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05F67" w14:textId="77777777" w:rsidR="007C3D8E" w:rsidRDefault="00000000">
      <w:pPr>
        <w:tabs>
          <w:tab w:val="left" w:pos="8869"/>
        </w:tabs>
        <w:ind w:left="1638"/>
        <w:rPr>
          <w:rFonts w:ascii="Times New Roman"/>
          <w:sz w:val="20"/>
        </w:rPr>
      </w:pPr>
      <w:r>
        <w:rPr>
          <w:rFonts w:ascii="Times New Roman"/>
          <w:noProof/>
          <w:position w:val="4"/>
          <w:sz w:val="20"/>
        </w:rPr>
        <w:drawing>
          <wp:inline distT="0" distB="0" distL="0" distR="0" wp14:anchorId="78B6D323" wp14:editId="18CEEE3D">
            <wp:extent cx="2626945" cy="52577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626945" cy="525779"/>
                    </a:xfrm>
                    <a:prstGeom prst="rect">
                      <a:avLst/>
                    </a:prstGeom>
                  </pic:spPr>
                </pic:pic>
              </a:graphicData>
            </a:graphic>
          </wp:inline>
        </w:drawing>
      </w:r>
      <w:r>
        <w:rPr>
          <w:rFonts w:ascii="Times New Roman"/>
          <w:position w:val="4"/>
          <w:sz w:val="20"/>
        </w:rPr>
        <w:tab/>
      </w:r>
      <w:r>
        <w:rPr>
          <w:rFonts w:ascii="Times New Roman"/>
          <w:noProof/>
          <w:sz w:val="20"/>
        </w:rPr>
        <w:drawing>
          <wp:inline distT="0" distB="0" distL="0" distR="0" wp14:anchorId="55964BD6" wp14:editId="01E83AFF">
            <wp:extent cx="624137" cy="57445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624137" cy="574452"/>
                    </a:xfrm>
                    <a:prstGeom prst="rect">
                      <a:avLst/>
                    </a:prstGeom>
                  </pic:spPr>
                </pic:pic>
              </a:graphicData>
            </a:graphic>
          </wp:inline>
        </w:drawing>
      </w:r>
    </w:p>
    <w:p w14:paraId="4D48A7C4" w14:textId="77777777" w:rsidR="007C3D8E" w:rsidRDefault="00000000">
      <w:pPr>
        <w:pStyle w:val="BodyText"/>
        <w:spacing w:before="251" w:line="242" w:lineRule="auto"/>
        <w:ind w:right="4924"/>
      </w:pPr>
      <w:r>
        <w:rPr>
          <w:w w:val="80"/>
        </w:rPr>
        <w:t>Asociatia Grupul de actiune Locala</w:t>
      </w:r>
      <w:r>
        <w:t xml:space="preserve"> </w:t>
      </w:r>
      <w:r>
        <w:rPr>
          <w:w w:val="80"/>
        </w:rPr>
        <w:t xml:space="preserve">– Botosani Pentru Viitor </w:t>
      </w:r>
      <w:r>
        <w:rPr>
          <w:w w:val="85"/>
        </w:rPr>
        <w:t>Str. Postei</w:t>
      </w:r>
      <w:r>
        <w:rPr>
          <w:spacing w:val="-1"/>
          <w:w w:val="85"/>
        </w:rPr>
        <w:t xml:space="preserve"> </w:t>
      </w:r>
      <w:r>
        <w:rPr>
          <w:w w:val="85"/>
        </w:rPr>
        <w:t>nr.</w:t>
      </w:r>
      <w:r>
        <w:rPr>
          <w:spacing w:val="-3"/>
          <w:w w:val="85"/>
        </w:rPr>
        <w:t xml:space="preserve"> </w:t>
      </w:r>
      <w:r>
        <w:rPr>
          <w:w w:val="85"/>
        </w:rPr>
        <w:t>9, Incubatorul</w:t>
      </w:r>
      <w:r>
        <w:rPr>
          <w:spacing w:val="-1"/>
          <w:w w:val="85"/>
        </w:rPr>
        <w:t xml:space="preserve"> </w:t>
      </w:r>
      <w:r>
        <w:rPr>
          <w:w w:val="85"/>
        </w:rPr>
        <w:t>de Afaceri</w:t>
      </w:r>
      <w:r>
        <w:rPr>
          <w:spacing w:val="-2"/>
          <w:w w:val="85"/>
        </w:rPr>
        <w:t xml:space="preserve"> </w:t>
      </w:r>
      <w:r>
        <w:rPr>
          <w:w w:val="85"/>
        </w:rPr>
        <w:t>cam</w:t>
      </w:r>
      <w:r>
        <w:rPr>
          <w:spacing w:val="-3"/>
          <w:w w:val="85"/>
        </w:rPr>
        <w:t xml:space="preserve"> </w:t>
      </w:r>
      <w:r>
        <w:rPr>
          <w:w w:val="85"/>
        </w:rPr>
        <w:t>214</w:t>
      </w:r>
    </w:p>
    <w:p w14:paraId="7758F0A1" w14:textId="77777777" w:rsidR="007C3D8E" w:rsidRDefault="00000000">
      <w:pPr>
        <w:pStyle w:val="BodyText"/>
        <w:spacing w:before="1"/>
      </w:pPr>
      <w:r>
        <w:rPr>
          <w:w w:val="80"/>
        </w:rPr>
        <w:t>Telefon:</w:t>
      </w:r>
      <w:r>
        <w:rPr>
          <w:spacing w:val="2"/>
        </w:rPr>
        <w:t xml:space="preserve"> </w:t>
      </w:r>
      <w:r>
        <w:rPr>
          <w:spacing w:val="-2"/>
          <w:w w:val="90"/>
        </w:rPr>
        <w:t>0755015995</w:t>
      </w:r>
    </w:p>
    <w:p w14:paraId="2A1435F1" w14:textId="77777777" w:rsidR="007C3D8E" w:rsidRDefault="00000000">
      <w:pPr>
        <w:pStyle w:val="BodyText"/>
        <w:spacing w:before="5" w:line="484" w:lineRule="auto"/>
        <w:ind w:right="7429"/>
      </w:pPr>
      <w:r>
        <w:rPr>
          <w:w w:val="80"/>
        </w:rPr>
        <w:t xml:space="preserve">Mail: </w:t>
      </w:r>
      <w:hyperlink r:id="rId9">
        <w:r>
          <w:rPr>
            <w:w w:val="80"/>
          </w:rPr>
          <w:t>galbotosani@gmail.com</w:t>
        </w:r>
      </w:hyperlink>
      <w:r>
        <w:rPr>
          <w:w w:val="80"/>
        </w:rPr>
        <w:t xml:space="preserve"> </w:t>
      </w:r>
      <w:r>
        <w:rPr>
          <w:w w:val="90"/>
        </w:rPr>
        <w:t>Nr.</w:t>
      </w:r>
      <w:r>
        <w:rPr>
          <w:spacing w:val="-7"/>
          <w:w w:val="90"/>
        </w:rPr>
        <w:t xml:space="preserve"> </w:t>
      </w:r>
      <w:r>
        <w:rPr>
          <w:w w:val="90"/>
        </w:rPr>
        <w:t>639/</w:t>
      </w:r>
      <w:r>
        <w:rPr>
          <w:spacing w:val="-9"/>
          <w:w w:val="90"/>
        </w:rPr>
        <w:t xml:space="preserve"> </w:t>
      </w:r>
      <w:r>
        <w:rPr>
          <w:w w:val="90"/>
        </w:rPr>
        <w:t>13.11.2025</w:t>
      </w:r>
    </w:p>
    <w:p w14:paraId="6466364A" w14:textId="77777777" w:rsidR="007C3D8E" w:rsidRDefault="007C3D8E">
      <w:pPr>
        <w:pStyle w:val="BodyText"/>
        <w:spacing w:before="8"/>
        <w:ind w:left="0"/>
      </w:pPr>
    </w:p>
    <w:p w14:paraId="403DA99F" w14:textId="77777777" w:rsidR="007C3D8E" w:rsidRDefault="00000000">
      <w:pPr>
        <w:pStyle w:val="BodyText"/>
      </w:pPr>
      <w:r>
        <w:rPr>
          <w:w w:val="80"/>
        </w:rPr>
        <w:t>Titlu</w:t>
      </w:r>
      <w:r>
        <w:rPr>
          <w:spacing w:val="-1"/>
        </w:rPr>
        <w:t xml:space="preserve"> </w:t>
      </w:r>
      <w:r>
        <w:rPr>
          <w:w w:val="80"/>
        </w:rPr>
        <w:t>proiect:</w:t>
      </w:r>
      <w:r>
        <w:rPr>
          <w:spacing w:val="-2"/>
        </w:rPr>
        <w:t xml:space="preserve"> </w:t>
      </w:r>
      <w:r>
        <w:rPr>
          <w:w w:val="80"/>
        </w:rPr>
        <w:t>Botoșani,</w:t>
      </w:r>
      <w:r>
        <w:rPr>
          <w:spacing w:val="-2"/>
        </w:rPr>
        <w:t xml:space="preserve"> </w:t>
      </w:r>
      <w:r>
        <w:rPr>
          <w:w w:val="80"/>
        </w:rPr>
        <w:t>comunitate</w:t>
      </w:r>
      <w:r>
        <w:t xml:space="preserve"> </w:t>
      </w:r>
      <w:r>
        <w:rPr>
          <w:spacing w:val="-2"/>
          <w:w w:val="80"/>
        </w:rPr>
        <w:t>incluzivă</w:t>
      </w:r>
    </w:p>
    <w:p w14:paraId="18A11274" w14:textId="77777777" w:rsidR="007C3D8E" w:rsidRDefault="00000000">
      <w:pPr>
        <w:pStyle w:val="BodyText"/>
        <w:spacing w:before="2"/>
      </w:pPr>
      <w:r>
        <w:rPr>
          <w:w w:val="80"/>
        </w:rPr>
        <w:t>Cod</w:t>
      </w:r>
      <w:r>
        <w:rPr>
          <w:spacing w:val="-2"/>
        </w:rPr>
        <w:t xml:space="preserve"> </w:t>
      </w:r>
      <w:r>
        <w:rPr>
          <w:w w:val="80"/>
        </w:rPr>
        <w:t>SMIS:</w:t>
      </w:r>
      <w:r>
        <w:rPr>
          <w:spacing w:val="-5"/>
        </w:rPr>
        <w:t xml:space="preserve"> </w:t>
      </w:r>
      <w:r>
        <w:rPr>
          <w:spacing w:val="-2"/>
          <w:w w:val="80"/>
        </w:rPr>
        <w:t>321259</w:t>
      </w:r>
    </w:p>
    <w:p w14:paraId="764DAFDF" w14:textId="77777777" w:rsidR="007C3D8E" w:rsidRDefault="00000000">
      <w:pPr>
        <w:pStyle w:val="BodyText"/>
        <w:spacing w:before="5"/>
      </w:pPr>
      <w:r>
        <w:rPr>
          <w:w w:val="80"/>
        </w:rPr>
        <w:t>Fond:</w:t>
      </w:r>
      <w:r>
        <w:rPr>
          <w:spacing w:val="-2"/>
        </w:rPr>
        <w:t xml:space="preserve"> </w:t>
      </w:r>
      <w:r>
        <w:rPr>
          <w:w w:val="80"/>
        </w:rPr>
        <w:t>Fondul</w:t>
      </w:r>
      <w:r>
        <w:rPr>
          <w:spacing w:val="-3"/>
        </w:rPr>
        <w:t xml:space="preserve"> </w:t>
      </w:r>
      <w:r>
        <w:rPr>
          <w:w w:val="80"/>
        </w:rPr>
        <w:t>Social</w:t>
      </w:r>
      <w:r>
        <w:rPr>
          <w:spacing w:val="-2"/>
        </w:rPr>
        <w:t xml:space="preserve"> </w:t>
      </w:r>
      <w:r>
        <w:rPr>
          <w:spacing w:val="-2"/>
          <w:w w:val="80"/>
        </w:rPr>
        <w:t>European+</w:t>
      </w:r>
    </w:p>
    <w:p w14:paraId="1D610602" w14:textId="77777777" w:rsidR="007C3D8E" w:rsidRDefault="007C3D8E">
      <w:pPr>
        <w:pStyle w:val="BodyText"/>
        <w:spacing w:before="231"/>
        <w:ind w:left="0"/>
      </w:pPr>
    </w:p>
    <w:p w14:paraId="2E304847" w14:textId="77777777" w:rsidR="007C3D8E" w:rsidRDefault="00000000">
      <w:pPr>
        <w:ind w:left="538" w:right="542"/>
        <w:jc w:val="center"/>
        <w:rPr>
          <w:rFonts w:ascii="Arial" w:hAnsi="Arial"/>
          <w:b/>
          <w:sz w:val="28"/>
        </w:rPr>
      </w:pPr>
      <w:r>
        <w:rPr>
          <w:rFonts w:ascii="Arial" w:hAnsi="Arial"/>
          <w:b/>
          <w:w w:val="80"/>
          <w:sz w:val="28"/>
        </w:rPr>
        <w:t>PROGRAMUL</w:t>
      </w:r>
      <w:r>
        <w:rPr>
          <w:rFonts w:ascii="Arial" w:hAnsi="Arial"/>
          <w:b/>
          <w:spacing w:val="7"/>
          <w:sz w:val="28"/>
        </w:rPr>
        <w:t xml:space="preserve"> </w:t>
      </w:r>
      <w:r>
        <w:rPr>
          <w:rFonts w:ascii="Arial" w:hAnsi="Arial"/>
          <w:b/>
          <w:w w:val="80"/>
          <w:sz w:val="28"/>
        </w:rPr>
        <w:t>INCLUZIUNE</w:t>
      </w:r>
      <w:r>
        <w:rPr>
          <w:rFonts w:ascii="Arial" w:hAnsi="Arial"/>
          <w:b/>
          <w:spacing w:val="9"/>
          <w:sz w:val="28"/>
        </w:rPr>
        <w:t xml:space="preserve"> </w:t>
      </w:r>
      <w:r>
        <w:rPr>
          <w:rFonts w:ascii="Arial" w:hAnsi="Arial"/>
          <w:b/>
          <w:w w:val="80"/>
          <w:sz w:val="28"/>
        </w:rPr>
        <w:t>ȘI</w:t>
      </w:r>
      <w:r>
        <w:rPr>
          <w:rFonts w:ascii="Arial" w:hAnsi="Arial"/>
          <w:b/>
          <w:spacing w:val="6"/>
          <w:sz w:val="28"/>
        </w:rPr>
        <w:t xml:space="preserve"> </w:t>
      </w:r>
      <w:r>
        <w:rPr>
          <w:rFonts w:ascii="Arial" w:hAnsi="Arial"/>
          <w:b/>
          <w:w w:val="80"/>
          <w:sz w:val="28"/>
        </w:rPr>
        <w:t>DEMNITATE</w:t>
      </w:r>
      <w:r>
        <w:rPr>
          <w:rFonts w:ascii="Arial" w:hAnsi="Arial"/>
          <w:b/>
          <w:spacing w:val="9"/>
          <w:sz w:val="28"/>
        </w:rPr>
        <w:t xml:space="preserve"> </w:t>
      </w:r>
      <w:r>
        <w:rPr>
          <w:rFonts w:ascii="Arial" w:hAnsi="Arial"/>
          <w:b/>
          <w:w w:val="80"/>
          <w:sz w:val="28"/>
        </w:rPr>
        <w:t>SOCIALĂ</w:t>
      </w:r>
      <w:r>
        <w:rPr>
          <w:rFonts w:ascii="Arial" w:hAnsi="Arial"/>
          <w:b/>
          <w:spacing w:val="5"/>
          <w:sz w:val="28"/>
        </w:rPr>
        <w:t xml:space="preserve"> </w:t>
      </w:r>
      <w:r>
        <w:rPr>
          <w:rFonts w:ascii="Arial" w:hAnsi="Arial"/>
          <w:b/>
          <w:spacing w:val="-2"/>
          <w:w w:val="80"/>
          <w:sz w:val="28"/>
        </w:rPr>
        <w:t>2021–2027</w:t>
      </w:r>
    </w:p>
    <w:p w14:paraId="0D51A58F" w14:textId="77777777" w:rsidR="007C3D8E" w:rsidRDefault="007C3D8E">
      <w:pPr>
        <w:pStyle w:val="BodyText"/>
        <w:spacing w:before="224"/>
        <w:ind w:left="0"/>
        <w:rPr>
          <w:rFonts w:ascii="Arial"/>
          <w:b/>
          <w:sz w:val="28"/>
        </w:rPr>
      </w:pPr>
    </w:p>
    <w:p w14:paraId="104929A8" w14:textId="77777777" w:rsidR="007C3D8E" w:rsidRDefault="00000000">
      <w:pPr>
        <w:spacing w:line="249" w:lineRule="auto"/>
        <w:ind w:left="538" w:right="540"/>
        <w:jc w:val="center"/>
        <w:rPr>
          <w:rFonts w:ascii="Arial" w:hAnsi="Arial"/>
          <w:b/>
          <w:sz w:val="44"/>
        </w:rPr>
      </w:pPr>
      <w:r>
        <w:rPr>
          <w:rFonts w:ascii="Arial" w:hAnsi="Arial"/>
          <w:b/>
          <w:w w:val="80"/>
          <w:sz w:val="44"/>
        </w:rPr>
        <w:t xml:space="preserve">GHIDUL SOLICITANTULUI - CONDIȚII SPECIFICE APELURI FIȘE DE PROIECTE FSE+ O.S. ESO4.6 </w:t>
      </w:r>
      <w:r>
        <w:rPr>
          <w:rFonts w:ascii="Arial" w:hAnsi="Arial"/>
          <w:b/>
          <w:w w:val="85"/>
          <w:sz w:val="44"/>
        </w:rPr>
        <w:t>LANSATE DE</w:t>
      </w:r>
    </w:p>
    <w:p w14:paraId="61CFC92D" w14:textId="77777777" w:rsidR="007C3D8E" w:rsidRDefault="00000000">
      <w:pPr>
        <w:spacing w:before="15"/>
        <w:ind w:left="538" w:right="542"/>
        <w:jc w:val="center"/>
        <w:rPr>
          <w:rFonts w:ascii="Arial" w:hAnsi="Arial"/>
          <w:b/>
          <w:sz w:val="44"/>
        </w:rPr>
      </w:pPr>
      <w:r>
        <w:rPr>
          <w:rFonts w:ascii="Arial" w:hAnsi="Arial"/>
          <w:b/>
          <w:w w:val="80"/>
          <w:sz w:val="44"/>
        </w:rPr>
        <w:t>GRUPUL</w:t>
      </w:r>
      <w:r>
        <w:rPr>
          <w:rFonts w:ascii="Arial" w:hAnsi="Arial"/>
          <w:b/>
          <w:spacing w:val="-5"/>
          <w:sz w:val="44"/>
        </w:rPr>
        <w:t xml:space="preserve"> </w:t>
      </w:r>
      <w:r>
        <w:rPr>
          <w:rFonts w:ascii="Arial" w:hAnsi="Arial"/>
          <w:b/>
          <w:w w:val="80"/>
          <w:sz w:val="44"/>
        </w:rPr>
        <w:t>DE</w:t>
      </w:r>
      <w:r>
        <w:rPr>
          <w:rFonts w:ascii="Arial" w:hAnsi="Arial"/>
          <w:b/>
          <w:spacing w:val="-4"/>
          <w:sz w:val="44"/>
        </w:rPr>
        <w:t xml:space="preserve"> </w:t>
      </w:r>
      <w:r>
        <w:rPr>
          <w:rFonts w:ascii="Arial" w:hAnsi="Arial"/>
          <w:b/>
          <w:w w:val="80"/>
          <w:sz w:val="44"/>
        </w:rPr>
        <w:t>ACȚIUNE</w:t>
      </w:r>
      <w:r>
        <w:rPr>
          <w:rFonts w:ascii="Arial" w:hAnsi="Arial"/>
          <w:b/>
          <w:spacing w:val="-6"/>
          <w:sz w:val="44"/>
        </w:rPr>
        <w:t xml:space="preserve"> </w:t>
      </w:r>
      <w:r>
        <w:rPr>
          <w:rFonts w:ascii="Arial" w:hAnsi="Arial"/>
          <w:b/>
          <w:w w:val="80"/>
          <w:sz w:val="44"/>
        </w:rPr>
        <w:t>LOCALĂ</w:t>
      </w:r>
      <w:r>
        <w:rPr>
          <w:rFonts w:ascii="Arial" w:hAnsi="Arial"/>
          <w:b/>
          <w:spacing w:val="-3"/>
          <w:sz w:val="44"/>
        </w:rPr>
        <w:t xml:space="preserve"> </w:t>
      </w:r>
      <w:r>
        <w:rPr>
          <w:rFonts w:ascii="Arial" w:hAnsi="Arial"/>
          <w:b/>
          <w:w w:val="80"/>
          <w:sz w:val="44"/>
        </w:rPr>
        <w:t>BOTOSANI</w:t>
      </w:r>
      <w:r>
        <w:rPr>
          <w:rFonts w:ascii="Arial" w:hAnsi="Arial"/>
          <w:b/>
          <w:spacing w:val="-6"/>
          <w:sz w:val="44"/>
        </w:rPr>
        <w:t xml:space="preserve"> </w:t>
      </w:r>
      <w:r>
        <w:rPr>
          <w:rFonts w:ascii="Arial" w:hAnsi="Arial"/>
          <w:b/>
          <w:spacing w:val="-2"/>
          <w:w w:val="80"/>
          <w:sz w:val="44"/>
        </w:rPr>
        <w:t>PENTRU</w:t>
      </w:r>
    </w:p>
    <w:p w14:paraId="7B65B78F" w14:textId="77777777" w:rsidR="007C3D8E" w:rsidRDefault="00000000">
      <w:pPr>
        <w:spacing w:before="1" w:line="505" w:lineRule="exact"/>
        <w:ind w:left="540" w:right="540"/>
        <w:jc w:val="center"/>
        <w:rPr>
          <w:rFonts w:ascii="Arial"/>
          <w:b/>
          <w:sz w:val="44"/>
        </w:rPr>
      </w:pPr>
      <w:r>
        <w:rPr>
          <w:rFonts w:ascii="Arial"/>
          <w:b/>
          <w:spacing w:val="-2"/>
          <w:w w:val="90"/>
          <w:sz w:val="44"/>
        </w:rPr>
        <w:t>VIITOR</w:t>
      </w:r>
    </w:p>
    <w:p w14:paraId="083FDE97" w14:textId="77777777" w:rsidR="007C3D8E" w:rsidRDefault="00000000">
      <w:pPr>
        <w:spacing w:line="505" w:lineRule="exact"/>
        <w:ind w:left="538" w:right="541"/>
        <w:jc w:val="center"/>
        <w:rPr>
          <w:rFonts w:ascii="Arial" w:hAnsi="Arial"/>
          <w:b/>
          <w:sz w:val="44"/>
        </w:rPr>
      </w:pPr>
      <w:r>
        <w:rPr>
          <w:rFonts w:ascii="Arial" w:hAnsi="Arial"/>
          <w:b/>
          <w:w w:val="80"/>
          <w:sz w:val="44"/>
        </w:rPr>
        <w:t>în</w:t>
      </w:r>
      <w:r>
        <w:rPr>
          <w:rFonts w:ascii="Arial" w:hAnsi="Arial"/>
          <w:b/>
          <w:spacing w:val="-15"/>
          <w:sz w:val="44"/>
        </w:rPr>
        <w:t xml:space="preserve"> </w:t>
      </w:r>
      <w:r>
        <w:rPr>
          <w:rFonts w:ascii="Arial" w:hAnsi="Arial"/>
          <w:b/>
          <w:w w:val="80"/>
          <w:sz w:val="44"/>
        </w:rPr>
        <w:t>cadrul</w:t>
      </w:r>
      <w:r>
        <w:rPr>
          <w:rFonts w:ascii="Arial" w:hAnsi="Arial"/>
          <w:b/>
          <w:spacing w:val="-14"/>
          <w:sz w:val="44"/>
        </w:rPr>
        <w:t xml:space="preserve"> </w:t>
      </w:r>
      <w:r>
        <w:rPr>
          <w:rFonts w:ascii="Arial" w:hAnsi="Arial"/>
          <w:b/>
          <w:w w:val="80"/>
          <w:sz w:val="44"/>
        </w:rPr>
        <w:t>SDL</w:t>
      </w:r>
      <w:r>
        <w:rPr>
          <w:rFonts w:ascii="Arial" w:hAnsi="Arial"/>
          <w:b/>
          <w:spacing w:val="-10"/>
          <w:sz w:val="44"/>
        </w:rPr>
        <w:t xml:space="preserve"> </w:t>
      </w:r>
      <w:r>
        <w:rPr>
          <w:rFonts w:ascii="Arial" w:hAnsi="Arial"/>
          <w:b/>
          <w:w w:val="80"/>
          <w:sz w:val="44"/>
        </w:rPr>
        <w:t>-</w:t>
      </w:r>
      <w:r>
        <w:rPr>
          <w:rFonts w:ascii="Arial" w:hAnsi="Arial"/>
          <w:b/>
          <w:spacing w:val="-15"/>
          <w:sz w:val="44"/>
        </w:rPr>
        <w:t xml:space="preserve"> </w:t>
      </w:r>
      <w:r>
        <w:rPr>
          <w:rFonts w:ascii="Arial" w:hAnsi="Arial"/>
          <w:b/>
          <w:w w:val="80"/>
          <w:sz w:val="44"/>
        </w:rPr>
        <w:t>Etapa</w:t>
      </w:r>
      <w:r>
        <w:rPr>
          <w:rFonts w:ascii="Arial" w:hAnsi="Arial"/>
          <w:b/>
          <w:spacing w:val="-13"/>
          <w:sz w:val="44"/>
        </w:rPr>
        <w:t xml:space="preserve"> </w:t>
      </w:r>
      <w:r>
        <w:rPr>
          <w:rFonts w:ascii="Arial" w:hAnsi="Arial"/>
          <w:b/>
          <w:w w:val="80"/>
          <w:sz w:val="44"/>
        </w:rPr>
        <w:t>a</w:t>
      </w:r>
      <w:r>
        <w:rPr>
          <w:rFonts w:ascii="Arial" w:hAnsi="Arial"/>
          <w:b/>
          <w:spacing w:val="-16"/>
          <w:sz w:val="44"/>
        </w:rPr>
        <w:t xml:space="preserve"> </w:t>
      </w:r>
      <w:r>
        <w:rPr>
          <w:rFonts w:ascii="Arial" w:hAnsi="Arial"/>
          <w:b/>
          <w:w w:val="80"/>
          <w:sz w:val="44"/>
        </w:rPr>
        <w:t>III-a</w:t>
      </w:r>
      <w:r>
        <w:rPr>
          <w:rFonts w:ascii="Arial" w:hAnsi="Arial"/>
          <w:b/>
          <w:spacing w:val="-16"/>
          <w:sz w:val="44"/>
        </w:rPr>
        <w:t xml:space="preserve"> </w:t>
      </w:r>
      <w:r>
        <w:rPr>
          <w:rFonts w:ascii="Arial" w:hAnsi="Arial"/>
          <w:b/>
          <w:w w:val="80"/>
          <w:sz w:val="44"/>
        </w:rPr>
        <w:t>a</w:t>
      </w:r>
      <w:r>
        <w:rPr>
          <w:rFonts w:ascii="Arial" w:hAnsi="Arial"/>
          <w:b/>
          <w:spacing w:val="-17"/>
          <w:sz w:val="44"/>
        </w:rPr>
        <w:t xml:space="preserve"> </w:t>
      </w:r>
      <w:r>
        <w:rPr>
          <w:rFonts w:ascii="Arial" w:hAnsi="Arial"/>
          <w:b/>
          <w:w w:val="80"/>
          <w:sz w:val="44"/>
        </w:rPr>
        <w:t>mecanismului</w:t>
      </w:r>
      <w:r>
        <w:rPr>
          <w:rFonts w:ascii="Arial" w:hAnsi="Arial"/>
          <w:b/>
          <w:spacing w:val="-14"/>
          <w:sz w:val="44"/>
        </w:rPr>
        <w:t xml:space="preserve"> </w:t>
      </w:r>
      <w:r>
        <w:rPr>
          <w:rFonts w:ascii="Arial" w:hAnsi="Arial"/>
          <w:b/>
          <w:spacing w:val="-4"/>
          <w:w w:val="80"/>
          <w:sz w:val="44"/>
        </w:rPr>
        <w:t>DLRC</w:t>
      </w:r>
    </w:p>
    <w:p w14:paraId="154B013A" w14:textId="77777777" w:rsidR="007C3D8E" w:rsidRDefault="007C3D8E">
      <w:pPr>
        <w:pStyle w:val="BodyText"/>
        <w:spacing w:before="275"/>
        <w:ind w:left="0"/>
        <w:rPr>
          <w:rFonts w:ascii="Arial"/>
          <w:b/>
          <w:sz w:val="44"/>
        </w:rPr>
      </w:pPr>
    </w:p>
    <w:p w14:paraId="797AD4A6" w14:textId="77777777" w:rsidR="007C3D8E" w:rsidRDefault="00000000">
      <w:pPr>
        <w:spacing w:line="275" w:lineRule="exact"/>
        <w:ind w:left="540" w:right="540"/>
        <w:jc w:val="center"/>
        <w:rPr>
          <w:rFonts w:ascii="Arial" w:hAnsi="Arial"/>
          <w:b/>
          <w:i/>
          <w:sz w:val="24"/>
        </w:rPr>
      </w:pPr>
      <w:r>
        <w:rPr>
          <w:rFonts w:ascii="Arial" w:hAnsi="Arial"/>
          <w:b/>
          <w:i/>
          <w:w w:val="80"/>
          <w:sz w:val="24"/>
        </w:rPr>
        <w:t>Program:</w:t>
      </w:r>
      <w:r>
        <w:rPr>
          <w:rFonts w:ascii="Arial" w:hAnsi="Arial"/>
          <w:b/>
          <w:i/>
          <w:spacing w:val="-4"/>
          <w:sz w:val="24"/>
        </w:rPr>
        <w:t xml:space="preserve"> </w:t>
      </w:r>
      <w:r>
        <w:rPr>
          <w:rFonts w:ascii="Arial" w:hAnsi="Arial"/>
          <w:b/>
          <w:i/>
          <w:w w:val="80"/>
          <w:sz w:val="24"/>
        </w:rPr>
        <w:t>&lt;Programul</w:t>
      </w:r>
      <w:r>
        <w:rPr>
          <w:rFonts w:ascii="Arial" w:hAnsi="Arial"/>
          <w:b/>
          <w:i/>
          <w:spacing w:val="-3"/>
          <w:sz w:val="24"/>
        </w:rPr>
        <w:t xml:space="preserve"> </w:t>
      </w:r>
      <w:r>
        <w:rPr>
          <w:rFonts w:ascii="Arial" w:hAnsi="Arial"/>
          <w:b/>
          <w:i/>
          <w:w w:val="80"/>
          <w:sz w:val="24"/>
        </w:rPr>
        <w:t>Incluziune</w:t>
      </w:r>
      <w:r>
        <w:rPr>
          <w:rFonts w:ascii="Arial" w:hAnsi="Arial"/>
          <w:b/>
          <w:i/>
          <w:spacing w:val="-3"/>
          <w:sz w:val="24"/>
        </w:rPr>
        <w:t xml:space="preserve"> </w:t>
      </w:r>
      <w:r>
        <w:rPr>
          <w:rFonts w:ascii="Arial" w:hAnsi="Arial"/>
          <w:b/>
          <w:i/>
          <w:w w:val="80"/>
          <w:sz w:val="24"/>
        </w:rPr>
        <w:t>și</w:t>
      </w:r>
      <w:r>
        <w:rPr>
          <w:rFonts w:ascii="Arial" w:hAnsi="Arial"/>
          <w:b/>
          <w:i/>
          <w:spacing w:val="-3"/>
          <w:sz w:val="24"/>
        </w:rPr>
        <w:t xml:space="preserve"> </w:t>
      </w:r>
      <w:r>
        <w:rPr>
          <w:rFonts w:ascii="Arial" w:hAnsi="Arial"/>
          <w:b/>
          <w:i/>
          <w:w w:val="80"/>
          <w:sz w:val="24"/>
        </w:rPr>
        <w:t>Demnitate</w:t>
      </w:r>
      <w:r>
        <w:rPr>
          <w:rFonts w:ascii="Arial" w:hAnsi="Arial"/>
          <w:b/>
          <w:i/>
          <w:spacing w:val="-3"/>
          <w:sz w:val="24"/>
        </w:rPr>
        <w:t xml:space="preserve"> </w:t>
      </w:r>
      <w:r>
        <w:rPr>
          <w:rFonts w:ascii="Arial" w:hAnsi="Arial"/>
          <w:b/>
          <w:i/>
          <w:w w:val="80"/>
          <w:sz w:val="24"/>
        </w:rPr>
        <w:t>Socială</w:t>
      </w:r>
      <w:r>
        <w:rPr>
          <w:rFonts w:ascii="Arial" w:hAnsi="Arial"/>
          <w:b/>
          <w:i/>
          <w:spacing w:val="-2"/>
          <w:sz w:val="24"/>
        </w:rPr>
        <w:t xml:space="preserve"> </w:t>
      </w:r>
      <w:r>
        <w:rPr>
          <w:rFonts w:ascii="Arial" w:hAnsi="Arial"/>
          <w:b/>
          <w:i/>
          <w:w w:val="80"/>
          <w:sz w:val="24"/>
        </w:rPr>
        <w:t>2021</w:t>
      </w:r>
      <w:r>
        <w:rPr>
          <w:rFonts w:ascii="Arial" w:hAnsi="Arial"/>
          <w:b/>
          <w:i/>
          <w:spacing w:val="1"/>
          <w:sz w:val="24"/>
        </w:rPr>
        <w:t xml:space="preserve"> </w:t>
      </w:r>
      <w:r>
        <w:rPr>
          <w:rFonts w:ascii="Arial" w:hAnsi="Arial"/>
          <w:b/>
          <w:i/>
          <w:w w:val="80"/>
          <w:sz w:val="24"/>
        </w:rPr>
        <w:t>-</w:t>
      </w:r>
      <w:r>
        <w:rPr>
          <w:rFonts w:ascii="Arial" w:hAnsi="Arial"/>
          <w:b/>
          <w:i/>
          <w:spacing w:val="-5"/>
          <w:sz w:val="24"/>
        </w:rPr>
        <w:t xml:space="preserve"> </w:t>
      </w:r>
      <w:r>
        <w:rPr>
          <w:rFonts w:ascii="Arial" w:hAnsi="Arial"/>
          <w:b/>
          <w:i/>
          <w:spacing w:val="-2"/>
          <w:w w:val="80"/>
          <w:sz w:val="24"/>
        </w:rPr>
        <w:t>2027&gt;</w:t>
      </w:r>
    </w:p>
    <w:p w14:paraId="783CE88D" w14:textId="77777777" w:rsidR="007C3D8E" w:rsidRDefault="00000000">
      <w:pPr>
        <w:spacing w:line="275" w:lineRule="exact"/>
        <w:ind w:left="538" w:right="545"/>
        <w:jc w:val="center"/>
        <w:rPr>
          <w:rFonts w:ascii="Arial" w:hAnsi="Arial"/>
          <w:b/>
          <w:i/>
          <w:sz w:val="24"/>
        </w:rPr>
      </w:pPr>
      <w:r>
        <w:rPr>
          <w:rFonts w:ascii="Arial" w:hAnsi="Arial"/>
          <w:b/>
          <w:i/>
          <w:w w:val="80"/>
          <w:sz w:val="24"/>
        </w:rPr>
        <w:t>Prioritate:</w:t>
      </w:r>
      <w:r>
        <w:rPr>
          <w:rFonts w:ascii="Arial" w:hAnsi="Arial"/>
          <w:b/>
          <w:i/>
          <w:spacing w:val="-2"/>
          <w:sz w:val="24"/>
        </w:rPr>
        <w:t xml:space="preserve"> </w:t>
      </w:r>
      <w:r>
        <w:rPr>
          <w:rFonts w:ascii="Arial" w:hAnsi="Arial"/>
          <w:b/>
          <w:i/>
          <w:w w:val="80"/>
          <w:sz w:val="24"/>
        </w:rPr>
        <w:t>&lt;</w:t>
      </w:r>
      <w:r>
        <w:rPr>
          <w:rFonts w:ascii="Arial" w:hAnsi="Arial"/>
          <w:b/>
          <w:i/>
          <w:spacing w:val="-4"/>
          <w:sz w:val="24"/>
        </w:rPr>
        <w:t xml:space="preserve"> </w:t>
      </w:r>
      <w:r>
        <w:rPr>
          <w:rFonts w:ascii="Arial" w:hAnsi="Arial"/>
          <w:b/>
          <w:i/>
          <w:w w:val="80"/>
          <w:sz w:val="24"/>
        </w:rPr>
        <w:t>P01.</w:t>
      </w:r>
      <w:r>
        <w:rPr>
          <w:rFonts w:ascii="Arial" w:hAnsi="Arial"/>
          <w:b/>
          <w:i/>
          <w:spacing w:val="-3"/>
          <w:sz w:val="24"/>
        </w:rPr>
        <w:t xml:space="preserve"> </w:t>
      </w:r>
      <w:r>
        <w:rPr>
          <w:rFonts w:ascii="Arial" w:hAnsi="Arial"/>
          <w:b/>
          <w:i/>
          <w:w w:val="80"/>
          <w:sz w:val="24"/>
        </w:rPr>
        <w:t>Dezvoltarea</w:t>
      </w:r>
      <w:r>
        <w:rPr>
          <w:rFonts w:ascii="Arial" w:hAnsi="Arial"/>
          <w:b/>
          <w:i/>
          <w:spacing w:val="-2"/>
          <w:sz w:val="24"/>
        </w:rPr>
        <w:t xml:space="preserve"> </w:t>
      </w:r>
      <w:r>
        <w:rPr>
          <w:rFonts w:ascii="Arial" w:hAnsi="Arial"/>
          <w:b/>
          <w:i/>
          <w:w w:val="80"/>
          <w:sz w:val="24"/>
        </w:rPr>
        <w:t>locală</w:t>
      </w:r>
      <w:r>
        <w:rPr>
          <w:rFonts w:ascii="Arial" w:hAnsi="Arial"/>
          <w:b/>
          <w:i/>
          <w:spacing w:val="-1"/>
          <w:sz w:val="24"/>
        </w:rPr>
        <w:t xml:space="preserve"> </w:t>
      </w:r>
      <w:r>
        <w:rPr>
          <w:rFonts w:ascii="Arial" w:hAnsi="Arial"/>
          <w:b/>
          <w:i/>
          <w:w w:val="80"/>
          <w:sz w:val="24"/>
        </w:rPr>
        <w:t>plasată</w:t>
      </w:r>
      <w:r>
        <w:rPr>
          <w:rFonts w:ascii="Arial" w:hAnsi="Arial"/>
          <w:b/>
          <w:i/>
          <w:spacing w:val="-4"/>
          <w:sz w:val="24"/>
        </w:rPr>
        <w:t xml:space="preserve"> </w:t>
      </w:r>
      <w:r>
        <w:rPr>
          <w:rFonts w:ascii="Arial" w:hAnsi="Arial"/>
          <w:b/>
          <w:i/>
          <w:w w:val="80"/>
          <w:sz w:val="24"/>
        </w:rPr>
        <w:t>sub</w:t>
      </w:r>
      <w:r>
        <w:rPr>
          <w:rFonts w:ascii="Arial" w:hAnsi="Arial"/>
          <w:b/>
          <w:i/>
          <w:spacing w:val="-1"/>
          <w:sz w:val="24"/>
        </w:rPr>
        <w:t xml:space="preserve"> </w:t>
      </w:r>
      <w:r>
        <w:rPr>
          <w:rFonts w:ascii="Arial" w:hAnsi="Arial"/>
          <w:b/>
          <w:i/>
          <w:w w:val="80"/>
          <w:sz w:val="24"/>
        </w:rPr>
        <w:t>responsabilitatea</w:t>
      </w:r>
      <w:r>
        <w:rPr>
          <w:rFonts w:ascii="Arial" w:hAnsi="Arial"/>
          <w:b/>
          <w:i/>
          <w:spacing w:val="-2"/>
          <w:sz w:val="24"/>
        </w:rPr>
        <w:t xml:space="preserve"> </w:t>
      </w:r>
      <w:r>
        <w:rPr>
          <w:rFonts w:ascii="Arial" w:hAnsi="Arial"/>
          <w:b/>
          <w:i/>
          <w:spacing w:val="-2"/>
          <w:w w:val="80"/>
          <w:sz w:val="24"/>
        </w:rPr>
        <w:t>comunității&gt;</w:t>
      </w:r>
    </w:p>
    <w:p w14:paraId="53B259FD" w14:textId="77777777" w:rsidR="007C3D8E" w:rsidRDefault="00000000">
      <w:pPr>
        <w:ind w:left="539" w:right="540"/>
        <w:jc w:val="center"/>
        <w:rPr>
          <w:rFonts w:ascii="Arial"/>
          <w:b/>
          <w:i/>
          <w:sz w:val="24"/>
        </w:rPr>
      </w:pPr>
      <w:r>
        <w:rPr>
          <w:rFonts w:ascii="Arial"/>
          <w:b/>
          <w:i/>
          <w:w w:val="80"/>
          <w:sz w:val="24"/>
        </w:rPr>
        <w:t>Obiectiv</w:t>
      </w:r>
      <w:r>
        <w:rPr>
          <w:rFonts w:ascii="Arial"/>
          <w:b/>
          <w:i/>
          <w:spacing w:val="2"/>
          <w:sz w:val="24"/>
        </w:rPr>
        <w:t xml:space="preserve"> </w:t>
      </w:r>
      <w:r>
        <w:rPr>
          <w:rFonts w:ascii="Arial"/>
          <w:b/>
          <w:i/>
          <w:spacing w:val="-2"/>
          <w:w w:val="90"/>
          <w:sz w:val="24"/>
        </w:rPr>
        <w:t>specific:</w:t>
      </w:r>
    </w:p>
    <w:p w14:paraId="7C3326FB" w14:textId="77777777" w:rsidR="007C3D8E" w:rsidRDefault="007C3D8E">
      <w:pPr>
        <w:pStyle w:val="BodyText"/>
        <w:ind w:left="0"/>
        <w:rPr>
          <w:rFonts w:ascii="Arial"/>
          <w:b/>
          <w:i/>
        </w:rPr>
      </w:pPr>
    </w:p>
    <w:p w14:paraId="516B76D9" w14:textId="77777777" w:rsidR="007C3D8E" w:rsidRDefault="00000000">
      <w:pPr>
        <w:ind w:left="566" w:right="571"/>
        <w:jc w:val="both"/>
        <w:rPr>
          <w:rFonts w:ascii="Arial" w:hAnsi="Arial"/>
          <w:b/>
          <w:i/>
          <w:sz w:val="24"/>
        </w:rPr>
      </w:pPr>
      <w:r>
        <w:rPr>
          <w:rFonts w:ascii="Arial" w:hAnsi="Arial"/>
          <w:b/>
          <w:i/>
          <w:w w:val="85"/>
          <w:sz w:val="24"/>
        </w:rPr>
        <w:t>Obiectiv</w:t>
      </w:r>
      <w:r>
        <w:rPr>
          <w:rFonts w:ascii="Arial" w:hAnsi="Arial"/>
          <w:b/>
          <w:i/>
          <w:spacing w:val="-6"/>
          <w:w w:val="85"/>
          <w:sz w:val="24"/>
        </w:rPr>
        <w:t xml:space="preserve"> </w:t>
      </w:r>
      <w:r>
        <w:rPr>
          <w:rFonts w:ascii="Arial" w:hAnsi="Arial"/>
          <w:b/>
          <w:i/>
          <w:w w:val="85"/>
          <w:sz w:val="24"/>
        </w:rPr>
        <w:t>specific:</w:t>
      </w:r>
      <w:r>
        <w:rPr>
          <w:rFonts w:ascii="Arial" w:hAnsi="Arial"/>
          <w:b/>
          <w:i/>
          <w:spacing w:val="-5"/>
          <w:w w:val="85"/>
          <w:sz w:val="24"/>
        </w:rPr>
        <w:t xml:space="preserve"> </w:t>
      </w:r>
      <w:r>
        <w:rPr>
          <w:rFonts w:ascii="Arial" w:hAnsi="Arial"/>
          <w:b/>
          <w:i/>
          <w:w w:val="85"/>
          <w:sz w:val="24"/>
        </w:rPr>
        <w:t>ESO4.6.</w:t>
      </w:r>
      <w:r>
        <w:rPr>
          <w:rFonts w:ascii="Arial" w:hAnsi="Arial"/>
          <w:b/>
          <w:i/>
          <w:spacing w:val="-4"/>
          <w:w w:val="85"/>
          <w:sz w:val="24"/>
        </w:rPr>
        <w:t xml:space="preserve"> </w:t>
      </w:r>
      <w:r>
        <w:rPr>
          <w:rFonts w:ascii="Arial" w:hAnsi="Arial"/>
          <w:b/>
          <w:i/>
          <w:w w:val="85"/>
          <w:sz w:val="24"/>
        </w:rPr>
        <w:t>Promovarea</w:t>
      </w:r>
      <w:r>
        <w:rPr>
          <w:rFonts w:ascii="Arial" w:hAnsi="Arial"/>
          <w:b/>
          <w:i/>
          <w:spacing w:val="-6"/>
          <w:w w:val="85"/>
          <w:sz w:val="24"/>
        </w:rPr>
        <w:t xml:space="preserve"> </w:t>
      </w:r>
      <w:r>
        <w:rPr>
          <w:rFonts w:ascii="Arial" w:hAnsi="Arial"/>
          <w:b/>
          <w:i/>
          <w:w w:val="85"/>
          <w:sz w:val="24"/>
        </w:rPr>
        <w:t>accesului</w:t>
      </w:r>
      <w:r>
        <w:rPr>
          <w:rFonts w:ascii="Arial" w:hAnsi="Arial"/>
          <w:b/>
          <w:i/>
          <w:spacing w:val="-6"/>
          <w:w w:val="85"/>
          <w:sz w:val="24"/>
        </w:rPr>
        <w:t xml:space="preserve"> </w:t>
      </w:r>
      <w:r>
        <w:rPr>
          <w:rFonts w:ascii="Arial" w:hAnsi="Arial"/>
          <w:b/>
          <w:i/>
          <w:w w:val="85"/>
          <w:sz w:val="24"/>
        </w:rPr>
        <w:t>egal</w:t>
      </w:r>
      <w:r>
        <w:rPr>
          <w:rFonts w:ascii="Arial" w:hAnsi="Arial"/>
          <w:b/>
          <w:i/>
          <w:spacing w:val="-4"/>
          <w:w w:val="85"/>
          <w:sz w:val="24"/>
        </w:rPr>
        <w:t xml:space="preserve"> </w:t>
      </w:r>
      <w:r>
        <w:rPr>
          <w:rFonts w:ascii="Arial" w:hAnsi="Arial"/>
          <w:b/>
          <w:i/>
          <w:w w:val="85"/>
          <w:sz w:val="24"/>
        </w:rPr>
        <w:t>la</w:t>
      </w:r>
      <w:r>
        <w:rPr>
          <w:rFonts w:ascii="Arial" w:hAnsi="Arial"/>
          <w:b/>
          <w:i/>
          <w:spacing w:val="-5"/>
          <w:w w:val="85"/>
          <w:sz w:val="24"/>
        </w:rPr>
        <w:t xml:space="preserve"> </w:t>
      </w:r>
      <w:r>
        <w:rPr>
          <w:rFonts w:ascii="Arial" w:hAnsi="Arial"/>
          <w:b/>
          <w:i/>
          <w:w w:val="85"/>
          <w:sz w:val="24"/>
        </w:rPr>
        <w:t>educație</w:t>
      </w:r>
      <w:r>
        <w:rPr>
          <w:rFonts w:ascii="Arial" w:hAnsi="Arial"/>
          <w:b/>
          <w:i/>
          <w:spacing w:val="-6"/>
          <w:w w:val="85"/>
          <w:sz w:val="24"/>
        </w:rPr>
        <w:t xml:space="preserve"> </w:t>
      </w:r>
      <w:r>
        <w:rPr>
          <w:rFonts w:ascii="Arial" w:hAnsi="Arial"/>
          <w:b/>
          <w:i/>
          <w:w w:val="85"/>
          <w:sz w:val="24"/>
        </w:rPr>
        <w:t>și</w:t>
      </w:r>
      <w:r>
        <w:rPr>
          <w:rFonts w:ascii="Arial" w:hAnsi="Arial"/>
          <w:b/>
          <w:i/>
          <w:spacing w:val="-4"/>
          <w:w w:val="85"/>
          <w:sz w:val="24"/>
        </w:rPr>
        <w:t xml:space="preserve"> </w:t>
      </w:r>
      <w:r>
        <w:rPr>
          <w:rFonts w:ascii="Arial" w:hAnsi="Arial"/>
          <w:b/>
          <w:i/>
          <w:w w:val="85"/>
          <w:sz w:val="24"/>
        </w:rPr>
        <w:t>formare</w:t>
      </w:r>
      <w:r>
        <w:rPr>
          <w:rFonts w:ascii="Arial" w:hAnsi="Arial"/>
          <w:b/>
          <w:i/>
          <w:spacing w:val="-4"/>
          <w:w w:val="85"/>
          <w:sz w:val="24"/>
        </w:rPr>
        <w:t xml:space="preserve"> </w:t>
      </w:r>
      <w:r>
        <w:rPr>
          <w:rFonts w:ascii="Arial" w:hAnsi="Arial"/>
          <w:b/>
          <w:i/>
          <w:w w:val="85"/>
          <w:sz w:val="24"/>
        </w:rPr>
        <w:t>de</w:t>
      </w:r>
      <w:r>
        <w:rPr>
          <w:rFonts w:ascii="Arial" w:hAnsi="Arial"/>
          <w:b/>
          <w:i/>
          <w:spacing w:val="-4"/>
          <w:w w:val="85"/>
          <w:sz w:val="24"/>
        </w:rPr>
        <w:t xml:space="preserve"> </w:t>
      </w:r>
      <w:r>
        <w:rPr>
          <w:rFonts w:ascii="Arial" w:hAnsi="Arial"/>
          <w:b/>
          <w:i/>
          <w:w w:val="85"/>
          <w:sz w:val="24"/>
        </w:rPr>
        <w:t>calitate</w:t>
      </w:r>
      <w:r>
        <w:rPr>
          <w:rFonts w:ascii="Arial" w:hAnsi="Arial"/>
          <w:b/>
          <w:i/>
          <w:spacing w:val="-6"/>
          <w:w w:val="85"/>
          <w:sz w:val="24"/>
        </w:rPr>
        <w:t xml:space="preserve"> </w:t>
      </w:r>
      <w:r>
        <w:rPr>
          <w:rFonts w:ascii="Arial" w:hAnsi="Arial"/>
          <w:b/>
          <w:i/>
          <w:w w:val="85"/>
          <w:sz w:val="24"/>
        </w:rPr>
        <w:t>și</w:t>
      </w:r>
      <w:r>
        <w:rPr>
          <w:rFonts w:ascii="Arial" w:hAnsi="Arial"/>
          <w:b/>
          <w:i/>
          <w:spacing w:val="-4"/>
          <w:w w:val="85"/>
          <w:sz w:val="24"/>
        </w:rPr>
        <w:t xml:space="preserve"> </w:t>
      </w:r>
      <w:r>
        <w:rPr>
          <w:rFonts w:ascii="Arial" w:hAnsi="Arial"/>
          <w:b/>
          <w:i/>
          <w:w w:val="85"/>
          <w:sz w:val="24"/>
        </w:rPr>
        <w:t xml:space="preserve">favorabile incluziunii, precum și a absolvirii acestora, în special pentru grupurile defavorizate, începând de la educația și îngrijirea timpurie, continuând cu educația și formarea generală și profesională până la </w:t>
      </w:r>
      <w:r>
        <w:rPr>
          <w:rFonts w:ascii="Arial" w:hAnsi="Arial"/>
          <w:b/>
          <w:i/>
          <w:w w:val="80"/>
          <w:sz w:val="24"/>
        </w:rPr>
        <w:t>învățământul terțiar, precum și educația și învățarea în rândul adulților, inclusiv prin facilitarea mobilității în scopul învățării pentru toți și a accesibilității pentru persoanele cu dizabilități (FSE+)</w:t>
      </w:r>
    </w:p>
    <w:p w14:paraId="22BB52DA" w14:textId="77777777" w:rsidR="007C3D8E" w:rsidRDefault="00000000">
      <w:pPr>
        <w:pStyle w:val="Heading1"/>
        <w:spacing w:before="271"/>
        <w:ind w:left="540" w:right="540"/>
        <w:jc w:val="center"/>
      </w:pPr>
      <w:r>
        <w:rPr>
          <w:w w:val="80"/>
        </w:rPr>
        <w:t>”ÎNVĂȚARE</w:t>
      </w:r>
      <w:r>
        <w:rPr>
          <w:spacing w:val="-4"/>
        </w:rPr>
        <w:t xml:space="preserve"> </w:t>
      </w:r>
      <w:r>
        <w:rPr>
          <w:w w:val="80"/>
        </w:rPr>
        <w:t>ȘI</w:t>
      </w:r>
      <w:r>
        <w:rPr>
          <w:spacing w:val="-3"/>
        </w:rPr>
        <w:t xml:space="preserve"> </w:t>
      </w:r>
      <w:r>
        <w:rPr>
          <w:w w:val="80"/>
        </w:rPr>
        <w:t>SUSȚINERE</w:t>
      </w:r>
      <w:r>
        <w:rPr>
          <w:spacing w:val="-4"/>
        </w:rPr>
        <w:t xml:space="preserve"> </w:t>
      </w:r>
      <w:r>
        <w:rPr>
          <w:w w:val="80"/>
        </w:rPr>
        <w:t>PENTRU</w:t>
      </w:r>
      <w:r>
        <w:rPr>
          <w:spacing w:val="-3"/>
        </w:rPr>
        <w:t xml:space="preserve"> </w:t>
      </w:r>
      <w:r>
        <w:rPr>
          <w:spacing w:val="-2"/>
          <w:w w:val="80"/>
        </w:rPr>
        <w:t>ȘCOALĂ”</w:t>
      </w:r>
    </w:p>
    <w:p w14:paraId="07663DE1" w14:textId="77777777" w:rsidR="007C3D8E" w:rsidRDefault="007C3D8E">
      <w:pPr>
        <w:pStyle w:val="BodyText"/>
        <w:spacing w:before="200"/>
        <w:ind w:left="0"/>
        <w:rPr>
          <w:rFonts w:ascii="Arial"/>
          <w:b/>
        </w:rPr>
      </w:pPr>
    </w:p>
    <w:p w14:paraId="78609B8E" w14:textId="77777777" w:rsidR="007C3D8E" w:rsidRDefault="00000000">
      <w:pPr>
        <w:spacing w:line="275" w:lineRule="exact"/>
        <w:ind w:left="413"/>
        <w:rPr>
          <w:rFonts w:ascii="Arial" w:hAnsi="Arial"/>
          <w:b/>
          <w:i/>
          <w:sz w:val="24"/>
        </w:rPr>
      </w:pPr>
      <w:r>
        <w:rPr>
          <w:rFonts w:ascii="Arial" w:hAnsi="Arial"/>
          <w:b/>
          <w:i/>
          <w:w w:val="80"/>
          <w:sz w:val="24"/>
        </w:rPr>
        <w:t>Acest</w:t>
      </w:r>
      <w:r>
        <w:rPr>
          <w:rFonts w:ascii="Arial" w:hAnsi="Arial"/>
          <w:b/>
          <w:i/>
          <w:spacing w:val="-3"/>
          <w:sz w:val="24"/>
        </w:rPr>
        <w:t xml:space="preserve"> </w:t>
      </w:r>
      <w:r>
        <w:rPr>
          <w:rFonts w:ascii="Arial" w:hAnsi="Arial"/>
          <w:b/>
          <w:i/>
          <w:w w:val="80"/>
          <w:sz w:val="24"/>
        </w:rPr>
        <w:t>ghid</w:t>
      </w:r>
      <w:r>
        <w:rPr>
          <w:rFonts w:ascii="Arial" w:hAnsi="Arial"/>
          <w:b/>
          <w:i/>
          <w:spacing w:val="-2"/>
          <w:sz w:val="24"/>
        </w:rPr>
        <w:t xml:space="preserve"> </w:t>
      </w:r>
      <w:r>
        <w:rPr>
          <w:rFonts w:ascii="Arial" w:hAnsi="Arial"/>
          <w:b/>
          <w:i/>
          <w:w w:val="80"/>
          <w:sz w:val="24"/>
        </w:rPr>
        <w:t>se</w:t>
      </w:r>
      <w:r>
        <w:rPr>
          <w:rFonts w:ascii="Arial" w:hAnsi="Arial"/>
          <w:b/>
          <w:i/>
          <w:spacing w:val="-3"/>
          <w:sz w:val="24"/>
        </w:rPr>
        <w:t xml:space="preserve"> </w:t>
      </w:r>
      <w:r>
        <w:rPr>
          <w:rFonts w:ascii="Arial" w:hAnsi="Arial"/>
          <w:b/>
          <w:i/>
          <w:w w:val="80"/>
          <w:sz w:val="24"/>
        </w:rPr>
        <w:t>adresează</w:t>
      </w:r>
      <w:r>
        <w:rPr>
          <w:rFonts w:ascii="Arial" w:hAnsi="Arial"/>
          <w:b/>
          <w:i/>
          <w:spacing w:val="-5"/>
          <w:sz w:val="24"/>
        </w:rPr>
        <w:t xml:space="preserve"> </w:t>
      </w:r>
      <w:r>
        <w:rPr>
          <w:rFonts w:ascii="Arial" w:hAnsi="Arial"/>
          <w:b/>
          <w:i/>
          <w:w w:val="80"/>
          <w:sz w:val="24"/>
        </w:rPr>
        <w:t>beneficiarilor</w:t>
      </w:r>
      <w:r>
        <w:rPr>
          <w:rFonts w:ascii="Arial" w:hAnsi="Arial"/>
          <w:b/>
          <w:i/>
          <w:spacing w:val="-4"/>
          <w:sz w:val="24"/>
        </w:rPr>
        <w:t xml:space="preserve"> </w:t>
      </w:r>
      <w:r>
        <w:rPr>
          <w:rFonts w:ascii="Arial" w:hAnsi="Arial"/>
          <w:b/>
          <w:i/>
          <w:w w:val="80"/>
          <w:sz w:val="24"/>
        </w:rPr>
        <w:t>eligibili</w:t>
      </w:r>
      <w:r>
        <w:rPr>
          <w:rFonts w:ascii="Arial" w:hAnsi="Arial"/>
          <w:b/>
          <w:i/>
          <w:spacing w:val="-3"/>
          <w:sz w:val="24"/>
        </w:rPr>
        <w:t xml:space="preserve"> </w:t>
      </w:r>
      <w:r>
        <w:rPr>
          <w:rFonts w:ascii="Arial" w:hAnsi="Arial"/>
          <w:b/>
          <w:i/>
          <w:w w:val="80"/>
          <w:sz w:val="24"/>
        </w:rPr>
        <w:t>ce</w:t>
      </w:r>
      <w:r>
        <w:rPr>
          <w:rFonts w:ascii="Arial" w:hAnsi="Arial"/>
          <w:b/>
          <w:i/>
          <w:spacing w:val="-2"/>
          <w:sz w:val="24"/>
        </w:rPr>
        <w:t xml:space="preserve"> </w:t>
      </w:r>
      <w:r>
        <w:rPr>
          <w:rFonts w:ascii="Arial" w:hAnsi="Arial"/>
          <w:b/>
          <w:i/>
          <w:w w:val="80"/>
          <w:sz w:val="24"/>
        </w:rPr>
        <w:t>vor</w:t>
      </w:r>
      <w:r>
        <w:rPr>
          <w:rFonts w:ascii="Arial" w:hAnsi="Arial"/>
          <w:b/>
          <w:i/>
          <w:spacing w:val="-3"/>
          <w:sz w:val="24"/>
        </w:rPr>
        <w:t xml:space="preserve"> </w:t>
      </w:r>
      <w:r>
        <w:rPr>
          <w:rFonts w:ascii="Arial" w:hAnsi="Arial"/>
          <w:b/>
          <w:i/>
          <w:w w:val="80"/>
          <w:sz w:val="24"/>
        </w:rPr>
        <w:t>depune</w:t>
      </w:r>
      <w:r>
        <w:rPr>
          <w:rFonts w:ascii="Arial" w:hAnsi="Arial"/>
          <w:b/>
          <w:i/>
          <w:spacing w:val="-2"/>
          <w:sz w:val="24"/>
        </w:rPr>
        <w:t xml:space="preserve"> </w:t>
      </w:r>
      <w:r>
        <w:rPr>
          <w:rFonts w:ascii="Arial" w:hAnsi="Arial"/>
          <w:b/>
          <w:i/>
          <w:w w:val="80"/>
          <w:sz w:val="24"/>
        </w:rPr>
        <w:t>spre</w:t>
      </w:r>
      <w:r>
        <w:rPr>
          <w:rFonts w:ascii="Arial" w:hAnsi="Arial"/>
          <w:b/>
          <w:i/>
          <w:spacing w:val="-3"/>
          <w:sz w:val="24"/>
        </w:rPr>
        <w:t xml:space="preserve"> </w:t>
      </w:r>
      <w:r>
        <w:rPr>
          <w:rFonts w:ascii="Arial" w:hAnsi="Arial"/>
          <w:b/>
          <w:i/>
          <w:w w:val="80"/>
          <w:sz w:val="24"/>
        </w:rPr>
        <w:t>evaluare</w:t>
      </w:r>
      <w:r>
        <w:rPr>
          <w:rFonts w:ascii="Arial" w:hAnsi="Arial"/>
          <w:b/>
          <w:i/>
          <w:spacing w:val="-3"/>
          <w:sz w:val="24"/>
        </w:rPr>
        <w:t xml:space="preserve"> </w:t>
      </w:r>
      <w:r>
        <w:rPr>
          <w:rFonts w:ascii="Arial" w:hAnsi="Arial"/>
          <w:b/>
          <w:i/>
          <w:w w:val="80"/>
          <w:sz w:val="24"/>
        </w:rPr>
        <w:t>și</w:t>
      </w:r>
      <w:r>
        <w:rPr>
          <w:rFonts w:ascii="Arial" w:hAnsi="Arial"/>
          <w:b/>
          <w:i/>
          <w:spacing w:val="-3"/>
          <w:sz w:val="24"/>
        </w:rPr>
        <w:t xml:space="preserve"> </w:t>
      </w:r>
      <w:r>
        <w:rPr>
          <w:rFonts w:ascii="Arial" w:hAnsi="Arial"/>
          <w:b/>
          <w:i/>
          <w:w w:val="80"/>
          <w:sz w:val="24"/>
        </w:rPr>
        <w:t>selecție</w:t>
      </w:r>
      <w:r>
        <w:rPr>
          <w:rFonts w:ascii="Arial" w:hAnsi="Arial"/>
          <w:b/>
          <w:i/>
          <w:spacing w:val="-4"/>
          <w:sz w:val="24"/>
        </w:rPr>
        <w:t xml:space="preserve"> </w:t>
      </w:r>
      <w:r>
        <w:rPr>
          <w:rFonts w:ascii="Arial" w:hAnsi="Arial"/>
          <w:b/>
          <w:i/>
          <w:w w:val="80"/>
          <w:sz w:val="24"/>
        </w:rPr>
        <w:t>fișe</w:t>
      </w:r>
      <w:r>
        <w:rPr>
          <w:rFonts w:ascii="Arial" w:hAnsi="Arial"/>
          <w:b/>
          <w:i/>
          <w:spacing w:val="-5"/>
          <w:sz w:val="24"/>
        </w:rPr>
        <w:t xml:space="preserve"> </w:t>
      </w:r>
      <w:r>
        <w:rPr>
          <w:rFonts w:ascii="Arial" w:hAnsi="Arial"/>
          <w:b/>
          <w:i/>
          <w:w w:val="80"/>
          <w:sz w:val="24"/>
        </w:rPr>
        <w:t>de</w:t>
      </w:r>
      <w:r>
        <w:rPr>
          <w:rFonts w:ascii="Arial" w:hAnsi="Arial"/>
          <w:b/>
          <w:i/>
          <w:spacing w:val="-3"/>
          <w:sz w:val="24"/>
        </w:rPr>
        <w:t xml:space="preserve"> </w:t>
      </w:r>
      <w:r>
        <w:rPr>
          <w:rFonts w:ascii="Arial" w:hAnsi="Arial"/>
          <w:b/>
          <w:i/>
          <w:w w:val="80"/>
          <w:sz w:val="24"/>
        </w:rPr>
        <w:t>proiect</w:t>
      </w:r>
      <w:r>
        <w:rPr>
          <w:rFonts w:ascii="Arial" w:hAnsi="Arial"/>
          <w:b/>
          <w:i/>
          <w:spacing w:val="-2"/>
          <w:sz w:val="24"/>
        </w:rPr>
        <w:t xml:space="preserve"> </w:t>
      </w:r>
      <w:r>
        <w:rPr>
          <w:rFonts w:ascii="Arial" w:hAnsi="Arial"/>
          <w:b/>
          <w:i/>
          <w:spacing w:val="-7"/>
          <w:w w:val="80"/>
          <w:sz w:val="24"/>
        </w:rPr>
        <w:t>la</w:t>
      </w:r>
    </w:p>
    <w:p w14:paraId="2D3C86FB" w14:textId="77777777" w:rsidR="007C3D8E" w:rsidRDefault="00000000">
      <w:pPr>
        <w:ind w:left="2986" w:right="2931" w:firstLine="509"/>
        <w:rPr>
          <w:rFonts w:ascii="Arial"/>
          <w:b/>
          <w:sz w:val="24"/>
        </w:rPr>
      </w:pPr>
      <w:r>
        <w:rPr>
          <w:rFonts w:ascii="Arial"/>
          <w:b/>
          <w:i/>
          <w:w w:val="85"/>
          <w:sz w:val="24"/>
        </w:rPr>
        <w:t>GAL Botosani pentru Viitor ,</w:t>
      </w:r>
      <w:r>
        <w:rPr>
          <w:rFonts w:ascii="Arial"/>
          <w:b/>
          <w:w w:val="85"/>
          <w:sz w:val="24"/>
        </w:rPr>
        <w:t xml:space="preserve">In cadrul </w:t>
      </w:r>
      <w:r>
        <w:rPr>
          <w:rFonts w:ascii="Arial"/>
          <w:b/>
          <w:w w:val="80"/>
          <w:sz w:val="24"/>
        </w:rPr>
        <w:t>CERERII DE PROPUNERI DE PROIECTE CU NR:</w:t>
      </w:r>
    </w:p>
    <w:p w14:paraId="06131059" w14:textId="11F3F6E2" w:rsidR="007C3D8E" w:rsidRDefault="00000000">
      <w:pPr>
        <w:ind w:left="2309"/>
        <w:rPr>
          <w:rFonts w:ascii="Arial" w:hAnsi="Arial"/>
          <w:b/>
          <w:i/>
          <w:sz w:val="24"/>
        </w:rPr>
      </w:pPr>
      <w:r>
        <w:rPr>
          <w:rFonts w:ascii="Arial" w:hAnsi="Arial"/>
          <w:b/>
          <w:i/>
          <w:w w:val="80"/>
          <w:sz w:val="24"/>
        </w:rPr>
        <w:t>&lt;</w:t>
      </w:r>
      <w:r>
        <w:rPr>
          <w:rFonts w:ascii="Arial" w:hAnsi="Arial"/>
          <w:b/>
          <w:i/>
          <w:spacing w:val="1"/>
          <w:sz w:val="24"/>
        </w:rPr>
        <w:t xml:space="preserve"> </w:t>
      </w:r>
      <w:r>
        <w:rPr>
          <w:rFonts w:ascii="Arial" w:hAnsi="Arial"/>
          <w:b/>
          <w:i/>
          <w:w w:val="80"/>
          <w:sz w:val="24"/>
        </w:rPr>
        <w:t>FSE+/</w:t>
      </w:r>
      <w:r>
        <w:rPr>
          <w:rFonts w:ascii="Arial" w:hAnsi="Arial"/>
          <w:b/>
          <w:i/>
          <w:spacing w:val="3"/>
          <w:sz w:val="24"/>
        </w:rPr>
        <w:t xml:space="preserve"> </w:t>
      </w:r>
      <w:r>
        <w:rPr>
          <w:rFonts w:ascii="Arial" w:hAnsi="Arial"/>
          <w:b/>
          <w:i/>
          <w:w w:val="80"/>
          <w:sz w:val="24"/>
        </w:rPr>
        <w:t>GAL</w:t>
      </w:r>
      <w:r>
        <w:rPr>
          <w:rFonts w:ascii="Arial" w:hAnsi="Arial"/>
          <w:b/>
          <w:i/>
          <w:spacing w:val="2"/>
          <w:sz w:val="24"/>
        </w:rPr>
        <w:t xml:space="preserve"> </w:t>
      </w:r>
      <w:r>
        <w:rPr>
          <w:rFonts w:ascii="Arial" w:hAnsi="Arial"/>
          <w:b/>
          <w:i/>
          <w:w w:val="80"/>
          <w:sz w:val="24"/>
        </w:rPr>
        <w:t>BOTOȘANI</w:t>
      </w:r>
      <w:r>
        <w:rPr>
          <w:rFonts w:ascii="Arial" w:hAnsi="Arial"/>
          <w:b/>
          <w:i/>
          <w:sz w:val="24"/>
        </w:rPr>
        <w:t xml:space="preserve"> </w:t>
      </w:r>
      <w:r>
        <w:rPr>
          <w:rFonts w:ascii="Arial" w:hAnsi="Arial"/>
          <w:b/>
          <w:i/>
          <w:w w:val="80"/>
          <w:sz w:val="24"/>
        </w:rPr>
        <w:t>PENTRU</w:t>
      </w:r>
      <w:r>
        <w:rPr>
          <w:rFonts w:ascii="Arial" w:hAnsi="Arial"/>
          <w:b/>
          <w:i/>
          <w:spacing w:val="1"/>
          <w:sz w:val="24"/>
        </w:rPr>
        <w:t xml:space="preserve"> </w:t>
      </w:r>
      <w:r>
        <w:rPr>
          <w:rFonts w:ascii="Arial" w:hAnsi="Arial"/>
          <w:b/>
          <w:i/>
          <w:w w:val="80"/>
          <w:sz w:val="24"/>
        </w:rPr>
        <w:t>VIITOR/2025/</w:t>
      </w:r>
      <w:r w:rsidR="00C85A9E">
        <w:rPr>
          <w:rFonts w:ascii="Arial" w:hAnsi="Arial"/>
          <w:b/>
          <w:i/>
          <w:w w:val="80"/>
          <w:sz w:val="24"/>
        </w:rPr>
        <w:t>3</w:t>
      </w:r>
      <w:r>
        <w:rPr>
          <w:rFonts w:ascii="Arial" w:hAnsi="Arial"/>
          <w:b/>
          <w:i/>
          <w:w w:val="80"/>
          <w:sz w:val="24"/>
        </w:rPr>
        <w:t>/P01/ESO4.6</w:t>
      </w:r>
      <w:r>
        <w:rPr>
          <w:rFonts w:ascii="Arial" w:hAnsi="Arial"/>
          <w:b/>
          <w:i/>
          <w:spacing w:val="9"/>
          <w:sz w:val="24"/>
        </w:rPr>
        <w:t xml:space="preserve"> </w:t>
      </w:r>
      <w:r>
        <w:rPr>
          <w:rFonts w:ascii="Arial" w:hAnsi="Arial"/>
          <w:b/>
          <w:i/>
          <w:spacing w:val="-10"/>
          <w:w w:val="80"/>
          <w:sz w:val="24"/>
        </w:rPr>
        <w:t>&gt;</w:t>
      </w:r>
    </w:p>
    <w:p w14:paraId="2466CC8C" w14:textId="77777777" w:rsidR="007C3D8E" w:rsidRDefault="007C3D8E">
      <w:pPr>
        <w:rPr>
          <w:rFonts w:ascii="Arial" w:hAnsi="Arial"/>
          <w:b/>
          <w:i/>
          <w:sz w:val="24"/>
        </w:rPr>
        <w:sectPr w:rsidR="007C3D8E">
          <w:footerReference w:type="default" r:id="rId10"/>
          <w:type w:val="continuous"/>
          <w:pgSz w:w="11910" w:h="16840"/>
          <w:pgMar w:top="200" w:right="566" w:bottom="1380" w:left="566" w:header="0" w:footer="1187" w:gutter="0"/>
          <w:pgNumType w:start="1"/>
          <w:cols w:space="708"/>
        </w:sectPr>
      </w:pPr>
    </w:p>
    <w:p w14:paraId="16C1E2C4" w14:textId="77777777" w:rsidR="007C3D8E" w:rsidRDefault="007C3D8E">
      <w:pPr>
        <w:pStyle w:val="BodyText"/>
        <w:ind w:left="0"/>
        <w:rPr>
          <w:rFonts w:ascii="Arial"/>
          <w:b/>
          <w:i/>
        </w:rPr>
      </w:pPr>
    </w:p>
    <w:p w14:paraId="27252CC1" w14:textId="77777777" w:rsidR="007C3D8E" w:rsidRDefault="007C3D8E">
      <w:pPr>
        <w:pStyle w:val="BodyText"/>
        <w:ind w:left="0"/>
        <w:rPr>
          <w:rFonts w:ascii="Arial"/>
          <w:b/>
          <w:i/>
        </w:rPr>
      </w:pPr>
    </w:p>
    <w:p w14:paraId="5832C0C1" w14:textId="77777777" w:rsidR="007C3D8E" w:rsidRDefault="007C3D8E">
      <w:pPr>
        <w:pStyle w:val="BodyText"/>
        <w:spacing w:before="121"/>
        <w:ind w:left="0"/>
        <w:rPr>
          <w:rFonts w:ascii="Arial"/>
          <w:b/>
          <w:i/>
        </w:rPr>
      </w:pPr>
    </w:p>
    <w:p w14:paraId="2E198162" w14:textId="77777777" w:rsidR="007C3D8E" w:rsidRDefault="00000000">
      <w:pPr>
        <w:spacing w:before="1"/>
        <w:ind w:left="566"/>
        <w:rPr>
          <w:rFonts w:ascii="Cambria"/>
          <w:b/>
          <w:sz w:val="24"/>
        </w:rPr>
      </w:pPr>
      <w:r>
        <w:rPr>
          <w:rFonts w:ascii="Cambria"/>
          <w:b/>
          <w:color w:val="365F91"/>
          <w:spacing w:val="-2"/>
          <w:sz w:val="24"/>
          <w:shd w:val="clear" w:color="auto" w:fill="C5D9F0"/>
        </w:rPr>
        <w:t>Cuprins</w:t>
      </w:r>
    </w:p>
    <w:p w14:paraId="23855B34" w14:textId="77777777" w:rsidR="007C3D8E" w:rsidRDefault="007C3D8E">
      <w:pPr>
        <w:rPr>
          <w:rFonts w:ascii="Cambria"/>
          <w:b/>
          <w:sz w:val="24"/>
        </w:rPr>
        <w:sectPr w:rsidR="007C3D8E">
          <w:headerReference w:type="default" r:id="rId11"/>
          <w:footerReference w:type="default" r:id="rId12"/>
          <w:pgSz w:w="11910" w:h="16840"/>
          <w:pgMar w:top="1160" w:right="566" w:bottom="1380" w:left="566" w:header="276" w:footer="1107" w:gutter="0"/>
          <w:pgNumType w:start="2"/>
          <w:cols w:space="708"/>
        </w:sectPr>
      </w:pPr>
    </w:p>
    <w:sdt>
      <w:sdtPr>
        <w:rPr>
          <w:rFonts w:ascii="Microsoft Sans Serif" w:eastAsia="Microsoft Sans Serif" w:hAnsi="Microsoft Sans Serif" w:cs="Microsoft Sans Serif"/>
          <w:b w:val="0"/>
          <w:bCs w:val="0"/>
        </w:rPr>
        <w:id w:val="-182207166"/>
        <w:docPartObj>
          <w:docPartGallery w:val="Table of Contents"/>
          <w:docPartUnique/>
        </w:docPartObj>
      </w:sdtPr>
      <w:sdtContent>
        <w:p w14:paraId="4E08A21F" w14:textId="77777777" w:rsidR="007C3D8E" w:rsidRDefault="00000000">
          <w:pPr>
            <w:pStyle w:val="TOC1"/>
            <w:tabs>
              <w:tab w:val="left" w:leader="dot" w:pos="9789"/>
            </w:tabs>
            <w:spacing w:before="1"/>
          </w:pPr>
          <w:hyperlink w:anchor="_bookmark0" w:history="1">
            <w:r>
              <w:t>CAPITOLUL</w:t>
            </w:r>
            <w:r>
              <w:rPr>
                <w:spacing w:val="-4"/>
              </w:rPr>
              <w:t xml:space="preserve"> </w:t>
            </w:r>
            <w:r>
              <w:t>1</w:t>
            </w:r>
            <w:r>
              <w:rPr>
                <w:spacing w:val="-7"/>
              </w:rPr>
              <w:t xml:space="preserve"> </w:t>
            </w:r>
            <w:r>
              <w:t>Preambul,</w:t>
            </w:r>
            <w:r>
              <w:rPr>
                <w:spacing w:val="-4"/>
              </w:rPr>
              <w:t xml:space="preserve"> </w:t>
            </w:r>
            <w:r>
              <w:t>abrevieri</w:t>
            </w:r>
            <w:r>
              <w:rPr>
                <w:spacing w:val="-9"/>
              </w:rPr>
              <w:t xml:space="preserve"> </w:t>
            </w:r>
            <w:r>
              <w:t>şi</w:t>
            </w:r>
            <w:r>
              <w:rPr>
                <w:spacing w:val="-5"/>
              </w:rPr>
              <w:t xml:space="preserve"> </w:t>
            </w:r>
            <w:r>
              <w:rPr>
                <w:spacing w:val="-2"/>
              </w:rPr>
              <w:t>glosar</w:t>
            </w:r>
            <w:r>
              <w:rPr>
                <w:rFonts w:ascii="Times New Roman" w:hAnsi="Times New Roman"/>
                <w:b w:val="0"/>
              </w:rPr>
              <w:tab/>
            </w:r>
            <w:r>
              <w:rPr>
                <w:spacing w:val="-10"/>
              </w:rPr>
              <w:t>5</w:t>
            </w:r>
          </w:hyperlink>
        </w:p>
        <w:p w14:paraId="3C405CFF" w14:textId="77777777" w:rsidR="007C3D8E" w:rsidRDefault="00000000">
          <w:pPr>
            <w:pStyle w:val="TOC2"/>
            <w:numPr>
              <w:ilvl w:val="1"/>
              <w:numId w:val="61"/>
            </w:numPr>
            <w:tabs>
              <w:tab w:val="left" w:pos="1140"/>
              <w:tab w:val="left" w:leader="dot" w:pos="9808"/>
            </w:tabs>
            <w:spacing w:before="0" w:line="268" w:lineRule="exact"/>
            <w:ind w:hanging="352"/>
            <w:rPr>
              <w:rFonts w:ascii="Calibri"/>
              <w:b w:val="0"/>
            </w:rPr>
          </w:pPr>
          <w:hyperlink w:anchor="_bookmark1" w:history="1">
            <w:r>
              <w:rPr>
                <w:spacing w:val="-2"/>
              </w:rPr>
              <w:t>Preambul</w:t>
            </w:r>
            <w:r>
              <w:tab/>
            </w:r>
            <w:r>
              <w:rPr>
                <w:rFonts w:ascii="Calibri"/>
                <w:b w:val="0"/>
                <w:spacing w:val="-10"/>
              </w:rPr>
              <w:t>5</w:t>
            </w:r>
          </w:hyperlink>
        </w:p>
        <w:p w14:paraId="0C3C8565" w14:textId="77777777" w:rsidR="007C3D8E" w:rsidRDefault="00000000">
          <w:pPr>
            <w:pStyle w:val="TOC2"/>
            <w:numPr>
              <w:ilvl w:val="1"/>
              <w:numId w:val="61"/>
            </w:numPr>
            <w:tabs>
              <w:tab w:val="left" w:pos="1140"/>
              <w:tab w:val="left" w:leader="dot" w:pos="9808"/>
            </w:tabs>
            <w:spacing w:before="140"/>
            <w:ind w:hanging="352"/>
            <w:rPr>
              <w:rFonts w:ascii="Calibri"/>
              <w:b w:val="0"/>
            </w:rPr>
          </w:pPr>
          <w:hyperlink w:anchor="_bookmark2" w:history="1">
            <w:r>
              <w:rPr>
                <w:spacing w:val="-2"/>
              </w:rPr>
              <w:t>Abrevieri</w:t>
            </w:r>
            <w:r>
              <w:tab/>
            </w:r>
            <w:r>
              <w:rPr>
                <w:rFonts w:ascii="Calibri"/>
                <w:b w:val="0"/>
                <w:spacing w:val="-10"/>
              </w:rPr>
              <w:t>6</w:t>
            </w:r>
          </w:hyperlink>
        </w:p>
        <w:p w14:paraId="08D6369B" w14:textId="77777777" w:rsidR="007C3D8E" w:rsidRDefault="00000000">
          <w:pPr>
            <w:pStyle w:val="TOC2"/>
            <w:numPr>
              <w:ilvl w:val="1"/>
              <w:numId w:val="61"/>
            </w:numPr>
            <w:tabs>
              <w:tab w:val="left" w:pos="1140"/>
              <w:tab w:val="left" w:leader="dot" w:pos="9808"/>
            </w:tabs>
            <w:spacing w:before="142"/>
            <w:ind w:hanging="352"/>
            <w:rPr>
              <w:rFonts w:ascii="Calibri"/>
              <w:b w:val="0"/>
            </w:rPr>
          </w:pPr>
          <w:hyperlink w:anchor="_bookmark3" w:history="1">
            <w:r>
              <w:rPr>
                <w:spacing w:val="-2"/>
              </w:rPr>
              <w:t>Glosar</w:t>
            </w:r>
            <w:r>
              <w:tab/>
            </w:r>
            <w:r>
              <w:rPr>
                <w:rFonts w:ascii="Calibri"/>
                <w:b w:val="0"/>
                <w:spacing w:val="-10"/>
              </w:rPr>
              <w:t>6</w:t>
            </w:r>
          </w:hyperlink>
        </w:p>
        <w:p w14:paraId="1CF993A7" w14:textId="77777777" w:rsidR="007C3D8E" w:rsidRDefault="00000000">
          <w:pPr>
            <w:pStyle w:val="TOC1"/>
            <w:tabs>
              <w:tab w:val="left" w:leader="dot" w:pos="9789"/>
            </w:tabs>
            <w:spacing w:before="139" w:line="240" w:lineRule="auto"/>
          </w:pPr>
          <w:hyperlink w:anchor="_bookmark4" w:history="1">
            <w:r>
              <w:t>CAPITOLUL</w:t>
            </w:r>
            <w:r>
              <w:rPr>
                <w:spacing w:val="-3"/>
              </w:rPr>
              <w:t xml:space="preserve"> </w:t>
            </w:r>
            <w:r>
              <w:t>2</w:t>
            </w:r>
            <w:r>
              <w:rPr>
                <w:spacing w:val="-6"/>
              </w:rPr>
              <w:t xml:space="preserve"> </w:t>
            </w:r>
            <w:r>
              <w:t>Elemente</w:t>
            </w:r>
            <w:r>
              <w:rPr>
                <w:spacing w:val="-5"/>
              </w:rPr>
              <w:t xml:space="preserve"> </w:t>
            </w:r>
            <w:r>
              <w:t>de</w:t>
            </w:r>
            <w:r>
              <w:rPr>
                <w:spacing w:val="-3"/>
              </w:rPr>
              <w:t xml:space="preserve"> </w:t>
            </w:r>
            <w:r>
              <w:rPr>
                <w:spacing w:val="-2"/>
              </w:rPr>
              <w:t>context</w:t>
            </w:r>
            <w:r>
              <w:tab/>
            </w:r>
            <w:r>
              <w:rPr>
                <w:spacing w:val="-10"/>
              </w:rPr>
              <w:t>8</w:t>
            </w:r>
          </w:hyperlink>
        </w:p>
        <w:p w14:paraId="2DA2421D" w14:textId="77777777" w:rsidR="007C3D8E" w:rsidRDefault="00000000">
          <w:pPr>
            <w:pStyle w:val="TOC2"/>
            <w:numPr>
              <w:ilvl w:val="1"/>
              <w:numId w:val="60"/>
            </w:numPr>
            <w:tabs>
              <w:tab w:val="left" w:pos="1140"/>
              <w:tab w:val="left" w:leader="dot" w:pos="9808"/>
            </w:tabs>
            <w:spacing w:before="1"/>
            <w:ind w:hanging="352"/>
            <w:rPr>
              <w:rFonts w:ascii="Calibri" w:hAnsi="Calibri"/>
              <w:b w:val="0"/>
            </w:rPr>
          </w:pPr>
          <w:hyperlink w:anchor="_bookmark5" w:history="1">
            <w:r>
              <w:rPr>
                <w:w w:val="80"/>
              </w:rPr>
              <w:t>Informaţii</w:t>
            </w:r>
            <w:r>
              <w:rPr>
                <w:spacing w:val="1"/>
              </w:rPr>
              <w:t xml:space="preserve"> </w:t>
            </w:r>
            <w:r>
              <w:rPr>
                <w:w w:val="80"/>
              </w:rPr>
              <w:t>generale</w:t>
            </w:r>
            <w:r>
              <w:rPr>
                <w:spacing w:val="1"/>
              </w:rPr>
              <w:t xml:space="preserve"> </w:t>
            </w:r>
            <w:r>
              <w:rPr>
                <w:w w:val="80"/>
              </w:rPr>
              <w:t>despre</w:t>
            </w:r>
            <w:r>
              <w:rPr>
                <w:spacing w:val="1"/>
              </w:rPr>
              <w:t xml:space="preserve"> </w:t>
            </w:r>
            <w:r>
              <w:rPr>
                <w:spacing w:val="-2"/>
                <w:w w:val="80"/>
              </w:rPr>
              <w:t>program</w:t>
            </w:r>
            <w:r>
              <w:rPr>
                <w:rFonts w:ascii="Times New Roman" w:hAnsi="Times New Roman"/>
                <w:b w:val="0"/>
              </w:rPr>
              <w:tab/>
            </w:r>
            <w:r>
              <w:rPr>
                <w:rFonts w:ascii="Calibri" w:hAnsi="Calibri"/>
                <w:b w:val="0"/>
                <w:spacing w:val="-10"/>
                <w:w w:val="95"/>
              </w:rPr>
              <w:t>8</w:t>
            </w:r>
          </w:hyperlink>
        </w:p>
        <w:p w14:paraId="44CF2136" w14:textId="77777777" w:rsidR="007C3D8E" w:rsidRDefault="00000000">
          <w:pPr>
            <w:pStyle w:val="TOC2"/>
            <w:numPr>
              <w:ilvl w:val="1"/>
              <w:numId w:val="60"/>
            </w:numPr>
            <w:tabs>
              <w:tab w:val="left" w:pos="1140"/>
              <w:tab w:val="left" w:leader="dot" w:pos="9695"/>
            </w:tabs>
            <w:spacing w:before="140"/>
            <w:ind w:hanging="352"/>
            <w:rPr>
              <w:rFonts w:ascii="Calibri" w:hAnsi="Calibri"/>
              <w:b w:val="0"/>
            </w:rPr>
          </w:pPr>
          <w:hyperlink w:anchor="_bookmark6" w:history="1">
            <w:r>
              <w:rPr>
                <w:w w:val="80"/>
              </w:rPr>
              <w:t>Prioritatea/Fond/Obiectiv</w:t>
            </w:r>
            <w:r>
              <w:rPr>
                <w:spacing w:val="9"/>
              </w:rPr>
              <w:t xml:space="preserve"> </w:t>
            </w:r>
            <w:r>
              <w:rPr>
                <w:w w:val="80"/>
              </w:rPr>
              <w:t>de</w:t>
            </w:r>
            <w:r>
              <w:rPr>
                <w:spacing w:val="9"/>
              </w:rPr>
              <w:t xml:space="preserve"> </w:t>
            </w:r>
            <w:r>
              <w:rPr>
                <w:w w:val="80"/>
              </w:rPr>
              <w:t>politică/Obiectiv</w:t>
            </w:r>
            <w:r>
              <w:rPr>
                <w:spacing w:val="9"/>
              </w:rPr>
              <w:t xml:space="preserve"> </w:t>
            </w:r>
            <w:r>
              <w:rPr>
                <w:spacing w:val="-2"/>
                <w:w w:val="80"/>
              </w:rPr>
              <w:t>specific</w:t>
            </w:r>
            <w:r>
              <w:rPr>
                <w:rFonts w:ascii="Times New Roman" w:hAnsi="Times New Roman"/>
                <w:b w:val="0"/>
              </w:rPr>
              <w:tab/>
            </w:r>
            <w:r>
              <w:rPr>
                <w:rFonts w:ascii="Calibri" w:hAnsi="Calibri"/>
                <w:b w:val="0"/>
                <w:spacing w:val="-5"/>
                <w:w w:val="95"/>
              </w:rPr>
              <w:t>10</w:t>
            </w:r>
          </w:hyperlink>
        </w:p>
        <w:p w14:paraId="5939E3D1" w14:textId="77777777" w:rsidR="007C3D8E" w:rsidRDefault="00000000">
          <w:pPr>
            <w:pStyle w:val="TOC2"/>
            <w:numPr>
              <w:ilvl w:val="1"/>
              <w:numId w:val="60"/>
            </w:numPr>
            <w:tabs>
              <w:tab w:val="left" w:pos="1140"/>
              <w:tab w:val="left" w:leader="dot" w:pos="9695"/>
            </w:tabs>
            <w:ind w:hanging="352"/>
            <w:rPr>
              <w:rFonts w:ascii="Calibri" w:hAnsi="Calibri"/>
              <w:b w:val="0"/>
            </w:rPr>
          </w:pPr>
          <w:hyperlink w:anchor="_bookmark7" w:history="1">
            <w:r>
              <w:rPr>
                <w:w w:val="80"/>
              </w:rPr>
              <w:t>Reglementări</w:t>
            </w:r>
            <w:r>
              <w:rPr>
                <w:spacing w:val="4"/>
              </w:rPr>
              <w:t xml:space="preserve"> </w:t>
            </w:r>
            <w:r>
              <w:rPr>
                <w:w w:val="80"/>
              </w:rPr>
              <w:t>europene</w:t>
            </w:r>
            <w:r>
              <w:rPr>
                <w:spacing w:val="1"/>
              </w:rPr>
              <w:t xml:space="preserve"> </w:t>
            </w:r>
            <w:r>
              <w:rPr>
                <w:w w:val="80"/>
              </w:rPr>
              <w:t>şi</w:t>
            </w:r>
            <w:r>
              <w:rPr>
                <w:spacing w:val="4"/>
              </w:rPr>
              <w:t xml:space="preserve"> </w:t>
            </w:r>
            <w:r>
              <w:rPr>
                <w:w w:val="80"/>
              </w:rPr>
              <w:t>naţionale,</w:t>
            </w:r>
            <w:r>
              <w:rPr>
                <w:spacing w:val="1"/>
              </w:rPr>
              <w:t xml:space="preserve"> </w:t>
            </w:r>
            <w:r>
              <w:rPr>
                <w:w w:val="80"/>
              </w:rPr>
              <w:t>cadrul</w:t>
            </w:r>
            <w:r>
              <w:rPr>
                <w:spacing w:val="4"/>
              </w:rPr>
              <w:t xml:space="preserve"> </w:t>
            </w:r>
            <w:r>
              <w:rPr>
                <w:w w:val="80"/>
              </w:rPr>
              <w:t>strategic,</w:t>
            </w:r>
            <w:r>
              <w:rPr>
                <w:spacing w:val="5"/>
              </w:rPr>
              <w:t xml:space="preserve"> </w:t>
            </w:r>
            <w:r>
              <w:rPr>
                <w:w w:val="80"/>
              </w:rPr>
              <w:t>documente</w:t>
            </w:r>
            <w:r>
              <w:rPr>
                <w:spacing w:val="4"/>
              </w:rPr>
              <w:t xml:space="preserve"> </w:t>
            </w:r>
            <w:r>
              <w:rPr>
                <w:w w:val="80"/>
              </w:rPr>
              <w:t>programatice</w:t>
            </w:r>
            <w:r>
              <w:rPr>
                <w:spacing w:val="5"/>
              </w:rPr>
              <w:t xml:space="preserve"> </w:t>
            </w:r>
            <w:r>
              <w:rPr>
                <w:spacing w:val="-2"/>
                <w:w w:val="80"/>
              </w:rPr>
              <w:t>aplicabile</w:t>
            </w:r>
            <w:r>
              <w:rPr>
                <w:rFonts w:ascii="Times New Roman" w:hAnsi="Times New Roman"/>
                <w:b w:val="0"/>
              </w:rPr>
              <w:tab/>
            </w:r>
            <w:r>
              <w:rPr>
                <w:rFonts w:ascii="Calibri" w:hAnsi="Calibri"/>
                <w:b w:val="0"/>
                <w:spacing w:val="-5"/>
                <w:w w:val="90"/>
              </w:rPr>
              <w:t>10</w:t>
            </w:r>
          </w:hyperlink>
        </w:p>
        <w:p w14:paraId="1CE5A28B" w14:textId="77777777" w:rsidR="007C3D8E" w:rsidRDefault="00000000">
          <w:pPr>
            <w:pStyle w:val="TOC1"/>
            <w:tabs>
              <w:tab w:val="left" w:leader="dot" w:pos="9662"/>
            </w:tabs>
            <w:spacing w:before="143"/>
          </w:pPr>
          <w:hyperlink w:anchor="_bookmark8" w:history="1">
            <w:r>
              <w:t>CAPITOLUL</w:t>
            </w:r>
            <w:r>
              <w:rPr>
                <w:spacing w:val="-5"/>
              </w:rPr>
              <w:t xml:space="preserve"> </w:t>
            </w:r>
            <w:r>
              <w:t>3.</w:t>
            </w:r>
            <w:r>
              <w:rPr>
                <w:spacing w:val="-4"/>
              </w:rPr>
              <w:t xml:space="preserve"> </w:t>
            </w:r>
            <w:r>
              <w:t>Aspecte</w:t>
            </w:r>
            <w:r>
              <w:rPr>
                <w:spacing w:val="-9"/>
              </w:rPr>
              <w:t xml:space="preserve"> </w:t>
            </w:r>
            <w:r>
              <w:t>specifice</w:t>
            </w:r>
            <w:r>
              <w:rPr>
                <w:spacing w:val="-5"/>
              </w:rPr>
              <w:t xml:space="preserve"> </w:t>
            </w:r>
            <w:r>
              <w:t>Cererii</w:t>
            </w:r>
            <w:r>
              <w:rPr>
                <w:spacing w:val="-6"/>
              </w:rPr>
              <w:t xml:space="preserve"> </w:t>
            </w:r>
            <w:r>
              <w:t>de</w:t>
            </w:r>
            <w:r>
              <w:rPr>
                <w:spacing w:val="-6"/>
              </w:rPr>
              <w:t xml:space="preserve"> </w:t>
            </w:r>
            <w:r>
              <w:rPr>
                <w:spacing w:val="-2"/>
              </w:rPr>
              <w:t>propuneri</w:t>
            </w:r>
            <w:r>
              <w:tab/>
            </w:r>
            <w:r>
              <w:rPr>
                <w:spacing w:val="-5"/>
              </w:rPr>
              <w:t>12</w:t>
            </w:r>
          </w:hyperlink>
        </w:p>
        <w:p w14:paraId="30996B44" w14:textId="77777777" w:rsidR="007C3D8E" w:rsidRDefault="00000000">
          <w:pPr>
            <w:pStyle w:val="TOC2"/>
            <w:numPr>
              <w:ilvl w:val="1"/>
              <w:numId w:val="59"/>
            </w:numPr>
            <w:tabs>
              <w:tab w:val="left" w:pos="1140"/>
              <w:tab w:val="left" w:leader="dot" w:pos="9695"/>
            </w:tabs>
            <w:spacing w:before="0" w:line="268" w:lineRule="exact"/>
            <w:ind w:hanging="352"/>
            <w:rPr>
              <w:rFonts w:ascii="Calibri"/>
              <w:b w:val="0"/>
            </w:rPr>
          </w:pPr>
          <w:hyperlink w:anchor="_bookmark9" w:history="1">
            <w:r>
              <w:rPr>
                <w:w w:val="80"/>
              </w:rPr>
              <w:t>Tipul</w:t>
            </w:r>
            <w:r>
              <w:rPr>
                <w:spacing w:val="-4"/>
              </w:rPr>
              <w:t xml:space="preserve"> </w:t>
            </w:r>
            <w:r>
              <w:rPr>
                <w:w w:val="80"/>
              </w:rPr>
              <w:t>de</w:t>
            </w:r>
            <w:r>
              <w:rPr>
                <w:spacing w:val="-6"/>
              </w:rPr>
              <w:t xml:space="preserve"> </w:t>
            </w:r>
            <w:r>
              <w:rPr>
                <w:spacing w:val="-4"/>
                <w:w w:val="80"/>
              </w:rPr>
              <w:t>apel</w:t>
            </w:r>
            <w:r>
              <w:tab/>
            </w:r>
            <w:r>
              <w:rPr>
                <w:rFonts w:ascii="Calibri"/>
                <w:b w:val="0"/>
                <w:spacing w:val="-5"/>
              </w:rPr>
              <w:t>12</w:t>
            </w:r>
          </w:hyperlink>
        </w:p>
        <w:p w14:paraId="08B4CF19" w14:textId="77777777" w:rsidR="007C3D8E" w:rsidRDefault="00000000">
          <w:pPr>
            <w:pStyle w:val="TOC2"/>
            <w:numPr>
              <w:ilvl w:val="1"/>
              <w:numId w:val="59"/>
            </w:numPr>
            <w:tabs>
              <w:tab w:val="left" w:pos="1140"/>
              <w:tab w:val="left" w:leader="dot" w:pos="9695"/>
            </w:tabs>
            <w:spacing w:before="140"/>
            <w:ind w:hanging="352"/>
            <w:rPr>
              <w:rFonts w:ascii="Calibri"/>
              <w:b w:val="0"/>
            </w:rPr>
          </w:pPr>
          <w:hyperlink w:anchor="_bookmark10" w:history="1">
            <w:r>
              <w:rPr>
                <w:w w:val="80"/>
              </w:rPr>
              <w:t>Forma</w:t>
            </w:r>
            <w:r>
              <w:rPr>
                <w:spacing w:val="-2"/>
              </w:rPr>
              <w:t xml:space="preserve"> </w:t>
            </w:r>
            <w:r>
              <w:rPr>
                <w:w w:val="80"/>
              </w:rPr>
              <w:t>de</w:t>
            </w:r>
            <w:r>
              <w:rPr>
                <w:spacing w:val="-6"/>
              </w:rPr>
              <w:t xml:space="preserve"> </w:t>
            </w:r>
            <w:r>
              <w:rPr>
                <w:w w:val="80"/>
              </w:rPr>
              <w:t>sprijin</w:t>
            </w:r>
            <w:r>
              <w:rPr>
                <w:spacing w:val="-2"/>
              </w:rPr>
              <w:t xml:space="preserve"> </w:t>
            </w:r>
            <w:r>
              <w:rPr>
                <w:spacing w:val="-2"/>
                <w:w w:val="80"/>
              </w:rPr>
              <w:t>(granturi)</w:t>
            </w:r>
            <w:r>
              <w:tab/>
            </w:r>
            <w:r>
              <w:rPr>
                <w:rFonts w:ascii="Calibri"/>
                <w:b w:val="0"/>
                <w:spacing w:val="-5"/>
                <w:w w:val="95"/>
              </w:rPr>
              <w:t>12</w:t>
            </w:r>
          </w:hyperlink>
        </w:p>
        <w:p w14:paraId="1B7998D3" w14:textId="77777777" w:rsidR="007C3D8E" w:rsidRDefault="00000000">
          <w:pPr>
            <w:pStyle w:val="TOC2"/>
            <w:numPr>
              <w:ilvl w:val="1"/>
              <w:numId w:val="59"/>
            </w:numPr>
            <w:tabs>
              <w:tab w:val="left" w:pos="1140"/>
              <w:tab w:val="left" w:leader="dot" w:pos="9695"/>
            </w:tabs>
            <w:spacing w:before="141"/>
            <w:ind w:hanging="352"/>
            <w:rPr>
              <w:rFonts w:ascii="Calibri"/>
              <w:b w:val="0"/>
            </w:rPr>
          </w:pPr>
          <w:hyperlink w:anchor="_bookmark11" w:history="1">
            <w:r>
              <w:rPr>
                <w:w w:val="80"/>
              </w:rPr>
              <w:t>Bugetul</w:t>
            </w:r>
            <w:r>
              <w:rPr>
                <w:spacing w:val="-3"/>
              </w:rPr>
              <w:t xml:space="preserve"> </w:t>
            </w:r>
            <w:r>
              <w:rPr>
                <w:w w:val="80"/>
              </w:rPr>
              <w:t>alocat</w:t>
            </w:r>
            <w:r>
              <w:rPr>
                <w:spacing w:val="-2"/>
              </w:rPr>
              <w:t xml:space="preserve"> </w:t>
            </w:r>
            <w:r>
              <w:rPr>
                <w:w w:val="80"/>
              </w:rPr>
              <w:t>Cererii</w:t>
            </w:r>
            <w:r>
              <w:rPr>
                <w:spacing w:val="-2"/>
              </w:rPr>
              <w:t xml:space="preserve"> </w:t>
            </w:r>
            <w:r>
              <w:rPr>
                <w:w w:val="80"/>
              </w:rPr>
              <w:t>de</w:t>
            </w:r>
            <w:r>
              <w:rPr>
                <w:spacing w:val="-2"/>
              </w:rPr>
              <w:t xml:space="preserve"> </w:t>
            </w:r>
            <w:r>
              <w:rPr>
                <w:spacing w:val="-2"/>
                <w:w w:val="80"/>
              </w:rPr>
              <w:t>propuneri</w:t>
            </w:r>
            <w:r>
              <w:tab/>
            </w:r>
            <w:r>
              <w:rPr>
                <w:rFonts w:ascii="Calibri"/>
                <w:b w:val="0"/>
                <w:spacing w:val="-5"/>
                <w:w w:val="95"/>
              </w:rPr>
              <w:t>12</w:t>
            </w:r>
          </w:hyperlink>
        </w:p>
        <w:p w14:paraId="22E8869C" w14:textId="77777777" w:rsidR="007C3D8E" w:rsidRDefault="00000000">
          <w:pPr>
            <w:pStyle w:val="TOC2"/>
            <w:numPr>
              <w:ilvl w:val="1"/>
              <w:numId w:val="59"/>
            </w:numPr>
            <w:tabs>
              <w:tab w:val="left" w:pos="1140"/>
              <w:tab w:val="left" w:leader="dot" w:pos="9695"/>
            </w:tabs>
            <w:spacing w:before="140"/>
            <w:ind w:hanging="352"/>
            <w:rPr>
              <w:rFonts w:ascii="Calibri" w:hAnsi="Calibri"/>
              <w:b w:val="0"/>
            </w:rPr>
          </w:pPr>
          <w:hyperlink w:anchor="_bookmark12" w:history="1">
            <w:r>
              <w:rPr>
                <w:w w:val="80"/>
              </w:rPr>
              <w:t>Rata</w:t>
            </w:r>
            <w:r>
              <w:rPr>
                <w:spacing w:val="-7"/>
              </w:rPr>
              <w:t xml:space="preserve"> </w:t>
            </w:r>
            <w:r>
              <w:rPr>
                <w:w w:val="80"/>
              </w:rPr>
              <w:t>de</w:t>
            </w:r>
            <w:r>
              <w:rPr>
                <w:spacing w:val="-6"/>
              </w:rPr>
              <w:t xml:space="preserve"> </w:t>
            </w:r>
            <w:r>
              <w:rPr>
                <w:spacing w:val="-2"/>
                <w:w w:val="80"/>
              </w:rPr>
              <w:t>cofinanţare</w:t>
            </w:r>
            <w:r>
              <w:rPr>
                <w:rFonts w:ascii="Times New Roman" w:hAnsi="Times New Roman"/>
                <w:b w:val="0"/>
              </w:rPr>
              <w:tab/>
            </w:r>
            <w:r>
              <w:rPr>
                <w:rFonts w:ascii="Calibri" w:hAnsi="Calibri"/>
                <w:b w:val="0"/>
                <w:spacing w:val="-5"/>
                <w:w w:val="95"/>
              </w:rPr>
              <w:t>13</w:t>
            </w:r>
          </w:hyperlink>
        </w:p>
        <w:p w14:paraId="4D80CBBD" w14:textId="77777777" w:rsidR="007C3D8E" w:rsidRDefault="00000000">
          <w:pPr>
            <w:pStyle w:val="TOC2"/>
            <w:numPr>
              <w:ilvl w:val="1"/>
              <w:numId w:val="59"/>
            </w:numPr>
            <w:tabs>
              <w:tab w:val="left" w:pos="1140"/>
              <w:tab w:val="left" w:leader="dot" w:pos="9695"/>
            </w:tabs>
            <w:ind w:hanging="352"/>
            <w:rPr>
              <w:rFonts w:ascii="Calibri" w:hAnsi="Calibri"/>
              <w:b w:val="0"/>
            </w:rPr>
          </w:pPr>
          <w:hyperlink w:anchor="_bookmark13" w:history="1">
            <w:r>
              <w:rPr>
                <w:w w:val="80"/>
              </w:rPr>
              <w:t>Zona/Zonele</w:t>
            </w:r>
            <w:r>
              <w:rPr>
                <w:spacing w:val="-1"/>
              </w:rPr>
              <w:t xml:space="preserve"> </w:t>
            </w:r>
            <w:r>
              <w:rPr>
                <w:w w:val="80"/>
              </w:rPr>
              <w:t>geografică(e)</w:t>
            </w:r>
            <w:r>
              <w:rPr>
                <w:spacing w:val="-1"/>
              </w:rPr>
              <w:t xml:space="preserve"> </w:t>
            </w:r>
            <w:r>
              <w:rPr>
                <w:w w:val="80"/>
              </w:rPr>
              <w:t>vizată(e)</w:t>
            </w:r>
            <w:r>
              <w:rPr>
                <w:spacing w:val="-5"/>
              </w:rPr>
              <w:t xml:space="preserve"> </w:t>
            </w:r>
            <w:r>
              <w:rPr>
                <w:w w:val="80"/>
              </w:rPr>
              <w:t>de</w:t>
            </w:r>
            <w:r>
              <w:rPr>
                <w:spacing w:val="-1"/>
              </w:rPr>
              <w:t xml:space="preserve"> </w:t>
            </w:r>
            <w:r>
              <w:rPr>
                <w:w w:val="80"/>
              </w:rPr>
              <w:t>apelul</w:t>
            </w:r>
            <w:r>
              <w:rPr>
                <w:spacing w:val="-1"/>
              </w:rPr>
              <w:t xml:space="preserve"> </w:t>
            </w:r>
            <w:r>
              <w:rPr>
                <w:w w:val="80"/>
              </w:rPr>
              <w:t>de</w:t>
            </w:r>
            <w:r>
              <w:t xml:space="preserve"> </w:t>
            </w:r>
            <w:r>
              <w:rPr>
                <w:w w:val="80"/>
              </w:rPr>
              <w:t>fișa</w:t>
            </w:r>
            <w:r>
              <w:rPr>
                <w:spacing w:val="-4"/>
              </w:rPr>
              <w:t xml:space="preserve"> </w:t>
            </w:r>
            <w:r>
              <w:rPr>
                <w:w w:val="80"/>
              </w:rPr>
              <w:t>de</w:t>
            </w:r>
            <w:r>
              <w:rPr>
                <w:spacing w:val="-1"/>
              </w:rPr>
              <w:t xml:space="preserve"> </w:t>
            </w:r>
            <w:r>
              <w:rPr>
                <w:spacing w:val="-2"/>
                <w:w w:val="80"/>
              </w:rPr>
              <w:t>proiecte</w:t>
            </w:r>
            <w:r>
              <w:rPr>
                <w:rFonts w:ascii="Times New Roman" w:hAnsi="Times New Roman"/>
                <w:b w:val="0"/>
              </w:rPr>
              <w:tab/>
            </w:r>
            <w:r>
              <w:rPr>
                <w:rFonts w:ascii="Calibri" w:hAnsi="Calibri"/>
                <w:b w:val="0"/>
                <w:spacing w:val="-5"/>
                <w:w w:val="90"/>
              </w:rPr>
              <w:t>14</w:t>
            </w:r>
          </w:hyperlink>
        </w:p>
        <w:p w14:paraId="6114ECEC" w14:textId="77777777" w:rsidR="007C3D8E" w:rsidRDefault="00000000">
          <w:pPr>
            <w:pStyle w:val="TOC2"/>
            <w:numPr>
              <w:ilvl w:val="1"/>
              <w:numId w:val="59"/>
            </w:numPr>
            <w:tabs>
              <w:tab w:val="left" w:pos="1140"/>
              <w:tab w:val="left" w:leader="dot" w:pos="9695"/>
            </w:tabs>
            <w:spacing w:before="142"/>
            <w:ind w:hanging="352"/>
            <w:rPr>
              <w:rFonts w:ascii="Calibri" w:hAnsi="Calibri"/>
              <w:b w:val="0"/>
            </w:rPr>
          </w:pPr>
          <w:hyperlink w:anchor="_bookmark14" w:history="1">
            <w:r>
              <w:rPr>
                <w:w w:val="80"/>
              </w:rPr>
              <w:t>Acţiuni</w:t>
            </w:r>
            <w:r>
              <w:rPr>
                <w:spacing w:val="-3"/>
              </w:rPr>
              <w:t xml:space="preserve"> </w:t>
            </w:r>
            <w:r>
              <w:rPr>
                <w:w w:val="80"/>
              </w:rPr>
              <w:t>sprijinite</w:t>
            </w:r>
            <w:r>
              <w:rPr>
                <w:spacing w:val="-2"/>
              </w:rPr>
              <w:t xml:space="preserve"> </w:t>
            </w:r>
            <w:r>
              <w:rPr>
                <w:w w:val="80"/>
              </w:rPr>
              <w:t>în</w:t>
            </w:r>
            <w:r>
              <w:rPr>
                <w:spacing w:val="-2"/>
              </w:rPr>
              <w:t xml:space="preserve"> </w:t>
            </w:r>
            <w:r>
              <w:rPr>
                <w:w w:val="80"/>
              </w:rPr>
              <w:t>cadrul</w:t>
            </w:r>
            <w:r>
              <w:rPr>
                <w:spacing w:val="-2"/>
              </w:rPr>
              <w:t xml:space="preserve"> </w:t>
            </w:r>
            <w:r>
              <w:rPr>
                <w:spacing w:val="-2"/>
                <w:w w:val="80"/>
              </w:rPr>
              <w:t>apelului</w:t>
            </w:r>
            <w:r>
              <w:rPr>
                <w:rFonts w:ascii="Times New Roman" w:hAnsi="Times New Roman"/>
                <w:b w:val="0"/>
              </w:rPr>
              <w:tab/>
            </w:r>
            <w:r>
              <w:rPr>
                <w:rFonts w:ascii="Calibri" w:hAnsi="Calibri"/>
                <w:b w:val="0"/>
                <w:spacing w:val="-5"/>
                <w:w w:val="95"/>
              </w:rPr>
              <w:t>16</w:t>
            </w:r>
          </w:hyperlink>
        </w:p>
        <w:p w14:paraId="7AD1FCB6" w14:textId="77777777" w:rsidR="007C3D8E" w:rsidRDefault="00000000">
          <w:pPr>
            <w:pStyle w:val="TOC2"/>
            <w:numPr>
              <w:ilvl w:val="1"/>
              <w:numId w:val="59"/>
            </w:numPr>
            <w:tabs>
              <w:tab w:val="left" w:pos="1140"/>
              <w:tab w:val="left" w:leader="dot" w:pos="9695"/>
            </w:tabs>
            <w:spacing w:before="140"/>
            <w:ind w:hanging="352"/>
            <w:rPr>
              <w:rFonts w:ascii="Calibri" w:hAnsi="Calibri"/>
              <w:b w:val="0"/>
            </w:rPr>
          </w:pPr>
          <w:hyperlink w:anchor="_bookmark15" w:history="1">
            <w:r>
              <w:rPr>
                <w:w w:val="80"/>
              </w:rPr>
              <w:t>Grup-ţintă</w:t>
            </w:r>
            <w:r>
              <w:rPr>
                <w:spacing w:val="-7"/>
              </w:rPr>
              <w:t xml:space="preserve"> </w:t>
            </w:r>
            <w:r>
              <w:rPr>
                <w:w w:val="80"/>
              </w:rPr>
              <w:t>vizat</w:t>
            </w:r>
            <w:r>
              <w:rPr>
                <w:spacing w:val="-3"/>
              </w:rPr>
              <w:t xml:space="preserve"> </w:t>
            </w:r>
            <w:r>
              <w:rPr>
                <w:w w:val="80"/>
              </w:rPr>
              <w:t>de</w:t>
            </w:r>
            <w:r>
              <w:rPr>
                <w:spacing w:val="-4"/>
              </w:rPr>
              <w:t xml:space="preserve"> </w:t>
            </w:r>
            <w:r>
              <w:rPr>
                <w:w w:val="80"/>
              </w:rPr>
              <w:t>apelul</w:t>
            </w:r>
            <w:r>
              <w:rPr>
                <w:spacing w:val="-4"/>
              </w:rPr>
              <w:t xml:space="preserve"> </w:t>
            </w:r>
            <w:r>
              <w:rPr>
                <w:w w:val="80"/>
              </w:rPr>
              <w:t>de</w:t>
            </w:r>
            <w:r>
              <w:rPr>
                <w:spacing w:val="-4"/>
              </w:rPr>
              <w:t xml:space="preserve"> </w:t>
            </w:r>
            <w:r>
              <w:rPr>
                <w:w w:val="80"/>
              </w:rPr>
              <w:t>fișa</w:t>
            </w:r>
            <w:r>
              <w:rPr>
                <w:spacing w:val="-4"/>
              </w:rPr>
              <w:t xml:space="preserve"> </w:t>
            </w:r>
            <w:r>
              <w:rPr>
                <w:w w:val="80"/>
              </w:rPr>
              <w:t>de</w:t>
            </w:r>
            <w:r>
              <w:rPr>
                <w:spacing w:val="-7"/>
              </w:rPr>
              <w:t xml:space="preserve"> </w:t>
            </w:r>
            <w:r>
              <w:rPr>
                <w:spacing w:val="-2"/>
                <w:w w:val="80"/>
              </w:rPr>
              <w:t>proiecte</w:t>
            </w:r>
            <w:r>
              <w:rPr>
                <w:rFonts w:ascii="Times New Roman" w:hAnsi="Times New Roman"/>
                <w:b w:val="0"/>
              </w:rPr>
              <w:tab/>
            </w:r>
            <w:r>
              <w:rPr>
                <w:rFonts w:ascii="Calibri" w:hAnsi="Calibri"/>
                <w:b w:val="0"/>
                <w:spacing w:val="-5"/>
                <w:w w:val="90"/>
              </w:rPr>
              <w:t>18</w:t>
            </w:r>
          </w:hyperlink>
        </w:p>
        <w:p w14:paraId="64D8D04B" w14:textId="77777777" w:rsidR="007C3D8E" w:rsidRDefault="00000000">
          <w:pPr>
            <w:pStyle w:val="TOC2"/>
            <w:numPr>
              <w:ilvl w:val="1"/>
              <w:numId w:val="59"/>
            </w:numPr>
            <w:tabs>
              <w:tab w:val="left" w:pos="1140"/>
              <w:tab w:val="left" w:leader="dot" w:pos="9695"/>
            </w:tabs>
            <w:ind w:hanging="352"/>
            <w:rPr>
              <w:rFonts w:ascii="Calibri"/>
              <w:b w:val="0"/>
            </w:rPr>
          </w:pPr>
          <w:hyperlink w:anchor="_bookmark16" w:history="1">
            <w:r>
              <w:rPr>
                <w:spacing w:val="-2"/>
              </w:rPr>
              <w:t>Indicatori</w:t>
            </w:r>
            <w:r>
              <w:tab/>
            </w:r>
            <w:r>
              <w:rPr>
                <w:rFonts w:ascii="Calibri"/>
                <w:b w:val="0"/>
                <w:spacing w:val="-5"/>
              </w:rPr>
              <w:t>20</w:t>
            </w:r>
          </w:hyperlink>
        </w:p>
        <w:p w14:paraId="6CBBC8F3" w14:textId="77777777" w:rsidR="007C3D8E" w:rsidRDefault="00000000">
          <w:pPr>
            <w:pStyle w:val="TOC2"/>
            <w:numPr>
              <w:ilvl w:val="2"/>
              <w:numId w:val="59"/>
            </w:numPr>
            <w:tabs>
              <w:tab w:val="left" w:pos="1341"/>
              <w:tab w:val="left" w:leader="dot" w:pos="9700"/>
            </w:tabs>
            <w:spacing w:before="142"/>
            <w:ind w:left="1341" w:hanging="503"/>
            <w:rPr>
              <w:rFonts w:ascii="Calibri"/>
              <w:b w:val="0"/>
            </w:rPr>
          </w:pPr>
          <w:hyperlink w:anchor="_bookmark17" w:history="1">
            <w:r>
              <w:rPr>
                <w:w w:val="80"/>
              </w:rPr>
              <w:t>Indicatori</w:t>
            </w:r>
            <w:r>
              <w:rPr>
                <w:spacing w:val="-4"/>
              </w:rPr>
              <w:t xml:space="preserve"> </w:t>
            </w:r>
            <w:r>
              <w:rPr>
                <w:w w:val="80"/>
              </w:rPr>
              <w:t>de</w:t>
            </w:r>
            <w:r>
              <w:rPr>
                <w:spacing w:val="-4"/>
              </w:rPr>
              <w:t xml:space="preserve"> </w:t>
            </w:r>
            <w:r>
              <w:rPr>
                <w:spacing w:val="-2"/>
                <w:w w:val="80"/>
              </w:rPr>
              <w:t>realizare</w:t>
            </w:r>
            <w:r>
              <w:tab/>
            </w:r>
            <w:r>
              <w:rPr>
                <w:rFonts w:ascii="Calibri"/>
                <w:b w:val="0"/>
                <w:spacing w:val="-5"/>
                <w:w w:val="95"/>
              </w:rPr>
              <w:t>20</w:t>
            </w:r>
          </w:hyperlink>
        </w:p>
        <w:p w14:paraId="7B190E35" w14:textId="77777777" w:rsidR="007C3D8E" w:rsidRDefault="00000000">
          <w:pPr>
            <w:pStyle w:val="TOC2"/>
            <w:numPr>
              <w:ilvl w:val="2"/>
              <w:numId w:val="59"/>
            </w:numPr>
            <w:tabs>
              <w:tab w:val="left" w:pos="1341"/>
              <w:tab w:val="left" w:leader="dot" w:pos="9700"/>
            </w:tabs>
            <w:spacing w:before="140"/>
            <w:ind w:left="1341" w:hanging="503"/>
            <w:rPr>
              <w:rFonts w:ascii="Calibri"/>
              <w:b w:val="0"/>
            </w:rPr>
          </w:pPr>
          <w:hyperlink w:anchor="_bookmark18" w:history="1">
            <w:r>
              <w:rPr>
                <w:w w:val="80"/>
              </w:rPr>
              <w:t>Indicatori</w:t>
            </w:r>
            <w:r>
              <w:rPr>
                <w:spacing w:val="-4"/>
              </w:rPr>
              <w:t xml:space="preserve"> </w:t>
            </w:r>
            <w:r>
              <w:rPr>
                <w:w w:val="80"/>
              </w:rPr>
              <w:t>de</w:t>
            </w:r>
            <w:r>
              <w:rPr>
                <w:spacing w:val="-4"/>
              </w:rPr>
              <w:t xml:space="preserve"> </w:t>
            </w:r>
            <w:r>
              <w:rPr>
                <w:spacing w:val="-2"/>
                <w:w w:val="80"/>
              </w:rPr>
              <w:t>rezultat</w:t>
            </w:r>
            <w:r>
              <w:tab/>
            </w:r>
            <w:r>
              <w:rPr>
                <w:rFonts w:ascii="Calibri"/>
                <w:b w:val="0"/>
                <w:spacing w:val="-5"/>
                <w:w w:val="95"/>
              </w:rPr>
              <w:t>23</w:t>
            </w:r>
          </w:hyperlink>
        </w:p>
        <w:p w14:paraId="0B42F1E1" w14:textId="77777777" w:rsidR="007C3D8E" w:rsidRDefault="00000000">
          <w:pPr>
            <w:pStyle w:val="TOC2"/>
            <w:numPr>
              <w:ilvl w:val="1"/>
              <w:numId w:val="59"/>
            </w:numPr>
            <w:tabs>
              <w:tab w:val="left" w:pos="1140"/>
              <w:tab w:val="left" w:leader="dot" w:pos="9695"/>
            </w:tabs>
            <w:spacing w:before="142"/>
            <w:ind w:hanging="352"/>
            <w:rPr>
              <w:rFonts w:ascii="Calibri" w:hAnsi="Calibri"/>
              <w:b w:val="0"/>
            </w:rPr>
          </w:pPr>
          <w:hyperlink w:anchor="_bookmark19" w:history="1">
            <w:r>
              <w:rPr>
                <w:w w:val="80"/>
              </w:rPr>
              <w:t>Rezultatele</w:t>
            </w:r>
            <w:r>
              <w:rPr>
                <w:spacing w:val="3"/>
              </w:rPr>
              <w:t xml:space="preserve"> </w:t>
            </w:r>
            <w:r>
              <w:rPr>
                <w:spacing w:val="-2"/>
                <w:w w:val="95"/>
              </w:rPr>
              <w:t>aşteptate</w:t>
            </w:r>
            <w:r>
              <w:rPr>
                <w:rFonts w:ascii="Times New Roman" w:hAnsi="Times New Roman"/>
                <w:b w:val="0"/>
              </w:rPr>
              <w:tab/>
            </w:r>
            <w:r>
              <w:rPr>
                <w:rFonts w:ascii="Calibri" w:hAnsi="Calibri"/>
                <w:b w:val="0"/>
                <w:spacing w:val="-5"/>
                <w:w w:val="95"/>
              </w:rPr>
              <w:t>24</w:t>
            </w:r>
          </w:hyperlink>
        </w:p>
        <w:p w14:paraId="22460A80" w14:textId="77777777" w:rsidR="007C3D8E" w:rsidRDefault="00000000">
          <w:pPr>
            <w:pStyle w:val="TOC2"/>
            <w:numPr>
              <w:ilvl w:val="1"/>
              <w:numId w:val="59"/>
            </w:numPr>
            <w:tabs>
              <w:tab w:val="left" w:pos="1240"/>
              <w:tab w:val="left" w:leader="dot" w:pos="9695"/>
            </w:tabs>
            <w:ind w:left="1240" w:hanging="452"/>
            <w:rPr>
              <w:rFonts w:ascii="Calibri" w:hAnsi="Calibri"/>
              <w:b w:val="0"/>
            </w:rPr>
          </w:pPr>
          <w:hyperlink w:anchor="_bookmark20" w:history="1">
            <w:r>
              <w:rPr>
                <w:w w:val="80"/>
              </w:rPr>
              <w:t>Dezvoltare</w:t>
            </w:r>
            <w:r>
              <w:t xml:space="preserve"> </w:t>
            </w:r>
            <w:r>
              <w:rPr>
                <w:w w:val="80"/>
              </w:rPr>
              <w:t>locală</w:t>
            </w:r>
            <w:r>
              <w:rPr>
                <w:spacing w:val="1"/>
              </w:rPr>
              <w:t xml:space="preserve"> </w:t>
            </w:r>
            <w:r>
              <w:rPr>
                <w:w w:val="80"/>
              </w:rPr>
              <w:t>plasată</w:t>
            </w:r>
            <w:r>
              <w:rPr>
                <w:spacing w:val="1"/>
              </w:rPr>
              <w:t xml:space="preserve"> </w:t>
            </w:r>
            <w:r>
              <w:rPr>
                <w:w w:val="80"/>
              </w:rPr>
              <w:t>sub</w:t>
            </w:r>
            <w:r>
              <w:t xml:space="preserve"> </w:t>
            </w:r>
            <w:r>
              <w:rPr>
                <w:w w:val="80"/>
              </w:rPr>
              <w:t>responsabilitatea</w:t>
            </w:r>
            <w:r>
              <w:rPr>
                <w:spacing w:val="-3"/>
              </w:rPr>
              <w:t xml:space="preserve"> </w:t>
            </w:r>
            <w:r>
              <w:rPr>
                <w:spacing w:val="-2"/>
                <w:w w:val="80"/>
              </w:rPr>
              <w:t>comunităţii</w:t>
            </w:r>
            <w:r>
              <w:rPr>
                <w:rFonts w:ascii="Times New Roman" w:hAnsi="Times New Roman"/>
                <w:b w:val="0"/>
              </w:rPr>
              <w:tab/>
            </w:r>
            <w:r>
              <w:rPr>
                <w:rFonts w:ascii="Calibri" w:hAnsi="Calibri"/>
                <w:b w:val="0"/>
                <w:spacing w:val="-5"/>
                <w:w w:val="95"/>
              </w:rPr>
              <w:t>24</w:t>
            </w:r>
          </w:hyperlink>
        </w:p>
        <w:p w14:paraId="740D8818" w14:textId="77777777" w:rsidR="007C3D8E" w:rsidRDefault="00000000">
          <w:pPr>
            <w:pStyle w:val="TOC2"/>
            <w:numPr>
              <w:ilvl w:val="1"/>
              <w:numId w:val="59"/>
            </w:numPr>
            <w:tabs>
              <w:tab w:val="left" w:pos="1240"/>
              <w:tab w:val="left" w:leader="dot" w:pos="9695"/>
            </w:tabs>
            <w:ind w:left="1240" w:hanging="452"/>
            <w:rPr>
              <w:rFonts w:ascii="Calibri"/>
              <w:b w:val="0"/>
            </w:rPr>
          </w:pPr>
          <w:hyperlink w:anchor="_bookmark21" w:history="1">
            <w:r>
              <w:rPr>
                <w:w w:val="80"/>
              </w:rPr>
              <w:t>Principii</w:t>
            </w:r>
            <w:r>
              <w:rPr>
                <w:spacing w:val="4"/>
              </w:rPr>
              <w:t xml:space="preserve"> </w:t>
            </w:r>
            <w:r>
              <w:rPr>
                <w:spacing w:val="-2"/>
                <w:w w:val="95"/>
              </w:rPr>
              <w:t>orizontale</w:t>
            </w:r>
            <w:r>
              <w:tab/>
            </w:r>
            <w:r>
              <w:rPr>
                <w:rFonts w:ascii="Calibri"/>
                <w:b w:val="0"/>
                <w:spacing w:val="-5"/>
                <w:w w:val="95"/>
              </w:rPr>
              <w:t>25</w:t>
            </w:r>
          </w:hyperlink>
        </w:p>
        <w:p w14:paraId="462AF861" w14:textId="77777777" w:rsidR="007C3D8E" w:rsidRDefault="00000000">
          <w:pPr>
            <w:pStyle w:val="TOC2"/>
            <w:numPr>
              <w:ilvl w:val="1"/>
              <w:numId w:val="59"/>
            </w:numPr>
            <w:tabs>
              <w:tab w:val="left" w:pos="1240"/>
              <w:tab w:val="left" w:leader="dot" w:pos="9695"/>
            </w:tabs>
            <w:spacing w:before="143" w:line="276" w:lineRule="auto"/>
            <w:ind w:left="788" w:right="794" w:firstLine="0"/>
            <w:rPr>
              <w:rFonts w:ascii="Calibri" w:hAnsi="Calibri"/>
              <w:b w:val="0"/>
            </w:rPr>
          </w:pPr>
          <w:hyperlink w:anchor="_bookmark22" w:history="1">
            <w:r>
              <w:rPr>
                <w:w w:val="80"/>
              </w:rPr>
              <w:t>Aspecte de mediu (inclusiv aplicarea Directivei 2011/92/UE a Parlamentului European şi a Consiliului).</w:t>
            </w:r>
          </w:hyperlink>
          <w:r>
            <w:rPr>
              <w:w w:val="80"/>
            </w:rPr>
            <w:t xml:space="preserve"> </w:t>
          </w:r>
          <w:hyperlink w:anchor="_bookmark22" w:history="1">
            <w:r>
              <w:rPr>
                <w:w w:val="80"/>
              </w:rPr>
              <w:t>Aplicarea</w:t>
            </w:r>
            <w:r>
              <w:rPr>
                <w:spacing w:val="2"/>
              </w:rPr>
              <w:t xml:space="preserve"> </w:t>
            </w:r>
            <w:r>
              <w:rPr>
                <w:w w:val="80"/>
              </w:rPr>
              <w:t>principiului</w:t>
            </w:r>
            <w:r>
              <w:rPr>
                <w:spacing w:val="-1"/>
              </w:rPr>
              <w:t xml:space="preserve"> </w:t>
            </w:r>
            <w:r>
              <w:rPr>
                <w:w w:val="80"/>
              </w:rPr>
              <w:t>DNSH.</w:t>
            </w:r>
            <w:r>
              <w:rPr>
                <w:spacing w:val="2"/>
              </w:rPr>
              <w:t xml:space="preserve"> </w:t>
            </w:r>
            <w:r>
              <w:rPr>
                <w:w w:val="80"/>
              </w:rPr>
              <w:t>Imunizarea</w:t>
            </w:r>
            <w:r>
              <w:rPr>
                <w:spacing w:val="-1"/>
              </w:rPr>
              <w:t xml:space="preserve"> </w:t>
            </w:r>
            <w:r>
              <w:rPr>
                <w:w w:val="80"/>
              </w:rPr>
              <w:t>la</w:t>
            </w:r>
            <w:r>
              <w:rPr>
                <w:spacing w:val="2"/>
              </w:rPr>
              <w:t xml:space="preserve"> </w:t>
            </w:r>
            <w:r>
              <w:rPr>
                <w:w w:val="80"/>
              </w:rPr>
              <w:t>schimbările</w:t>
            </w:r>
            <w:r>
              <w:rPr>
                <w:spacing w:val="3"/>
              </w:rPr>
              <w:t xml:space="preserve"> </w:t>
            </w:r>
            <w:r>
              <w:rPr>
                <w:spacing w:val="-2"/>
                <w:w w:val="80"/>
              </w:rPr>
              <w:t>climatice</w:t>
            </w:r>
            <w:r>
              <w:rPr>
                <w:rFonts w:ascii="Times New Roman" w:hAnsi="Times New Roman"/>
                <w:b w:val="0"/>
              </w:rPr>
              <w:tab/>
            </w:r>
            <w:r>
              <w:rPr>
                <w:rFonts w:ascii="Calibri" w:hAnsi="Calibri"/>
                <w:b w:val="0"/>
                <w:spacing w:val="-5"/>
                <w:w w:val="90"/>
              </w:rPr>
              <w:t>27</w:t>
            </w:r>
          </w:hyperlink>
        </w:p>
        <w:p w14:paraId="79877E39" w14:textId="77777777" w:rsidR="007C3D8E" w:rsidRDefault="00000000">
          <w:pPr>
            <w:pStyle w:val="TOC2"/>
            <w:numPr>
              <w:ilvl w:val="1"/>
              <w:numId w:val="59"/>
            </w:numPr>
            <w:tabs>
              <w:tab w:val="left" w:pos="1240"/>
              <w:tab w:val="left" w:leader="dot" w:pos="9695"/>
            </w:tabs>
            <w:spacing w:before="98"/>
            <w:ind w:left="1240" w:hanging="452"/>
            <w:rPr>
              <w:rFonts w:ascii="Calibri" w:hAnsi="Calibri"/>
              <w:b w:val="0"/>
            </w:rPr>
          </w:pPr>
          <w:hyperlink w:anchor="_bookmark23" w:history="1">
            <w:r>
              <w:rPr>
                <w:w w:val="80"/>
              </w:rPr>
              <w:t>Caracterul</w:t>
            </w:r>
            <w:r>
              <w:rPr>
                <w:spacing w:val="-4"/>
              </w:rPr>
              <w:t xml:space="preserve"> </w:t>
            </w:r>
            <w:r>
              <w:rPr>
                <w:w w:val="80"/>
              </w:rPr>
              <w:t>durabil</w:t>
            </w:r>
            <w:r>
              <w:rPr>
                <w:spacing w:val="-3"/>
              </w:rPr>
              <w:t xml:space="preserve"> </w:t>
            </w:r>
            <w:r>
              <w:rPr>
                <w:w w:val="80"/>
              </w:rPr>
              <w:t>al</w:t>
            </w:r>
            <w:r>
              <w:rPr>
                <w:spacing w:val="-3"/>
              </w:rPr>
              <w:t xml:space="preserve"> </w:t>
            </w:r>
            <w:r>
              <w:rPr>
                <w:w w:val="80"/>
              </w:rPr>
              <w:t>fișa</w:t>
            </w:r>
            <w:r>
              <w:rPr>
                <w:spacing w:val="-3"/>
              </w:rPr>
              <w:t xml:space="preserve"> </w:t>
            </w:r>
            <w:r>
              <w:rPr>
                <w:w w:val="80"/>
              </w:rPr>
              <w:t>de</w:t>
            </w:r>
            <w:r>
              <w:rPr>
                <w:spacing w:val="-4"/>
              </w:rPr>
              <w:t xml:space="preserve"> </w:t>
            </w:r>
            <w:r>
              <w:rPr>
                <w:spacing w:val="-2"/>
                <w:w w:val="80"/>
              </w:rPr>
              <w:t>proiectului</w:t>
            </w:r>
            <w:r>
              <w:rPr>
                <w:rFonts w:ascii="Times New Roman" w:hAnsi="Times New Roman"/>
                <w:b w:val="0"/>
              </w:rPr>
              <w:tab/>
            </w:r>
            <w:r>
              <w:rPr>
                <w:rFonts w:ascii="Calibri" w:hAnsi="Calibri"/>
                <w:b w:val="0"/>
                <w:spacing w:val="-5"/>
                <w:w w:val="95"/>
              </w:rPr>
              <w:t>27</w:t>
            </w:r>
          </w:hyperlink>
        </w:p>
        <w:p w14:paraId="5E023A81" w14:textId="77777777" w:rsidR="007C3D8E" w:rsidRDefault="00000000">
          <w:pPr>
            <w:pStyle w:val="TOC2"/>
            <w:numPr>
              <w:ilvl w:val="1"/>
              <w:numId w:val="59"/>
            </w:numPr>
            <w:tabs>
              <w:tab w:val="left" w:pos="1240"/>
              <w:tab w:val="left" w:leader="dot" w:pos="9695"/>
            </w:tabs>
            <w:ind w:left="1240" w:hanging="452"/>
            <w:rPr>
              <w:rFonts w:ascii="Calibri" w:hAnsi="Calibri"/>
              <w:b w:val="0"/>
            </w:rPr>
          </w:pPr>
          <w:hyperlink w:anchor="_bookmark24" w:history="1">
            <w:r>
              <w:rPr>
                <w:w w:val="80"/>
              </w:rPr>
              <w:t>Acţiuni</w:t>
            </w:r>
            <w:r>
              <w:rPr>
                <w:spacing w:val="-3"/>
              </w:rPr>
              <w:t xml:space="preserve"> </w:t>
            </w:r>
            <w:r>
              <w:rPr>
                <w:w w:val="80"/>
              </w:rPr>
              <w:t>menite</w:t>
            </w:r>
            <w:r>
              <w:rPr>
                <w:spacing w:val="-3"/>
              </w:rPr>
              <w:t xml:space="preserve"> </w:t>
            </w:r>
            <w:r>
              <w:rPr>
                <w:w w:val="80"/>
              </w:rPr>
              <w:t>să</w:t>
            </w:r>
            <w:r>
              <w:rPr>
                <w:spacing w:val="-5"/>
              </w:rPr>
              <w:t xml:space="preserve"> </w:t>
            </w:r>
            <w:r>
              <w:rPr>
                <w:w w:val="80"/>
              </w:rPr>
              <w:t>garanteze</w:t>
            </w:r>
            <w:r>
              <w:rPr>
                <w:spacing w:val="-2"/>
              </w:rPr>
              <w:t xml:space="preserve"> </w:t>
            </w:r>
            <w:r>
              <w:rPr>
                <w:w w:val="80"/>
              </w:rPr>
              <w:t>egalitatea</w:t>
            </w:r>
            <w:r>
              <w:rPr>
                <w:spacing w:val="-3"/>
              </w:rPr>
              <w:t xml:space="preserve"> </w:t>
            </w:r>
            <w:r>
              <w:rPr>
                <w:w w:val="80"/>
              </w:rPr>
              <w:t>de</w:t>
            </w:r>
            <w:r>
              <w:rPr>
                <w:spacing w:val="-6"/>
              </w:rPr>
              <w:t xml:space="preserve"> </w:t>
            </w:r>
            <w:r>
              <w:rPr>
                <w:w w:val="80"/>
              </w:rPr>
              <w:t>şanse,</w:t>
            </w:r>
            <w:r>
              <w:rPr>
                <w:spacing w:val="-2"/>
              </w:rPr>
              <w:t xml:space="preserve"> </w:t>
            </w:r>
            <w:r>
              <w:rPr>
                <w:w w:val="80"/>
              </w:rPr>
              <w:t>de</w:t>
            </w:r>
            <w:r>
              <w:rPr>
                <w:spacing w:val="-3"/>
              </w:rPr>
              <w:t xml:space="preserve"> </w:t>
            </w:r>
            <w:r>
              <w:rPr>
                <w:w w:val="80"/>
              </w:rPr>
              <w:t>gen,</w:t>
            </w:r>
            <w:r>
              <w:rPr>
                <w:spacing w:val="-2"/>
              </w:rPr>
              <w:t xml:space="preserve"> </w:t>
            </w:r>
            <w:r>
              <w:rPr>
                <w:w w:val="80"/>
              </w:rPr>
              <w:t>incluziunea</w:t>
            </w:r>
            <w:r>
              <w:rPr>
                <w:spacing w:val="-6"/>
              </w:rPr>
              <w:t xml:space="preserve"> </w:t>
            </w:r>
            <w:r>
              <w:rPr>
                <w:w w:val="80"/>
              </w:rPr>
              <w:t>şi</w:t>
            </w:r>
            <w:r>
              <w:rPr>
                <w:spacing w:val="-3"/>
              </w:rPr>
              <w:t xml:space="preserve"> </w:t>
            </w:r>
            <w:r>
              <w:rPr>
                <w:spacing w:val="-2"/>
                <w:w w:val="80"/>
              </w:rPr>
              <w:t>nediscriminarea</w:t>
            </w:r>
            <w:r>
              <w:rPr>
                <w:rFonts w:ascii="Times New Roman" w:hAnsi="Times New Roman"/>
                <w:b w:val="0"/>
              </w:rPr>
              <w:tab/>
            </w:r>
            <w:r>
              <w:rPr>
                <w:rFonts w:ascii="Calibri" w:hAnsi="Calibri"/>
                <w:b w:val="0"/>
                <w:spacing w:val="-5"/>
                <w:w w:val="90"/>
              </w:rPr>
              <w:t>28</w:t>
            </w:r>
          </w:hyperlink>
        </w:p>
        <w:p w14:paraId="168B52FD" w14:textId="77777777" w:rsidR="007C3D8E" w:rsidRDefault="00000000">
          <w:pPr>
            <w:pStyle w:val="TOC2"/>
            <w:numPr>
              <w:ilvl w:val="1"/>
              <w:numId w:val="59"/>
            </w:numPr>
            <w:tabs>
              <w:tab w:val="left" w:pos="1377"/>
              <w:tab w:val="left" w:leader="dot" w:pos="9695"/>
            </w:tabs>
            <w:spacing w:before="142"/>
            <w:ind w:left="1377" w:hanging="589"/>
            <w:rPr>
              <w:rFonts w:ascii="Calibri"/>
              <w:b w:val="0"/>
            </w:rPr>
          </w:pPr>
          <w:hyperlink w:anchor="_bookmark25" w:history="1">
            <w:r>
              <w:rPr>
                <w:w w:val="80"/>
              </w:rPr>
              <w:t>Teme</w:t>
            </w:r>
            <w:r>
              <w:rPr>
                <w:spacing w:val="-3"/>
              </w:rPr>
              <w:t xml:space="preserve"> </w:t>
            </w:r>
            <w:r>
              <w:rPr>
                <w:spacing w:val="-2"/>
                <w:w w:val="95"/>
              </w:rPr>
              <w:t>secundare</w:t>
            </w:r>
            <w:r>
              <w:tab/>
            </w:r>
            <w:r>
              <w:rPr>
                <w:rFonts w:ascii="Calibri"/>
                <w:b w:val="0"/>
                <w:spacing w:val="-5"/>
                <w:w w:val="95"/>
              </w:rPr>
              <w:t>28</w:t>
            </w:r>
          </w:hyperlink>
        </w:p>
        <w:p w14:paraId="79FB6B81" w14:textId="77777777" w:rsidR="007C3D8E" w:rsidRDefault="00000000">
          <w:pPr>
            <w:pStyle w:val="TOC2"/>
            <w:numPr>
              <w:ilvl w:val="1"/>
              <w:numId w:val="59"/>
            </w:numPr>
            <w:tabs>
              <w:tab w:val="left" w:pos="1240"/>
              <w:tab w:val="left" w:leader="dot" w:pos="9695"/>
            </w:tabs>
            <w:spacing w:before="140"/>
            <w:ind w:left="1240" w:hanging="452"/>
            <w:rPr>
              <w:rFonts w:ascii="Calibri" w:hAnsi="Calibri"/>
              <w:b w:val="0"/>
            </w:rPr>
          </w:pPr>
          <w:hyperlink w:anchor="_bookmark26" w:history="1">
            <w:r>
              <w:rPr>
                <w:w w:val="80"/>
              </w:rPr>
              <w:t>Informarea</w:t>
            </w:r>
            <w:r>
              <w:rPr>
                <w:spacing w:val="-1"/>
              </w:rPr>
              <w:t xml:space="preserve"> </w:t>
            </w:r>
            <w:r>
              <w:rPr>
                <w:w w:val="80"/>
              </w:rPr>
              <w:t>şi</w:t>
            </w:r>
            <w:r>
              <w:rPr>
                <w:spacing w:val="2"/>
              </w:rPr>
              <w:t xml:space="preserve"> </w:t>
            </w:r>
            <w:r>
              <w:rPr>
                <w:w w:val="80"/>
              </w:rPr>
              <w:t>vizibilitatea</w:t>
            </w:r>
            <w:r>
              <w:rPr>
                <w:spacing w:val="2"/>
              </w:rPr>
              <w:t xml:space="preserve"> </w:t>
            </w:r>
            <w:r>
              <w:rPr>
                <w:w w:val="80"/>
              </w:rPr>
              <w:t>sprijinului</w:t>
            </w:r>
            <w:r>
              <w:rPr>
                <w:spacing w:val="1"/>
              </w:rPr>
              <w:t xml:space="preserve"> </w:t>
            </w:r>
            <w:r>
              <w:rPr>
                <w:w w:val="80"/>
              </w:rPr>
              <w:t>din</w:t>
            </w:r>
            <w:r>
              <w:rPr>
                <w:spacing w:val="2"/>
              </w:rPr>
              <w:t xml:space="preserve"> </w:t>
            </w:r>
            <w:r>
              <w:rPr>
                <w:spacing w:val="-2"/>
                <w:w w:val="80"/>
              </w:rPr>
              <w:t>fonduri</w:t>
            </w:r>
            <w:r>
              <w:rPr>
                <w:rFonts w:ascii="Times New Roman" w:hAnsi="Times New Roman"/>
                <w:b w:val="0"/>
              </w:rPr>
              <w:tab/>
            </w:r>
            <w:r>
              <w:rPr>
                <w:rFonts w:ascii="Calibri" w:hAnsi="Calibri"/>
                <w:b w:val="0"/>
                <w:spacing w:val="-5"/>
                <w:w w:val="95"/>
              </w:rPr>
              <w:t>28</w:t>
            </w:r>
          </w:hyperlink>
        </w:p>
        <w:p w14:paraId="3D582B86" w14:textId="77777777" w:rsidR="007C3D8E" w:rsidRDefault="00000000">
          <w:pPr>
            <w:pStyle w:val="TOC1"/>
            <w:tabs>
              <w:tab w:val="left" w:leader="dot" w:pos="9662"/>
            </w:tabs>
            <w:spacing w:before="140" w:line="240" w:lineRule="auto"/>
          </w:pPr>
          <w:hyperlink w:anchor="_bookmark27" w:history="1">
            <w:r>
              <w:t>CAPITOLUL</w:t>
            </w:r>
            <w:r>
              <w:rPr>
                <w:spacing w:val="-7"/>
              </w:rPr>
              <w:t xml:space="preserve"> </w:t>
            </w:r>
            <w:r>
              <w:t>4.</w:t>
            </w:r>
            <w:r>
              <w:rPr>
                <w:spacing w:val="-4"/>
              </w:rPr>
              <w:t xml:space="preserve"> </w:t>
            </w:r>
            <w:r>
              <w:t>Informaţii</w:t>
            </w:r>
            <w:r>
              <w:rPr>
                <w:spacing w:val="-5"/>
              </w:rPr>
              <w:t xml:space="preserve"> </w:t>
            </w:r>
            <w:r>
              <w:t>administrative</w:t>
            </w:r>
            <w:r>
              <w:rPr>
                <w:spacing w:val="-5"/>
              </w:rPr>
              <w:t xml:space="preserve"> </w:t>
            </w:r>
            <w:r>
              <w:t>despre</w:t>
            </w:r>
            <w:r>
              <w:rPr>
                <w:spacing w:val="-7"/>
              </w:rPr>
              <w:t xml:space="preserve"> </w:t>
            </w:r>
            <w:r>
              <w:t>apelul</w:t>
            </w:r>
            <w:r>
              <w:rPr>
                <w:spacing w:val="-5"/>
              </w:rPr>
              <w:t xml:space="preserve"> </w:t>
            </w:r>
            <w:r>
              <w:t>de</w:t>
            </w:r>
            <w:r>
              <w:rPr>
                <w:spacing w:val="-7"/>
              </w:rPr>
              <w:t xml:space="preserve"> </w:t>
            </w:r>
            <w:r>
              <w:t>fișa</w:t>
            </w:r>
            <w:r>
              <w:rPr>
                <w:spacing w:val="-7"/>
              </w:rPr>
              <w:t xml:space="preserve"> </w:t>
            </w:r>
            <w:r>
              <w:t>de</w:t>
            </w:r>
            <w:r>
              <w:rPr>
                <w:spacing w:val="-6"/>
              </w:rPr>
              <w:t xml:space="preserve"> </w:t>
            </w:r>
            <w:r>
              <w:rPr>
                <w:spacing w:val="-2"/>
              </w:rPr>
              <w:t>proiecte</w:t>
            </w:r>
            <w:r>
              <w:rPr>
                <w:rFonts w:ascii="Times New Roman" w:hAnsi="Times New Roman"/>
                <w:b w:val="0"/>
              </w:rPr>
              <w:tab/>
            </w:r>
            <w:r>
              <w:rPr>
                <w:spacing w:val="-5"/>
              </w:rPr>
              <w:t>29</w:t>
            </w:r>
          </w:hyperlink>
        </w:p>
        <w:p w14:paraId="7A8A90AA" w14:textId="77777777" w:rsidR="007C3D8E" w:rsidRDefault="00000000">
          <w:pPr>
            <w:pStyle w:val="TOC2"/>
            <w:numPr>
              <w:ilvl w:val="1"/>
              <w:numId w:val="58"/>
            </w:numPr>
            <w:tabs>
              <w:tab w:val="left" w:pos="1140"/>
              <w:tab w:val="left" w:leader="dot" w:pos="9695"/>
            </w:tabs>
            <w:spacing w:before="1"/>
            <w:ind w:hanging="352"/>
            <w:rPr>
              <w:rFonts w:ascii="Calibri"/>
              <w:b w:val="0"/>
            </w:rPr>
          </w:pPr>
          <w:hyperlink w:anchor="_bookmark28" w:history="1">
            <w:r>
              <w:rPr>
                <w:w w:val="80"/>
              </w:rPr>
              <w:t>Data</w:t>
            </w:r>
            <w:r>
              <w:rPr>
                <w:spacing w:val="-2"/>
              </w:rPr>
              <w:t xml:space="preserve"> </w:t>
            </w:r>
            <w:r>
              <w:rPr>
                <w:w w:val="80"/>
              </w:rPr>
              <w:t>deschiderii</w:t>
            </w:r>
            <w:r>
              <w:rPr>
                <w:spacing w:val="-1"/>
              </w:rPr>
              <w:t xml:space="preserve"> </w:t>
            </w:r>
            <w:r>
              <w:rPr>
                <w:w w:val="80"/>
              </w:rPr>
              <w:t>Cererii</w:t>
            </w:r>
            <w:r>
              <w:rPr>
                <w:spacing w:val="-4"/>
              </w:rPr>
              <w:t xml:space="preserve"> </w:t>
            </w:r>
            <w:r>
              <w:rPr>
                <w:w w:val="80"/>
              </w:rPr>
              <w:t>de</w:t>
            </w:r>
            <w:r>
              <w:rPr>
                <w:spacing w:val="-2"/>
              </w:rPr>
              <w:t xml:space="preserve"> </w:t>
            </w:r>
            <w:r>
              <w:rPr>
                <w:spacing w:val="-2"/>
                <w:w w:val="80"/>
              </w:rPr>
              <w:t>propuneri</w:t>
            </w:r>
            <w:r>
              <w:tab/>
            </w:r>
            <w:r>
              <w:rPr>
                <w:rFonts w:ascii="Calibri"/>
                <w:b w:val="0"/>
                <w:spacing w:val="-5"/>
                <w:w w:val="95"/>
              </w:rPr>
              <w:t>29</w:t>
            </w:r>
          </w:hyperlink>
        </w:p>
        <w:p w14:paraId="30DCB38F" w14:textId="77777777" w:rsidR="007C3D8E" w:rsidRDefault="00000000">
          <w:pPr>
            <w:pStyle w:val="TOC2"/>
            <w:numPr>
              <w:ilvl w:val="1"/>
              <w:numId w:val="58"/>
            </w:numPr>
            <w:tabs>
              <w:tab w:val="left" w:pos="1140"/>
              <w:tab w:val="left" w:leader="dot" w:pos="9695"/>
            </w:tabs>
            <w:spacing w:before="140"/>
            <w:ind w:hanging="352"/>
            <w:rPr>
              <w:rFonts w:ascii="Calibri" w:hAnsi="Calibri"/>
              <w:b w:val="0"/>
            </w:rPr>
          </w:pPr>
          <w:hyperlink w:anchor="_bookmark29" w:history="1">
            <w:r>
              <w:rPr>
                <w:w w:val="80"/>
              </w:rPr>
              <w:t>Perioada</w:t>
            </w:r>
            <w:r>
              <w:rPr>
                <w:spacing w:val="-4"/>
              </w:rPr>
              <w:t xml:space="preserve"> </w:t>
            </w:r>
            <w:r>
              <w:rPr>
                <w:w w:val="80"/>
              </w:rPr>
              <w:t>de</w:t>
            </w:r>
            <w:r>
              <w:rPr>
                <w:spacing w:val="-7"/>
              </w:rPr>
              <w:t xml:space="preserve"> </w:t>
            </w:r>
            <w:r>
              <w:rPr>
                <w:w w:val="80"/>
              </w:rPr>
              <w:t>pregătire</w:t>
            </w:r>
            <w:r>
              <w:rPr>
                <w:spacing w:val="-4"/>
              </w:rPr>
              <w:t xml:space="preserve"> </w:t>
            </w:r>
            <w:r>
              <w:rPr>
                <w:w w:val="80"/>
              </w:rPr>
              <w:t>a</w:t>
            </w:r>
            <w:r>
              <w:rPr>
                <w:spacing w:val="-6"/>
              </w:rPr>
              <w:t xml:space="preserve"> </w:t>
            </w:r>
            <w:r>
              <w:rPr>
                <w:w w:val="80"/>
              </w:rPr>
              <w:t>fișa</w:t>
            </w:r>
            <w:r>
              <w:rPr>
                <w:spacing w:val="-4"/>
              </w:rPr>
              <w:t xml:space="preserve"> </w:t>
            </w:r>
            <w:r>
              <w:rPr>
                <w:w w:val="80"/>
              </w:rPr>
              <w:t>de</w:t>
            </w:r>
            <w:r>
              <w:rPr>
                <w:spacing w:val="-4"/>
              </w:rPr>
              <w:t xml:space="preserve"> </w:t>
            </w:r>
            <w:r>
              <w:rPr>
                <w:spacing w:val="-2"/>
                <w:w w:val="80"/>
              </w:rPr>
              <w:t>proiectelor</w:t>
            </w:r>
            <w:r>
              <w:rPr>
                <w:rFonts w:ascii="Times New Roman" w:hAnsi="Times New Roman"/>
                <w:b w:val="0"/>
              </w:rPr>
              <w:tab/>
            </w:r>
            <w:r>
              <w:rPr>
                <w:rFonts w:ascii="Calibri" w:hAnsi="Calibri"/>
                <w:b w:val="0"/>
                <w:spacing w:val="-5"/>
                <w:w w:val="90"/>
              </w:rPr>
              <w:t>29</w:t>
            </w:r>
          </w:hyperlink>
        </w:p>
        <w:p w14:paraId="1DE13AB6" w14:textId="77777777" w:rsidR="007C3D8E" w:rsidRDefault="00000000">
          <w:pPr>
            <w:pStyle w:val="TOC2"/>
            <w:numPr>
              <w:ilvl w:val="1"/>
              <w:numId w:val="58"/>
            </w:numPr>
            <w:tabs>
              <w:tab w:val="left" w:pos="1140"/>
              <w:tab w:val="left" w:leader="dot" w:pos="9695"/>
            </w:tabs>
            <w:ind w:hanging="352"/>
            <w:rPr>
              <w:rFonts w:ascii="Calibri" w:hAnsi="Calibri"/>
              <w:b w:val="0"/>
            </w:rPr>
          </w:pPr>
          <w:hyperlink w:anchor="_bookmark30" w:history="1">
            <w:r>
              <w:rPr>
                <w:w w:val="80"/>
              </w:rPr>
              <w:t>Perioada</w:t>
            </w:r>
            <w:r>
              <w:rPr>
                <w:spacing w:val="-4"/>
              </w:rPr>
              <w:t xml:space="preserve"> </w:t>
            </w:r>
            <w:r>
              <w:rPr>
                <w:w w:val="80"/>
              </w:rPr>
              <w:t>de</w:t>
            </w:r>
            <w:r>
              <w:rPr>
                <w:spacing w:val="-6"/>
              </w:rPr>
              <w:t xml:space="preserve"> </w:t>
            </w:r>
            <w:r>
              <w:rPr>
                <w:w w:val="80"/>
              </w:rPr>
              <w:t>depunere</w:t>
            </w:r>
            <w:r>
              <w:rPr>
                <w:spacing w:val="-6"/>
              </w:rPr>
              <w:t xml:space="preserve"> </w:t>
            </w:r>
            <w:r>
              <w:rPr>
                <w:w w:val="80"/>
              </w:rPr>
              <w:t>a</w:t>
            </w:r>
            <w:r>
              <w:rPr>
                <w:spacing w:val="-5"/>
              </w:rPr>
              <w:t xml:space="preserve"> </w:t>
            </w:r>
            <w:r>
              <w:rPr>
                <w:w w:val="80"/>
              </w:rPr>
              <w:t>fișa</w:t>
            </w:r>
            <w:r>
              <w:rPr>
                <w:spacing w:val="-4"/>
              </w:rPr>
              <w:t xml:space="preserve"> </w:t>
            </w:r>
            <w:r>
              <w:rPr>
                <w:w w:val="80"/>
              </w:rPr>
              <w:t>de</w:t>
            </w:r>
            <w:r>
              <w:rPr>
                <w:spacing w:val="-3"/>
              </w:rPr>
              <w:t xml:space="preserve"> </w:t>
            </w:r>
            <w:r>
              <w:rPr>
                <w:spacing w:val="-2"/>
                <w:w w:val="80"/>
              </w:rPr>
              <w:t>proiectelor</w:t>
            </w:r>
            <w:r>
              <w:rPr>
                <w:rFonts w:ascii="Times New Roman" w:hAnsi="Times New Roman"/>
                <w:b w:val="0"/>
              </w:rPr>
              <w:tab/>
            </w:r>
            <w:r>
              <w:rPr>
                <w:rFonts w:ascii="Calibri" w:hAnsi="Calibri"/>
                <w:b w:val="0"/>
                <w:spacing w:val="-5"/>
                <w:w w:val="90"/>
              </w:rPr>
              <w:t>29</w:t>
            </w:r>
          </w:hyperlink>
        </w:p>
        <w:p w14:paraId="64960FB6" w14:textId="77777777" w:rsidR="007C3D8E" w:rsidRDefault="00000000">
          <w:pPr>
            <w:pStyle w:val="TOC2"/>
            <w:numPr>
              <w:ilvl w:val="2"/>
              <w:numId w:val="58"/>
            </w:numPr>
            <w:tabs>
              <w:tab w:val="left" w:pos="1341"/>
              <w:tab w:val="left" w:leader="dot" w:pos="9700"/>
            </w:tabs>
            <w:spacing w:before="142"/>
            <w:ind w:left="1341" w:hanging="503"/>
            <w:rPr>
              <w:rFonts w:ascii="Calibri" w:hAnsi="Calibri"/>
              <w:b w:val="0"/>
            </w:rPr>
          </w:pPr>
          <w:hyperlink w:anchor="_bookmark31" w:history="1">
            <w:r>
              <w:rPr>
                <w:w w:val="80"/>
              </w:rPr>
              <w:t>Data</w:t>
            </w:r>
            <w:r>
              <w:rPr>
                <w:spacing w:val="-4"/>
              </w:rPr>
              <w:t xml:space="preserve"> </w:t>
            </w:r>
            <w:r>
              <w:rPr>
                <w:w w:val="80"/>
              </w:rPr>
              <w:t>şi</w:t>
            </w:r>
            <w:r>
              <w:rPr>
                <w:spacing w:val="-6"/>
              </w:rPr>
              <w:t xml:space="preserve"> </w:t>
            </w:r>
            <w:r>
              <w:rPr>
                <w:w w:val="80"/>
              </w:rPr>
              <w:t>ora</w:t>
            </w:r>
            <w:r>
              <w:rPr>
                <w:spacing w:val="-3"/>
              </w:rPr>
              <w:t xml:space="preserve"> </w:t>
            </w:r>
            <w:r>
              <w:rPr>
                <w:w w:val="80"/>
              </w:rPr>
              <w:t>pentru</w:t>
            </w:r>
            <w:r>
              <w:rPr>
                <w:spacing w:val="-4"/>
              </w:rPr>
              <w:t xml:space="preserve"> </w:t>
            </w:r>
            <w:r>
              <w:rPr>
                <w:w w:val="80"/>
              </w:rPr>
              <w:t>începerea</w:t>
            </w:r>
            <w:r>
              <w:rPr>
                <w:spacing w:val="-3"/>
              </w:rPr>
              <w:t xml:space="preserve"> </w:t>
            </w:r>
            <w:r>
              <w:rPr>
                <w:w w:val="80"/>
              </w:rPr>
              <w:t>depunerii</w:t>
            </w:r>
            <w:r>
              <w:rPr>
                <w:spacing w:val="-4"/>
              </w:rPr>
              <w:t xml:space="preserve"> </w:t>
            </w:r>
            <w:r>
              <w:rPr>
                <w:w w:val="80"/>
              </w:rPr>
              <w:t>de</w:t>
            </w:r>
            <w:r>
              <w:rPr>
                <w:spacing w:val="-3"/>
              </w:rPr>
              <w:t xml:space="preserve"> </w:t>
            </w:r>
            <w:r>
              <w:rPr>
                <w:w w:val="80"/>
              </w:rPr>
              <w:t>fișa</w:t>
            </w:r>
            <w:r>
              <w:rPr>
                <w:spacing w:val="-4"/>
              </w:rPr>
              <w:t xml:space="preserve"> </w:t>
            </w:r>
            <w:r>
              <w:rPr>
                <w:w w:val="80"/>
              </w:rPr>
              <w:t>de</w:t>
            </w:r>
            <w:r>
              <w:rPr>
                <w:spacing w:val="-6"/>
              </w:rPr>
              <w:t xml:space="preserve"> </w:t>
            </w:r>
            <w:r>
              <w:rPr>
                <w:spacing w:val="-2"/>
                <w:w w:val="80"/>
              </w:rPr>
              <w:t>proiecte</w:t>
            </w:r>
            <w:r>
              <w:rPr>
                <w:rFonts w:ascii="Times New Roman" w:hAnsi="Times New Roman"/>
                <w:b w:val="0"/>
              </w:rPr>
              <w:tab/>
            </w:r>
            <w:r>
              <w:rPr>
                <w:rFonts w:ascii="Calibri" w:hAnsi="Calibri"/>
                <w:b w:val="0"/>
                <w:spacing w:val="-5"/>
                <w:w w:val="90"/>
              </w:rPr>
              <w:t>29</w:t>
            </w:r>
          </w:hyperlink>
        </w:p>
        <w:p w14:paraId="6BE5B0C6" w14:textId="77777777" w:rsidR="007C3D8E" w:rsidRDefault="00000000">
          <w:pPr>
            <w:pStyle w:val="TOC2"/>
            <w:numPr>
              <w:ilvl w:val="2"/>
              <w:numId w:val="58"/>
            </w:numPr>
            <w:tabs>
              <w:tab w:val="left" w:pos="1341"/>
              <w:tab w:val="left" w:leader="dot" w:pos="9700"/>
            </w:tabs>
            <w:spacing w:after="20"/>
            <w:ind w:left="1341" w:hanging="503"/>
            <w:rPr>
              <w:rFonts w:ascii="Calibri" w:hAnsi="Calibri"/>
              <w:b w:val="0"/>
            </w:rPr>
          </w:pPr>
          <w:hyperlink w:anchor="_bookmark32" w:history="1">
            <w:r>
              <w:rPr>
                <w:w w:val="80"/>
              </w:rPr>
              <w:t>Data</w:t>
            </w:r>
            <w:r>
              <w:rPr>
                <w:spacing w:val="-4"/>
              </w:rPr>
              <w:t xml:space="preserve"> </w:t>
            </w:r>
            <w:r>
              <w:rPr>
                <w:w w:val="80"/>
              </w:rPr>
              <w:t>şi</w:t>
            </w:r>
            <w:r>
              <w:rPr>
                <w:spacing w:val="-5"/>
              </w:rPr>
              <w:t xml:space="preserve"> </w:t>
            </w:r>
            <w:r>
              <w:rPr>
                <w:w w:val="80"/>
              </w:rPr>
              <w:t>ora</w:t>
            </w:r>
            <w:r>
              <w:rPr>
                <w:spacing w:val="-3"/>
              </w:rPr>
              <w:t xml:space="preserve"> </w:t>
            </w:r>
            <w:r>
              <w:rPr>
                <w:w w:val="80"/>
              </w:rPr>
              <w:t>închiderii</w:t>
            </w:r>
            <w:r>
              <w:rPr>
                <w:spacing w:val="-9"/>
              </w:rPr>
              <w:t xml:space="preserve"> </w:t>
            </w:r>
            <w:r>
              <w:rPr>
                <w:w w:val="80"/>
              </w:rPr>
              <w:t>Cererii</w:t>
            </w:r>
            <w:r>
              <w:rPr>
                <w:spacing w:val="-3"/>
              </w:rPr>
              <w:t xml:space="preserve"> </w:t>
            </w:r>
            <w:r>
              <w:rPr>
                <w:w w:val="80"/>
              </w:rPr>
              <w:t>de</w:t>
            </w:r>
            <w:r>
              <w:rPr>
                <w:spacing w:val="-3"/>
              </w:rPr>
              <w:t xml:space="preserve"> </w:t>
            </w:r>
            <w:r>
              <w:rPr>
                <w:spacing w:val="-2"/>
                <w:w w:val="80"/>
              </w:rPr>
              <w:t>propuneri</w:t>
            </w:r>
            <w:r>
              <w:rPr>
                <w:rFonts w:ascii="Times New Roman" w:hAnsi="Times New Roman"/>
                <w:b w:val="0"/>
              </w:rPr>
              <w:tab/>
            </w:r>
            <w:r>
              <w:rPr>
                <w:rFonts w:ascii="Calibri" w:hAnsi="Calibri"/>
                <w:b w:val="0"/>
                <w:spacing w:val="-5"/>
                <w:w w:val="95"/>
              </w:rPr>
              <w:t>29</w:t>
            </w:r>
          </w:hyperlink>
        </w:p>
        <w:p w14:paraId="65BB9F34" w14:textId="77777777" w:rsidR="007C3D8E" w:rsidRDefault="00000000">
          <w:pPr>
            <w:pStyle w:val="TOC2"/>
            <w:numPr>
              <w:ilvl w:val="1"/>
              <w:numId w:val="58"/>
            </w:numPr>
            <w:tabs>
              <w:tab w:val="left" w:pos="1140"/>
              <w:tab w:val="right" w:leader="dot" w:pos="9921"/>
            </w:tabs>
            <w:spacing w:before="193"/>
            <w:ind w:hanging="352"/>
            <w:rPr>
              <w:rFonts w:ascii="Calibri" w:hAnsi="Calibri"/>
              <w:b w:val="0"/>
            </w:rPr>
          </w:pPr>
          <w:hyperlink w:anchor="_bookmark33" w:history="1">
            <w:r>
              <w:rPr>
                <w:w w:val="80"/>
              </w:rPr>
              <w:t>Modalitatea</w:t>
            </w:r>
            <w:r>
              <w:rPr>
                <w:spacing w:val="-4"/>
              </w:rPr>
              <w:t xml:space="preserve"> </w:t>
            </w:r>
            <w:r>
              <w:rPr>
                <w:w w:val="80"/>
              </w:rPr>
              <w:t>de</w:t>
            </w:r>
            <w:r>
              <w:rPr>
                <w:spacing w:val="-6"/>
              </w:rPr>
              <w:t xml:space="preserve"> </w:t>
            </w:r>
            <w:r>
              <w:rPr>
                <w:w w:val="80"/>
              </w:rPr>
              <w:t>depunere</w:t>
            </w:r>
            <w:r>
              <w:rPr>
                <w:spacing w:val="-3"/>
              </w:rPr>
              <w:t xml:space="preserve"> </w:t>
            </w:r>
            <w:r>
              <w:rPr>
                <w:w w:val="80"/>
              </w:rPr>
              <w:t>a</w:t>
            </w:r>
            <w:r>
              <w:rPr>
                <w:spacing w:val="-4"/>
              </w:rPr>
              <w:t xml:space="preserve"> </w:t>
            </w:r>
            <w:r>
              <w:rPr>
                <w:w w:val="80"/>
              </w:rPr>
              <w:t>fișa</w:t>
            </w:r>
            <w:r>
              <w:rPr>
                <w:spacing w:val="-3"/>
              </w:rPr>
              <w:t xml:space="preserve"> </w:t>
            </w:r>
            <w:r>
              <w:rPr>
                <w:w w:val="80"/>
              </w:rPr>
              <w:t>de</w:t>
            </w:r>
            <w:r>
              <w:rPr>
                <w:spacing w:val="-5"/>
              </w:rPr>
              <w:t xml:space="preserve"> </w:t>
            </w:r>
            <w:r>
              <w:rPr>
                <w:spacing w:val="-2"/>
                <w:w w:val="80"/>
              </w:rPr>
              <w:t>proiectelor</w:t>
            </w:r>
            <w:r>
              <w:rPr>
                <w:rFonts w:ascii="Times New Roman" w:hAnsi="Times New Roman"/>
                <w:b w:val="0"/>
              </w:rPr>
              <w:tab/>
            </w:r>
            <w:r>
              <w:rPr>
                <w:rFonts w:ascii="Calibri" w:hAnsi="Calibri"/>
                <w:b w:val="0"/>
                <w:spacing w:val="-5"/>
                <w:w w:val="90"/>
              </w:rPr>
              <w:t>30</w:t>
            </w:r>
          </w:hyperlink>
        </w:p>
        <w:p w14:paraId="69D770B8" w14:textId="77777777" w:rsidR="007C3D8E" w:rsidRDefault="00000000">
          <w:pPr>
            <w:pStyle w:val="TOC1"/>
            <w:tabs>
              <w:tab w:val="right" w:leader="dot" w:pos="9921"/>
            </w:tabs>
            <w:spacing w:before="141" w:line="240" w:lineRule="auto"/>
          </w:pPr>
          <w:hyperlink w:anchor="_bookmark34" w:history="1">
            <w:r>
              <w:t>CAPITOLUL</w:t>
            </w:r>
            <w:r>
              <w:rPr>
                <w:spacing w:val="-4"/>
              </w:rPr>
              <w:t xml:space="preserve"> </w:t>
            </w:r>
            <w:r>
              <w:t>5.</w:t>
            </w:r>
            <w:r>
              <w:rPr>
                <w:spacing w:val="-3"/>
              </w:rPr>
              <w:t xml:space="preserve"> </w:t>
            </w:r>
            <w:r>
              <w:t>Condiții</w:t>
            </w:r>
            <w:r>
              <w:rPr>
                <w:spacing w:val="-6"/>
              </w:rPr>
              <w:t xml:space="preserve"> </w:t>
            </w:r>
            <w:r>
              <w:t>de</w:t>
            </w:r>
            <w:r>
              <w:rPr>
                <w:spacing w:val="-4"/>
              </w:rPr>
              <w:t xml:space="preserve"> </w:t>
            </w:r>
            <w:r>
              <w:rPr>
                <w:spacing w:val="-2"/>
              </w:rPr>
              <w:t>eligibilitate</w:t>
            </w:r>
            <w:r>
              <w:rPr>
                <w:rFonts w:ascii="Times New Roman" w:hAnsi="Times New Roman"/>
                <w:b w:val="0"/>
              </w:rPr>
              <w:tab/>
            </w:r>
            <w:r>
              <w:rPr>
                <w:spacing w:val="-5"/>
              </w:rPr>
              <w:t>31</w:t>
            </w:r>
          </w:hyperlink>
        </w:p>
        <w:p w14:paraId="090C3317" w14:textId="77777777" w:rsidR="007C3D8E" w:rsidRDefault="00000000">
          <w:pPr>
            <w:pStyle w:val="TOC2"/>
            <w:numPr>
              <w:ilvl w:val="1"/>
              <w:numId w:val="57"/>
            </w:numPr>
            <w:tabs>
              <w:tab w:val="left" w:pos="1140"/>
              <w:tab w:val="right" w:leader="dot" w:pos="9921"/>
            </w:tabs>
            <w:spacing w:before="1"/>
            <w:ind w:hanging="352"/>
            <w:rPr>
              <w:rFonts w:ascii="Calibri" w:hAnsi="Calibri"/>
              <w:b w:val="0"/>
            </w:rPr>
          </w:pPr>
          <w:hyperlink w:anchor="_bookmark35" w:history="1">
            <w:r>
              <w:rPr>
                <w:w w:val="80"/>
              </w:rPr>
              <w:t>Eligibilitatea</w:t>
            </w:r>
            <w:r>
              <w:rPr>
                <w:spacing w:val="4"/>
              </w:rPr>
              <w:t xml:space="preserve"> </w:t>
            </w:r>
            <w:r>
              <w:rPr>
                <w:w w:val="80"/>
              </w:rPr>
              <w:t>solicitanţilor</w:t>
            </w:r>
            <w:r>
              <w:rPr>
                <w:spacing w:val="2"/>
              </w:rPr>
              <w:t xml:space="preserve"> </w:t>
            </w:r>
            <w:r>
              <w:rPr>
                <w:w w:val="80"/>
              </w:rPr>
              <w:t>şi</w:t>
            </w:r>
            <w:r>
              <w:rPr>
                <w:spacing w:val="4"/>
              </w:rPr>
              <w:t xml:space="preserve"> </w:t>
            </w:r>
            <w:r>
              <w:rPr>
                <w:spacing w:val="-2"/>
                <w:w w:val="80"/>
              </w:rPr>
              <w:t>partenerilor</w:t>
            </w:r>
            <w:r>
              <w:rPr>
                <w:rFonts w:ascii="Times New Roman" w:hAnsi="Times New Roman"/>
                <w:b w:val="0"/>
              </w:rPr>
              <w:tab/>
            </w:r>
            <w:r>
              <w:rPr>
                <w:rFonts w:ascii="Calibri" w:hAnsi="Calibri"/>
                <w:b w:val="0"/>
                <w:spacing w:val="-5"/>
                <w:w w:val="95"/>
              </w:rPr>
              <w:t>31</w:t>
            </w:r>
          </w:hyperlink>
        </w:p>
        <w:p w14:paraId="3410B094" w14:textId="77777777" w:rsidR="007C3D8E" w:rsidRDefault="00000000">
          <w:pPr>
            <w:pStyle w:val="TOC2"/>
            <w:numPr>
              <w:ilvl w:val="2"/>
              <w:numId w:val="57"/>
            </w:numPr>
            <w:tabs>
              <w:tab w:val="left" w:pos="1341"/>
              <w:tab w:val="right" w:leader="dot" w:pos="9926"/>
            </w:tabs>
            <w:ind w:left="1341" w:hanging="503"/>
            <w:rPr>
              <w:rFonts w:ascii="Calibri" w:hAnsi="Calibri"/>
              <w:b w:val="0"/>
            </w:rPr>
          </w:pPr>
          <w:hyperlink w:anchor="_bookmark36" w:history="1">
            <w:r>
              <w:rPr>
                <w:w w:val="80"/>
              </w:rPr>
              <w:t>Cerinţe</w:t>
            </w:r>
            <w:r>
              <w:rPr>
                <w:spacing w:val="2"/>
              </w:rPr>
              <w:t xml:space="preserve"> </w:t>
            </w:r>
            <w:r>
              <w:rPr>
                <w:w w:val="80"/>
              </w:rPr>
              <w:t>privind</w:t>
            </w:r>
            <w:r>
              <w:rPr>
                <w:spacing w:val="-1"/>
              </w:rPr>
              <w:t xml:space="preserve"> </w:t>
            </w:r>
            <w:r>
              <w:rPr>
                <w:w w:val="80"/>
              </w:rPr>
              <w:t>eligibilitatea</w:t>
            </w:r>
            <w:r>
              <w:rPr>
                <w:spacing w:val="3"/>
              </w:rPr>
              <w:t xml:space="preserve"> </w:t>
            </w:r>
            <w:r>
              <w:rPr>
                <w:w w:val="80"/>
              </w:rPr>
              <w:t>solicitanţilor</w:t>
            </w:r>
            <w:r>
              <w:t xml:space="preserve"> </w:t>
            </w:r>
            <w:r>
              <w:rPr>
                <w:w w:val="80"/>
              </w:rPr>
              <w:t>şi</w:t>
            </w:r>
            <w:r>
              <w:rPr>
                <w:spacing w:val="3"/>
              </w:rPr>
              <w:t xml:space="preserve"> </w:t>
            </w:r>
            <w:r>
              <w:rPr>
                <w:spacing w:val="-2"/>
                <w:w w:val="80"/>
              </w:rPr>
              <w:t>partenerilor</w:t>
            </w:r>
            <w:r>
              <w:rPr>
                <w:rFonts w:ascii="Times New Roman" w:hAnsi="Times New Roman"/>
                <w:b w:val="0"/>
              </w:rPr>
              <w:tab/>
            </w:r>
            <w:r>
              <w:rPr>
                <w:rFonts w:ascii="Calibri" w:hAnsi="Calibri"/>
                <w:b w:val="0"/>
                <w:spacing w:val="-5"/>
                <w:w w:val="95"/>
              </w:rPr>
              <w:t>31</w:t>
            </w:r>
          </w:hyperlink>
        </w:p>
        <w:p w14:paraId="7F52F295" w14:textId="77777777" w:rsidR="007C3D8E" w:rsidRDefault="00000000">
          <w:pPr>
            <w:pStyle w:val="TOC2"/>
            <w:numPr>
              <w:ilvl w:val="2"/>
              <w:numId w:val="57"/>
            </w:numPr>
            <w:tabs>
              <w:tab w:val="left" w:pos="1341"/>
              <w:tab w:val="right" w:leader="dot" w:pos="9926"/>
            </w:tabs>
            <w:spacing w:before="140"/>
            <w:ind w:left="1341" w:hanging="503"/>
            <w:rPr>
              <w:rFonts w:ascii="Calibri" w:hAnsi="Calibri"/>
              <w:b w:val="0"/>
            </w:rPr>
          </w:pPr>
          <w:hyperlink w:anchor="_bookmark37" w:history="1">
            <w:r>
              <w:rPr>
                <w:w w:val="80"/>
              </w:rPr>
              <w:t>Categorii</w:t>
            </w:r>
            <w:r>
              <w:t xml:space="preserve"> </w:t>
            </w:r>
            <w:r>
              <w:rPr>
                <w:w w:val="80"/>
              </w:rPr>
              <w:t>de</w:t>
            </w:r>
            <w:r>
              <w:rPr>
                <w:spacing w:val="1"/>
              </w:rPr>
              <w:t xml:space="preserve"> </w:t>
            </w:r>
            <w:r>
              <w:rPr>
                <w:w w:val="80"/>
              </w:rPr>
              <w:t>solicitanţi</w:t>
            </w:r>
            <w:r>
              <w:rPr>
                <w:spacing w:val="-3"/>
              </w:rPr>
              <w:t xml:space="preserve"> </w:t>
            </w:r>
            <w:r>
              <w:rPr>
                <w:spacing w:val="-2"/>
                <w:w w:val="80"/>
              </w:rPr>
              <w:t>eligibili</w:t>
            </w:r>
            <w:r>
              <w:rPr>
                <w:rFonts w:ascii="Times New Roman" w:hAnsi="Times New Roman"/>
                <w:b w:val="0"/>
              </w:rPr>
              <w:tab/>
            </w:r>
            <w:r>
              <w:rPr>
                <w:rFonts w:ascii="Calibri" w:hAnsi="Calibri"/>
                <w:b w:val="0"/>
                <w:spacing w:val="-5"/>
                <w:w w:val="95"/>
              </w:rPr>
              <w:t>31</w:t>
            </w:r>
          </w:hyperlink>
        </w:p>
        <w:p w14:paraId="2C312FA6" w14:textId="77777777" w:rsidR="007C3D8E" w:rsidRDefault="00000000">
          <w:pPr>
            <w:pStyle w:val="TOC2"/>
            <w:numPr>
              <w:ilvl w:val="2"/>
              <w:numId w:val="57"/>
            </w:numPr>
            <w:tabs>
              <w:tab w:val="left" w:pos="1341"/>
              <w:tab w:val="right" w:leader="dot" w:pos="9926"/>
            </w:tabs>
            <w:spacing w:before="141"/>
            <w:ind w:left="1341" w:hanging="503"/>
            <w:rPr>
              <w:rFonts w:ascii="Calibri"/>
              <w:b w:val="0"/>
            </w:rPr>
          </w:pPr>
          <w:hyperlink w:anchor="_bookmark38" w:history="1">
            <w:r>
              <w:rPr>
                <w:w w:val="80"/>
              </w:rPr>
              <w:t>Categorii</w:t>
            </w:r>
            <w:r>
              <w:t xml:space="preserve"> </w:t>
            </w:r>
            <w:r>
              <w:rPr>
                <w:w w:val="80"/>
              </w:rPr>
              <w:t>de</w:t>
            </w:r>
            <w:r>
              <w:t xml:space="preserve"> </w:t>
            </w:r>
            <w:r>
              <w:rPr>
                <w:w w:val="80"/>
              </w:rPr>
              <w:t>parteneri</w:t>
            </w:r>
            <w:r>
              <w:rPr>
                <w:spacing w:val="-2"/>
              </w:rPr>
              <w:t xml:space="preserve"> </w:t>
            </w:r>
            <w:r>
              <w:rPr>
                <w:spacing w:val="-2"/>
                <w:w w:val="80"/>
              </w:rPr>
              <w:t>eligibili</w:t>
            </w:r>
            <w:r>
              <w:tab/>
            </w:r>
            <w:r>
              <w:rPr>
                <w:rFonts w:ascii="Calibri"/>
                <w:b w:val="0"/>
                <w:spacing w:val="-5"/>
                <w:w w:val="95"/>
              </w:rPr>
              <w:t>31</w:t>
            </w:r>
          </w:hyperlink>
        </w:p>
        <w:p w14:paraId="75FDADF8" w14:textId="77777777" w:rsidR="007C3D8E" w:rsidRDefault="00000000">
          <w:pPr>
            <w:pStyle w:val="TOC2"/>
            <w:numPr>
              <w:ilvl w:val="2"/>
              <w:numId w:val="57"/>
            </w:numPr>
            <w:tabs>
              <w:tab w:val="left" w:pos="1341"/>
              <w:tab w:val="right" w:leader="dot" w:pos="9926"/>
            </w:tabs>
            <w:spacing w:before="140"/>
            <w:ind w:left="1341" w:hanging="503"/>
            <w:rPr>
              <w:rFonts w:ascii="Calibri" w:hAnsi="Calibri"/>
              <w:b w:val="0"/>
            </w:rPr>
          </w:pPr>
          <w:hyperlink w:anchor="_bookmark39" w:history="1">
            <w:r>
              <w:rPr>
                <w:w w:val="80"/>
              </w:rPr>
              <w:t>Reguli</w:t>
            </w:r>
            <w:r>
              <w:rPr>
                <w:spacing w:val="-6"/>
              </w:rPr>
              <w:t xml:space="preserve"> </w:t>
            </w:r>
            <w:r>
              <w:rPr>
                <w:w w:val="80"/>
              </w:rPr>
              <w:t>şi</w:t>
            </w:r>
            <w:r>
              <w:rPr>
                <w:spacing w:val="-2"/>
              </w:rPr>
              <w:t xml:space="preserve"> </w:t>
            </w:r>
            <w:r>
              <w:rPr>
                <w:w w:val="80"/>
              </w:rPr>
              <w:t>cerinţe</w:t>
            </w:r>
            <w:r>
              <w:rPr>
                <w:spacing w:val="-2"/>
              </w:rPr>
              <w:t xml:space="preserve"> </w:t>
            </w:r>
            <w:r>
              <w:rPr>
                <w:w w:val="80"/>
              </w:rPr>
              <w:t>privind</w:t>
            </w:r>
            <w:r>
              <w:rPr>
                <w:spacing w:val="-2"/>
              </w:rPr>
              <w:t xml:space="preserve"> </w:t>
            </w:r>
            <w:r>
              <w:rPr>
                <w:spacing w:val="-2"/>
                <w:w w:val="80"/>
              </w:rPr>
              <w:t>parteneriatul</w:t>
            </w:r>
            <w:r>
              <w:rPr>
                <w:rFonts w:ascii="Times New Roman" w:hAnsi="Times New Roman"/>
                <w:b w:val="0"/>
              </w:rPr>
              <w:tab/>
            </w:r>
            <w:r>
              <w:rPr>
                <w:rFonts w:ascii="Calibri" w:hAnsi="Calibri"/>
                <w:b w:val="0"/>
                <w:spacing w:val="-5"/>
                <w:w w:val="95"/>
              </w:rPr>
              <w:t>32</w:t>
            </w:r>
          </w:hyperlink>
        </w:p>
        <w:p w14:paraId="20080BEA" w14:textId="77777777" w:rsidR="007C3D8E" w:rsidRDefault="00000000">
          <w:pPr>
            <w:pStyle w:val="TOC2"/>
            <w:numPr>
              <w:ilvl w:val="1"/>
              <w:numId w:val="57"/>
            </w:numPr>
            <w:tabs>
              <w:tab w:val="left" w:pos="1140"/>
              <w:tab w:val="right" w:leader="dot" w:pos="9921"/>
            </w:tabs>
            <w:ind w:hanging="352"/>
            <w:rPr>
              <w:rFonts w:ascii="Calibri" w:hAnsi="Calibri"/>
              <w:b w:val="0"/>
            </w:rPr>
          </w:pPr>
          <w:hyperlink w:anchor="_bookmark40" w:history="1">
            <w:r>
              <w:rPr>
                <w:w w:val="80"/>
              </w:rPr>
              <w:t>Eligibilitatea</w:t>
            </w:r>
            <w:r>
              <w:rPr>
                <w:spacing w:val="9"/>
              </w:rPr>
              <w:t xml:space="preserve"> </w:t>
            </w:r>
            <w:r>
              <w:rPr>
                <w:spacing w:val="-2"/>
                <w:w w:val="95"/>
              </w:rPr>
              <w:t>activităţilor</w:t>
            </w:r>
            <w:r>
              <w:rPr>
                <w:rFonts w:ascii="Times New Roman" w:hAnsi="Times New Roman"/>
                <w:b w:val="0"/>
              </w:rPr>
              <w:tab/>
            </w:r>
            <w:r>
              <w:rPr>
                <w:rFonts w:ascii="Calibri" w:hAnsi="Calibri"/>
                <w:b w:val="0"/>
                <w:spacing w:val="-5"/>
                <w:w w:val="95"/>
              </w:rPr>
              <w:t>33</w:t>
            </w:r>
          </w:hyperlink>
        </w:p>
        <w:p w14:paraId="6FBDDD8E" w14:textId="77777777" w:rsidR="007C3D8E" w:rsidRDefault="00000000">
          <w:pPr>
            <w:pStyle w:val="TOC2"/>
            <w:numPr>
              <w:ilvl w:val="2"/>
              <w:numId w:val="57"/>
            </w:numPr>
            <w:tabs>
              <w:tab w:val="left" w:pos="1341"/>
              <w:tab w:val="right" w:leader="dot" w:pos="9926"/>
            </w:tabs>
            <w:spacing w:before="142"/>
            <w:ind w:left="1341" w:hanging="503"/>
            <w:rPr>
              <w:rFonts w:ascii="Calibri" w:hAnsi="Calibri"/>
              <w:b w:val="0"/>
            </w:rPr>
          </w:pPr>
          <w:hyperlink w:anchor="_bookmark41" w:history="1">
            <w:r>
              <w:rPr>
                <w:w w:val="80"/>
              </w:rPr>
              <w:t>Cerinţe</w:t>
            </w:r>
            <w:r>
              <w:rPr>
                <w:spacing w:val="2"/>
              </w:rPr>
              <w:t xml:space="preserve"> </w:t>
            </w:r>
            <w:r>
              <w:rPr>
                <w:w w:val="80"/>
              </w:rPr>
              <w:t>generale</w:t>
            </w:r>
            <w:r>
              <w:rPr>
                <w:spacing w:val="2"/>
              </w:rPr>
              <w:t xml:space="preserve"> </w:t>
            </w:r>
            <w:r>
              <w:rPr>
                <w:w w:val="80"/>
              </w:rPr>
              <w:t>privind</w:t>
            </w:r>
            <w:r>
              <w:rPr>
                <w:spacing w:val="2"/>
              </w:rPr>
              <w:t xml:space="preserve"> </w:t>
            </w:r>
            <w:r>
              <w:rPr>
                <w:w w:val="80"/>
              </w:rPr>
              <w:t>eligibilitatea</w:t>
            </w:r>
            <w:r>
              <w:rPr>
                <w:spacing w:val="2"/>
              </w:rPr>
              <w:t xml:space="preserve"> </w:t>
            </w:r>
            <w:r>
              <w:rPr>
                <w:spacing w:val="-2"/>
                <w:w w:val="80"/>
              </w:rPr>
              <w:t>activităţilor</w:t>
            </w:r>
            <w:r>
              <w:rPr>
                <w:rFonts w:ascii="Times New Roman" w:hAnsi="Times New Roman"/>
                <w:b w:val="0"/>
              </w:rPr>
              <w:tab/>
            </w:r>
            <w:r>
              <w:rPr>
                <w:rFonts w:ascii="Calibri" w:hAnsi="Calibri"/>
                <w:b w:val="0"/>
                <w:spacing w:val="-5"/>
                <w:w w:val="95"/>
              </w:rPr>
              <w:t>33</w:t>
            </w:r>
          </w:hyperlink>
        </w:p>
        <w:p w14:paraId="61E990B6" w14:textId="77777777" w:rsidR="007C3D8E" w:rsidRDefault="00000000">
          <w:pPr>
            <w:pStyle w:val="TOC2"/>
            <w:numPr>
              <w:ilvl w:val="2"/>
              <w:numId w:val="57"/>
            </w:numPr>
            <w:tabs>
              <w:tab w:val="left" w:pos="1341"/>
              <w:tab w:val="right" w:leader="dot" w:pos="9926"/>
            </w:tabs>
            <w:spacing w:before="140"/>
            <w:ind w:left="1341" w:hanging="503"/>
            <w:rPr>
              <w:rFonts w:ascii="Calibri" w:hAnsi="Calibri"/>
              <w:b w:val="0"/>
            </w:rPr>
          </w:pPr>
          <w:hyperlink w:anchor="_bookmark42" w:history="1">
            <w:r>
              <w:rPr>
                <w:w w:val="80"/>
              </w:rPr>
              <w:t>Activităţi</w:t>
            </w:r>
            <w:r>
              <w:rPr>
                <w:spacing w:val="2"/>
              </w:rPr>
              <w:t xml:space="preserve"> </w:t>
            </w:r>
            <w:r>
              <w:rPr>
                <w:spacing w:val="-2"/>
                <w:w w:val="95"/>
              </w:rPr>
              <w:t>eligibile</w:t>
            </w:r>
            <w:r>
              <w:rPr>
                <w:rFonts w:ascii="Times New Roman" w:hAnsi="Times New Roman"/>
                <w:b w:val="0"/>
              </w:rPr>
              <w:tab/>
            </w:r>
            <w:r>
              <w:rPr>
                <w:rFonts w:ascii="Calibri" w:hAnsi="Calibri"/>
                <w:b w:val="0"/>
                <w:spacing w:val="-5"/>
                <w:w w:val="95"/>
              </w:rPr>
              <w:t>33</w:t>
            </w:r>
          </w:hyperlink>
        </w:p>
        <w:p w14:paraId="58618755" w14:textId="77777777" w:rsidR="007C3D8E" w:rsidRDefault="00000000">
          <w:pPr>
            <w:pStyle w:val="TOC2"/>
            <w:numPr>
              <w:ilvl w:val="2"/>
              <w:numId w:val="57"/>
            </w:numPr>
            <w:tabs>
              <w:tab w:val="left" w:pos="1341"/>
              <w:tab w:val="right" w:leader="dot" w:pos="9926"/>
            </w:tabs>
            <w:ind w:left="1341" w:hanging="503"/>
            <w:rPr>
              <w:rFonts w:ascii="Calibri" w:hAnsi="Calibri"/>
              <w:b w:val="0"/>
            </w:rPr>
          </w:pPr>
          <w:hyperlink w:anchor="_bookmark43" w:history="1">
            <w:r>
              <w:rPr>
                <w:w w:val="80"/>
              </w:rPr>
              <w:t>Activitatea</w:t>
            </w:r>
            <w:r>
              <w:rPr>
                <w:spacing w:val="-1"/>
              </w:rPr>
              <w:t xml:space="preserve"> </w:t>
            </w:r>
            <w:r>
              <w:rPr>
                <w:w w:val="80"/>
              </w:rPr>
              <w:t>de</w:t>
            </w:r>
            <w:r>
              <w:rPr>
                <w:spacing w:val="-1"/>
              </w:rPr>
              <w:t xml:space="preserve"> </w:t>
            </w:r>
            <w:r>
              <w:rPr>
                <w:spacing w:val="-4"/>
                <w:w w:val="80"/>
              </w:rPr>
              <w:t>bază</w:t>
            </w:r>
            <w:r>
              <w:rPr>
                <w:rFonts w:ascii="Times New Roman" w:hAnsi="Times New Roman"/>
                <w:b w:val="0"/>
              </w:rPr>
              <w:tab/>
            </w:r>
            <w:r>
              <w:rPr>
                <w:rFonts w:ascii="Calibri" w:hAnsi="Calibri"/>
                <w:b w:val="0"/>
                <w:spacing w:val="-5"/>
                <w:w w:val="95"/>
              </w:rPr>
              <w:t>34</w:t>
            </w:r>
          </w:hyperlink>
        </w:p>
        <w:p w14:paraId="3091B354" w14:textId="77777777" w:rsidR="007C3D8E" w:rsidRDefault="00000000">
          <w:pPr>
            <w:pStyle w:val="TOC2"/>
            <w:numPr>
              <w:ilvl w:val="2"/>
              <w:numId w:val="57"/>
            </w:numPr>
            <w:tabs>
              <w:tab w:val="left" w:pos="1341"/>
              <w:tab w:val="right" w:leader="dot" w:pos="9926"/>
            </w:tabs>
            <w:spacing w:before="142"/>
            <w:ind w:left="1341" w:hanging="503"/>
            <w:rPr>
              <w:rFonts w:ascii="Calibri" w:hAnsi="Calibri"/>
              <w:b w:val="0"/>
            </w:rPr>
          </w:pPr>
          <w:hyperlink w:anchor="_bookmark44" w:history="1">
            <w:r>
              <w:rPr>
                <w:w w:val="80"/>
              </w:rPr>
              <w:t>Activităţi</w:t>
            </w:r>
            <w:r>
              <w:rPr>
                <w:spacing w:val="2"/>
              </w:rPr>
              <w:t xml:space="preserve"> </w:t>
            </w:r>
            <w:r>
              <w:rPr>
                <w:spacing w:val="-2"/>
                <w:w w:val="95"/>
              </w:rPr>
              <w:t>neeligibile</w:t>
            </w:r>
            <w:r>
              <w:rPr>
                <w:rFonts w:ascii="Times New Roman" w:hAnsi="Times New Roman"/>
                <w:b w:val="0"/>
              </w:rPr>
              <w:tab/>
            </w:r>
            <w:r>
              <w:rPr>
                <w:rFonts w:ascii="Calibri" w:hAnsi="Calibri"/>
                <w:b w:val="0"/>
                <w:spacing w:val="-5"/>
                <w:w w:val="95"/>
              </w:rPr>
              <w:t>34</w:t>
            </w:r>
          </w:hyperlink>
        </w:p>
        <w:p w14:paraId="6099631F" w14:textId="77777777" w:rsidR="007C3D8E" w:rsidRDefault="00000000">
          <w:pPr>
            <w:pStyle w:val="TOC2"/>
            <w:numPr>
              <w:ilvl w:val="1"/>
              <w:numId w:val="57"/>
            </w:numPr>
            <w:tabs>
              <w:tab w:val="left" w:pos="1140"/>
              <w:tab w:val="right" w:leader="dot" w:pos="9921"/>
            </w:tabs>
            <w:spacing w:before="140"/>
            <w:ind w:hanging="352"/>
            <w:rPr>
              <w:rFonts w:ascii="Calibri"/>
              <w:b w:val="0"/>
            </w:rPr>
          </w:pPr>
          <w:hyperlink w:anchor="_bookmark45" w:history="1">
            <w:r>
              <w:rPr>
                <w:w w:val="80"/>
              </w:rPr>
              <w:t>Eligibilitatea</w:t>
            </w:r>
            <w:r>
              <w:rPr>
                <w:spacing w:val="9"/>
              </w:rPr>
              <w:t xml:space="preserve"> </w:t>
            </w:r>
            <w:r>
              <w:rPr>
                <w:spacing w:val="-2"/>
                <w:w w:val="95"/>
              </w:rPr>
              <w:t>cheltuielilor</w:t>
            </w:r>
            <w:r>
              <w:tab/>
            </w:r>
            <w:r>
              <w:rPr>
                <w:rFonts w:ascii="Calibri"/>
                <w:b w:val="0"/>
                <w:spacing w:val="-5"/>
                <w:w w:val="95"/>
              </w:rPr>
              <w:t>34</w:t>
            </w:r>
          </w:hyperlink>
        </w:p>
        <w:p w14:paraId="777C92A5" w14:textId="77777777" w:rsidR="007C3D8E" w:rsidRDefault="00000000">
          <w:pPr>
            <w:pStyle w:val="TOC2"/>
            <w:numPr>
              <w:ilvl w:val="2"/>
              <w:numId w:val="57"/>
            </w:numPr>
            <w:tabs>
              <w:tab w:val="left" w:pos="1341"/>
              <w:tab w:val="right" w:leader="dot" w:pos="9926"/>
            </w:tabs>
            <w:ind w:left="1341" w:hanging="503"/>
            <w:rPr>
              <w:rFonts w:ascii="Calibri" w:hAnsi="Calibri"/>
              <w:b w:val="0"/>
            </w:rPr>
          </w:pPr>
          <w:hyperlink w:anchor="_bookmark46" w:history="1">
            <w:r>
              <w:rPr>
                <w:w w:val="80"/>
              </w:rPr>
              <w:t>Baza</w:t>
            </w:r>
            <w:r>
              <w:rPr>
                <w:spacing w:val="-2"/>
              </w:rPr>
              <w:t xml:space="preserve"> </w:t>
            </w:r>
            <w:r>
              <w:rPr>
                <w:w w:val="80"/>
              </w:rPr>
              <w:t>legală</w:t>
            </w:r>
            <w:r>
              <w:rPr>
                <w:spacing w:val="-2"/>
              </w:rPr>
              <w:t xml:space="preserve"> </w:t>
            </w:r>
            <w:r>
              <w:rPr>
                <w:w w:val="80"/>
              </w:rPr>
              <w:t>pentru</w:t>
            </w:r>
            <w:r>
              <w:rPr>
                <w:spacing w:val="1"/>
              </w:rPr>
              <w:t xml:space="preserve"> </w:t>
            </w:r>
            <w:r>
              <w:rPr>
                <w:w w:val="80"/>
              </w:rPr>
              <w:t>stabilirea</w:t>
            </w:r>
            <w:r>
              <w:rPr>
                <w:spacing w:val="1"/>
              </w:rPr>
              <w:t xml:space="preserve"> </w:t>
            </w:r>
            <w:r>
              <w:rPr>
                <w:w w:val="80"/>
              </w:rPr>
              <w:t>eligibilităţii</w:t>
            </w:r>
            <w:r>
              <w:rPr>
                <w:spacing w:val="1"/>
              </w:rPr>
              <w:t xml:space="preserve"> </w:t>
            </w:r>
            <w:r>
              <w:rPr>
                <w:spacing w:val="-2"/>
                <w:w w:val="80"/>
              </w:rPr>
              <w:t>cheltuielilor</w:t>
            </w:r>
            <w:r>
              <w:rPr>
                <w:rFonts w:ascii="Times New Roman" w:hAnsi="Times New Roman"/>
                <w:b w:val="0"/>
              </w:rPr>
              <w:tab/>
            </w:r>
            <w:r>
              <w:rPr>
                <w:rFonts w:ascii="Calibri" w:hAnsi="Calibri"/>
                <w:b w:val="0"/>
                <w:spacing w:val="-5"/>
                <w:w w:val="95"/>
              </w:rPr>
              <w:t>34</w:t>
            </w:r>
          </w:hyperlink>
        </w:p>
        <w:p w14:paraId="0112C3D9" w14:textId="77777777" w:rsidR="007C3D8E" w:rsidRDefault="00000000">
          <w:pPr>
            <w:pStyle w:val="TOC2"/>
            <w:numPr>
              <w:ilvl w:val="2"/>
              <w:numId w:val="57"/>
            </w:numPr>
            <w:tabs>
              <w:tab w:val="left" w:pos="1341"/>
              <w:tab w:val="right" w:leader="dot" w:pos="9926"/>
            </w:tabs>
            <w:spacing w:before="142"/>
            <w:ind w:left="1341" w:hanging="503"/>
            <w:rPr>
              <w:rFonts w:ascii="Calibri" w:hAnsi="Calibri"/>
              <w:b w:val="0"/>
            </w:rPr>
          </w:pPr>
          <w:hyperlink w:anchor="_bookmark47" w:history="1">
            <w:r>
              <w:rPr>
                <w:w w:val="80"/>
              </w:rPr>
              <w:t>Categorii</w:t>
            </w:r>
            <w:r>
              <w:rPr>
                <w:spacing w:val="-1"/>
              </w:rPr>
              <w:t xml:space="preserve"> </w:t>
            </w:r>
            <w:r>
              <w:rPr>
                <w:w w:val="80"/>
              </w:rPr>
              <w:t>şi</w:t>
            </w:r>
            <w:r>
              <w:rPr>
                <w:spacing w:val="-1"/>
              </w:rPr>
              <w:t xml:space="preserve"> </w:t>
            </w:r>
            <w:r>
              <w:rPr>
                <w:w w:val="80"/>
              </w:rPr>
              <w:t>plafoane</w:t>
            </w:r>
            <w:r>
              <w:t xml:space="preserve"> </w:t>
            </w:r>
            <w:r>
              <w:rPr>
                <w:w w:val="80"/>
              </w:rPr>
              <w:t>de</w:t>
            </w:r>
            <w:r>
              <w:rPr>
                <w:spacing w:val="-1"/>
              </w:rPr>
              <w:t xml:space="preserve"> </w:t>
            </w:r>
            <w:r>
              <w:rPr>
                <w:w w:val="80"/>
              </w:rPr>
              <w:t>cheltuieli</w:t>
            </w:r>
            <w:r>
              <w:rPr>
                <w:spacing w:val="-2"/>
              </w:rPr>
              <w:t xml:space="preserve"> </w:t>
            </w:r>
            <w:r>
              <w:rPr>
                <w:spacing w:val="-2"/>
                <w:w w:val="80"/>
              </w:rPr>
              <w:t>eligibile</w:t>
            </w:r>
            <w:r>
              <w:rPr>
                <w:rFonts w:ascii="Times New Roman" w:hAnsi="Times New Roman"/>
                <w:b w:val="0"/>
              </w:rPr>
              <w:tab/>
            </w:r>
            <w:r>
              <w:rPr>
                <w:rFonts w:ascii="Calibri" w:hAnsi="Calibri"/>
                <w:b w:val="0"/>
                <w:spacing w:val="-5"/>
                <w:w w:val="95"/>
              </w:rPr>
              <w:t>35</w:t>
            </w:r>
          </w:hyperlink>
        </w:p>
        <w:p w14:paraId="47F011B5" w14:textId="77777777" w:rsidR="007C3D8E" w:rsidRDefault="00000000">
          <w:pPr>
            <w:pStyle w:val="TOC2"/>
            <w:numPr>
              <w:ilvl w:val="2"/>
              <w:numId w:val="57"/>
            </w:numPr>
            <w:tabs>
              <w:tab w:val="left" w:pos="1341"/>
              <w:tab w:val="right" w:leader="dot" w:pos="9926"/>
            </w:tabs>
            <w:spacing w:before="140"/>
            <w:ind w:left="1341" w:hanging="503"/>
            <w:rPr>
              <w:rFonts w:ascii="Calibri"/>
              <w:b w:val="0"/>
            </w:rPr>
          </w:pPr>
          <w:hyperlink w:anchor="_bookmark48" w:history="1">
            <w:r>
              <w:rPr>
                <w:w w:val="80"/>
              </w:rPr>
              <w:t>Categorii</w:t>
            </w:r>
            <w:r>
              <w:rPr>
                <w:spacing w:val="-1"/>
              </w:rPr>
              <w:t xml:space="preserve"> </w:t>
            </w:r>
            <w:r>
              <w:rPr>
                <w:w w:val="80"/>
              </w:rPr>
              <w:t>de</w:t>
            </w:r>
            <w:r>
              <w:t xml:space="preserve"> </w:t>
            </w:r>
            <w:r>
              <w:rPr>
                <w:w w:val="80"/>
              </w:rPr>
              <w:t>cheltuieli</w:t>
            </w:r>
            <w:r>
              <w:rPr>
                <w:spacing w:val="-4"/>
              </w:rPr>
              <w:t xml:space="preserve"> </w:t>
            </w:r>
            <w:r>
              <w:rPr>
                <w:spacing w:val="-2"/>
                <w:w w:val="80"/>
              </w:rPr>
              <w:t>neeligibile</w:t>
            </w:r>
            <w:r>
              <w:tab/>
            </w:r>
            <w:r>
              <w:rPr>
                <w:rFonts w:ascii="Calibri"/>
                <w:b w:val="0"/>
                <w:spacing w:val="-5"/>
                <w:w w:val="95"/>
              </w:rPr>
              <w:t>40</w:t>
            </w:r>
          </w:hyperlink>
        </w:p>
        <w:p w14:paraId="5FE4173B" w14:textId="77777777" w:rsidR="007C3D8E" w:rsidRDefault="00000000">
          <w:pPr>
            <w:pStyle w:val="TOC2"/>
            <w:numPr>
              <w:ilvl w:val="2"/>
              <w:numId w:val="57"/>
            </w:numPr>
            <w:tabs>
              <w:tab w:val="left" w:pos="1341"/>
              <w:tab w:val="right" w:leader="dot" w:pos="9926"/>
            </w:tabs>
            <w:spacing w:before="141"/>
            <w:ind w:left="1341" w:hanging="503"/>
            <w:rPr>
              <w:rFonts w:ascii="Calibri" w:hAnsi="Calibri"/>
              <w:b w:val="0"/>
            </w:rPr>
          </w:pPr>
          <w:hyperlink w:anchor="_bookmark49" w:history="1">
            <w:r>
              <w:rPr>
                <w:w w:val="80"/>
              </w:rPr>
              <w:t>Opţiuni</w:t>
            </w:r>
            <w:r>
              <w:rPr>
                <w:spacing w:val="-1"/>
              </w:rPr>
              <w:t xml:space="preserve"> </w:t>
            </w:r>
            <w:r>
              <w:rPr>
                <w:w w:val="80"/>
              </w:rPr>
              <w:t>de</w:t>
            </w:r>
            <w:r>
              <w:t xml:space="preserve"> </w:t>
            </w:r>
            <w:r>
              <w:rPr>
                <w:w w:val="80"/>
              </w:rPr>
              <w:t>costuri</w:t>
            </w:r>
            <w:r>
              <w:rPr>
                <w:spacing w:val="-1"/>
              </w:rPr>
              <w:t xml:space="preserve"> </w:t>
            </w:r>
            <w:r>
              <w:rPr>
                <w:w w:val="80"/>
              </w:rPr>
              <w:t>simplificate.</w:t>
            </w:r>
            <w:r>
              <w:t xml:space="preserve"> </w:t>
            </w:r>
            <w:r>
              <w:rPr>
                <w:w w:val="80"/>
              </w:rPr>
              <w:t>Costuri</w:t>
            </w:r>
            <w:r>
              <w:t xml:space="preserve"> </w:t>
            </w:r>
            <w:r>
              <w:rPr>
                <w:w w:val="80"/>
              </w:rPr>
              <w:t>directe</w:t>
            </w:r>
            <w:r>
              <w:rPr>
                <w:spacing w:val="-1"/>
              </w:rPr>
              <w:t xml:space="preserve"> </w:t>
            </w:r>
            <w:r>
              <w:rPr>
                <w:w w:val="80"/>
              </w:rPr>
              <w:t>şi</w:t>
            </w:r>
            <w:r>
              <w:t xml:space="preserve"> </w:t>
            </w:r>
            <w:r>
              <w:rPr>
                <w:w w:val="80"/>
              </w:rPr>
              <w:t>costuri</w:t>
            </w:r>
            <w:r>
              <w:rPr>
                <w:spacing w:val="-1"/>
              </w:rPr>
              <w:t xml:space="preserve"> </w:t>
            </w:r>
            <w:r>
              <w:rPr>
                <w:spacing w:val="-2"/>
                <w:w w:val="80"/>
              </w:rPr>
              <w:t>indirecte</w:t>
            </w:r>
            <w:r>
              <w:rPr>
                <w:rFonts w:ascii="Times New Roman" w:hAnsi="Times New Roman"/>
                <w:b w:val="0"/>
              </w:rPr>
              <w:tab/>
            </w:r>
            <w:r>
              <w:rPr>
                <w:rFonts w:ascii="Calibri" w:hAnsi="Calibri"/>
                <w:b w:val="0"/>
                <w:spacing w:val="-5"/>
                <w:w w:val="90"/>
              </w:rPr>
              <w:t>40</w:t>
            </w:r>
          </w:hyperlink>
        </w:p>
        <w:p w14:paraId="4C5C2CDE" w14:textId="77777777" w:rsidR="007C3D8E" w:rsidRDefault="00000000">
          <w:pPr>
            <w:pStyle w:val="TOC2"/>
            <w:numPr>
              <w:ilvl w:val="2"/>
              <w:numId w:val="57"/>
            </w:numPr>
            <w:tabs>
              <w:tab w:val="left" w:pos="1341"/>
              <w:tab w:val="right" w:leader="dot" w:pos="9926"/>
            </w:tabs>
            <w:spacing w:before="140"/>
            <w:ind w:left="1341" w:hanging="503"/>
            <w:rPr>
              <w:rFonts w:ascii="Calibri" w:hAnsi="Calibri"/>
              <w:b w:val="0"/>
            </w:rPr>
          </w:pPr>
          <w:hyperlink w:anchor="_bookmark50" w:history="1">
            <w:r>
              <w:rPr>
                <w:w w:val="80"/>
              </w:rPr>
              <w:t>Opţiuni</w:t>
            </w:r>
            <w:r>
              <w:t xml:space="preserve"> </w:t>
            </w:r>
            <w:r>
              <w:rPr>
                <w:w w:val="80"/>
              </w:rPr>
              <w:t>de</w:t>
            </w:r>
            <w:r>
              <w:t xml:space="preserve"> </w:t>
            </w:r>
            <w:r>
              <w:rPr>
                <w:w w:val="80"/>
              </w:rPr>
              <w:t>costuri</w:t>
            </w:r>
            <w:r>
              <w:rPr>
                <w:spacing w:val="1"/>
              </w:rPr>
              <w:t xml:space="preserve"> </w:t>
            </w:r>
            <w:r>
              <w:rPr>
                <w:w w:val="80"/>
              </w:rPr>
              <w:t>simplificate.</w:t>
            </w:r>
            <w:r>
              <w:t xml:space="preserve"> </w:t>
            </w:r>
            <w:r>
              <w:rPr>
                <w:w w:val="80"/>
              </w:rPr>
              <w:t>Costuri</w:t>
            </w:r>
            <w:r>
              <w:t xml:space="preserve"> </w:t>
            </w:r>
            <w:r>
              <w:rPr>
                <w:w w:val="80"/>
              </w:rPr>
              <w:t>unitare/sume</w:t>
            </w:r>
            <w:r>
              <w:rPr>
                <w:spacing w:val="1"/>
              </w:rPr>
              <w:t xml:space="preserve"> </w:t>
            </w:r>
            <w:r>
              <w:rPr>
                <w:w w:val="80"/>
              </w:rPr>
              <w:t>forfetare</w:t>
            </w:r>
            <w:r>
              <w:t xml:space="preserve"> </w:t>
            </w:r>
            <w:r>
              <w:rPr>
                <w:w w:val="80"/>
              </w:rPr>
              <w:t>şi</w:t>
            </w:r>
            <w:r>
              <w:t xml:space="preserve"> </w:t>
            </w:r>
            <w:r>
              <w:rPr>
                <w:w w:val="80"/>
              </w:rPr>
              <w:t>rate</w:t>
            </w:r>
            <w:r>
              <w:rPr>
                <w:spacing w:val="1"/>
              </w:rPr>
              <w:t xml:space="preserve"> </w:t>
            </w:r>
            <w:r>
              <w:rPr>
                <w:spacing w:val="-2"/>
                <w:w w:val="80"/>
              </w:rPr>
              <w:t>forfetare</w:t>
            </w:r>
            <w:r>
              <w:rPr>
                <w:rFonts w:ascii="Times New Roman" w:hAnsi="Times New Roman"/>
                <w:b w:val="0"/>
              </w:rPr>
              <w:tab/>
            </w:r>
            <w:r>
              <w:rPr>
                <w:rFonts w:ascii="Calibri" w:hAnsi="Calibri"/>
                <w:b w:val="0"/>
                <w:spacing w:val="-5"/>
                <w:w w:val="95"/>
              </w:rPr>
              <w:t>41</w:t>
            </w:r>
          </w:hyperlink>
        </w:p>
        <w:p w14:paraId="073212D9" w14:textId="77777777" w:rsidR="007C3D8E" w:rsidRDefault="00000000">
          <w:pPr>
            <w:pStyle w:val="TOC2"/>
            <w:numPr>
              <w:ilvl w:val="1"/>
              <w:numId w:val="57"/>
            </w:numPr>
            <w:tabs>
              <w:tab w:val="left" w:pos="1140"/>
              <w:tab w:val="right" w:leader="dot" w:pos="9921"/>
            </w:tabs>
            <w:ind w:hanging="352"/>
            <w:rPr>
              <w:rFonts w:ascii="Calibri" w:hAnsi="Calibri"/>
              <w:b w:val="0"/>
            </w:rPr>
          </w:pPr>
          <w:hyperlink w:anchor="_bookmark51" w:history="1">
            <w:r>
              <w:rPr>
                <w:w w:val="80"/>
              </w:rPr>
              <w:t>Valoarea</w:t>
            </w:r>
            <w:r>
              <w:rPr>
                <w:spacing w:val="-4"/>
              </w:rPr>
              <w:t xml:space="preserve"> </w:t>
            </w:r>
            <w:r>
              <w:rPr>
                <w:w w:val="80"/>
              </w:rPr>
              <w:t>minimă</w:t>
            </w:r>
            <w:r>
              <w:rPr>
                <w:spacing w:val="-1"/>
              </w:rPr>
              <w:t xml:space="preserve"> </w:t>
            </w:r>
            <w:r>
              <w:rPr>
                <w:w w:val="80"/>
              </w:rPr>
              <w:t>şi</w:t>
            </w:r>
            <w:r>
              <w:rPr>
                <w:spacing w:val="-1"/>
              </w:rPr>
              <w:t xml:space="preserve"> </w:t>
            </w:r>
            <w:r>
              <w:rPr>
                <w:w w:val="80"/>
              </w:rPr>
              <w:t>maximă</w:t>
            </w:r>
            <w:r>
              <w:rPr>
                <w:spacing w:val="-1"/>
              </w:rPr>
              <w:t xml:space="preserve"> </w:t>
            </w:r>
            <w:r>
              <w:rPr>
                <w:w w:val="80"/>
              </w:rPr>
              <w:t>eligibilă/nerambursabilă</w:t>
            </w:r>
            <w:r>
              <w:rPr>
                <w:spacing w:val="-3"/>
              </w:rPr>
              <w:t xml:space="preserve"> </w:t>
            </w:r>
            <w:r>
              <w:rPr>
                <w:w w:val="80"/>
              </w:rPr>
              <w:t>a</w:t>
            </w:r>
            <w:r>
              <w:rPr>
                <w:spacing w:val="-1"/>
              </w:rPr>
              <w:t xml:space="preserve"> </w:t>
            </w:r>
            <w:r>
              <w:rPr>
                <w:w w:val="80"/>
              </w:rPr>
              <w:t>unui</w:t>
            </w:r>
            <w:r>
              <w:rPr>
                <w:spacing w:val="-1"/>
              </w:rPr>
              <w:t xml:space="preserve"> </w:t>
            </w:r>
            <w:r>
              <w:rPr>
                <w:w w:val="80"/>
              </w:rPr>
              <w:t>fișa</w:t>
            </w:r>
            <w:r>
              <w:rPr>
                <w:spacing w:val="-1"/>
              </w:rPr>
              <w:t xml:space="preserve"> </w:t>
            </w:r>
            <w:r>
              <w:rPr>
                <w:w w:val="80"/>
              </w:rPr>
              <w:t>de</w:t>
            </w:r>
            <w:r>
              <w:rPr>
                <w:spacing w:val="-1"/>
              </w:rPr>
              <w:t xml:space="preserve"> </w:t>
            </w:r>
            <w:r>
              <w:rPr>
                <w:spacing w:val="-2"/>
                <w:w w:val="80"/>
              </w:rPr>
              <w:t>proiect</w:t>
            </w:r>
            <w:r>
              <w:rPr>
                <w:rFonts w:ascii="Times New Roman" w:hAnsi="Times New Roman"/>
                <w:b w:val="0"/>
              </w:rPr>
              <w:tab/>
            </w:r>
            <w:r>
              <w:rPr>
                <w:rFonts w:ascii="Calibri" w:hAnsi="Calibri"/>
                <w:b w:val="0"/>
                <w:spacing w:val="-5"/>
                <w:w w:val="90"/>
              </w:rPr>
              <w:t>41</w:t>
            </w:r>
          </w:hyperlink>
        </w:p>
        <w:p w14:paraId="2709CC46" w14:textId="77777777" w:rsidR="007C3D8E" w:rsidRDefault="00000000">
          <w:pPr>
            <w:pStyle w:val="TOC2"/>
            <w:numPr>
              <w:ilvl w:val="1"/>
              <w:numId w:val="57"/>
            </w:numPr>
            <w:tabs>
              <w:tab w:val="left" w:pos="1140"/>
              <w:tab w:val="right" w:leader="dot" w:pos="9921"/>
            </w:tabs>
            <w:spacing w:before="142"/>
            <w:ind w:hanging="352"/>
            <w:rPr>
              <w:rFonts w:ascii="Calibri" w:hAnsi="Calibri"/>
              <w:b w:val="0"/>
            </w:rPr>
          </w:pPr>
          <w:hyperlink w:anchor="_bookmark52" w:history="1">
            <w:r>
              <w:rPr>
                <w:w w:val="80"/>
              </w:rPr>
              <w:t>Cuantumul</w:t>
            </w:r>
            <w:r>
              <w:rPr>
                <w:spacing w:val="8"/>
              </w:rPr>
              <w:t xml:space="preserve"> </w:t>
            </w:r>
            <w:r>
              <w:rPr>
                <w:w w:val="80"/>
              </w:rPr>
              <w:t>cofinanţării</w:t>
            </w:r>
            <w:r>
              <w:rPr>
                <w:spacing w:val="5"/>
              </w:rPr>
              <w:t xml:space="preserve"> </w:t>
            </w:r>
            <w:r>
              <w:rPr>
                <w:spacing w:val="-2"/>
                <w:w w:val="80"/>
              </w:rPr>
              <w:t>acordate</w:t>
            </w:r>
            <w:r>
              <w:rPr>
                <w:rFonts w:ascii="Times New Roman" w:hAnsi="Times New Roman"/>
                <w:b w:val="0"/>
              </w:rPr>
              <w:tab/>
            </w:r>
            <w:r>
              <w:rPr>
                <w:rFonts w:ascii="Calibri" w:hAnsi="Calibri"/>
                <w:b w:val="0"/>
                <w:spacing w:val="-5"/>
                <w:w w:val="95"/>
              </w:rPr>
              <w:t>42</w:t>
            </w:r>
          </w:hyperlink>
        </w:p>
        <w:p w14:paraId="3DEE712C" w14:textId="77777777" w:rsidR="007C3D8E" w:rsidRDefault="00000000">
          <w:pPr>
            <w:pStyle w:val="TOC2"/>
            <w:numPr>
              <w:ilvl w:val="1"/>
              <w:numId w:val="57"/>
            </w:numPr>
            <w:tabs>
              <w:tab w:val="left" w:pos="1140"/>
              <w:tab w:val="right" w:leader="dot" w:pos="9921"/>
            </w:tabs>
            <w:spacing w:before="140"/>
            <w:ind w:hanging="352"/>
            <w:rPr>
              <w:rFonts w:ascii="Calibri" w:hAnsi="Calibri"/>
              <w:b w:val="0"/>
            </w:rPr>
          </w:pPr>
          <w:hyperlink w:anchor="_bookmark53" w:history="1">
            <w:r>
              <w:rPr>
                <w:w w:val="80"/>
              </w:rPr>
              <w:t>Durata</w:t>
            </w:r>
            <w:r>
              <w:rPr>
                <w:spacing w:val="-7"/>
              </w:rPr>
              <w:t xml:space="preserve"> </w:t>
            </w:r>
            <w:r>
              <w:rPr>
                <w:w w:val="80"/>
              </w:rPr>
              <w:t>fișa</w:t>
            </w:r>
            <w:r>
              <w:rPr>
                <w:spacing w:val="-6"/>
              </w:rPr>
              <w:t xml:space="preserve"> </w:t>
            </w:r>
            <w:r>
              <w:rPr>
                <w:w w:val="80"/>
              </w:rPr>
              <w:t>de</w:t>
            </w:r>
            <w:r>
              <w:rPr>
                <w:spacing w:val="-6"/>
              </w:rPr>
              <w:t xml:space="preserve"> </w:t>
            </w:r>
            <w:r>
              <w:rPr>
                <w:spacing w:val="-2"/>
                <w:w w:val="80"/>
              </w:rPr>
              <w:t>proiectului</w:t>
            </w:r>
            <w:r>
              <w:rPr>
                <w:rFonts w:ascii="Times New Roman" w:hAnsi="Times New Roman"/>
                <w:b w:val="0"/>
              </w:rPr>
              <w:tab/>
            </w:r>
            <w:r>
              <w:rPr>
                <w:rFonts w:ascii="Calibri" w:hAnsi="Calibri"/>
                <w:b w:val="0"/>
                <w:spacing w:val="-5"/>
                <w:w w:val="95"/>
              </w:rPr>
              <w:t>43</w:t>
            </w:r>
          </w:hyperlink>
        </w:p>
        <w:p w14:paraId="7F78735B" w14:textId="77777777" w:rsidR="007C3D8E" w:rsidRDefault="00000000">
          <w:pPr>
            <w:pStyle w:val="TOC2"/>
            <w:numPr>
              <w:ilvl w:val="1"/>
              <w:numId w:val="57"/>
            </w:numPr>
            <w:tabs>
              <w:tab w:val="left" w:pos="1140"/>
              <w:tab w:val="right" w:leader="dot" w:pos="9921"/>
            </w:tabs>
            <w:ind w:hanging="352"/>
            <w:rPr>
              <w:rFonts w:ascii="Calibri" w:hAnsi="Calibri"/>
              <w:b w:val="0"/>
            </w:rPr>
          </w:pPr>
          <w:hyperlink w:anchor="_bookmark54" w:history="1">
            <w:r>
              <w:rPr>
                <w:w w:val="80"/>
              </w:rPr>
              <w:t>Alte</w:t>
            </w:r>
            <w:r>
              <w:rPr>
                <w:spacing w:val="-5"/>
              </w:rPr>
              <w:t xml:space="preserve"> </w:t>
            </w:r>
            <w:r>
              <w:rPr>
                <w:w w:val="80"/>
              </w:rPr>
              <w:t>cerinţe</w:t>
            </w:r>
            <w:r>
              <w:rPr>
                <w:spacing w:val="-5"/>
              </w:rPr>
              <w:t xml:space="preserve"> </w:t>
            </w:r>
            <w:r>
              <w:rPr>
                <w:w w:val="80"/>
              </w:rPr>
              <w:t>de</w:t>
            </w:r>
            <w:r>
              <w:rPr>
                <w:spacing w:val="-5"/>
              </w:rPr>
              <w:t xml:space="preserve"> </w:t>
            </w:r>
            <w:r>
              <w:rPr>
                <w:w w:val="80"/>
              </w:rPr>
              <w:t>eligibilitate</w:t>
            </w:r>
            <w:r>
              <w:rPr>
                <w:spacing w:val="-5"/>
              </w:rPr>
              <w:t xml:space="preserve"> </w:t>
            </w:r>
            <w:r>
              <w:rPr>
                <w:w w:val="80"/>
              </w:rPr>
              <w:t>a</w:t>
            </w:r>
            <w:r>
              <w:rPr>
                <w:spacing w:val="-5"/>
              </w:rPr>
              <w:t xml:space="preserve"> </w:t>
            </w:r>
            <w:r>
              <w:rPr>
                <w:w w:val="80"/>
              </w:rPr>
              <w:t>fișa</w:t>
            </w:r>
            <w:r>
              <w:rPr>
                <w:spacing w:val="-4"/>
              </w:rPr>
              <w:t xml:space="preserve"> </w:t>
            </w:r>
            <w:r>
              <w:rPr>
                <w:w w:val="80"/>
              </w:rPr>
              <w:t>de</w:t>
            </w:r>
            <w:r>
              <w:rPr>
                <w:spacing w:val="-7"/>
              </w:rPr>
              <w:t xml:space="preserve"> </w:t>
            </w:r>
            <w:r>
              <w:rPr>
                <w:spacing w:val="-2"/>
                <w:w w:val="80"/>
              </w:rPr>
              <w:t>proiectului</w:t>
            </w:r>
            <w:r>
              <w:rPr>
                <w:rFonts w:ascii="Times New Roman" w:hAnsi="Times New Roman"/>
                <w:b w:val="0"/>
              </w:rPr>
              <w:tab/>
            </w:r>
            <w:r>
              <w:rPr>
                <w:rFonts w:ascii="Calibri" w:hAnsi="Calibri"/>
                <w:b w:val="0"/>
                <w:spacing w:val="-5"/>
                <w:w w:val="90"/>
              </w:rPr>
              <w:t>43</w:t>
            </w:r>
          </w:hyperlink>
        </w:p>
        <w:p w14:paraId="4AEE6A1C" w14:textId="77777777" w:rsidR="007C3D8E" w:rsidRDefault="00000000">
          <w:pPr>
            <w:pStyle w:val="TOC1"/>
            <w:tabs>
              <w:tab w:val="right" w:leader="dot" w:pos="9921"/>
            </w:tabs>
            <w:spacing w:before="143"/>
          </w:pPr>
          <w:hyperlink w:anchor="_bookmark55" w:history="1">
            <w:r>
              <w:t>CAPITOLUL</w:t>
            </w:r>
            <w:r>
              <w:rPr>
                <w:spacing w:val="-7"/>
              </w:rPr>
              <w:t xml:space="preserve"> </w:t>
            </w:r>
            <w:r>
              <w:t>6.</w:t>
            </w:r>
            <w:r>
              <w:rPr>
                <w:spacing w:val="-4"/>
              </w:rPr>
              <w:t xml:space="preserve"> </w:t>
            </w:r>
            <w:r>
              <w:t>Indicatori</w:t>
            </w:r>
            <w:r>
              <w:rPr>
                <w:spacing w:val="-6"/>
              </w:rPr>
              <w:t xml:space="preserve"> </w:t>
            </w:r>
            <w:r>
              <w:t>de</w:t>
            </w:r>
            <w:r>
              <w:rPr>
                <w:spacing w:val="-4"/>
              </w:rPr>
              <w:t xml:space="preserve"> </w:t>
            </w:r>
            <w:r>
              <w:rPr>
                <w:spacing w:val="-2"/>
              </w:rPr>
              <w:t>etapă</w:t>
            </w:r>
            <w:r>
              <w:rPr>
                <w:rFonts w:ascii="Times New Roman" w:hAnsi="Times New Roman"/>
                <w:b w:val="0"/>
              </w:rPr>
              <w:tab/>
            </w:r>
            <w:r>
              <w:rPr>
                <w:spacing w:val="-5"/>
              </w:rPr>
              <w:t>43</w:t>
            </w:r>
          </w:hyperlink>
        </w:p>
        <w:p w14:paraId="37699E59" w14:textId="77777777" w:rsidR="007C3D8E" w:rsidRDefault="00000000">
          <w:pPr>
            <w:pStyle w:val="TOC1"/>
            <w:tabs>
              <w:tab w:val="right" w:leader="dot" w:pos="9921"/>
            </w:tabs>
            <w:spacing w:line="254" w:lineRule="exact"/>
          </w:pPr>
          <w:hyperlink w:anchor="_bookmark56" w:history="1">
            <w:r>
              <w:t>CAPITOLUL</w:t>
            </w:r>
            <w:r>
              <w:rPr>
                <w:spacing w:val="-7"/>
              </w:rPr>
              <w:t xml:space="preserve"> </w:t>
            </w:r>
            <w:r>
              <w:t>7.</w:t>
            </w:r>
            <w:r>
              <w:rPr>
                <w:spacing w:val="-5"/>
              </w:rPr>
              <w:t xml:space="preserve"> </w:t>
            </w:r>
            <w:r>
              <w:t>Completarea</w:t>
            </w:r>
            <w:r>
              <w:rPr>
                <w:spacing w:val="-5"/>
              </w:rPr>
              <w:t xml:space="preserve"> </w:t>
            </w:r>
            <w:r>
              <w:t>şi</w:t>
            </w:r>
            <w:r>
              <w:rPr>
                <w:spacing w:val="-6"/>
              </w:rPr>
              <w:t xml:space="preserve"> </w:t>
            </w:r>
            <w:r>
              <w:t>depunerea</w:t>
            </w:r>
            <w:r>
              <w:rPr>
                <w:spacing w:val="-8"/>
              </w:rPr>
              <w:t xml:space="preserve"> </w:t>
            </w:r>
            <w:r>
              <w:t>cererilor</w:t>
            </w:r>
            <w:r>
              <w:rPr>
                <w:spacing w:val="-6"/>
              </w:rPr>
              <w:t xml:space="preserve"> </w:t>
            </w:r>
            <w:r>
              <w:t>de</w:t>
            </w:r>
            <w:r>
              <w:rPr>
                <w:spacing w:val="-5"/>
              </w:rPr>
              <w:t xml:space="preserve"> </w:t>
            </w:r>
            <w:r>
              <w:rPr>
                <w:spacing w:val="-2"/>
              </w:rPr>
              <w:t>finanţare</w:t>
            </w:r>
            <w:r>
              <w:rPr>
                <w:rFonts w:ascii="Times New Roman" w:hAnsi="Times New Roman"/>
                <w:b w:val="0"/>
              </w:rPr>
              <w:tab/>
            </w:r>
            <w:r>
              <w:rPr>
                <w:spacing w:val="-5"/>
              </w:rPr>
              <w:t>43</w:t>
            </w:r>
          </w:hyperlink>
        </w:p>
        <w:p w14:paraId="69EC7E91" w14:textId="77777777" w:rsidR="007C3D8E" w:rsidRDefault="00000000">
          <w:pPr>
            <w:pStyle w:val="TOC2"/>
            <w:numPr>
              <w:ilvl w:val="1"/>
              <w:numId w:val="56"/>
            </w:numPr>
            <w:tabs>
              <w:tab w:val="left" w:pos="1140"/>
              <w:tab w:val="right" w:leader="dot" w:pos="9921"/>
            </w:tabs>
            <w:spacing w:before="0" w:line="268" w:lineRule="exact"/>
            <w:ind w:hanging="352"/>
            <w:rPr>
              <w:rFonts w:ascii="Calibri"/>
              <w:b w:val="0"/>
            </w:rPr>
          </w:pPr>
          <w:hyperlink w:anchor="_bookmark57" w:history="1">
            <w:r>
              <w:rPr>
                <w:w w:val="80"/>
              </w:rPr>
              <w:t>Completarea</w:t>
            </w:r>
            <w:r>
              <w:rPr>
                <w:spacing w:val="8"/>
              </w:rPr>
              <w:t xml:space="preserve"> </w:t>
            </w:r>
            <w:r>
              <w:rPr>
                <w:w w:val="80"/>
              </w:rPr>
              <w:t>formularului</w:t>
            </w:r>
            <w:r>
              <w:rPr>
                <w:spacing w:val="8"/>
              </w:rPr>
              <w:t xml:space="preserve"> </w:t>
            </w:r>
            <w:r>
              <w:rPr>
                <w:spacing w:val="-2"/>
                <w:w w:val="80"/>
              </w:rPr>
              <w:t>cererii</w:t>
            </w:r>
            <w:r>
              <w:tab/>
            </w:r>
            <w:r>
              <w:rPr>
                <w:rFonts w:ascii="Calibri"/>
                <w:b w:val="0"/>
                <w:spacing w:val="-5"/>
                <w:w w:val="95"/>
              </w:rPr>
              <w:t>43</w:t>
            </w:r>
          </w:hyperlink>
        </w:p>
        <w:p w14:paraId="30C07065" w14:textId="77777777" w:rsidR="007C3D8E" w:rsidRDefault="00000000">
          <w:pPr>
            <w:pStyle w:val="TOC2"/>
            <w:numPr>
              <w:ilvl w:val="1"/>
              <w:numId w:val="56"/>
            </w:numPr>
            <w:tabs>
              <w:tab w:val="left" w:pos="1140"/>
              <w:tab w:val="right" w:leader="dot" w:pos="9921"/>
            </w:tabs>
            <w:spacing w:before="142"/>
            <w:ind w:hanging="352"/>
            <w:rPr>
              <w:rFonts w:ascii="Calibri" w:hAnsi="Calibri"/>
              <w:b w:val="0"/>
            </w:rPr>
          </w:pPr>
          <w:hyperlink w:anchor="_bookmark58" w:history="1">
            <w:r>
              <w:rPr>
                <w:w w:val="80"/>
              </w:rPr>
              <w:t>Limba</w:t>
            </w:r>
            <w:r>
              <w:rPr>
                <w:spacing w:val="-2"/>
              </w:rPr>
              <w:t xml:space="preserve"> </w:t>
            </w:r>
            <w:r>
              <w:rPr>
                <w:w w:val="80"/>
              </w:rPr>
              <w:t>utilizată</w:t>
            </w:r>
            <w:r>
              <w:rPr>
                <w:spacing w:val="-5"/>
              </w:rPr>
              <w:t xml:space="preserve"> </w:t>
            </w:r>
            <w:r>
              <w:rPr>
                <w:w w:val="80"/>
              </w:rPr>
              <w:t>în</w:t>
            </w:r>
            <w:r>
              <w:rPr>
                <w:spacing w:val="-2"/>
              </w:rPr>
              <w:t xml:space="preserve"> </w:t>
            </w:r>
            <w:r>
              <w:rPr>
                <w:w w:val="80"/>
              </w:rPr>
              <w:t>completarea</w:t>
            </w:r>
            <w:r>
              <w:rPr>
                <w:spacing w:val="-1"/>
              </w:rPr>
              <w:t xml:space="preserve"> </w:t>
            </w:r>
            <w:r>
              <w:rPr>
                <w:w w:val="80"/>
              </w:rPr>
              <w:t>cererii</w:t>
            </w:r>
            <w:r>
              <w:rPr>
                <w:spacing w:val="-1"/>
              </w:rPr>
              <w:t xml:space="preserve"> </w:t>
            </w:r>
            <w:r>
              <w:rPr>
                <w:w w:val="80"/>
              </w:rPr>
              <w:t>de</w:t>
            </w:r>
            <w:r>
              <w:rPr>
                <w:spacing w:val="-2"/>
              </w:rPr>
              <w:t xml:space="preserve"> </w:t>
            </w:r>
            <w:r>
              <w:rPr>
                <w:spacing w:val="-2"/>
                <w:w w:val="80"/>
              </w:rPr>
              <w:t>finanţare</w:t>
            </w:r>
            <w:r>
              <w:rPr>
                <w:rFonts w:ascii="Times New Roman" w:hAnsi="Times New Roman"/>
                <w:b w:val="0"/>
              </w:rPr>
              <w:tab/>
            </w:r>
            <w:r>
              <w:rPr>
                <w:rFonts w:ascii="Calibri" w:hAnsi="Calibri"/>
                <w:b w:val="0"/>
                <w:spacing w:val="-5"/>
                <w:w w:val="90"/>
              </w:rPr>
              <w:t>44</w:t>
            </w:r>
          </w:hyperlink>
        </w:p>
        <w:p w14:paraId="61A4A5DC" w14:textId="77777777" w:rsidR="007C3D8E" w:rsidRDefault="00000000">
          <w:pPr>
            <w:pStyle w:val="TOC2"/>
            <w:numPr>
              <w:ilvl w:val="1"/>
              <w:numId w:val="56"/>
            </w:numPr>
            <w:tabs>
              <w:tab w:val="left" w:pos="1140"/>
              <w:tab w:val="right" w:leader="dot" w:pos="9921"/>
            </w:tabs>
            <w:ind w:hanging="352"/>
            <w:rPr>
              <w:rFonts w:ascii="Calibri" w:hAnsi="Calibri"/>
              <w:b w:val="0"/>
            </w:rPr>
          </w:pPr>
          <w:hyperlink w:anchor="_bookmark59" w:history="1">
            <w:r>
              <w:rPr>
                <w:w w:val="80"/>
              </w:rPr>
              <w:t>Metodologia</w:t>
            </w:r>
            <w:r>
              <w:rPr>
                <w:spacing w:val="-3"/>
              </w:rPr>
              <w:t xml:space="preserve"> </w:t>
            </w:r>
            <w:r>
              <w:rPr>
                <w:w w:val="80"/>
              </w:rPr>
              <w:t>de</w:t>
            </w:r>
            <w:r>
              <w:rPr>
                <w:spacing w:val="-5"/>
              </w:rPr>
              <w:t xml:space="preserve"> </w:t>
            </w:r>
            <w:r>
              <w:rPr>
                <w:w w:val="80"/>
              </w:rPr>
              <w:t>justificare</w:t>
            </w:r>
            <w:r>
              <w:rPr>
                <w:spacing w:val="-2"/>
              </w:rPr>
              <w:t xml:space="preserve"> </w:t>
            </w:r>
            <w:r>
              <w:rPr>
                <w:w w:val="80"/>
              </w:rPr>
              <w:t>şi</w:t>
            </w:r>
            <w:r>
              <w:rPr>
                <w:spacing w:val="-3"/>
              </w:rPr>
              <w:t xml:space="preserve"> </w:t>
            </w:r>
            <w:r>
              <w:rPr>
                <w:w w:val="80"/>
              </w:rPr>
              <w:t>detaliere</w:t>
            </w:r>
            <w:r>
              <w:rPr>
                <w:spacing w:val="-5"/>
              </w:rPr>
              <w:t xml:space="preserve"> </w:t>
            </w:r>
            <w:r>
              <w:rPr>
                <w:w w:val="80"/>
              </w:rPr>
              <w:t>a</w:t>
            </w:r>
            <w:r>
              <w:rPr>
                <w:spacing w:val="-2"/>
              </w:rPr>
              <w:t xml:space="preserve"> </w:t>
            </w:r>
            <w:r>
              <w:rPr>
                <w:w w:val="80"/>
              </w:rPr>
              <w:t>bugetului</w:t>
            </w:r>
            <w:r>
              <w:rPr>
                <w:spacing w:val="-6"/>
              </w:rPr>
              <w:t xml:space="preserve"> </w:t>
            </w:r>
            <w:r>
              <w:rPr>
                <w:w w:val="80"/>
              </w:rPr>
              <w:t>cererii</w:t>
            </w:r>
            <w:r>
              <w:rPr>
                <w:spacing w:val="-2"/>
              </w:rPr>
              <w:t xml:space="preserve"> </w:t>
            </w:r>
            <w:r>
              <w:rPr>
                <w:w w:val="80"/>
              </w:rPr>
              <w:t>de</w:t>
            </w:r>
            <w:r>
              <w:rPr>
                <w:spacing w:val="-2"/>
              </w:rPr>
              <w:t xml:space="preserve"> </w:t>
            </w:r>
            <w:r>
              <w:rPr>
                <w:spacing w:val="-2"/>
                <w:w w:val="80"/>
              </w:rPr>
              <w:t>finanţare</w:t>
            </w:r>
            <w:r>
              <w:rPr>
                <w:rFonts w:ascii="Times New Roman" w:hAnsi="Times New Roman"/>
                <w:b w:val="0"/>
              </w:rPr>
              <w:tab/>
            </w:r>
            <w:r>
              <w:rPr>
                <w:rFonts w:ascii="Calibri" w:hAnsi="Calibri"/>
                <w:b w:val="0"/>
                <w:spacing w:val="-5"/>
                <w:w w:val="90"/>
              </w:rPr>
              <w:t>44</w:t>
            </w:r>
          </w:hyperlink>
        </w:p>
        <w:p w14:paraId="047BDA98" w14:textId="77777777" w:rsidR="007C3D8E" w:rsidRDefault="00000000">
          <w:pPr>
            <w:pStyle w:val="TOC2"/>
            <w:numPr>
              <w:ilvl w:val="1"/>
              <w:numId w:val="56"/>
            </w:numPr>
            <w:tabs>
              <w:tab w:val="left" w:pos="1140"/>
              <w:tab w:val="right" w:leader="dot" w:pos="9921"/>
            </w:tabs>
            <w:spacing w:before="142"/>
            <w:ind w:hanging="352"/>
            <w:rPr>
              <w:rFonts w:ascii="Calibri" w:hAnsi="Calibri"/>
              <w:b w:val="0"/>
            </w:rPr>
          </w:pPr>
          <w:hyperlink w:anchor="_bookmark60" w:history="1">
            <w:r>
              <w:rPr>
                <w:w w:val="80"/>
              </w:rPr>
              <w:t>Anexe</w:t>
            </w:r>
            <w:r>
              <w:t xml:space="preserve"> </w:t>
            </w:r>
            <w:r>
              <w:rPr>
                <w:w w:val="80"/>
              </w:rPr>
              <w:t>şi</w:t>
            </w:r>
            <w:r>
              <w:rPr>
                <w:spacing w:val="-2"/>
              </w:rPr>
              <w:t xml:space="preserve"> </w:t>
            </w:r>
            <w:r>
              <w:rPr>
                <w:w w:val="80"/>
              </w:rPr>
              <w:t>documente</w:t>
            </w:r>
            <w:r>
              <w:t xml:space="preserve"> </w:t>
            </w:r>
            <w:r>
              <w:rPr>
                <w:w w:val="80"/>
              </w:rPr>
              <w:t>obligatorii</w:t>
            </w:r>
            <w:r>
              <w:t xml:space="preserve"> </w:t>
            </w:r>
            <w:r>
              <w:rPr>
                <w:w w:val="80"/>
              </w:rPr>
              <w:t>la</w:t>
            </w:r>
            <w:r>
              <w:rPr>
                <w:spacing w:val="1"/>
              </w:rPr>
              <w:t xml:space="preserve"> </w:t>
            </w:r>
            <w:r>
              <w:rPr>
                <w:w w:val="80"/>
              </w:rPr>
              <w:t>depunerea</w:t>
            </w:r>
            <w:r>
              <w:t xml:space="preserve"> </w:t>
            </w:r>
            <w:r>
              <w:rPr>
                <w:spacing w:val="-2"/>
                <w:w w:val="80"/>
              </w:rPr>
              <w:t>cererii</w:t>
            </w:r>
            <w:r>
              <w:rPr>
                <w:rFonts w:ascii="Times New Roman" w:hAnsi="Times New Roman"/>
                <w:b w:val="0"/>
              </w:rPr>
              <w:tab/>
            </w:r>
            <w:r>
              <w:rPr>
                <w:rFonts w:ascii="Calibri" w:hAnsi="Calibri"/>
                <w:b w:val="0"/>
                <w:spacing w:val="-5"/>
                <w:w w:val="95"/>
              </w:rPr>
              <w:t>45</w:t>
            </w:r>
          </w:hyperlink>
        </w:p>
        <w:p w14:paraId="1E7D9B63" w14:textId="77777777" w:rsidR="007C3D8E" w:rsidRDefault="00000000">
          <w:pPr>
            <w:pStyle w:val="TOC2"/>
            <w:numPr>
              <w:ilvl w:val="1"/>
              <w:numId w:val="56"/>
            </w:numPr>
            <w:tabs>
              <w:tab w:val="left" w:pos="1140"/>
              <w:tab w:val="right" w:leader="dot" w:pos="9921"/>
            </w:tabs>
            <w:ind w:hanging="352"/>
            <w:rPr>
              <w:rFonts w:ascii="Calibri" w:hAnsi="Calibri"/>
              <w:b w:val="0"/>
            </w:rPr>
          </w:pPr>
          <w:hyperlink w:anchor="_bookmark61" w:history="1">
            <w:r>
              <w:rPr>
                <w:w w:val="80"/>
              </w:rPr>
              <w:t>Aspecte</w:t>
            </w:r>
            <w:r>
              <w:rPr>
                <w:spacing w:val="-2"/>
              </w:rPr>
              <w:t xml:space="preserve"> </w:t>
            </w:r>
            <w:r>
              <w:rPr>
                <w:w w:val="80"/>
              </w:rPr>
              <w:t>administrative</w:t>
            </w:r>
            <w:r>
              <w:t xml:space="preserve"> </w:t>
            </w:r>
            <w:r>
              <w:rPr>
                <w:w w:val="80"/>
              </w:rPr>
              <w:t>privind</w:t>
            </w:r>
            <w:r>
              <w:rPr>
                <w:spacing w:val="3"/>
              </w:rPr>
              <w:t xml:space="preserve"> </w:t>
            </w:r>
            <w:r>
              <w:rPr>
                <w:w w:val="80"/>
              </w:rPr>
              <w:t>depunerea</w:t>
            </w:r>
            <w:r>
              <w:t xml:space="preserve"> </w:t>
            </w:r>
            <w:r>
              <w:rPr>
                <w:w w:val="80"/>
              </w:rPr>
              <w:t>cererii</w:t>
            </w:r>
            <w:r>
              <w:rPr>
                <w:spacing w:val="3"/>
              </w:rPr>
              <w:t xml:space="preserve"> </w:t>
            </w:r>
            <w:r>
              <w:rPr>
                <w:w w:val="80"/>
              </w:rPr>
              <w:t>de</w:t>
            </w:r>
            <w:r>
              <w:rPr>
                <w:spacing w:val="-1"/>
              </w:rPr>
              <w:t xml:space="preserve"> </w:t>
            </w:r>
            <w:r>
              <w:rPr>
                <w:spacing w:val="-2"/>
                <w:w w:val="80"/>
              </w:rPr>
              <w:t>finanţare</w:t>
            </w:r>
            <w:r>
              <w:rPr>
                <w:rFonts w:ascii="Times New Roman" w:hAnsi="Times New Roman"/>
                <w:b w:val="0"/>
              </w:rPr>
              <w:tab/>
            </w:r>
            <w:r>
              <w:rPr>
                <w:rFonts w:ascii="Calibri" w:hAnsi="Calibri"/>
                <w:b w:val="0"/>
                <w:spacing w:val="-5"/>
                <w:w w:val="90"/>
              </w:rPr>
              <w:t>45</w:t>
            </w:r>
          </w:hyperlink>
        </w:p>
        <w:p w14:paraId="53BEF836" w14:textId="77777777" w:rsidR="007C3D8E" w:rsidRDefault="00000000">
          <w:pPr>
            <w:pStyle w:val="TOC1"/>
            <w:tabs>
              <w:tab w:val="right" w:leader="dot" w:pos="9921"/>
            </w:tabs>
            <w:spacing w:before="140" w:line="240" w:lineRule="auto"/>
          </w:pPr>
          <w:hyperlink w:anchor="_bookmark62" w:history="1">
            <w:r>
              <w:t>CAPITOLUL</w:t>
            </w:r>
            <w:r>
              <w:rPr>
                <w:spacing w:val="-6"/>
              </w:rPr>
              <w:t xml:space="preserve"> </w:t>
            </w:r>
            <w:r>
              <w:t>8.</w:t>
            </w:r>
            <w:r>
              <w:rPr>
                <w:spacing w:val="-3"/>
              </w:rPr>
              <w:t xml:space="preserve"> </w:t>
            </w:r>
            <w:r>
              <w:t>Procesul</w:t>
            </w:r>
            <w:r>
              <w:rPr>
                <w:spacing w:val="-6"/>
              </w:rPr>
              <w:t xml:space="preserve"> </w:t>
            </w:r>
            <w:r>
              <w:t>de</w:t>
            </w:r>
            <w:r>
              <w:rPr>
                <w:spacing w:val="-4"/>
              </w:rPr>
              <w:t xml:space="preserve"> </w:t>
            </w:r>
            <w:r>
              <w:t>evaluare,</w:t>
            </w:r>
            <w:r>
              <w:rPr>
                <w:spacing w:val="-5"/>
              </w:rPr>
              <w:t xml:space="preserve"> </w:t>
            </w:r>
            <w:r>
              <w:t>selecţie</w:t>
            </w:r>
            <w:r>
              <w:rPr>
                <w:spacing w:val="-6"/>
              </w:rPr>
              <w:t xml:space="preserve"> </w:t>
            </w:r>
            <w:r>
              <w:t>şi</w:t>
            </w:r>
            <w:r>
              <w:rPr>
                <w:spacing w:val="-7"/>
              </w:rPr>
              <w:t xml:space="preserve"> </w:t>
            </w:r>
            <w:r>
              <w:t>contractare</w:t>
            </w:r>
            <w:r>
              <w:rPr>
                <w:spacing w:val="-6"/>
              </w:rPr>
              <w:t xml:space="preserve"> </w:t>
            </w:r>
            <w:r>
              <w:t>a</w:t>
            </w:r>
            <w:r>
              <w:rPr>
                <w:spacing w:val="-4"/>
              </w:rPr>
              <w:t xml:space="preserve"> </w:t>
            </w:r>
            <w:r>
              <w:t>fișelor</w:t>
            </w:r>
            <w:r>
              <w:rPr>
                <w:spacing w:val="-5"/>
              </w:rPr>
              <w:t xml:space="preserve"> </w:t>
            </w:r>
            <w:r>
              <w:t>de</w:t>
            </w:r>
            <w:r>
              <w:rPr>
                <w:spacing w:val="-4"/>
              </w:rPr>
              <w:t xml:space="preserve"> </w:t>
            </w:r>
            <w:r>
              <w:rPr>
                <w:spacing w:val="-2"/>
              </w:rPr>
              <w:t>proiecte</w:t>
            </w:r>
            <w:r>
              <w:rPr>
                <w:rFonts w:ascii="Times New Roman" w:hAnsi="Times New Roman"/>
                <w:b w:val="0"/>
              </w:rPr>
              <w:tab/>
            </w:r>
            <w:r>
              <w:rPr>
                <w:spacing w:val="-5"/>
              </w:rPr>
              <w:t>45</w:t>
            </w:r>
          </w:hyperlink>
        </w:p>
        <w:p w14:paraId="604501E3" w14:textId="77777777" w:rsidR="007C3D8E" w:rsidRDefault="00000000">
          <w:pPr>
            <w:pStyle w:val="TOC2"/>
            <w:numPr>
              <w:ilvl w:val="1"/>
              <w:numId w:val="55"/>
            </w:numPr>
            <w:tabs>
              <w:tab w:val="left" w:pos="1140"/>
              <w:tab w:val="right" w:leader="dot" w:pos="9921"/>
            </w:tabs>
            <w:spacing w:before="2"/>
            <w:ind w:hanging="352"/>
            <w:rPr>
              <w:rFonts w:ascii="Calibri" w:hAnsi="Calibri"/>
              <w:b w:val="0"/>
            </w:rPr>
          </w:pPr>
          <w:hyperlink w:anchor="_bookmark63" w:history="1">
            <w:r>
              <w:rPr>
                <w:w w:val="80"/>
              </w:rPr>
              <w:t>Principalele</w:t>
            </w:r>
            <w:r>
              <w:t xml:space="preserve"> </w:t>
            </w:r>
            <w:r>
              <w:rPr>
                <w:w w:val="80"/>
              </w:rPr>
              <w:t>etape</w:t>
            </w:r>
            <w:r>
              <w:rPr>
                <w:spacing w:val="-3"/>
              </w:rPr>
              <w:t xml:space="preserve"> </w:t>
            </w:r>
            <w:r>
              <w:rPr>
                <w:w w:val="80"/>
              </w:rPr>
              <w:t>ale</w:t>
            </w:r>
            <w:r>
              <w:rPr>
                <w:spacing w:val="1"/>
              </w:rPr>
              <w:t xml:space="preserve"> </w:t>
            </w:r>
            <w:r>
              <w:rPr>
                <w:w w:val="80"/>
              </w:rPr>
              <w:t>procesului</w:t>
            </w:r>
            <w:r>
              <w:t xml:space="preserve"> </w:t>
            </w:r>
            <w:r>
              <w:rPr>
                <w:w w:val="80"/>
              </w:rPr>
              <w:t>de</w:t>
            </w:r>
            <w:r>
              <w:rPr>
                <w:spacing w:val="-3"/>
              </w:rPr>
              <w:t xml:space="preserve"> </w:t>
            </w:r>
            <w:r>
              <w:rPr>
                <w:w w:val="80"/>
              </w:rPr>
              <w:t>evaluare,</w:t>
            </w:r>
            <w:r>
              <w:rPr>
                <w:spacing w:val="-3"/>
              </w:rPr>
              <w:t xml:space="preserve"> </w:t>
            </w:r>
            <w:r>
              <w:rPr>
                <w:w w:val="80"/>
              </w:rPr>
              <w:t>selecţie</w:t>
            </w:r>
            <w:r>
              <w:rPr>
                <w:spacing w:val="1"/>
              </w:rPr>
              <w:t xml:space="preserve"> </w:t>
            </w:r>
            <w:r>
              <w:rPr>
                <w:w w:val="80"/>
              </w:rPr>
              <w:t>şi</w:t>
            </w:r>
            <w:r>
              <w:t xml:space="preserve"> </w:t>
            </w:r>
            <w:r>
              <w:rPr>
                <w:spacing w:val="-2"/>
                <w:w w:val="80"/>
              </w:rPr>
              <w:t>contractare</w:t>
            </w:r>
            <w:r>
              <w:rPr>
                <w:rFonts w:ascii="Times New Roman" w:hAnsi="Times New Roman"/>
                <w:b w:val="0"/>
              </w:rPr>
              <w:tab/>
            </w:r>
            <w:r>
              <w:rPr>
                <w:rFonts w:ascii="Calibri" w:hAnsi="Calibri"/>
                <w:b w:val="0"/>
                <w:spacing w:val="-5"/>
                <w:w w:val="90"/>
              </w:rPr>
              <w:t>46</w:t>
            </w:r>
          </w:hyperlink>
        </w:p>
        <w:p w14:paraId="52664C3D" w14:textId="77777777" w:rsidR="007C3D8E" w:rsidRDefault="00000000">
          <w:pPr>
            <w:pStyle w:val="TOC2"/>
            <w:numPr>
              <w:ilvl w:val="1"/>
              <w:numId w:val="55"/>
            </w:numPr>
            <w:tabs>
              <w:tab w:val="left" w:pos="1140"/>
              <w:tab w:val="right" w:leader="dot" w:pos="9921"/>
            </w:tabs>
            <w:ind w:hanging="352"/>
            <w:rPr>
              <w:rFonts w:ascii="Calibri" w:hAnsi="Calibri"/>
              <w:b w:val="0"/>
            </w:rPr>
          </w:pPr>
          <w:hyperlink w:anchor="_bookmark64" w:history="1">
            <w:r>
              <w:rPr>
                <w:w w:val="80"/>
              </w:rPr>
              <w:t>Conformitate</w:t>
            </w:r>
            <w:r>
              <w:rPr>
                <w:spacing w:val="6"/>
              </w:rPr>
              <w:t xml:space="preserve"> </w:t>
            </w:r>
            <w:r>
              <w:rPr>
                <w:spacing w:val="-2"/>
                <w:w w:val="90"/>
              </w:rPr>
              <w:t>administrativă</w:t>
            </w:r>
            <w:r>
              <w:rPr>
                <w:rFonts w:ascii="Times New Roman" w:hAnsi="Times New Roman"/>
                <w:b w:val="0"/>
              </w:rPr>
              <w:tab/>
            </w:r>
            <w:r>
              <w:rPr>
                <w:rFonts w:ascii="Calibri" w:hAnsi="Calibri"/>
                <w:b w:val="0"/>
                <w:spacing w:val="-5"/>
                <w:w w:val="95"/>
              </w:rPr>
              <w:t>46</w:t>
            </w:r>
          </w:hyperlink>
        </w:p>
        <w:p w14:paraId="398793C8" w14:textId="77777777" w:rsidR="007C3D8E" w:rsidRDefault="00000000">
          <w:pPr>
            <w:pStyle w:val="TOC2"/>
            <w:numPr>
              <w:ilvl w:val="1"/>
              <w:numId w:val="55"/>
            </w:numPr>
            <w:tabs>
              <w:tab w:val="left" w:pos="1140"/>
              <w:tab w:val="right" w:leader="dot" w:pos="9921"/>
            </w:tabs>
            <w:spacing w:before="140"/>
            <w:ind w:hanging="352"/>
            <w:rPr>
              <w:rFonts w:ascii="Calibri" w:hAnsi="Calibri"/>
              <w:b w:val="0"/>
            </w:rPr>
          </w:pPr>
          <w:hyperlink w:anchor="_bookmark65" w:history="1">
            <w:r>
              <w:rPr>
                <w:w w:val="80"/>
              </w:rPr>
              <w:t>Evaluarea</w:t>
            </w:r>
            <w:r>
              <w:rPr>
                <w:spacing w:val="-5"/>
              </w:rPr>
              <w:t xml:space="preserve"> </w:t>
            </w:r>
            <w:r>
              <w:rPr>
                <w:w w:val="80"/>
              </w:rPr>
              <w:t>tehnică</w:t>
            </w:r>
            <w:r>
              <w:rPr>
                <w:spacing w:val="-5"/>
              </w:rPr>
              <w:t xml:space="preserve"> </w:t>
            </w:r>
            <w:r>
              <w:rPr>
                <w:w w:val="80"/>
              </w:rPr>
              <w:t>şi</w:t>
            </w:r>
            <w:r>
              <w:rPr>
                <w:spacing w:val="-1"/>
              </w:rPr>
              <w:t xml:space="preserve"> </w:t>
            </w:r>
            <w:r>
              <w:rPr>
                <w:w w:val="80"/>
              </w:rPr>
              <w:t>financiară.</w:t>
            </w:r>
            <w:r>
              <w:rPr>
                <w:spacing w:val="-2"/>
              </w:rPr>
              <w:t xml:space="preserve"> </w:t>
            </w:r>
            <w:r>
              <w:rPr>
                <w:w w:val="80"/>
              </w:rPr>
              <w:t>Criterii</w:t>
            </w:r>
            <w:r>
              <w:rPr>
                <w:spacing w:val="-1"/>
              </w:rPr>
              <w:t xml:space="preserve"> </w:t>
            </w:r>
            <w:r>
              <w:rPr>
                <w:w w:val="80"/>
              </w:rPr>
              <w:t>de</w:t>
            </w:r>
            <w:r>
              <w:rPr>
                <w:spacing w:val="-1"/>
              </w:rPr>
              <w:t xml:space="preserve"> </w:t>
            </w:r>
            <w:r>
              <w:rPr>
                <w:w w:val="80"/>
              </w:rPr>
              <w:t>evaluare</w:t>
            </w:r>
            <w:r>
              <w:rPr>
                <w:spacing w:val="-4"/>
              </w:rPr>
              <w:t xml:space="preserve"> </w:t>
            </w:r>
            <w:r>
              <w:rPr>
                <w:w w:val="80"/>
              </w:rPr>
              <w:t>tehnică</w:t>
            </w:r>
            <w:r>
              <w:rPr>
                <w:spacing w:val="-1"/>
              </w:rPr>
              <w:t xml:space="preserve"> </w:t>
            </w:r>
            <w:r>
              <w:rPr>
                <w:w w:val="80"/>
              </w:rPr>
              <w:t>şi</w:t>
            </w:r>
            <w:r>
              <w:rPr>
                <w:spacing w:val="-1"/>
              </w:rPr>
              <w:t xml:space="preserve"> </w:t>
            </w:r>
            <w:r>
              <w:rPr>
                <w:spacing w:val="-2"/>
                <w:w w:val="80"/>
              </w:rPr>
              <w:t>financiară</w:t>
            </w:r>
            <w:r>
              <w:rPr>
                <w:rFonts w:ascii="Times New Roman" w:hAnsi="Times New Roman"/>
                <w:b w:val="0"/>
              </w:rPr>
              <w:tab/>
            </w:r>
            <w:r>
              <w:rPr>
                <w:rFonts w:ascii="Calibri" w:hAnsi="Calibri"/>
                <w:b w:val="0"/>
                <w:spacing w:val="-5"/>
                <w:w w:val="90"/>
              </w:rPr>
              <w:t>48</w:t>
            </w:r>
          </w:hyperlink>
        </w:p>
        <w:p w14:paraId="213D2E68" w14:textId="77777777" w:rsidR="007C3D8E" w:rsidRDefault="00000000">
          <w:pPr>
            <w:pStyle w:val="TOC2"/>
            <w:numPr>
              <w:ilvl w:val="1"/>
              <w:numId w:val="55"/>
            </w:numPr>
            <w:tabs>
              <w:tab w:val="left" w:pos="1140"/>
              <w:tab w:val="right" w:leader="dot" w:pos="9921"/>
            </w:tabs>
            <w:spacing w:before="142"/>
            <w:ind w:hanging="352"/>
            <w:rPr>
              <w:rFonts w:ascii="Calibri"/>
              <w:b w:val="0"/>
            </w:rPr>
          </w:pPr>
          <w:hyperlink w:anchor="_bookmark66" w:history="1">
            <w:r>
              <w:rPr>
                <w:w w:val="80"/>
              </w:rPr>
              <w:t>Aplicarea</w:t>
            </w:r>
            <w:r>
              <w:t xml:space="preserve"> </w:t>
            </w:r>
            <w:r>
              <w:rPr>
                <w:w w:val="80"/>
              </w:rPr>
              <w:t>pragului</w:t>
            </w:r>
            <w:r>
              <w:t xml:space="preserve"> </w:t>
            </w:r>
            <w:r>
              <w:rPr>
                <w:w w:val="80"/>
              </w:rPr>
              <w:t>de</w:t>
            </w:r>
            <w:r>
              <w:t xml:space="preserve"> </w:t>
            </w:r>
            <w:r>
              <w:rPr>
                <w:spacing w:val="-2"/>
                <w:w w:val="80"/>
              </w:rPr>
              <w:t>calitate</w:t>
            </w:r>
            <w:r>
              <w:tab/>
            </w:r>
            <w:r>
              <w:rPr>
                <w:rFonts w:ascii="Calibri"/>
                <w:b w:val="0"/>
                <w:spacing w:val="-5"/>
                <w:w w:val="95"/>
              </w:rPr>
              <w:t>50</w:t>
            </w:r>
          </w:hyperlink>
        </w:p>
        <w:p w14:paraId="432A21F3" w14:textId="77777777" w:rsidR="007C3D8E" w:rsidRDefault="00000000">
          <w:pPr>
            <w:pStyle w:val="TOC2"/>
            <w:numPr>
              <w:ilvl w:val="1"/>
              <w:numId w:val="55"/>
            </w:numPr>
            <w:tabs>
              <w:tab w:val="left" w:pos="1140"/>
              <w:tab w:val="right" w:leader="dot" w:pos="9921"/>
            </w:tabs>
            <w:ind w:hanging="352"/>
            <w:rPr>
              <w:rFonts w:ascii="Calibri" w:hAnsi="Calibri"/>
              <w:b w:val="0"/>
            </w:rPr>
          </w:pPr>
          <w:hyperlink w:anchor="_bookmark67" w:history="1">
            <w:r>
              <w:rPr>
                <w:w w:val="80"/>
              </w:rPr>
              <w:t>Notificarea</w:t>
            </w:r>
            <w:r>
              <w:t xml:space="preserve"> </w:t>
            </w:r>
            <w:r>
              <w:rPr>
                <w:w w:val="80"/>
              </w:rPr>
              <w:t>rezultatului</w:t>
            </w:r>
            <w:r>
              <w:rPr>
                <w:spacing w:val="-3"/>
              </w:rPr>
              <w:t xml:space="preserve"> </w:t>
            </w:r>
            <w:r>
              <w:rPr>
                <w:w w:val="80"/>
              </w:rPr>
              <w:t>evaluării</w:t>
            </w:r>
            <w:r>
              <w:rPr>
                <w:spacing w:val="1"/>
              </w:rPr>
              <w:t xml:space="preserve"> </w:t>
            </w:r>
            <w:r>
              <w:rPr>
                <w:w w:val="80"/>
              </w:rPr>
              <w:t>tehnice</w:t>
            </w:r>
            <w:r>
              <w:rPr>
                <w:spacing w:val="1"/>
              </w:rPr>
              <w:t xml:space="preserve"> </w:t>
            </w:r>
            <w:r>
              <w:rPr>
                <w:w w:val="80"/>
              </w:rPr>
              <w:t>şi</w:t>
            </w:r>
            <w:r>
              <w:rPr>
                <w:spacing w:val="1"/>
              </w:rPr>
              <w:t xml:space="preserve"> </w:t>
            </w:r>
            <w:r>
              <w:rPr>
                <w:spacing w:val="-2"/>
                <w:w w:val="80"/>
              </w:rPr>
              <w:t>financiare</w:t>
            </w:r>
            <w:r>
              <w:rPr>
                <w:rFonts w:ascii="Times New Roman" w:hAnsi="Times New Roman"/>
                <w:b w:val="0"/>
              </w:rPr>
              <w:tab/>
            </w:r>
            <w:r>
              <w:rPr>
                <w:rFonts w:ascii="Calibri" w:hAnsi="Calibri"/>
                <w:b w:val="0"/>
                <w:spacing w:val="-5"/>
                <w:w w:val="95"/>
              </w:rPr>
              <w:t>50</w:t>
            </w:r>
          </w:hyperlink>
        </w:p>
        <w:p w14:paraId="42653CC5" w14:textId="77777777" w:rsidR="007C3D8E" w:rsidRDefault="00000000">
          <w:pPr>
            <w:pStyle w:val="TOC4"/>
            <w:numPr>
              <w:ilvl w:val="1"/>
              <w:numId w:val="55"/>
            </w:numPr>
            <w:tabs>
              <w:tab w:val="left" w:pos="1140"/>
              <w:tab w:val="right" w:leader="dot" w:pos="9921"/>
            </w:tabs>
            <w:ind w:hanging="352"/>
            <w:rPr>
              <w:rFonts w:ascii="Calibri" w:hAnsi="Calibri"/>
              <w:b w:val="0"/>
              <w:i w:val="0"/>
            </w:rPr>
          </w:pPr>
          <w:hyperlink w:anchor="_bookmark68" w:history="1">
            <w:r>
              <w:rPr>
                <w:i w:val="0"/>
                <w:spacing w:val="-2"/>
              </w:rPr>
              <w:t>Contestaţii</w:t>
            </w:r>
            <w:r>
              <w:rPr>
                <w:rFonts w:ascii="Times New Roman" w:hAnsi="Times New Roman"/>
                <w:b w:val="0"/>
                <w:i w:val="0"/>
              </w:rPr>
              <w:tab/>
            </w:r>
            <w:r>
              <w:rPr>
                <w:rFonts w:ascii="Calibri" w:hAnsi="Calibri"/>
                <w:b w:val="0"/>
                <w:i w:val="0"/>
                <w:spacing w:val="-5"/>
              </w:rPr>
              <w:t>51</w:t>
            </w:r>
          </w:hyperlink>
        </w:p>
        <w:p w14:paraId="40D93512" w14:textId="77777777" w:rsidR="007C3D8E" w:rsidRDefault="00000000">
          <w:pPr>
            <w:pStyle w:val="TOC2"/>
            <w:numPr>
              <w:ilvl w:val="1"/>
              <w:numId w:val="55"/>
            </w:numPr>
            <w:tabs>
              <w:tab w:val="left" w:pos="1140"/>
              <w:tab w:val="left" w:leader="dot" w:pos="9695"/>
            </w:tabs>
            <w:spacing w:before="193"/>
            <w:ind w:hanging="352"/>
            <w:rPr>
              <w:rFonts w:ascii="Calibri" w:hAnsi="Calibri"/>
              <w:b w:val="0"/>
            </w:rPr>
          </w:pPr>
          <w:hyperlink w:anchor="_bookmark69" w:history="1">
            <w:r>
              <w:rPr>
                <w:w w:val="80"/>
              </w:rPr>
              <w:t>Încărcarea</w:t>
            </w:r>
            <w:r>
              <w:t xml:space="preserve"> </w:t>
            </w:r>
            <w:r>
              <w:rPr>
                <w:w w:val="80"/>
              </w:rPr>
              <w:t>Cererilor</w:t>
            </w:r>
            <w:r>
              <w:rPr>
                <w:spacing w:val="-1"/>
              </w:rPr>
              <w:t xml:space="preserve"> </w:t>
            </w:r>
            <w:r>
              <w:rPr>
                <w:w w:val="80"/>
              </w:rPr>
              <w:t>de</w:t>
            </w:r>
            <w:r>
              <w:t xml:space="preserve"> </w:t>
            </w:r>
            <w:r>
              <w:rPr>
                <w:w w:val="80"/>
              </w:rPr>
              <w:t>finanțare</w:t>
            </w:r>
            <w:r>
              <w:t xml:space="preserve"> </w:t>
            </w:r>
            <w:r>
              <w:rPr>
                <w:w w:val="80"/>
              </w:rPr>
              <w:t>în</w:t>
            </w:r>
            <w:r>
              <w:t xml:space="preserve"> </w:t>
            </w:r>
            <w:r>
              <w:rPr>
                <w:w w:val="80"/>
              </w:rPr>
              <w:t>sistemul</w:t>
            </w:r>
            <w:r>
              <w:t xml:space="preserve"> </w:t>
            </w:r>
            <w:r>
              <w:rPr>
                <w:spacing w:val="-2"/>
                <w:w w:val="80"/>
              </w:rPr>
              <w:t>MySMIS2021+</w:t>
            </w:r>
            <w:r>
              <w:rPr>
                <w:rFonts w:ascii="Times New Roman" w:hAnsi="Times New Roman"/>
                <w:b w:val="0"/>
              </w:rPr>
              <w:tab/>
            </w:r>
            <w:r>
              <w:rPr>
                <w:rFonts w:ascii="Calibri" w:hAnsi="Calibri"/>
                <w:b w:val="0"/>
                <w:spacing w:val="-7"/>
                <w:w w:val="90"/>
              </w:rPr>
              <w:t>52</w:t>
            </w:r>
          </w:hyperlink>
        </w:p>
        <w:p w14:paraId="67D5D5C5" w14:textId="77777777" w:rsidR="007C3D8E" w:rsidRDefault="00000000">
          <w:pPr>
            <w:pStyle w:val="TOC1"/>
            <w:tabs>
              <w:tab w:val="left" w:leader="dot" w:pos="9662"/>
            </w:tabs>
            <w:spacing w:before="141" w:line="240" w:lineRule="auto"/>
          </w:pPr>
          <w:hyperlink w:anchor="_bookmark70" w:history="1">
            <w:r>
              <w:t>CAPITOLUL</w:t>
            </w:r>
            <w:r>
              <w:rPr>
                <w:spacing w:val="-4"/>
              </w:rPr>
              <w:t xml:space="preserve"> </w:t>
            </w:r>
            <w:r>
              <w:t>9.</w:t>
            </w:r>
            <w:r>
              <w:rPr>
                <w:spacing w:val="-4"/>
              </w:rPr>
              <w:t xml:space="preserve"> </w:t>
            </w:r>
            <w:r>
              <w:t>Aspecte</w:t>
            </w:r>
            <w:r>
              <w:rPr>
                <w:spacing w:val="-9"/>
              </w:rPr>
              <w:t xml:space="preserve"> </w:t>
            </w:r>
            <w:r>
              <w:t>privind</w:t>
            </w:r>
            <w:r>
              <w:rPr>
                <w:spacing w:val="-6"/>
              </w:rPr>
              <w:t xml:space="preserve"> </w:t>
            </w:r>
            <w:r>
              <w:t>conflictul</w:t>
            </w:r>
            <w:r>
              <w:rPr>
                <w:spacing w:val="-5"/>
              </w:rPr>
              <w:t xml:space="preserve"> </w:t>
            </w:r>
            <w:r>
              <w:t>de</w:t>
            </w:r>
            <w:r>
              <w:rPr>
                <w:spacing w:val="-6"/>
              </w:rPr>
              <w:t xml:space="preserve"> </w:t>
            </w:r>
            <w:r>
              <w:rPr>
                <w:spacing w:val="-2"/>
              </w:rPr>
              <w:t>interese</w:t>
            </w:r>
            <w:r>
              <w:tab/>
            </w:r>
            <w:r>
              <w:rPr>
                <w:spacing w:val="-5"/>
              </w:rPr>
              <w:t>55</w:t>
            </w:r>
          </w:hyperlink>
        </w:p>
        <w:p w14:paraId="1176C56E" w14:textId="77777777" w:rsidR="007C3D8E" w:rsidRDefault="00000000">
          <w:pPr>
            <w:pStyle w:val="TOC1"/>
            <w:tabs>
              <w:tab w:val="left" w:leader="dot" w:pos="9662"/>
            </w:tabs>
            <w:spacing w:before="1"/>
          </w:pPr>
          <w:hyperlink w:anchor="_bookmark71" w:history="1">
            <w:r>
              <w:t>CAPITOLUL</w:t>
            </w:r>
            <w:r>
              <w:rPr>
                <w:spacing w:val="-5"/>
              </w:rPr>
              <w:t xml:space="preserve"> </w:t>
            </w:r>
            <w:r>
              <w:t>10.</w:t>
            </w:r>
            <w:r>
              <w:rPr>
                <w:spacing w:val="-5"/>
              </w:rPr>
              <w:t xml:space="preserve"> </w:t>
            </w:r>
            <w:r>
              <w:t>Aspecte</w:t>
            </w:r>
            <w:r>
              <w:rPr>
                <w:spacing w:val="-7"/>
              </w:rPr>
              <w:t xml:space="preserve"> </w:t>
            </w:r>
            <w:r>
              <w:t>privind</w:t>
            </w:r>
            <w:r>
              <w:rPr>
                <w:spacing w:val="-6"/>
              </w:rPr>
              <w:t xml:space="preserve"> </w:t>
            </w:r>
            <w:r>
              <w:t>prelucrarea</w:t>
            </w:r>
            <w:r>
              <w:rPr>
                <w:spacing w:val="-6"/>
              </w:rPr>
              <w:t xml:space="preserve"> </w:t>
            </w:r>
            <w:r>
              <w:t>datelor</w:t>
            </w:r>
            <w:r>
              <w:rPr>
                <w:spacing w:val="-6"/>
              </w:rPr>
              <w:t xml:space="preserve"> </w:t>
            </w:r>
            <w:r>
              <w:t>cu</w:t>
            </w:r>
            <w:r>
              <w:rPr>
                <w:spacing w:val="-8"/>
              </w:rPr>
              <w:t xml:space="preserve"> </w:t>
            </w:r>
            <w:r>
              <w:t>caracter</w:t>
            </w:r>
            <w:r>
              <w:rPr>
                <w:spacing w:val="-8"/>
              </w:rPr>
              <w:t xml:space="preserve"> </w:t>
            </w:r>
            <w:r>
              <w:rPr>
                <w:spacing w:val="-2"/>
              </w:rPr>
              <w:t>personal</w:t>
            </w:r>
            <w:r>
              <w:tab/>
            </w:r>
            <w:r>
              <w:rPr>
                <w:spacing w:val="-5"/>
              </w:rPr>
              <w:t>56</w:t>
            </w:r>
          </w:hyperlink>
        </w:p>
        <w:p w14:paraId="1480BECB" w14:textId="77777777" w:rsidR="007C3D8E" w:rsidRDefault="00000000">
          <w:pPr>
            <w:pStyle w:val="TOC1"/>
            <w:tabs>
              <w:tab w:val="left" w:leader="dot" w:pos="9662"/>
            </w:tabs>
            <w:spacing w:line="254" w:lineRule="exact"/>
          </w:pPr>
          <w:hyperlink w:anchor="_bookmark72" w:history="1">
            <w:r>
              <w:t>CAPITOLUL</w:t>
            </w:r>
            <w:r>
              <w:rPr>
                <w:spacing w:val="-10"/>
              </w:rPr>
              <w:t xml:space="preserve"> </w:t>
            </w:r>
            <w:r>
              <w:t>11.</w:t>
            </w:r>
            <w:r>
              <w:rPr>
                <w:spacing w:val="-7"/>
              </w:rPr>
              <w:t xml:space="preserve"> </w:t>
            </w:r>
            <w:r>
              <w:t>Aspecte</w:t>
            </w:r>
            <w:r>
              <w:rPr>
                <w:spacing w:val="-10"/>
              </w:rPr>
              <w:t xml:space="preserve"> </w:t>
            </w:r>
            <w:r>
              <w:t>privind</w:t>
            </w:r>
            <w:r>
              <w:rPr>
                <w:spacing w:val="-9"/>
              </w:rPr>
              <w:t xml:space="preserve"> </w:t>
            </w:r>
            <w:r>
              <w:t>monitorizarea</w:t>
            </w:r>
            <w:r>
              <w:rPr>
                <w:spacing w:val="-8"/>
              </w:rPr>
              <w:t xml:space="preserve"> </w:t>
            </w:r>
            <w:r>
              <w:t>implementarii</w:t>
            </w:r>
            <w:r>
              <w:rPr>
                <w:spacing w:val="-8"/>
              </w:rPr>
              <w:t xml:space="preserve"> </w:t>
            </w:r>
            <w:r>
              <w:rPr>
                <w:spacing w:val="-5"/>
              </w:rPr>
              <w:t>SDL</w:t>
            </w:r>
            <w:r>
              <w:tab/>
            </w:r>
            <w:r>
              <w:rPr>
                <w:spacing w:val="-5"/>
              </w:rPr>
              <w:t>57</w:t>
            </w:r>
          </w:hyperlink>
        </w:p>
        <w:p w14:paraId="2A241D35" w14:textId="77777777" w:rsidR="007C3D8E" w:rsidRDefault="00000000">
          <w:pPr>
            <w:pStyle w:val="TOC1"/>
            <w:tabs>
              <w:tab w:val="left" w:leader="dot" w:pos="9662"/>
            </w:tabs>
          </w:pPr>
          <w:hyperlink w:anchor="_bookmark73" w:history="1">
            <w:r>
              <w:t>CAPITOLUL</w:t>
            </w:r>
            <w:r>
              <w:rPr>
                <w:spacing w:val="-6"/>
              </w:rPr>
              <w:t xml:space="preserve"> </w:t>
            </w:r>
            <w:r>
              <w:t>12.</w:t>
            </w:r>
            <w:r>
              <w:rPr>
                <w:spacing w:val="-7"/>
              </w:rPr>
              <w:t xml:space="preserve"> </w:t>
            </w:r>
            <w:r>
              <w:t>MODIFICAREA</w:t>
            </w:r>
            <w:r>
              <w:rPr>
                <w:spacing w:val="-6"/>
              </w:rPr>
              <w:t xml:space="preserve"> </w:t>
            </w:r>
            <w:r>
              <w:t>GHIDULUI</w:t>
            </w:r>
            <w:r>
              <w:rPr>
                <w:spacing w:val="-5"/>
              </w:rPr>
              <w:t xml:space="preserve"> </w:t>
            </w:r>
            <w:r>
              <w:rPr>
                <w:spacing w:val="-2"/>
              </w:rPr>
              <w:t>SOLICITANTULUI</w:t>
            </w:r>
            <w:r>
              <w:tab/>
            </w:r>
            <w:r>
              <w:rPr>
                <w:spacing w:val="-5"/>
              </w:rPr>
              <w:t>59</w:t>
            </w:r>
          </w:hyperlink>
        </w:p>
        <w:p w14:paraId="46813B37" w14:textId="77777777" w:rsidR="007C3D8E" w:rsidRDefault="00000000">
          <w:pPr>
            <w:pStyle w:val="TOC1"/>
            <w:tabs>
              <w:tab w:val="left" w:leader="dot" w:pos="9662"/>
            </w:tabs>
            <w:spacing w:before="1"/>
          </w:pPr>
          <w:hyperlink w:anchor="_bookmark74" w:history="1">
            <w:r>
              <w:t>CAPITOLUL</w:t>
            </w:r>
            <w:r>
              <w:rPr>
                <w:spacing w:val="-5"/>
              </w:rPr>
              <w:t xml:space="preserve"> </w:t>
            </w:r>
            <w:r>
              <w:t>13.</w:t>
            </w:r>
            <w:r>
              <w:rPr>
                <w:spacing w:val="-2"/>
              </w:rPr>
              <w:t xml:space="preserve"> </w:t>
            </w:r>
            <w:r>
              <w:rPr>
                <w:spacing w:val="-4"/>
              </w:rPr>
              <w:t>Anexe</w:t>
            </w:r>
            <w:r>
              <w:tab/>
            </w:r>
            <w:r>
              <w:rPr>
                <w:spacing w:val="-5"/>
              </w:rPr>
              <w:t>59</w:t>
            </w:r>
          </w:hyperlink>
        </w:p>
        <w:p w14:paraId="66C99953" w14:textId="77777777" w:rsidR="007C3D8E" w:rsidRDefault="00000000">
          <w:pPr>
            <w:pStyle w:val="TOC3"/>
            <w:tabs>
              <w:tab w:val="left" w:leader="dot" w:pos="9695"/>
            </w:tabs>
            <w:spacing w:line="268" w:lineRule="exact"/>
            <w:rPr>
              <w:rFonts w:ascii="Calibri" w:hAnsi="Calibri"/>
            </w:rPr>
          </w:pPr>
          <w:hyperlink w:anchor="_bookmark75" w:history="1">
            <w:r>
              <w:rPr>
                <w:w w:val="80"/>
              </w:rPr>
              <w:t>Anexa</w:t>
            </w:r>
            <w:r>
              <w:rPr>
                <w:spacing w:val="-3"/>
              </w:rPr>
              <w:t xml:space="preserve"> </w:t>
            </w:r>
            <w:r>
              <w:rPr>
                <w:w w:val="80"/>
              </w:rPr>
              <w:t>1-</w:t>
            </w:r>
            <w:r>
              <w:rPr>
                <w:spacing w:val="-3"/>
              </w:rPr>
              <w:t xml:space="preserve"> </w:t>
            </w:r>
            <w:r>
              <w:rPr>
                <w:w w:val="80"/>
              </w:rPr>
              <w:t>Formularul</w:t>
            </w:r>
            <w:r>
              <w:rPr>
                <w:spacing w:val="-3"/>
              </w:rPr>
              <w:t xml:space="preserve"> </w:t>
            </w:r>
            <w:r>
              <w:rPr>
                <w:w w:val="80"/>
              </w:rPr>
              <w:t>Fișei</w:t>
            </w:r>
            <w:r>
              <w:rPr>
                <w:spacing w:val="-5"/>
              </w:rPr>
              <w:t xml:space="preserve"> </w:t>
            </w:r>
            <w:r>
              <w:rPr>
                <w:w w:val="80"/>
              </w:rPr>
              <w:t>de</w:t>
            </w:r>
            <w:r>
              <w:rPr>
                <w:spacing w:val="-5"/>
              </w:rPr>
              <w:t xml:space="preserve"> </w:t>
            </w:r>
            <w:r>
              <w:rPr>
                <w:spacing w:val="-2"/>
                <w:w w:val="80"/>
              </w:rPr>
              <w:t>proiect</w:t>
            </w:r>
            <w:r>
              <w:rPr>
                <w:rFonts w:ascii="Times New Roman" w:hAnsi="Times New Roman"/>
              </w:rPr>
              <w:tab/>
            </w:r>
            <w:r>
              <w:rPr>
                <w:rFonts w:ascii="Calibri" w:hAnsi="Calibri"/>
                <w:spacing w:val="-5"/>
                <w:w w:val="95"/>
              </w:rPr>
              <w:t>61</w:t>
            </w:r>
          </w:hyperlink>
        </w:p>
        <w:p w14:paraId="5F0BF804" w14:textId="77777777" w:rsidR="007C3D8E" w:rsidRDefault="00000000">
          <w:pPr>
            <w:pStyle w:val="TOC3"/>
            <w:tabs>
              <w:tab w:val="left" w:leader="dot" w:pos="9695"/>
            </w:tabs>
            <w:spacing w:before="142"/>
            <w:rPr>
              <w:rFonts w:ascii="Calibri" w:hAnsi="Calibri"/>
            </w:rPr>
          </w:pPr>
          <w:hyperlink w:anchor="_bookmark76" w:history="1">
            <w:r>
              <w:rPr>
                <w:spacing w:val="-2"/>
                <w:w w:val="85"/>
              </w:rPr>
              <w:t>Anexa</w:t>
            </w:r>
            <w:r>
              <w:rPr>
                <w:spacing w:val="-7"/>
              </w:rPr>
              <w:t xml:space="preserve"> </w:t>
            </w:r>
            <w:r>
              <w:rPr>
                <w:spacing w:val="-2"/>
                <w:w w:val="85"/>
              </w:rPr>
              <w:t>2</w:t>
            </w:r>
            <w:r>
              <w:rPr>
                <w:spacing w:val="-5"/>
              </w:rPr>
              <w:t xml:space="preserve"> </w:t>
            </w:r>
            <w:r>
              <w:rPr>
                <w:spacing w:val="-2"/>
                <w:w w:val="85"/>
              </w:rPr>
              <w:t>–</w:t>
            </w:r>
            <w:r>
              <w:rPr>
                <w:spacing w:val="-8"/>
              </w:rPr>
              <w:t xml:space="preserve"> </w:t>
            </w:r>
            <w:r>
              <w:rPr>
                <w:spacing w:val="-2"/>
                <w:w w:val="85"/>
              </w:rPr>
              <w:t>Declarație</w:t>
            </w:r>
            <w:r>
              <w:rPr>
                <w:spacing w:val="-6"/>
              </w:rPr>
              <w:t xml:space="preserve"> </w:t>
            </w:r>
            <w:r>
              <w:rPr>
                <w:spacing w:val="-4"/>
                <w:w w:val="85"/>
              </w:rPr>
              <w:t>unică</w:t>
            </w:r>
            <w:r>
              <w:rPr>
                <w:rFonts w:ascii="Times New Roman" w:hAnsi="Times New Roman"/>
              </w:rPr>
              <w:tab/>
            </w:r>
            <w:r>
              <w:rPr>
                <w:rFonts w:ascii="Calibri" w:hAnsi="Calibri"/>
                <w:spacing w:val="-5"/>
              </w:rPr>
              <w:t>65</w:t>
            </w:r>
          </w:hyperlink>
        </w:p>
        <w:p w14:paraId="69369CC0" w14:textId="77777777" w:rsidR="007C3D8E" w:rsidRDefault="00000000">
          <w:pPr>
            <w:pStyle w:val="TOC3"/>
            <w:tabs>
              <w:tab w:val="left" w:leader="dot" w:pos="9695"/>
            </w:tabs>
            <w:spacing w:before="140"/>
            <w:rPr>
              <w:rFonts w:ascii="Calibri" w:hAnsi="Calibri"/>
            </w:rPr>
          </w:pPr>
          <w:hyperlink w:anchor="_bookmark77" w:history="1">
            <w:r>
              <w:rPr>
                <w:w w:val="85"/>
              </w:rPr>
              <w:t>Anexa</w:t>
            </w:r>
            <w:r>
              <w:rPr>
                <w:spacing w:val="-3"/>
                <w:w w:val="85"/>
              </w:rPr>
              <w:t xml:space="preserve"> </w:t>
            </w:r>
            <w:r>
              <w:rPr>
                <w:w w:val="85"/>
              </w:rPr>
              <w:t>3</w:t>
            </w:r>
            <w:r>
              <w:rPr>
                <w:spacing w:val="-1"/>
                <w:w w:val="85"/>
              </w:rPr>
              <w:t xml:space="preserve"> </w:t>
            </w:r>
            <w:r>
              <w:rPr>
                <w:w w:val="85"/>
              </w:rPr>
              <w:t>–</w:t>
            </w:r>
            <w:r>
              <w:rPr>
                <w:spacing w:val="-4"/>
                <w:w w:val="85"/>
              </w:rPr>
              <w:t xml:space="preserve"> </w:t>
            </w:r>
            <w:r>
              <w:rPr>
                <w:w w:val="85"/>
              </w:rPr>
              <w:t>Acord</w:t>
            </w:r>
            <w:r>
              <w:rPr>
                <w:spacing w:val="-3"/>
                <w:w w:val="85"/>
              </w:rPr>
              <w:t xml:space="preserve"> </w:t>
            </w:r>
            <w:r>
              <w:rPr>
                <w:w w:val="85"/>
              </w:rPr>
              <w:t>de</w:t>
            </w:r>
            <w:r>
              <w:rPr>
                <w:spacing w:val="-2"/>
                <w:w w:val="85"/>
              </w:rPr>
              <w:t xml:space="preserve"> parteneriat</w:t>
            </w:r>
            <w:r>
              <w:tab/>
            </w:r>
            <w:r>
              <w:rPr>
                <w:rFonts w:ascii="Calibri" w:hAnsi="Calibri"/>
                <w:spacing w:val="-5"/>
              </w:rPr>
              <w:t>68</w:t>
            </w:r>
          </w:hyperlink>
        </w:p>
        <w:p w14:paraId="6F284FC8" w14:textId="77777777" w:rsidR="007C3D8E" w:rsidRDefault="00000000">
          <w:pPr>
            <w:pStyle w:val="TOC3"/>
            <w:tabs>
              <w:tab w:val="left" w:leader="dot" w:pos="9695"/>
            </w:tabs>
            <w:spacing w:before="139" w:line="364" w:lineRule="auto"/>
            <w:ind w:right="841"/>
            <w:rPr>
              <w:rFonts w:ascii="Calibri" w:hAnsi="Calibri"/>
            </w:rPr>
          </w:pPr>
          <w:hyperlink w:anchor="_bookmark79" w:history="1">
            <w:r>
              <w:rPr>
                <w:w w:val="80"/>
              </w:rPr>
              <w:t>Anexa 4 – Declaratie privind conformitatea cu prevederile Cartei drepturilor fundamentale ale Uniunii Europene</w:t>
            </w:r>
            <w:r>
              <w:t xml:space="preserve"> </w:t>
            </w:r>
            <w:r>
              <w:rPr>
                <w:rFonts w:ascii="Calibri" w:hAnsi="Calibri"/>
                <w:w w:val="80"/>
              </w:rPr>
              <w:t>74</w:t>
            </w:r>
          </w:hyperlink>
          <w:r>
            <w:rPr>
              <w:rFonts w:ascii="Calibri" w:hAnsi="Calibri"/>
            </w:rPr>
            <w:t xml:space="preserve"> </w:t>
          </w:r>
          <w:hyperlink w:anchor="_bookmark80" w:history="1">
            <w:r>
              <w:rPr>
                <w:w w:val="80"/>
              </w:rPr>
              <w:t>Anexa 5 – Declarație privind respectarea Convenției Națiunilor Unite privind drepturile persoanelor cu dizabilități</w:t>
            </w:r>
            <w:r>
              <w:rPr>
                <w:rFonts w:ascii="Calibri" w:hAnsi="Calibri"/>
                <w:w w:val="80"/>
              </w:rPr>
              <w:t>75</w:t>
            </w:r>
          </w:hyperlink>
          <w:r>
            <w:rPr>
              <w:rFonts w:ascii="Calibri" w:hAnsi="Calibri"/>
            </w:rPr>
            <w:t xml:space="preserve"> </w:t>
          </w:r>
          <w:hyperlink w:anchor="_bookmark81" w:history="1">
            <w:r>
              <w:rPr>
                <w:w w:val="80"/>
              </w:rPr>
              <w:t>Anexa</w:t>
            </w:r>
            <w:r>
              <w:rPr>
                <w:spacing w:val="3"/>
              </w:rPr>
              <w:t xml:space="preserve"> </w:t>
            </w:r>
            <w:r>
              <w:rPr>
                <w:w w:val="80"/>
              </w:rPr>
              <w:t>6</w:t>
            </w:r>
            <w:r>
              <w:rPr>
                <w:spacing w:val="5"/>
              </w:rPr>
              <w:t xml:space="preserve"> </w:t>
            </w:r>
            <w:r>
              <w:rPr>
                <w:w w:val="80"/>
              </w:rPr>
              <w:t>–</w:t>
            </w:r>
            <w:r>
              <w:rPr>
                <w:spacing w:val="1"/>
              </w:rPr>
              <w:t xml:space="preserve"> </w:t>
            </w:r>
            <w:r>
              <w:rPr>
                <w:w w:val="80"/>
              </w:rPr>
              <w:t>Grila</w:t>
            </w:r>
            <w:r>
              <w:rPr>
                <w:spacing w:val="5"/>
              </w:rPr>
              <w:t xml:space="preserve"> </w:t>
            </w:r>
            <w:r>
              <w:rPr>
                <w:w w:val="80"/>
              </w:rPr>
              <w:t>de</w:t>
            </w:r>
            <w:r>
              <w:rPr>
                <w:spacing w:val="2"/>
              </w:rPr>
              <w:t xml:space="preserve"> </w:t>
            </w:r>
            <w:r>
              <w:rPr>
                <w:w w:val="80"/>
              </w:rPr>
              <w:t>verificare</w:t>
            </w:r>
            <w:r>
              <w:rPr>
                <w:spacing w:val="1"/>
              </w:rPr>
              <w:t xml:space="preserve"> </w:t>
            </w:r>
            <w:r>
              <w:rPr>
                <w:spacing w:val="-5"/>
                <w:w w:val="80"/>
              </w:rPr>
              <w:t>CAE</w:t>
            </w:r>
            <w:r>
              <w:tab/>
            </w:r>
            <w:r>
              <w:rPr>
                <w:rFonts w:ascii="Calibri" w:hAnsi="Calibri"/>
                <w:spacing w:val="-5"/>
              </w:rPr>
              <w:t>76</w:t>
            </w:r>
          </w:hyperlink>
        </w:p>
        <w:p w14:paraId="7889AA48" w14:textId="77777777" w:rsidR="007C3D8E" w:rsidRDefault="00000000">
          <w:pPr>
            <w:pStyle w:val="TOC3"/>
            <w:tabs>
              <w:tab w:val="left" w:leader="dot" w:pos="9695"/>
            </w:tabs>
            <w:spacing w:before="3"/>
            <w:rPr>
              <w:rFonts w:ascii="Calibri" w:hAnsi="Calibri"/>
            </w:rPr>
          </w:pPr>
          <w:hyperlink w:anchor="_bookmark82" w:history="1">
            <w:r>
              <w:rPr>
                <w:w w:val="80"/>
              </w:rPr>
              <w:t>Anexa</w:t>
            </w:r>
            <w:r>
              <w:rPr>
                <w:spacing w:val="1"/>
              </w:rPr>
              <w:t xml:space="preserve"> </w:t>
            </w:r>
            <w:r>
              <w:rPr>
                <w:w w:val="80"/>
              </w:rPr>
              <w:t>7</w:t>
            </w:r>
            <w:r>
              <w:rPr>
                <w:spacing w:val="3"/>
              </w:rPr>
              <w:t xml:space="preserve"> </w:t>
            </w:r>
            <w:r>
              <w:rPr>
                <w:w w:val="80"/>
              </w:rPr>
              <w:t>–</w:t>
            </w:r>
            <w:r>
              <w:t xml:space="preserve"> </w:t>
            </w:r>
            <w:r>
              <w:rPr>
                <w:w w:val="80"/>
              </w:rPr>
              <w:t>Grila</w:t>
            </w:r>
            <w:r>
              <w:rPr>
                <w:spacing w:val="2"/>
              </w:rPr>
              <w:t xml:space="preserve"> </w:t>
            </w:r>
            <w:r>
              <w:rPr>
                <w:w w:val="80"/>
              </w:rPr>
              <w:t>de</w:t>
            </w:r>
            <w:r>
              <w:t xml:space="preserve"> </w:t>
            </w:r>
            <w:r>
              <w:rPr>
                <w:w w:val="80"/>
              </w:rPr>
              <w:t>verificare</w:t>
            </w:r>
            <w:r>
              <w:rPr>
                <w:spacing w:val="-1"/>
              </w:rPr>
              <w:t xml:space="preserve"> </w:t>
            </w:r>
            <w:r>
              <w:rPr>
                <w:w w:val="80"/>
              </w:rPr>
              <w:t>a</w:t>
            </w:r>
            <w:r>
              <w:rPr>
                <w:spacing w:val="-1"/>
              </w:rPr>
              <w:t xml:space="preserve"> </w:t>
            </w:r>
            <w:r>
              <w:rPr>
                <w:w w:val="80"/>
              </w:rPr>
              <w:t>etapei</w:t>
            </w:r>
            <w:r>
              <w:rPr>
                <w:spacing w:val="3"/>
              </w:rPr>
              <w:t xml:space="preserve"> </w:t>
            </w:r>
            <w:r>
              <w:rPr>
                <w:spacing w:val="-5"/>
                <w:w w:val="80"/>
              </w:rPr>
              <w:t>ETF</w:t>
            </w:r>
            <w:r>
              <w:tab/>
            </w:r>
            <w:r>
              <w:rPr>
                <w:rFonts w:ascii="Calibri" w:hAnsi="Calibri"/>
                <w:spacing w:val="-5"/>
              </w:rPr>
              <w:t>79</w:t>
            </w:r>
          </w:hyperlink>
        </w:p>
      </w:sdtContent>
    </w:sdt>
    <w:p w14:paraId="54568B75" w14:textId="77777777" w:rsidR="007C3D8E" w:rsidRDefault="007C3D8E">
      <w:pPr>
        <w:pStyle w:val="TOC3"/>
        <w:rPr>
          <w:rFonts w:ascii="Calibri" w:hAnsi="Calibri"/>
        </w:rPr>
        <w:sectPr w:rsidR="007C3D8E">
          <w:type w:val="continuous"/>
          <w:pgSz w:w="11910" w:h="16840"/>
          <w:pgMar w:top="1177" w:right="566" w:bottom="1380" w:left="566" w:header="276" w:footer="1107" w:gutter="0"/>
          <w:cols w:space="708"/>
        </w:sectPr>
      </w:pPr>
    </w:p>
    <w:p w14:paraId="1730F8B9" w14:textId="77777777" w:rsidR="007C3D8E" w:rsidRDefault="007C3D8E">
      <w:pPr>
        <w:pStyle w:val="BodyText"/>
        <w:spacing w:before="10"/>
        <w:ind w:left="0"/>
        <w:rPr>
          <w:rFonts w:ascii="Calibri"/>
          <w:sz w:val="15"/>
        </w:rPr>
      </w:pPr>
    </w:p>
    <w:p w14:paraId="4CC2964A" w14:textId="77777777" w:rsidR="007C3D8E" w:rsidRDefault="00000000">
      <w:pPr>
        <w:pStyle w:val="BodyText"/>
        <w:rPr>
          <w:rFonts w:ascii="Calibri"/>
          <w:sz w:val="20"/>
        </w:rPr>
      </w:pPr>
      <w:r>
        <w:rPr>
          <w:rFonts w:ascii="Calibri"/>
          <w:noProof/>
          <w:sz w:val="20"/>
        </w:rPr>
        <mc:AlternateContent>
          <mc:Choice Requires="wps">
            <w:drawing>
              <wp:inline distT="0" distB="0" distL="0" distR="0" wp14:anchorId="452BEB7A" wp14:editId="40F592EC">
                <wp:extent cx="2684780" cy="181610"/>
                <wp:effectExtent l="9525" t="0" r="1269" b="8889"/>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4780" cy="181610"/>
                        </a:xfrm>
                        <a:prstGeom prst="rect">
                          <a:avLst/>
                        </a:prstGeom>
                        <a:solidFill>
                          <a:srgbClr val="C5D9F0"/>
                        </a:solidFill>
                        <a:ln w="6096">
                          <a:solidFill>
                            <a:srgbClr val="000000"/>
                          </a:solidFill>
                          <a:prstDash val="solid"/>
                        </a:ln>
                      </wps:spPr>
                      <wps:txbx>
                        <w:txbxContent>
                          <w:p w14:paraId="626A49BB" w14:textId="77777777" w:rsidR="007C3D8E" w:rsidRDefault="00000000">
                            <w:pPr>
                              <w:spacing w:line="276" w:lineRule="exact"/>
                              <w:ind w:left="105"/>
                              <w:rPr>
                                <w:rFonts w:ascii="Arial" w:hAnsi="Arial"/>
                                <w:b/>
                                <w:color w:val="000000"/>
                                <w:sz w:val="24"/>
                              </w:rPr>
                            </w:pPr>
                            <w:bookmarkStart w:id="0" w:name="_bookmark0"/>
                            <w:bookmarkEnd w:id="0"/>
                            <w:r>
                              <w:rPr>
                                <w:rFonts w:ascii="Arial" w:hAnsi="Arial"/>
                                <w:b/>
                                <w:color w:val="000000"/>
                                <w:w w:val="80"/>
                                <w:sz w:val="24"/>
                              </w:rPr>
                              <w:t>CAPITOLUL</w:t>
                            </w:r>
                            <w:r>
                              <w:rPr>
                                <w:rFonts w:ascii="Arial" w:hAnsi="Arial"/>
                                <w:b/>
                                <w:color w:val="000000"/>
                                <w:spacing w:val="-10"/>
                                <w:sz w:val="24"/>
                              </w:rPr>
                              <w:t xml:space="preserve"> </w:t>
                            </w:r>
                            <w:r>
                              <w:rPr>
                                <w:rFonts w:ascii="Arial" w:hAnsi="Arial"/>
                                <w:b/>
                                <w:color w:val="000000"/>
                                <w:w w:val="80"/>
                                <w:sz w:val="24"/>
                              </w:rPr>
                              <w:t>1</w:t>
                            </w:r>
                            <w:r>
                              <w:rPr>
                                <w:rFonts w:ascii="Arial" w:hAnsi="Arial"/>
                                <w:b/>
                                <w:color w:val="000000"/>
                                <w:spacing w:val="-7"/>
                                <w:sz w:val="24"/>
                              </w:rPr>
                              <w:t xml:space="preserve"> </w:t>
                            </w:r>
                            <w:r>
                              <w:rPr>
                                <w:rFonts w:ascii="Arial" w:hAnsi="Arial"/>
                                <w:b/>
                                <w:color w:val="000000"/>
                                <w:w w:val="80"/>
                                <w:sz w:val="24"/>
                              </w:rPr>
                              <w:t>Preambul,</w:t>
                            </w:r>
                            <w:r>
                              <w:rPr>
                                <w:rFonts w:ascii="Arial" w:hAnsi="Arial"/>
                                <w:b/>
                                <w:color w:val="000000"/>
                                <w:spacing w:val="-7"/>
                                <w:sz w:val="24"/>
                              </w:rPr>
                              <w:t xml:space="preserve"> </w:t>
                            </w:r>
                            <w:r>
                              <w:rPr>
                                <w:rFonts w:ascii="Arial" w:hAnsi="Arial"/>
                                <w:b/>
                                <w:color w:val="000000"/>
                                <w:w w:val="80"/>
                                <w:sz w:val="24"/>
                              </w:rPr>
                              <w:t>abrevieri</w:t>
                            </w:r>
                            <w:r>
                              <w:rPr>
                                <w:rFonts w:ascii="Arial" w:hAnsi="Arial"/>
                                <w:b/>
                                <w:color w:val="000000"/>
                                <w:spacing w:val="-11"/>
                                <w:sz w:val="24"/>
                              </w:rPr>
                              <w:t xml:space="preserve"> </w:t>
                            </w:r>
                            <w:r>
                              <w:rPr>
                                <w:rFonts w:ascii="Arial" w:hAnsi="Arial"/>
                                <w:b/>
                                <w:color w:val="000000"/>
                                <w:w w:val="80"/>
                                <w:sz w:val="24"/>
                              </w:rPr>
                              <w:t>şi</w:t>
                            </w:r>
                            <w:r>
                              <w:rPr>
                                <w:rFonts w:ascii="Arial" w:hAnsi="Arial"/>
                                <w:b/>
                                <w:color w:val="000000"/>
                                <w:spacing w:val="-7"/>
                                <w:sz w:val="24"/>
                              </w:rPr>
                              <w:t xml:space="preserve"> </w:t>
                            </w:r>
                            <w:r>
                              <w:rPr>
                                <w:rFonts w:ascii="Arial" w:hAnsi="Arial"/>
                                <w:b/>
                                <w:color w:val="000000"/>
                                <w:spacing w:val="-2"/>
                                <w:w w:val="80"/>
                                <w:sz w:val="24"/>
                              </w:rPr>
                              <w:t>glosar</w:t>
                            </w:r>
                          </w:p>
                        </w:txbxContent>
                      </wps:txbx>
                      <wps:bodyPr wrap="square" lIns="0" tIns="0" rIns="0" bIns="0" rtlCol="0">
                        <a:noAutofit/>
                      </wps:bodyPr>
                    </wps:wsp>
                  </a:graphicData>
                </a:graphic>
              </wp:inline>
            </w:drawing>
          </mc:Choice>
          <mc:Fallback>
            <w:pict>
              <v:shapetype w14:anchorId="452BEB7A" id="_x0000_t202" coordsize="21600,21600" o:spt="202" path="m,l,21600r21600,l21600,xe">
                <v:stroke joinstyle="miter"/>
                <v:path gradientshapeok="t" o:connecttype="rect"/>
              </v:shapetype>
              <v:shape id="Textbox 9" o:spid="_x0000_s1026" type="#_x0000_t202" style="width:211.4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" fillcolor="#c5d9f0" strokeweight=".48pt">
                <v:path arrowok="t"/>
                <v:textbox inset="0,0,0,0">
                  <w:txbxContent>
                    <w:p w14:paraId="626A49BB" w14:textId="77777777" w:rsidR="007C3D8E" w:rsidRDefault="00000000">
                      <w:pPr>
                        <w:spacing w:line="276" w:lineRule="exact"/>
                        <w:ind w:left="105"/>
                        <w:rPr>
                          <w:rFonts w:ascii="Arial" w:hAnsi="Arial"/>
                          <w:b/>
                          <w:color w:val="000000"/>
                          <w:sz w:val="24"/>
                        </w:rPr>
                      </w:pPr>
                      <w:bookmarkStart w:id="1" w:name="_bookmark0"/>
                      <w:bookmarkEnd w:id="1"/>
                      <w:r>
                        <w:rPr>
                          <w:rFonts w:ascii="Arial" w:hAnsi="Arial"/>
                          <w:b/>
                          <w:color w:val="000000"/>
                          <w:w w:val="80"/>
                          <w:sz w:val="24"/>
                        </w:rPr>
                        <w:t>CAPITOLUL</w:t>
                      </w:r>
                      <w:r>
                        <w:rPr>
                          <w:rFonts w:ascii="Arial" w:hAnsi="Arial"/>
                          <w:b/>
                          <w:color w:val="000000"/>
                          <w:spacing w:val="-10"/>
                          <w:sz w:val="24"/>
                        </w:rPr>
                        <w:t xml:space="preserve"> </w:t>
                      </w:r>
                      <w:r>
                        <w:rPr>
                          <w:rFonts w:ascii="Arial" w:hAnsi="Arial"/>
                          <w:b/>
                          <w:color w:val="000000"/>
                          <w:w w:val="80"/>
                          <w:sz w:val="24"/>
                        </w:rPr>
                        <w:t>1</w:t>
                      </w:r>
                      <w:r>
                        <w:rPr>
                          <w:rFonts w:ascii="Arial" w:hAnsi="Arial"/>
                          <w:b/>
                          <w:color w:val="000000"/>
                          <w:spacing w:val="-7"/>
                          <w:sz w:val="24"/>
                        </w:rPr>
                        <w:t xml:space="preserve"> </w:t>
                      </w:r>
                      <w:r>
                        <w:rPr>
                          <w:rFonts w:ascii="Arial" w:hAnsi="Arial"/>
                          <w:b/>
                          <w:color w:val="000000"/>
                          <w:w w:val="80"/>
                          <w:sz w:val="24"/>
                        </w:rPr>
                        <w:t>Preambul,</w:t>
                      </w:r>
                      <w:r>
                        <w:rPr>
                          <w:rFonts w:ascii="Arial" w:hAnsi="Arial"/>
                          <w:b/>
                          <w:color w:val="000000"/>
                          <w:spacing w:val="-7"/>
                          <w:sz w:val="24"/>
                        </w:rPr>
                        <w:t xml:space="preserve"> </w:t>
                      </w:r>
                      <w:r>
                        <w:rPr>
                          <w:rFonts w:ascii="Arial" w:hAnsi="Arial"/>
                          <w:b/>
                          <w:color w:val="000000"/>
                          <w:w w:val="80"/>
                          <w:sz w:val="24"/>
                        </w:rPr>
                        <w:t>abrevieri</w:t>
                      </w:r>
                      <w:r>
                        <w:rPr>
                          <w:rFonts w:ascii="Arial" w:hAnsi="Arial"/>
                          <w:b/>
                          <w:color w:val="000000"/>
                          <w:spacing w:val="-11"/>
                          <w:sz w:val="24"/>
                        </w:rPr>
                        <w:t xml:space="preserve"> </w:t>
                      </w:r>
                      <w:r>
                        <w:rPr>
                          <w:rFonts w:ascii="Arial" w:hAnsi="Arial"/>
                          <w:b/>
                          <w:color w:val="000000"/>
                          <w:w w:val="80"/>
                          <w:sz w:val="24"/>
                        </w:rPr>
                        <w:t>şi</w:t>
                      </w:r>
                      <w:r>
                        <w:rPr>
                          <w:rFonts w:ascii="Arial" w:hAnsi="Arial"/>
                          <w:b/>
                          <w:color w:val="000000"/>
                          <w:spacing w:val="-7"/>
                          <w:sz w:val="24"/>
                        </w:rPr>
                        <w:t xml:space="preserve"> </w:t>
                      </w:r>
                      <w:r>
                        <w:rPr>
                          <w:rFonts w:ascii="Arial" w:hAnsi="Arial"/>
                          <w:b/>
                          <w:color w:val="000000"/>
                          <w:spacing w:val="-2"/>
                          <w:w w:val="80"/>
                          <w:sz w:val="24"/>
                        </w:rPr>
                        <w:t>glosar</w:t>
                      </w:r>
                    </w:p>
                  </w:txbxContent>
                </v:textbox>
                <w10:anchorlock/>
              </v:shape>
            </w:pict>
          </mc:Fallback>
        </mc:AlternateContent>
      </w:r>
    </w:p>
    <w:p w14:paraId="600C80DA" w14:textId="77777777" w:rsidR="007C3D8E" w:rsidRDefault="007C3D8E">
      <w:pPr>
        <w:pStyle w:val="BodyText"/>
        <w:spacing w:before="193"/>
        <w:ind w:left="0"/>
        <w:rPr>
          <w:rFonts w:ascii="Calibri"/>
        </w:rPr>
      </w:pPr>
    </w:p>
    <w:p w14:paraId="5AB82195" w14:textId="77777777" w:rsidR="007C3D8E" w:rsidRDefault="00000000">
      <w:pPr>
        <w:pStyle w:val="Heading1"/>
        <w:numPr>
          <w:ilvl w:val="1"/>
          <w:numId w:val="54"/>
        </w:numPr>
        <w:tabs>
          <w:tab w:val="left" w:pos="948"/>
        </w:tabs>
        <w:spacing w:before="1"/>
        <w:ind w:left="948" w:hanging="382"/>
        <w:jc w:val="both"/>
      </w:pPr>
      <w:bookmarkStart w:id="2" w:name="_bookmark1"/>
      <w:bookmarkEnd w:id="2"/>
      <w:r>
        <w:rPr>
          <w:spacing w:val="-2"/>
          <w:w w:val="90"/>
        </w:rPr>
        <w:t>Preambul</w:t>
      </w:r>
    </w:p>
    <w:p w14:paraId="64ED2AAB" w14:textId="77777777" w:rsidR="007C3D8E" w:rsidRDefault="00000000">
      <w:pPr>
        <w:pStyle w:val="BodyText"/>
        <w:spacing w:before="244" w:line="244" w:lineRule="auto"/>
        <w:ind w:right="579"/>
        <w:jc w:val="both"/>
      </w:pPr>
      <w:r>
        <w:rPr>
          <w:w w:val="85"/>
        </w:rPr>
        <w:t>Acest document cuprinde informații și reguli specifice aplicabile prezentului apel de proiecte finanțat prin Programul</w:t>
      </w:r>
      <w:r>
        <w:rPr>
          <w:spacing w:val="-7"/>
          <w:w w:val="85"/>
        </w:rPr>
        <w:t xml:space="preserve"> </w:t>
      </w:r>
      <w:r>
        <w:rPr>
          <w:w w:val="85"/>
        </w:rPr>
        <w:t>Incluziune</w:t>
      </w:r>
      <w:r>
        <w:rPr>
          <w:spacing w:val="-6"/>
          <w:w w:val="85"/>
        </w:rPr>
        <w:t xml:space="preserve"> </w:t>
      </w:r>
      <w:r>
        <w:rPr>
          <w:w w:val="85"/>
        </w:rPr>
        <w:t>și</w:t>
      </w:r>
      <w:r>
        <w:rPr>
          <w:spacing w:val="-7"/>
          <w:w w:val="85"/>
        </w:rPr>
        <w:t xml:space="preserve"> </w:t>
      </w:r>
      <w:r>
        <w:rPr>
          <w:w w:val="85"/>
        </w:rPr>
        <w:t>Demnitate</w:t>
      </w:r>
      <w:r>
        <w:rPr>
          <w:spacing w:val="-6"/>
          <w:w w:val="85"/>
        </w:rPr>
        <w:t xml:space="preserve"> </w:t>
      </w:r>
      <w:r>
        <w:rPr>
          <w:w w:val="85"/>
        </w:rPr>
        <w:t>Socială</w:t>
      </w:r>
      <w:r>
        <w:rPr>
          <w:spacing w:val="-6"/>
          <w:w w:val="85"/>
        </w:rPr>
        <w:t xml:space="preserve"> </w:t>
      </w:r>
      <w:r>
        <w:rPr>
          <w:w w:val="85"/>
        </w:rPr>
        <w:t>2021-2027.</w:t>
      </w:r>
    </w:p>
    <w:p w14:paraId="798ABE48" w14:textId="77777777" w:rsidR="007C3D8E" w:rsidRDefault="00000000">
      <w:pPr>
        <w:pStyle w:val="BodyText"/>
        <w:spacing w:line="269" w:lineRule="exact"/>
        <w:jc w:val="both"/>
      </w:pPr>
      <w:r>
        <w:rPr>
          <w:w w:val="80"/>
        </w:rPr>
        <w:t>În</w:t>
      </w:r>
      <w:r>
        <w:rPr>
          <w:spacing w:val="2"/>
        </w:rPr>
        <w:t xml:space="preserve"> </w:t>
      </w:r>
      <w:r>
        <w:rPr>
          <w:w w:val="80"/>
        </w:rPr>
        <w:t>situația</w:t>
      </w:r>
      <w:r>
        <w:rPr>
          <w:spacing w:val="-1"/>
        </w:rPr>
        <w:t xml:space="preserve"> </w:t>
      </w:r>
      <w:r>
        <w:rPr>
          <w:w w:val="80"/>
        </w:rPr>
        <w:t>în</w:t>
      </w:r>
      <w:r>
        <w:rPr>
          <w:spacing w:val="1"/>
        </w:rPr>
        <w:t xml:space="preserve"> </w:t>
      </w:r>
      <w:r>
        <w:rPr>
          <w:w w:val="80"/>
        </w:rPr>
        <w:t>care</w:t>
      </w:r>
      <w:r>
        <w:rPr>
          <w:spacing w:val="-2"/>
        </w:rPr>
        <w:t xml:space="preserve"> </w:t>
      </w:r>
      <w:r>
        <w:rPr>
          <w:w w:val="80"/>
        </w:rPr>
        <w:t>Ghidul</w:t>
      </w:r>
      <w:r>
        <w:rPr>
          <w:spacing w:val="-2"/>
        </w:rPr>
        <w:t xml:space="preserve"> </w:t>
      </w:r>
      <w:r>
        <w:rPr>
          <w:w w:val="80"/>
        </w:rPr>
        <w:t>Solicitantului</w:t>
      </w:r>
      <w:r>
        <w:rPr>
          <w:spacing w:val="6"/>
        </w:rPr>
        <w:t xml:space="preserve"> </w:t>
      </w:r>
      <w:r>
        <w:rPr>
          <w:w w:val="80"/>
        </w:rPr>
        <w:t>-</w:t>
      </w:r>
      <w:r>
        <w:rPr>
          <w:spacing w:val="-2"/>
        </w:rPr>
        <w:t xml:space="preserve"> </w:t>
      </w:r>
      <w:r>
        <w:rPr>
          <w:w w:val="80"/>
        </w:rPr>
        <w:t>Condiții</w:t>
      </w:r>
      <w:r>
        <w:t xml:space="preserve"> </w:t>
      </w:r>
      <w:r>
        <w:rPr>
          <w:w w:val="80"/>
        </w:rPr>
        <w:t>specifice</w:t>
      </w:r>
      <w:r>
        <w:rPr>
          <w:spacing w:val="1"/>
        </w:rPr>
        <w:t xml:space="preserve"> </w:t>
      </w:r>
      <w:r>
        <w:rPr>
          <w:w w:val="80"/>
        </w:rPr>
        <w:t>prevede</w:t>
      </w:r>
      <w:r>
        <w:rPr>
          <w:spacing w:val="2"/>
        </w:rPr>
        <w:t xml:space="preserve"> </w:t>
      </w:r>
      <w:r>
        <w:rPr>
          <w:w w:val="80"/>
        </w:rPr>
        <w:t>condiții</w:t>
      </w:r>
      <w:r>
        <w:rPr>
          <w:spacing w:val="-3"/>
        </w:rPr>
        <w:t xml:space="preserve"> </w:t>
      </w:r>
      <w:r>
        <w:rPr>
          <w:w w:val="80"/>
        </w:rPr>
        <w:t>diferite</w:t>
      </w:r>
      <w:r>
        <w:t xml:space="preserve"> </w:t>
      </w:r>
      <w:r>
        <w:rPr>
          <w:w w:val="80"/>
        </w:rPr>
        <w:t>față</w:t>
      </w:r>
      <w:r>
        <w:rPr>
          <w:spacing w:val="3"/>
        </w:rPr>
        <w:t xml:space="preserve"> </w:t>
      </w:r>
      <w:r>
        <w:rPr>
          <w:w w:val="80"/>
        </w:rPr>
        <w:t>de</w:t>
      </w:r>
      <w:r>
        <w:rPr>
          <w:spacing w:val="-1"/>
        </w:rPr>
        <w:t xml:space="preserve"> </w:t>
      </w:r>
      <w:r>
        <w:rPr>
          <w:w w:val="80"/>
        </w:rPr>
        <w:t>Ghidul</w:t>
      </w:r>
      <w:r>
        <w:t xml:space="preserve"> </w:t>
      </w:r>
      <w:r>
        <w:rPr>
          <w:w w:val="80"/>
        </w:rPr>
        <w:t>Solicitantului</w:t>
      </w:r>
      <w:r>
        <w:rPr>
          <w:spacing w:val="9"/>
        </w:rPr>
        <w:t xml:space="preserve"> </w:t>
      </w:r>
      <w:r>
        <w:rPr>
          <w:spacing w:val="-10"/>
          <w:w w:val="80"/>
        </w:rPr>
        <w:t>-</w:t>
      </w:r>
    </w:p>
    <w:p w14:paraId="5AB2BA07" w14:textId="77777777" w:rsidR="007C3D8E" w:rsidRDefault="00000000">
      <w:pPr>
        <w:pStyle w:val="BodyText"/>
        <w:spacing w:before="1"/>
        <w:jc w:val="both"/>
      </w:pPr>
      <w:r>
        <w:rPr>
          <w:w w:val="80"/>
        </w:rPr>
        <w:t>Condiții</w:t>
      </w:r>
      <w:r>
        <w:rPr>
          <w:spacing w:val="-1"/>
        </w:rPr>
        <w:t xml:space="preserve"> </w:t>
      </w:r>
      <w:r>
        <w:rPr>
          <w:w w:val="80"/>
        </w:rPr>
        <w:t>Generale,</w:t>
      </w:r>
      <w:r>
        <w:rPr>
          <w:spacing w:val="1"/>
        </w:rPr>
        <w:t xml:space="preserve"> </w:t>
      </w:r>
      <w:r>
        <w:rPr>
          <w:w w:val="80"/>
        </w:rPr>
        <w:t>prevederile</w:t>
      </w:r>
      <w:r>
        <w:rPr>
          <w:spacing w:val="1"/>
        </w:rPr>
        <w:t xml:space="preserve"> </w:t>
      </w:r>
      <w:r>
        <w:rPr>
          <w:w w:val="80"/>
        </w:rPr>
        <w:t>din</w:t>
      </w:r>
      <w:r>
        <w:rPr>
          <w:spacing w:val="2"/>
        </w:rPr>
        <w:t xml:space="preserve"> </w:t>
      </w:r>
      <w:r>
        <w:rPr>
          <w:w w:val="80"/>
        </w:rPr>
        <w:t>Ghidul</w:t>
      </w:r>
      <w:r>
        <w:rPr>
          <w:spacing w:val="-2"/>
        </w:rPr>
        <w:t xml:space="preserve"> </w:t>
      </w:r>
      <w:r>
        <w:rPr>
          <w:w w:val="80"/>
        </w:rPr>
        <w:t>Solicitantului</w:t>
      </w:r>
      <w:r>
        <w:rPr>
          <w:spacing w:val="8"/>
        </w:rPr>
        <w:t xml:space="preserve"> </w:t>
      </w:r>
      <w:r>
        <w:rPr>
          <w:w w:val="80"/>
        </w:rPr>
        <w:t>–</w:t>
      </w:r>
      <w:r>
        <w:t xml:space="preserve"> </w:t>
      </w:r>
      <w:r>
        <w:rPr>
          <w:w w:val="80"/>
        </w:rPr>
        <w:t>Condiții</w:t>
      </w:r>
      <w:r>
        <w:rPr>
          <w:spacing w:val="-1"/>
        </w:rPr>
        <w:t xml:space="preserve"> </w:t>
      </w:r>
      <w:r>
        <w:rPr>
          <w:w w:val="80"/>
        </w:rPr>
        <w:t>Specifice</w:t>
      </w:r>
      <w:r>
        <w:rPr>
          <w:spacing w:val="2"/>
        </w:rPr>
        <w:t xml:space="preserve"> </w:t>
      </w:r>
      <w:r>
        <w:rPr>
          <w:w w:val="80"/>
        </w:rPr>
        <w:t>vor</w:t>
      </w:r>
      <w:r>
        <w:t xml:space="preserve"> </w:t>
      </w:r>
      <w:r>
        <w:rPr>
          <w:spacing w:val="-2"/>
          <w:w w:val="80"/>
        </w:rPr>
        <w:t>prevala.</w:t>
      </w:r>
    </w:p>
    <w:p w14:paraId="159791B6" w14:textId="77777777" w:rsidR="007C3D8E" w:rsidRDefault="00000000">
      <w:pPr>
        <w:pStyle w:val="BodyText"/>
        <w:spacing w:before="5" w:line="242" w:lineRule="auto"/>
        <w:ind w:right="563"/>
        <w:jc w:val="both"/>
      </w:pPr>
      <w:r>
        <w:rPr>
          <w:w w:val="85"/>
        </w:rPr>
        <w:t xml:space="preserve">Dezvoltarea Locală plasată sub Responsabilitatea Comunității (DLRC) este un instrument de dezvoltare </w:t>
      </w:r>
      <w:r>
        <w:rPr>
          <w:w w:val="80"/>
        </w:rPr>
        <w:t xml:space="preserve">teritorială propus de Comisia Europeană pentru perioada de programare 2014-2020 și continuat în perioada de programare 2021-2027 în vederea combaterii sărăciei și a excluziunii sociale de la nivel urban, prin stimularea implicării comunităților în dezvoltarea locală, prin formarea unui parteneriat local și implementarea unor Strategii </w:t>
      </w:r>
      <w:r>
        <w:rPr>
          <w:w w:val="90"/>
        </w:rPr>
        <w:t xml:space="preserve">de Dezvoltare Locală (SDL). Așadar, abordarea DLRC vizează mobilizarea și implicarea comunității </w:t>
      </w:r>
      <w:r>
        <w:rPr>
          <w:w w:val="80"/>
        </w:rPr>
        <w:t xml:space="preserve">dezavantajate și a organizațiilor locale, de la nivel urban, pentru a face pași concreți spre dezvoltarea lor într-un </w:t>
      </w:r>
      <w:r>
        <w:rPr>
          <w:w w:val="85"/>
        </w:rPr>
        <w:t>mod</w:t>
      </w:r>
      <w:r>
        <w:rPr>
          <w:spacing w:val="-7"/>
          <w:w w:val="85"/>
        </w:rPr>
        <w:t xml:space="preserve"> </w:t>
      </w:r>
      <w:r>
        <w:rPr>
          <w:w w:val="85"/>
        </w:rPr>
        <w:t>mai</w:t>
      </w:r>
      <w:r>
        <w:rPr>
          <w:spacing w:val="-6"/>
          <w:w w:val="85"/>
        </w:rPr>
        <w:t xml:space="preserve"> </w:t>
      </w:r>
      <w:r>
        <w:rPr>
          <w:w w:val="85"/>
        </w:rPr>
        <w:t>inteligent,</w:t>
      </w:r>
      <w:r>
        <w:rPr>
          <w:spacing w:val="-7"/>
          <w:w w:val="85"/>
        </w:rPr>
        <w:t xml:space="preserve"> </w:t>
      </w:r>
      <w:r>
        <w:rPr>
          <w:w w:val="85"/>
        </w:rPr>
        <w:t>mai</w:t>
      </w:r>
      <w:r>
        <w:rPr>
          <w:spacing w:val="-6"/>
          <w:w w:val="85"/>
        </w:rPr>
        <w:t xml:space="preserve"> </w:t>
      </w:r>
      <w:r>
        <w:rPr>
          <w:w w:val="85"/>
        </w:rPr>
        <w:t>durabil</w:t>
      </w:r>
      <w:r>
        <w:rPr>
          <w:spacing w:val="-6"/>
          <w:w w:val="85"/>
        </w:rPr>
        <w:t xml:space="preserve"> </w:t>
      </w:r>
      <w:r>
        <w:rPr>
          <w:w w:val="85"/>
        </w:rPr>
        <w:t>și</w:t>
      </w:r>
      <w:r>
        <w:rPr>
          <w:spacing w:val="-7"/>
          <w:w w:val="85"/>
        </w:rPr>
        <w:t xml:space="preserve"> </w:t>
      </w:r>
      <w:r>
        <w:rPr>
          <w:w w:val="85"/>
        </w:rPr>
        <w:t>favorabil</w:t>
      </w:r>
      <w:r>
        <w:rPr>
          <w:spacing w:val="-6"/>
          <w:w w:val="85"/>
        </w:rPr>
        <w:t xml:space="preserve"> </w:t>
      </w:r>
      <w:r>
        <w:rPr>
          <w:w w:val="85"/>
        </w:rPr>
        <w:t>incluziunii.</w:t>
      </w:r>
    </w:p>
    <w:p w14:paraId="72BDAD8F" w14:textId="77777777" w:rsidR="007C3D8E" w:rsidRDefault="00000000">
      <w:pPr>
        <w:pStyle w:val="BodyText"/>
        <w:spacing w:before="7" w:line="244" w:lineRule="auto"/>
        <w:ind w:right="574"/>
        <w:jc w:val="both"/>
      </w:pPr>
      <w:r>
        <w:rPr>
          <w:w w:val="80"/>
        </w:rPr>
        <w:t xml:space="preserve">DLRC este un instrument care se adresează unor teritorii subregionale specifice, fiind gestionat de comunitate </w:t>
      </w:r>
      <w:r>
        <w:rPr>
          <w:w w:val="85"/>
        </w:rPr>
        <w:t xml:space="preserve">prin intermediul Grupurilor de Acțiune Locală (GAL), formate din reprezentanți ai sectorului public și privat, </w:t>
      </w:r>
      <w:r>
        <w:rPr>
          <w:w w:val="80"/>
        </w:rPr>
        <w:t xml:space="preserve">precum și ai comunităților, atât ai celor marginalizate, cât și ai celor nemarginalizate ce promovează interesele </w:t>
      </w:r>
      <w:r>
        <w:rPr>
          <w:spacing w:val="-2"/>
          <w:w w:val="90"/>
        </w:rPr>
        <w:t>socio-economice</w:t>
      </w:r>
      <w:r>
        <w:rPr>
          <w:spacing w:val="-8"/>
          <w:w w:val="90"/>
        </w:rPr>
        <w:t xml:space="preserve"> </w:t>
      </w:r>
      <w:r>
        <w:rPr>
          <w:spacing w:val="-2"/>
          <w:w w:val="90"/>
        </w:rPr>
        <w:t>locale.</w:t>
      </w:r>
    </w:p>
    <w:p w14:paraId="71B83ADC" w14:textId="77777777" w:rsidR="007C3D8E" w:rsidRDefault="00000000">
      <w:pPr>
        <w:pStyle w:val="BodyText"/>
        <w:spacing w:line="242" w:lineRule="auto"/>
        <w:ind w:right="563"/>
        <w:jc w:val="both"/>
      </w:pPr>
      <w:r>
        <w:rPr>
          <w:w w:val="80"/>
        </w:rPr>
        <w:t xml:space="preserve">În perioada de programare 2021-2027, în continuarea abordării din perioada de programare 2014-2020, la nivel urban, respectiv la nivelul orașelor/municipiilor cu populație de peste 20.000, prin DLRC se propune o abordare </w:t>
      </w:r>
      <w:r>
        <w:rPr>
          <w:spacing w:val="-2"/>
          <w:w w:val="90"/>
        </w:rPr>
        <w:t xml:space="preserve">integrată în soluționarea problemelor cu care se confruntă comunitățile marginalizate, printr-o abordare </w:t>
      </w:r>
      <w:r>
        <w:rPr>
          <w:w w:val="80"/>
        </w:rPr>
        <w:t xml:space="preserve">multisectorială, realizată prin corelarea și asigurarea complementarității între investițiile în infrastructură de tip </w:t>
      </w:r>
      <w:r>
        <w:rPr>
          <w:w w:val="85"/>
        </w:rPr>
        <w:t>FEDR și măsurile soft de tip FSE.</w:t>
      </w:r>
    </w:p>
    <w:p w14:paraId="43B70A20" w14:textId="77777777" w:rsidR="007C3D8E" w:rsidRDefault="00000000">
      <w:pPr>
        <w:pStyle w:val="BodyText"/>
        <w:jc w:val="both"/>
      </w:pPr>
      <w:r>
        <w:rPr>
          <w:w w:val="80"/>
        </w:rPr>
        <w:t>La</w:t>
      </w:r>
      <w:r>
        <w:rPr>
          <w:spacing w:val="-1"/>
        </w:rPr>
        <w:t xml:space="preserve"> </w:t>
      </w:r>
      <w:r>
        <w:rPr>
          <w:w w:val="80"/>
        </w:rPr>
        <w:t>baza</w:t>
      </w:r>
      <w:r>
        <w:t xml:space="preserve"> </w:t>
      </w:r>
      <w:r>
        <w:rPr>
          <w:w w:val="80"/>
        </w:rPr>
        <w:t>DLRC</w:t>
      </w:r>
      <w:r>
        <w:rPr>
          <w:spacing w:val="-2"/>
        </w:rPr>
        <w:t xml:space="preserve"> </w:t>
      </w:r>
      <w:r>
        <w:rPr>
          <w:w w:val="80"/>
        </w:rPr>
        <w:t>stau</w:t>
      </w:r>
      <w:r>
        <w:rPr>
          <w:spacing w:val="-3"/>
        </w:rPr>
        <w:t xml:space="preserve"> </w:t>
      </w:r>
      <w:r>
        <w:rPr>
          <w:w w:val="80"/>
        </w:rPr>
        <w:t>următoarele</w:t>
      </w:r>
      <w:r>
        <w:t xml:space="preserve"> </w:t>
      </w:r>
      <w:r>
        <w:rPr>
          <w:spacing w:val="-2"/>
          <w:w w:val="80"/>
        </w:rPr>
        <w:t>principii:</w:t>
      </w:r>
    </w:p>
    <w:p w14:paraId="600C3F5F" w14:textId="77777777" w:rsidR="007C3D8E" w:rsidRDefault="00000000">
      <w:pPr>
        <w:pStyle w:val="ListParagraph"/>
        <w:numPr>
          <w:ilvl w:val="0"/>
          <w:numId w:val="53"/>
        </w:numPr>
        <w:tabs>
          <w:tab w:val="left" w:pos="860"/>
        </w:tabs>
        <w:spacing w:before="4"/>
        <w:ind w:left="860" w:hanging="294"/>
        <w:jc w:val="both"/>
        <w:rPr>
          <w:sz w:val="24"/>
        </w:rPr>
      </w:pPr>
      <w:r>
        <w:rPr>
          <w:w w:val="80"/>
          <w:sz w:val="24"/>
        </w:rPr>
        <w:t>se</w:t>
      </w:r>
      <w:r>
        <w:rPr>
          <w:spacing w:val="-2"/>
          <w:sz w:val="24"/>
        </w:rPr>
        <w:t xml:space="preserve"> </w:t>
      </w:r>
      <w:r>
        <w:rPr>
          <w:w w:val="80"/>
          <w:sz w:val="24"/>
        </w:rPr>
        <w:t>axează</w:t>
      </w:r>
      <w:r>
        <w:rPr>
          <w:spacing w:val="-3"/>
          <w:sz w:val="24"/>
        </w:rPr>
        <w:t xml:space="preserve"> </w:t>
      </w:r>
      <w:r>
        <w:rPr>
          <w:w w:val="80"/>
          <w:sz w:val="24"/>
        </w:rPr>
        <w:t>pe</w:t>
      </w:r>
      <w:r>
        <w:rPr>
          <w:spacing w:val="-2"/>
          <w:sz w:val="24"/>
        </w:rPr>
        <w:t xml:space="preserve"> </w:t>
      </w:r>
      <w:r>
        <w:rPr>
          <w:w w:val="80"/>
          <w:sz w:val="24"/>
        </w:rPr>
        <w:t>zone</w:t>
      </w:r>
      <w:r>
        <w:rPr>
          <w:spacing w:val="-3"/>
          <w:sz w:val="24"/>
        </w:rPr>
        <w:t xml:space="preserve"> </w:t>
      </w:r>
      <w:r>
        <w:rPr>
          <w:spacing w:val="-2"/>
          <w:w w:val="80"/>
          <w:sz w:val="24"/>
        </w:rPr>
        <w:t>subregionale;</w:t>
      </w:r>
    </w:p>
    <w:p w14:paraId="50E7FFDE" w14:textId="77777777" w:rsidR="007C3D8E" w:rsidRDefault="00000000">
      <w:pPr>
        <w:pStyle w:val="ListParagraph"/>
        <w:numPr>
          <w:ilvl w:val="0"/>
          <w:numId w:val="53"/>
        </w:numPr>
        <w:tabs>
          <w:tab w:val="left" w:pos="908"/>
        </w:tabs>
        <w:spacing w:before="4" w:line="242" w:lineRule="auto"/>
        <w:ind w:left="566" w:right="575" w:firstLine="0"/>
        <w:jc w:val="both"/>
        <w:rPr>
          <w:sz w:val="24"/>
        </w:rPr>
      </w:pPr>
      <w:r>
        <w:rPr>
          <w:w w:val="85"/>
          <w:sz w:val="24"/>
        </w:rPr>
        <w:t xml:space="preserve">este plasată sub responsabilitatea unor grupuri de acțiune locală (GAL) formate din reprezentanți ai </w:t>
      </w:r>
      <w:r>
        <w:rPr>
          <w:w w:val="80"/>
          <w:sz w:val="24"/>
        </w:rPr>
        <w:t xml:space="preserve">intereselor socioeconomice locale ale sectoarelor public și privat, în care niciun grup individual de interese nu </w:t>
      </w:r>
      <w:r>
        <w:rPr>
          <w:w w:val="85"/>
          <w:sz w:val="24"/>
        </w:rPr>
        <w:t>controlează procesul decizional;</w:t>
      </w:r>
    </w:p>
    <w:p w14:paraId="6F4FD81D" w14:textId="77777777" w:rsidR="007C3D8E" w:rsidRDefault="00000000">
      <w:pPr>
        <w:pStyle w:val="ListParagraph"/>
        <w:numPr>
          <w:ilvl w:val="0"/>
          <w:numId w:val="53"/>
        </w:numPr>
        <w:tabs>
          <w:tab w:val="left" w:pos="848"/>
        </w:tabs>
        <w:spacing w:before="3"/>
        <w:ind w:left="848" w:hanging="282"/>
        <w:jc w:val="both"/>
        <w:rPr>
          <w:sz w:val="24"/>
        </w:rPr>
      </w:pPr>
      <w:r>
        <w:rPr>
          <w:w w:val="80"/>
          <w:sz w:val="24"/>
        </w:rPr>
        <w:t>este</w:t>
      </w:r>
      <w:r>
        <w:rPr>
          <w:spacing w:val="-2"/>
          <w:sz w:val="24"/>
        </w:rPr>
        <w:t xml:space="preserve"> </w:t>
      </w:r>
      <w:r>
        <w:rPr>
          <w:w w:val="80"/>
          <w:sz w:val="24"/>
        </w:rPr>
        <w:t>realizată</w:t>
      </w:r>
      <w:r>
        <w:rPr>
          <w:spacing w:val="-2"/>
          <w:sz w:val="24"/>
        </w:rPr>
        <w:t xml:space="preserve"> </w:t>
      </w:r>
      <w:r>
        <w:rPr>
          <w:w w:val="80"/>
          <w:sz w:val="24"/>
        </w:rPr>
        <w:t>prin</w:t>
      </w:r>
      <w:r>
        <w:rPr>
          <w:spacing w:val="-2"/>
          <w:sz w:val="24"/>
        </w:rPr>
        <w:t xml:space="preserve"> </w:t>
      </w:r>
      <w:r>
        <w:rPr>
          <w:w w:val="80"/>
          <w:sz w:val="24"/>
        </w:rPr>
        <w:t>strategii</w:t>
      </w:r>
      <w:r>
        <w:rPr>
          <w:spacing w:val="-5"/>
          <w:sz w:val="24"/>
        </w:rPr>
        <w:t xml:space="preserve"> </w:t>
      </w:r>
      <w:r>
        <w:rPr>
          <w:w w:val="80"/>
          <w:sz w:val="24"/>
        </w:rPr>
        <w:t>în</w:t>
      </w:r>
      <w:r>
        <w:rPr>
          <w:spacing w:val="-2"/>
          <w:sz w:val="24"/>
        </w:rPr>
        <w:t xml:space="preserve"> </w:t>
      </w:r>
      <w:r>
        <w:rPr>
          <w:w w:val="80"/>
          <w:sz w:val="24"/>
        </w:rPr>
        <w:t>conformitate</w:t>
      </w:r>
      <w:r>
        <w:rPr>
          <w:spacing w:val="-3"/>
          <w:sz w:val="24"/>
        </w:rPr>
        <w:t xml:space="preserve"> </w:t>
      </w:r>
      <w:r>
        <w:rPr>
          <w:w w:val="80"/>
          <w:sz w:val="24"/>
        </w:rPr>
        <w:t>cu</w:t>
      </w:r>
      <w:r>
        <w:rPr>
          <w:spacing w:val="-3"/>
          <w:sz w:val="24"/>
        </w:rPr>
        <w:t xml:space="preserve"> </w:t>
      </w:r>
      <w:r>
        <w:rPr>
          <w:w w:val="80"/>
          <w:sz w:val="24"/>
        </w:rPr>
        <w:t>articolul</w:t>
      </w:r>
      <w:r>
        <w:rPr>
          <w:spacing w:val="-3"/>
          <w:sz w:val="24"/>
        </w:rPr>
        <w:t xml:space="preserve"> </w:t>
      </w:r>
      <w:r>
        <w:rPr>
          <w:w w:val="80"/>
          <w:sz w:val="24"/>
        </w:rPr>
        <w:t>32</w:t>
      </w:r>
      <w:r>
        <w:rPr>
          <w:spacing w:val="-5"/>
          <w:sz w:val="24"/>
        </w:rPr>
        <w:t xml:space="preserve"> </w:t>
      </w:r>
      <w:r>
        <w:rPr>
          <w:w w:val="80"/>
          <w:sz w:val="24"/>
        </w:rPr>
        <w:t>din</w:t>
      </w:r>
      <w:r>
        <w:rPr>
          <w:spacing w:val="-2"/>
          <w:sz w:val="24"/>
        </w:rPr>
        <w:t xml:space="preserve"> </w:t>
      </w:r>
      <w:r>
        <w:rPr>
          <w:w w:val="80"/>
          <w:sz w:val="24"/>
        </w:rPr>
        <w:t>Regulamentul</w:t>
      </w:r>
      <w:r>
        <w:rPr>
          <w:spacing w:val="-4"/>
          <w:sz w:val="24"/>
        </w:rPr>
        <w:t xml:space="preserve"> </w:t>
      </w:r>
      <w:r>
        <w:rPr>
          <w:w w:val="80"/>
          <w:sz w:val="24"/>
        </w:rPr>
        <w:t>(UE)</w:t>
      </w:r>
      <w:r>
        <w:rPr>
          <w:spacing w:val="-3"/>
          <w:sz w:val="24"/>
        </w:rPr>
        <w:t xml:space="preserve"> </w:t>
      </w:r>
      <w:r>
        <w:rPr>
          <w:spacing w:val="-2"/>
          <w:w w:val="80"/>
          <w:sz w:val="24"/>
        </w:rPr>
        <w:t>2021/1060;</w:t>
      </w:r>
    </w:p>
    <w:p w14:paraId="6522C306" w14:textId="77777777" w:rsidR="007C3D8E" w:rsidRDefault="00000000">
      <w:pPr>
        <w:pStyle w:val="ListParagraph"/>
        <w:numPr>
          <w:ilvl w:val="0"/>
          <w:numId w:val="53"/>
        </w:numPr>
        <w:tabs>
          <w:tab w:val="left" w:pos="912"/>
        </w:tabs>
        <w:spacing w:before="4"/>
        <w:ind w:left="566" w:right="578" w:firstLine="0"/>
        <w:jc w:val="both"/>
        <w:rPr>
          <w:sz w:val="24"/>
        </w:rPr>
      </w:pPr>
      <w:r>
        <w:rPr>
          <w:spacing w:val="-2"/>
          <w:w w:val="90"/>
          <w:sz w:val="24"/>
        </w:rPr>
        <w:t>sprijină colaborarea în</w:t>
      </w:r>
      <w:r>
        <w:rPr>
          <w:spacing w:val="-3"/>
          <w:w w:val="90"/>
          <w:sz w:val="24"/>
        </w:rPr>
        <w:t xml:space="preserve"> </w:t>
      </w:r>
      <w:r>
        <w:rPr>
          <w:spacing w:val="-2"/>
          <w:w w:val="90"/>
          <w:sz w:val="24"/>
        </w:rPr>
        <w:t xml:space="preserve">rețea, accesibilitatea, caracteristicile inovatoare în context local și, după caz, </w:t>
      </w:r>
      <w:r>
        <w:rPr>
          <w:w w:val="85"/>
          <w:sz w:val="24"/>
        </w:rPr>
        <w:t>cooperarea cu alți</w:t>
      </w:r>
      <w:r>
        <w:rPr>
          <w:spacing w:val="-2"/>
          <w:w w:val="85"/>
          <w:sz w:val="24"/>
        </w:rPr>
        <w:t xml:space="preserve"> </w:t>
      </w:r>
      <w:r>
        <w:rPr>
          <w:w w:val="85"/>
          <w:sz w:val="24"/>
        </w:rPr>
        <w:t>actori</w:t>
      </w:r>
      <w:r>
        <w:rPr>
          <w:spacing w:val="-1"/>
          <w:w w:val="85"/>
          <w:sz w:val="24"/>
        </w:rPr>
        <w:t xml:space="preserve"> </w:t>
      </w:r>
      <w:r>
        <w:rPr>
          <w:w w:val="85"/>
          <w:sz w:val="24"/>
        </w:rPr>
        <w:t>de</w:t>
      </w:r>
      <w:r>
        <w:rPr>
          <w:spacing w:val="-1"/>
          <w:w w:val="85"/>
          <w:sz w:val="24"/>
        </w:rPr>
        <w:t xml:space="preserve"> </w:t>
      </w:r>
      <w:r>
        <w:rPr>
          <w:w w:val="85"/>
          <w:sz w:val="24"/>
        </w:rPr>
        <w:t>nivel teritorial.</w:t>
      </w:r>
    </w:p>
    <w:p w14:paraId="01A0AC01" w14:textId="77777777" w:rsidR="007C3D8E" w:rsidRDefault="00000000">
      <w:pPr>
        <w:pStyle w:val="BodyText"/>
        <w:spacing w:before="7" w:line="244" w:lineRule="auto"/>
        <w:ind w:right="580"/>
        <w:jc w:val="both"/>
      </w:pPr>
      <w:r>
        <w:rPr>
          <w:w w:val="80"/>
        </w:rPr>
        <w:t xml:space="preserve">Conform prevederilor articolului 32 din Regulamentul (UE) 2021/1060, fiecare Strategie de Dezvoltare Locală </w:t>
      </w:r>
      <w:r>
        <w:rPr>
          <w:w w:val="85"/>
        </w:rPr>
        <w:t>(SDL)</w:t>
      </w:r>
      <w:r>
        <w:rPr>
          <w:spacing w:val="-1"/>
          <w:w w:val="85"/>
        </w:rPr>
        <w:t xml:space="preserve"> </w:t>
      </w:r>
      <w:r>
        <w:rPr>
          <w:w w:val="85"/>
        </w:rPr>
        <w:t>trebuie</w:t>
      </w:r>
      <w:r>
        <w:rPr>
          <w:spacing w:val="-2"/>
          <w:w w:val="85"/>
        </w:rPr>
        <w:t xml:space="preserve"> </w:t>
      </w:r>
      <w:r>
        <w:rPr>
          <w:w w:val="85"/>
        </w:rPr>
        <w:t>să reflecte</w:t>
      </w:r>
      <w:r>
        <w:rPr>
          <w:spacing w:val="-1"/>
          <w:w w:val="85"/>
        </w:rPr>
        <w:t xml:space="preserve"> </w:t>
      </w:r>
      <w:r>
        <w:rPr>
          <w:w w:val="85"/>
        </w:rPr>
        <w:t>următoarele</w:t>
      </w:r>
      <w:r>
        <w:rPr>
          <w:spacing w:val="-2"/>
          <w:w w:val="85"/>
        </w:rPr>
        <w:t xml:space="preserve"> </w:t>
      </w:r>
      <w:r>
        <w:rPr>
          <w:w w:val="85"/>
        </w:rPr>
        <w:t>aspecte:</w:t>
      </w:r>
    </w:p>
    <w:p w14:paraId="0BF34848" w14:textId="77777777" w:rsidR="007C3D8E" w:rsidRDefault="00000000">
      <w:pPr>
        <w:pStyle w:val="ListParagraph"/>
        <w:numPr>
          <w:ilvl w:val="0"/>
          <w:numId w:val="52"/>
        </w:numPr>
        <w:tabs>
          <w:tab w:val="left" w:pos="860"/>
        </w:tabs>
        <w:spacing w:line="269" w:lineRule="exact"/>
        <w:ind w:left="860" w:hanging="294"/>
        <w:rPr>
          <w:sz w:val="24"/>
        </w:rPr>
      </w:pPr>
      <w:r>
        <w:rPr>
          <w:w w:val="80"/>
          <w:sz w:val="24"/>
        </w:rPr>
        <w:t>zona</w:t>
      </w:r>
      <w:r>
        <w:rPr>
          <w:spacing w:val="-4"/>
          <w:sz w:val="24"/>
        </w:rPr>
        <w:t xml:space="preserve"> </w:t>
      </w:r>
      <w:r>
        <w:rPr>
          <w:w w:val="80"/>
          <w:sz w:val="24"/>
        </w:rPr>
        <w:t>geografică</w:t>
      </w:r>
      <w:r>
        <w:rPr>
          <w:spacing w:val="-3"/>
          <w:sz w:val="24"/>
        </w:rPr>
        <w:t xml:space="preserve"> </w:t>
      </w:r>
      <w:r>
        <w:rPr>
          <w:w w:val="80"/>
          <w:sz w:val="24"/>
        </w:rPr>
        <w:t>și</w:t>
      </w:r>
      <w:r>
        <w:rPr>
          <w:spacing w:val="-2"/>
          <w:sz w:val="24"/>
        </w:rPr>
        <w:t xml:space="preserve"> </w:t>
      </w:r>
      <w:r>
        <w:rPr>
          <w:w w:val="80"/>
          <w:sz w:val="24"/>
        </w:rPr>
        <w:t>populația</w:t>
      </w:r>
      <w:r>
        <w:rPr>
          <w:spacing w:val="-1"/>
          <w:sz w:val="24"/>
        </w:rPr>
        <w:t xml:space="preserve"> </w:t>
      </w:r>
      <w:r>
        <w:rPr>
          <w:w w:val="80"/>
          <w:sz w:val="24"/>
        </w:rPr>
        <w:t>care</w:t>
      </w:r>
      <w:r>
        <w:rPr>
          <w:spacing w:val="-4"/>
          <w:sz w:val="24"/>
        </w:rPr>
        <w:t xml:space="preserve"> </w:t>
      </w:r>
      <w:r>
        <w:rPr>
          <w:w w:val="80"/>
          <w:sz w:val="24"/>
        </w:rPr>
        <w:t>fac</w:t>
      </w:r>
      <w:r>
        <w:rPr>
          <w:spacing w:val="-3"/>
          <w:sz w:val="24"/>
        </w:rPr>
        <w:t xml:space="preserve"> </w:t>
      </w:r>
      <w:r>
        <w:rPr>
          <w:w w:val="80"/>
          <w:sz w:val="24"/>
        </w:rPr>
        <w:t>obiectul</w:t>
      </w:r>
      <w:r>
        <w:rPr>
          <w:spacing w:val="-2"/>
          <w:sz w:val="24"/>
        </w:rPr>
        <w:t xml:space="preserve"> </w:t>
      </w:r>
      <w:r>
        <w:rPr>
          <w:spacing w:val="-2"/>
          <w:w w:val="80"/>
          <w:sz w:val="24"/>
        </w:rPr>
        <w:t>strategiei;</w:t>
      </w:r>
    </w:p>
    <w:p w14:paraId="0F28A231" w14:textId="77777777" w:rsidR="007C3D8E" w:rsidRDefault="00000000">
      <w:pPr>
        <w:pStyle w:val="ListParagraph"/>
        <w:numPr>
          <w:ilvl w:val="0"/>
          <w:numId w:val="52"/>
        </w:numPr>
        <w:tabs>
          <w:tab w:val="left" w:pos="860"/>
        </w:tabs>
        <w:spacing w:before="2"/>
        <w:ind w:left="860" w:hanging="294"/>
        <w:rPr>
          <w:sz w:val="24"/>
        </w:rPr>
      </w:pPr>
      <w:r>
        <w:rPr>
          <w:w w:val="80"/>
          <w:sz w:val="24"/>
        </w:rPr>
        <w:t>procesul</w:t>
      </w:r>
      <w:r>
        <w:rPr>
          <w:spacing w:val="-4"/>
          <w:sz w:val="24"/>
        </w:rPr>
        <w:t xml:space="preserve"> </w:t>
      </w:r>
      <w:r>
        <w:rPr>
          <w:w w:val="80"/>
          <w:sz w:val="24"/>
        </w:rPr>
        <w:t>de</w:t>
      </w:r>
      <w:r>
        <w:rPr>
          <w:spacing w:val="1"/>
          <w:sz w:val="24"/>
        </w:rPr>
        <w:t xml:space="preserve"> </w:t>
      </w:r>
      <w:r>
        <w:rPr>
          <w:w w:val="80"/>
          <w:sz w:val="24"/>
        </w:rPr>
        <w:t>implicare</w:t>
      </w:r>
      <w:r>
        <w:rPr>
          <w:spacing w:val="-2"/>
          <w:sz w:val="24"/>
        </w:rPr>
        <w:t xml:space="preserve"> </w:t>
      </w:r>
      <w:r>
        <w:rPr>
          <w:w w:val="80"/>
          <w:sz w:val="24"/>
        </w:rPr>
        <w:t>a</w:t>
      </w:r>
      <w:r>
        <w:rPr>
          <w:spacing w:val="-2"/>
          <w:sz w:val="24"/>
        </w:rPr>
        <w:t xml:space="preserve"> </w:t>
      </w:r>
      <w:r>
        <w:rPr>
          <w:w w:val="80"/>
          <w:sz w:val="24"/>
        </w:rPr>
        <w:t>comunității</w:t>
      </w:r>
      <w:r>
        <w:rPr>
          <w:spacing w:val="-1"/>
          <w:sz w:val="24"/>
        </w:rPr>
        <w:t xml:space="preserve"> </w:t>
      </w:r>
      <w:r>
        <w:rPr>
          <w:w w:val="80"/>
          <w:sz w:val="24"/>
        </w:rPr>
        <w:t>în</w:t>
      </w:r>
      <w:r>
        <w:rPr>
          <w:spacing w:val="1"/>
          <w:sz w:val="24"/>
        </w:rPr>
        <w:t xml:space="preserve"> </w:t>
      </w:r>
      <w:r>
        <w:rPr>
          <w:w w:val="80"/>
          <w:sz w:val="24"/>
        </w:rPr>
        <w:t>dezvoltarea</w:t>
      </w:r>
      <w:r>
        <w:rPr>
          <w:sz w:val="24"/>
        </w:rPr>
        <w:t xml:space="preserve"> </w:t>
      </w:r>
      <w:r>
        <w:rPr>
          <w:w w:val="80"/>
          <w:sz w:val="24"/>
        </w:rPr>
        <w:t>strategiei</w:t>
      </w:r>
      <w:r>
        <w:rPr>
          <w:sz w:val="24"/>
        </w:rPr>
        <w:t xml:space="preserve"> </w:t>
      </w:r>
      <w:r>
        <w:rPr>
          <w:spacing w:val="-2"/>
          <w:w w:val="80"/>
          <w:sz w:val="24"/>
        </w:rPr>
        <w:t>respective;</w:t>
      </w:r>
    </w:p>
    <w:p w14:paraId="24E2DAFA" w14:textId="77777777" w:rsidR="007C3D8E" w:rsidRDefault="00000000">
      <w:pPr>
        <w:pStyle w:val="ListParagraph"/>
        <w:numPr>
          <w:ilvl w:val="0"/>
          <w:numId w:val="52"/>
        </w:numPr>
        <w:tabs>
          <w:tab w:val="left" w:pos="848"/>
        </w:tabs>
        <w:spacing w:before="4"/>
        <w:ind w:left="848" w:hanging="282"/>
        <w:rPr>
          <w:sz w:val="24"/>
        </w:rPr>
      </w:pPr>
      <w:r>
        <w:rPr>
          <w:w w:val="80"/>
          <w:sz w:val="24"/>
        </w:rPr>
        <w:t>o</w:t>
      </w:r>
      <w:r>
        <w:rPr>
          <w:spacing w:val="-3"/>
          <w:sz w:val="24"/>
        </w:rPr>
        <w:t xml:space="preserve"> </w:t>
      </w:r>
      <w:r>
        <w:rPr>
          <w:w w:val="80"/>
          <w:sz w:val="24"/>
        </w:rPr>
        <w:t>analiză</w:t>
      </w:r>
      <w:r>
        <w:rPr>
          <w:spacing w:val="-5"/>
          <w:sz w:val="24"/>
        </w:rPr>
        <w:t xml:space="preserve"> </w:t>
      </w:r>
      <w:r>
        <w:rPr>
          <w:w w:val="80"/>
          <w:sz w:val="24"/>
        </w:rPr>
        <w:t>a</w:t>
      </w:r>
      <w:r>
        <w:rPr>
          <w:spacing w:val="-3"/>
          <w:sz w:val="24"/>
        </w:rPr>
        <w:t xml:space="preserve"> </w:t>
      </w:r>
      <w:r>
        <w:rPr>
          <w:w w:val="80"/>
          <w:sz w:val="24"/>
        </w:rPr>
        <w:t>nevoilor</w:t>
      </w:r>
      <w:r>
        <w:rPr>
          <w:spacing w:val="-4"/>
          <w:sz w:val="24"/>
        </w:rPr>
        <w:t xml:space="preserve"> </w:t>
      </w:r>
      <w:r>
        <w:rPr>
          <w:w w:val="80"/>
          <w:sz w:val="24"/>
        </w:rPr>
        <w:t>de</w:t>
      </w:r>
      <w:r>
        <w:rPr>
          <w:spacing w:val="-3"/>
          <w:sz w:val="24"/>
        </w:rPr>
        <w:t xml:space="preserve"> </w:t>
      </w:r>
      <w:r>
        <w:rPr>
          <w:w w:val="80"/>
          <w:sz w:val="24"/>
        </w:rPr>
        <w:t>dezvoltare</w:t>
      </w:r>
      <w:r>
        <w:rPr>
          <w:spacing w:val="-4"/>
          <w:sz w:val="24"/>
        </w:rPr>
        <w:t xml:space="preserve"> </w:t>
      </w:r>
      <w:r>
        <w:rPr>
          <w:w w:val="80"/>
          <w:sz w:val="24"/>
        </w:rPr>
        <w:t>și</w:t>
      </w:r>
      <w:r>
        <w:rPr>
          <w:spacing w:val="-6"/>
          <w:sz w:val="24"/>
        </w:rPr>
        <w:t xml:space="preserve"> </w:t>
      </w:r>
      <w:r>
        <w:rPr>
          <w:w w:val="80"/>
          <w:sz w:val="24"/>
        </w:rPr>
        <w:t>a</w:t>
      </w:r>
      <w:r>
        <w:rPr>
          <w:spacing w:val="-3"/>
          <w:sz w:val="24"/>
        </w:rPr>
        <w:t xml:space="preserve"> </w:t>
      </w:r>
      <w:r>
        <w:rPr>
          <w:w w:val="80"/>
          <w:sz w:val="24"/>
        </w:rPr>
        <w:t>potențialului</w:t>
      </w:r>
      <w:r>
        <w:rPr>
          <w:spacing w:val="-4"/>
          <w:sz w:val="24"/>
        </w:rPr>
        <w:t xml:space="preserve"> </w:t>
      </w:r>
      <w:r>
        <w:rPr>
          <w:spacing w:val="-2"/>
          <w:w w:val="80"/>
          <w:sz w:val="24"/>
        </w:rPr>
        <w:t>zonei;</w:t>
      </w:r>
    </w:p>
    <w:p w14:paraId="2DF76840" w14:textId="77777777" w:rsidR="007C3D8E" w:rsidRDefault="00000000">
      <w:pPr>
        <w:pStyle w:val="ListParagraph"/>
        <w:numPr>
          <w:ilvl w:val="0"/>
          <w:numId w:val="52"/>
        </w:numPr>
        <w:tabs>
          <w:tab w:val="left" w:pos="860"/>
        </w:tabs>
        <w:spacing w:before="4"/>
        <w:ind w:left="860" w:hanging="294"/>
        <w:rPr>
          <w:sz w:val="24"/>
        </w:rPr>
      </w:pPr>
      <w:r>
        <w:rPr>
          <w:w w:val="80"/>
          <w:sz w:val="24"/>
        </w:rPr>
        <w:t>obiectivele</w:t>
      </w:r>
      <w:r>
        <w:rPr>
          <w:spacing w:val="-3"/>
          <w:sz w:val="24"/>
        </w:rPr>
        <w:t xml:space="preserve"> </w:t>
      </w:r>
      <w:r>
        <w:rPr>
          <w:w w:val="80"/>
          <w:sz w:val="24"/>
        </w:rPr>
        <w:t>strategiei,</w:t>
      </w:r>
      <w:r>
        <w:rPr>
          <w:spacing w:val="-1"/>
          <w:sz w:val="24"/>
        </w:rPr>
        <w:t xml:space="preserve"> </w:t>
      </w:r>
      <w:r>
        <w:rPr>
          <w:w w:val="80"/>
          <w:sz w:val="24"/>
        </w:rPr>
        <w:t>inclusiv</w:t>
      </w:r>
      <w:r>
        <w:rPr>
          <w:spacing w:val="-1"/>
          <w:sz w:val="24"/>
        </w:rPr>
        <w:t xml:space="preserve"> </w:t>
      </w:r>
      <w:r>
        <w:rPr>
          <w:w w:val="80"/>
          <w:sz w:val="24"/>
        </w:rPr>
        <w:t>ținte</w:t>
      </w:r>
      <w:r>
        <w:rPr>
          <w:spacing w:val="-1"/>
          <w:sz w:val="24"/>
        </w:rPr>
        <w:t xml:space="preserve"> </w:t>
      </w:r>
      <w:r>
        <w:rPr>
          <w:w w:val="80"/>
          <w:sz w:val="24"/>
        </w:rPr>
        <w:t>măsurabile</w:t>
      </w:r>
      <w:r>
        <w:rPr>
          <w:spacing w:val="-3"/>
          <w:sz w:val="24"/>
        </w:rPr>
        <w:t xml:space="preserve"> </w:t>
      </w:r>
      <w:r>
        <w:rPr>
          <w:w w:val="80"/>
          <w:sz w:val="24"/>
        </w:rPr>
        <w:t>pentru</w:t>
      </w:r>
      <w:r>
        <w:rPr>
          <w:spacing w:val="-2"/>
          <w:sz w:val="24"/>
        </w:rPr>
        <w:t xml:space="preserve"> </w:t>
      </w:r>
      <w:r>
        <w:rPr>
          <w:w w:val="80"/>
          <w:sz w:val="24"/>
        </w:rPr>
        <w:t>rezultate,</w:t>
      </w:r>
      <w:r>
        <w:rPr>
          <w:spacing w:val="-1"/>
          <w:sz w:val="24"/>
        </w:rPr>
        <w:t xml:space="preserve"> </w:t>
      </w:r>
      <w:r>
        <w:rPr>
          <w:w w:val="80"/>
          <w:sz w:val="24"/>
        </w:rPr>
        <w:t>precum</w:t>
      </w:r>
      <w:r>
        <w:rPr>
          <w:spacing w:val="-1"/>
          <w:sz w:val="24"/>
        </w:rPr>
        <w:t xml:space="preserve"> </w:t>
      </w:r>
      <w:r>
        <w:rPr>
          <w:w w:val="80"/>
          <w:sz w:val="24"/>
        </w:rPr>
        <w:t>și</w:t>
      </w:r>
      <w:r>
        <w:rPr>
          <w:spacing w:val="-2"/>
          <w:sz w:val="24"/>
        </w:rPr>
        <w:t xml:space="preserve"> </w:t>
      </w:r>
      <w:r>
        <w:rPr>
          <w:w w:val="80"/>
          <w:sz w:val="24"/>
        </w:rPr>
        <w:t>acțiunile</w:t>
      </w:r>
      <w:r>
        <w:rPr>
          <w:spacing w:val="-1"/>
          <w:sz w:val="24"/>
        </w:rPr>
        <w:t xml:space="preserve"> </w:t>
      </w:r>
      <w:r>
        <w:rPr>
          <w:w w:val="80"/>
          <w:sz w:val="24"/>
        </w:rPr>
        <w:t>conexe</w:t>
      </w:r>
      <w:r>
        <w:rPr>
          <w:spacing w:val="-2"/>
          <w:sz w:val="24"/>
        </w:rPr>
        <w:t xml:space="preserve"> </w:t>
      </w:r>
      <w:r>
        <w:rPr>
          <w:spacing w:val="-2"/>
          <w:w w:val="80"/>
          <w:sz w:val="24"/>
        </w:rPr>
        <w:t>planificate;</w:t>
      </w:r>
    </w:p>
    <w:p w14:paraId="07671CA8" w14:textId="77777777" w:rsidR="007C3D8E" w:rsidRDefault="00000000">
      <w:pPr>
        <w:pStyle w:val="ListParagraph"/>
        <w:numPr>
          <w:ilvl w:val="0"/>
          <w:numId w:val="52"/>
        </w:numPr>
        <w:tabs>
          <w:tab w:val="left" w:pos="851"/>
        </w:tabs>
        <w:spacing w:before="5"/>
        <w:ind w:left="566" w:right="574" w:firstLine="0"/>
        <w:rPr>
          <w:sz w:val="24"/>
        </w:rPr>
      </w:pPr>
      <w:r>
        <w:rPr>
          <w:w w:val="80"/>
          <w:sz w:val="24"/>
        </w:rPr>
        <w:t xml:space="preserve">modalitățile de gestiune, monitorizare și evaluare, prin care se demonstrează capacitatea grupului de acțiune </w:t>
      </w:r>
      <w:r>
        <w:rPr>
          <w:w w:val="85"/>
          <w:sz w:val="24"/>
        </w:rPr>
        <w:t>locală de a implementa strategia;</w:t>
      </w:r>
    </w:p>
    <w:p w14:paraId="19C31A1C" w14:textId="77777777" w:rsidR="007C3D8E" w:rsidRDefault="00000000">
      <w:pPr>
        <w:pStyle w:val="ListParagraph"/>
        <w:numPr>
          <w:ilvl w:val="0"/>
          <w:numId w:val="52"/>
        </w:numPr>
        <w:tabs>
          <w:tab w:val="left" w:pos="793"/>
        </w:tabs>
        <w:spacing w:before="6" w:line="244" w:lineRule="auto"/>
        <w:ind w:left="566" w:right="572" w:firstLine="0"/>
        <w:rPr>
          <w:sz w:val="24"/>
        </w:rPr>
      </w:pPr>
      <w:r>
        <w:rPr>
          <w:w w:val="80"/>
          <w:sz w:val="24"/>
        </w:rPr>
        <w:t>un plan financiar, inclusiv</w:t>
      </w:r>
      <w:r>
        <w:rPr>
          <w:spacing w:val="-1"/>
          <w:w w:val="80"/>
          <w:sz w:val="24"/>
        </w:rPr>
        <w:t xml:space="preserve"> </w:t>
      </w:r>
      <w:r>
        <w:rPr>
          <w:w w:val="80"/>
          <w:sz w:val="24"/>
        </w:rPr>
        <w:t xml:space="preserve">alocarea planificată din fiecare fond, precum și, dacă este cazul, alocarea planificată </w:t>
      </w:r>
      <w:r>
        <w:rPr>
          <w:w w:val="85"/>
          <w:sz w:val="24"/>
        </w:rPr>
        <w:t>din FEADR</w:t>
      </w:r>
      <w:r>
        <w:rPr>
          <w:spacing w:val="-1"/>
          <w:w w:val="85"/>
          <w:sz w:val="24"/>
        </w:rPr>
        <w:t xml:space="preserve"> </w:t>
      </w:r>
      <w:r>
        <w:rPr>
          <w:w w:val="85"/>
          <w:sz w:val="24"/>
        </w:rPr>
        <w:t>și</w:t>
      </w:r>
      <w:r>
        <w:rPr>
          <w:spacing w:val="-1"/>
          <w:w w:val="85"/>
          <w:sz w:val="24"/>
        </w:rPr>
        <w:t xml:space="preserve"> </w:t>
      </w:r>
      <w:r>
        <w:rPr>
          <w:w w:val="85"/>
          <w:sz w:val="24"/>
        </w:rPr>
        <w:t>din partea</w:t>
      </w:r>
      <w:r>
        <w:rPr>
          <w:spacing w:val="-2"/>
          <w:w w:val="85"/>
          <w:sz w:val="24"/>
        </w:rPr>
        <w:t xml:space="preserve"> </w:t>
      </w:r>
      <w:r>
        <w:rPr>
          <w:w w:val="85"/>
          <w:sz w:val="24"/>
        </w:rPr>
        <w:t>fiecărui</w:t>
      </w:r>
      <w:r>
        <w:rPr>
          <w:spacing w:val="-1"/>
          <w:w w:val="85"/>
          <w:sz w:val="24"/>
        </w:rPr>
        <w:t xml:space="preserve"> </w:t>
      </w:r>
      <w:r>
        <w:rPr>
          <w:w w:val="85"/>
          <w:sz w:val="24"/>
        </w:rPr>
        <w:t>program</w:t>
      </w:r>
      <w:r>
        <w:rPr>
          <w:spacing w:val="-1"/>
          <w:w w:val="85"/>
          <w:sz w:val="24"/>
        </w:rPr>
        <w:t xml:space="preserve"> </w:t>
      </w:r>
      <w:r>
        <w:rPr>
          <w:w w:val="85"/>
          <w:sz w:val="24"/>
        </w:rPr>
        <w:t>în cauză.</w:t>
      </w:r>
    </w:p>
    <w:p w14:paraId="6CCD616C" w14:textId="77777777" w:rsidR="007C3D8E" w:rsidRDefault="00000000">
      <w:pPr>
        <w:pStyle w:val="BodyText"/>
        <w:spacing w:line="270" w:lineRule="exact"/>
      </w:pPr>
      <w:r>
        <w:rPr>
          <w:w w:val="80"/>
        </w:rPr>
        <w:t>Strategiile</w:t>
      </w:r>
      <w:r>
        <w:rPr>
          <w:spacing w:val="-2"/>
        </w:rPr>
        <w:t xml:space="preserve"> </w:t>
      </w:r>
      <w:r>
        <w:rPr>
          <w:w w:val="80"/>
        </w:rPr>
        <w:t>de</w:t>
      </w:r>
      <w:r>
        <w:rPr>
          <w:spacing w:val="-2"/>
        </w:rPr>
        <w:t xml:space="preserve"> </w:t>
      </w:r>
      <w:r>
        <w:rPr>
          <w:w w:val="80"/>
        </w:rPr>
        <w:t>Dezvoltare</w:t>
      </w:r>
      <w:r>
        <w:rPr>
          <w:spacing w:val="-2"/>
        </w:rPr>
        <w:t xml:space="preserve"> </w:t>
      </w:r>
      <w:r>
        <w:rPr>
          <w:w w:val="80"/>
        </w:rPr>
        <w:t>Locală</w:t>
      </w:r>
      <w:r>
        <w:rPr>
          <w:spacing w:val="-2"/>
        </w:rPr>
        <w:t xml:space="preserve"> </w:t>
      </w:r>
      <w:r>
        <w:rPr>
          <w:w w:val="80"/>
        </w:rPr>
        <w:t>vor</w:t>
      </w:r>
      <w:r>
        <w:rPr>
          <w:spacing w:val="-2"/>
        </w:rPr>
        <w:t xml:space="preserve"> </w:t>
      </w:r>
      <w:r>
        <w:rPr>
          <w:w w:val="80"/>
        </w:rPr>
        <w:t>adresa</w:t>
      </w:r>
      <w:r>
        <w:rPr>
          <w:spacing w:val="-3"/>
        </w:rPr>
        <w:t xml:space="preserve"> </w:t>
      </w:r>
      <w:r>
        <w:rPr>
          <w:w w:val="80"/>
        </w:rPr>
        <w:t>nevoile</w:t>
      </w:r>
      <w:r>
        <w:rPr>
          <w:spacing w:val="-2"/>
        </w:rPr>
        <w:t xml:space="preserve"> </w:t>
      </w:r>
      <w:r>
        <w:rPr>
          <w:w w:val="80"/>
        </w:rPr>
        <w:t>și</w:t>
      </w:r>
      <w:r>
        <w:rPr>
          <w:spacing w:val="-3"/>
        </w:rPr>
        <w:t xml:space="preserve"> </w:t>
      </w:r>
      <w:r>
        <w:rPr>
          <w:w w:val="80"/>
        </w:rPr>
        <w:t>problemele</w:t>
      </w:r>
      <w:r>
        <w:rPr>
          <w:spacing w:val="-2"/>
        </w:rPr>
        <w:t xml:space="preserve"> </w:t>
      </w:r>
      <w:r>
        <w:rPr>
          <w:w w:val="80"/>
        </w:rPr>
        <w:t>comunității</w:t>
      </w:r>
      <w:r>
        <w:rPr>
          <w:spacing w:val="-3"/>
        </w:rPr>
        <w:t xml:space="preserve"> </w:t>
      </w:r>
      <w:r>
        <w:rPr>
          <w:w w:val="80"/>
        </w:rPr>
        <w:t>asigurând</w:t>
      </w:r>
      <w:r>
        <w:rPr>
          <w:spacing w:val="-4"/>
        </w:rPr>
        <w:t xml:space="preserve"> </w:t>
      </w:r>
      <w:r>
        <w:rPr>
          <w:w w:val="80"/>
        </w:rPr>
        <w:t>o</w:t>
      </w:r>
      <w:r>
        <w:rPr>
          <w:spacing w:val="-1"/>
        </w:rPr>
        <w:t xml:space="preserve"> </w:t>
      </w:r>
      <w:r>
        <w:rPr>
          <w:w w:val="80"/>
        </w:rPr>
        <w:t>abordare</w:t>
      </w:r>
      <w:r>
        <w:rPr>
          <w:spacing w:val="-2"/>
        </w:rPr>
        <w:t xml:space="preserve"> </w:t>
      </w:r>
      <w:r>
        <w:rPr>
          <w:spacing w:val="-2"/>
          <w:w w:val="80"/>
        </w:rPr>
        <w:t>integrată.</w:t>
      </w:r>
    </w:p>
    <w:p w14:paraId="1E1F6C1A" w14:textId="77777777" w:rsidR="007C3D8E" w:rsidRDefault="007C3D8E">
      <w:pPr>
        <w:pStyle w:val="BodyText"/>
        <w:spacing w:line="270" w:lineRule="exact"/>
        <w:sectPr w:rsidR="007C3D8E">
          <w:pgSz w:w="11910" w:h="16840"/>
          <w:pgMar w:top="1160" w:right="566" w:bottom="1380" w:left="566" w:header="276" w:footer="1107" w:gutter="0"/>
          <w:cols w:space="708"/>
        </w:sectPr>
      </w:pPr>
    </w:p>
    <w:p w14:paraId="3682E70E" w14:textId="77777777" w:rsidR="007C3D8E" w:rsidRDefault="00000000">
      <w:pPr>
        <w:pStyle w:val="Heading1"/>
        <w:numPr>
          <w:ilvl w:val="1"/>
          <w:numId w:val="54"/>
        </w:numPr>
        <w:tabs>
          <w:tab w:val="left" w:pos="950"/>
        </w:tabs>
        <w:spacing w:before="194"/>
        <w:ind w:left="950" w:hanging="384"/>
      </w:pPr>
      <w:bookmarkStart w:id="3" w:name="_bookmark2"/>
      <w:bookmarkEnd w:id="3"/>
      <w:r>
        <w:rPr>
          <w:spacing w:val="-2"/>
          <w:w w:val="90"/>
        </w:rPr>
        <w:lastRenderedPageBreak/>
        <w:t>Abrevieri</w:t>
      </w:r>
    </w:p>
    <w:p w14:paraId="56E6D41C" w14:textId="77777777" w:rsidR="007C3D8E" w:rsidRDefault="007C3D8E">
      <w:pPr>
        <w:pStyle w:val="BodyText"/>
        <w:spacing w:before="9" w:after="1"/>
        <w:ind w:left="0"/>
        <w:rPr>
          <w:rFonts w:ascii="Arial"/>
          <w:b/>
          <w:sz w:val="20"/>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0"/>
        <w:gridCol w:w="4402"/>
      </w:tblGrid>
      <w:tr w:rsidR="007C3D8E" w14:paraId="3C5AAED1" w14:textId="77777777">
        <w:trPr>
          <w:trHeight w:val="827"/>
        </w:trPr>
        <w:tc>
          <w:tcPr>
            <w:tcW w:w="4400" w:type="dxa"/>
          </w:tcPr>
          <w:p w14:paraId="70640FB5" w14:textId="77777777" w:rsidR="007C3D8E" w:rsidRDefault="00000000">
            <w:pPr>
              <w:pStyle w:val="TableParagraph"/>
              <w:ind w:left="110"/>
              <w:rPr>
                <w:rFonts w:ascii="Arial"/>
                <w:i/>
                <w:sz w:val="24"/>
              </w:rPr>
            </w:pPr>
            <w:r>
              <w:rPr>
                <w:rFonts w:ascii="Arial"/>
                <w:i/>
                <w:w w:val="80"/>
                <w:sz w:val="24"/>
              </w:rPr>
              <w:t>AM</w:t>
            </w:r>
            <w:r>
              <w:rPr>
                <w:rFonts w:ascii="Arial"/>
                <w:i/>
                <w:spacing w:val="-9"/>
                <w:sz w:val="24"/>
              </w:rPr>
              <w:t xml:space="preserve"> </w:t>
            </w:r>
            <w:r>
              <w:rPr>
                <w:rFonts w:ascii="Arial"/>
                <w:i/>
                <w:w w:val="80"/>
                <w:sz w:val="24"/>
              </w:rPr>
              <w:t>/</w:t>
            </w:r>
            <w:r>
              <w:rPr>
                <w:rFonts w:ascii="Arial"/>
                <w:i/>
                <w:spacing w:val="-8"/>
                <w:sz w:val="24"/>
              </w:rPr>
              <w:t xml:space="preserve"> </w:t>
            </w:r>
            <w:r>
              <w:rPr>
                <w:rFonts w:ascii="Arial"/>
                <w:i/>
                <w:w w:val="80"/>
                <w:sz w:val="24"/>
              </w:rPr>
              <w:t>AM</w:t>
            </w:r>
            <w:r>
              <w:rPr>
                <w:rFonts w:ascii="Arial"/>
                <w:i/>
                <w:spacing w:val="-9"/>
                <w:sz w:val="24"/>
              </w:rPr>
              <w:t xml:space="preserve"> </w:t>
            </w:r>
            <w:r>
              <w:rPr>
                <w:rFonts w:ascii="Arial"/>
                <w:i/>
                <w:spacing w:val="-4"/>
                <w:w w:val="80"/>
                <w:sz w:val="24"/>
              </w:rPr>
              <w:t>PoIDS</w:t>
            </w:r>
          </w:p>
        </w:tc>
        <w:tc>
          <w:tcPr>
            <w:tcW w:w="4402" w:type="dxa"/>
          </w:tcPr>
          <w:p w14:paraId="49BB9547" w14:textId="77777777" w:rsidR="007C3D8E" w:rsidRDefault="00000000">
            <w:pPr>
              <w:pStyle w:val="TableParagraph"/>
              <w:spacing w:line="270" w:lineRule="atLeast"/>
              <w:ind w:left="110" w:right="419"/>
              <w:jc w:val="both"/>
              <w:rPr>
                <w:rFonts w:ascii="Arial" w:hAnsi="Arial"/>
                <w:i/>
                <w:sz w:val="24"/>
              </w:rPr>
            </w:pPr>
            <w:r>
              <w:rPr>
                <w:rFonts w:ascii="Arial" w:hAnsi="Arial"/>
                <w:i/>
                <w:w w:val="80"/>
                <w:sz w:val="24"/>
              </w:rPr>
              <w:t xml:space="preserve">Autoritatea de Management / Autoritatea de Management pentru Programul Incluziune și </w:t>
            </w:r>
            <w:r>
              <w:rPr>
                <w:rFonts w:ascii="Arial" w:hAnsi="Arial"/>
                <w:i/>
                <w:w w:val="85"/>
                <w:sz w:val="24"/>
              </w:rPr>
              <w:t>Demnitate Socială (PoIDS)</w:t>
            </w:r>
          </w:p>
        </w:tc>
      </w:tr>
      <w:tr w:rsidR="007C3D8E" w14:paraId="6FCA90A2" w14:textId="77777777">
        <w:trPr>
          <w:trHeight w:val="273"/>
        </w:trPr>
        <w:tc>
          <w:tcPr>
            <w:tcW w:w="4400" w:type="dxa"/>
          </w:tcPr>
          <w:p w14:paraId="7DF16296" w14:textId="77777777" w:rsidR="007C3D8E" w:rsidRDefault="00000000">
            <w:pPr>
              <w:pStyle w:val="TableParagraph"/>
              <w:spacing w:line="253" w:lineRule="exact"/>
              <w:ind w:left="110"/>
              <w:rPr>
                <w:rFonts w:ascii="Arial"/>
                <w:i/>
                <w:sz w:val="24"/>
              </w:rPr>
            </w:pPr>
            <w:r>
              <w:rPr>
                <w:rFonts w:ascii="Arial"/>
                <w:i/>
                <w:spacing w:val="-2"/>
                <w:w w:val="90"/>
                <w:sz w:val="24"/>
              </w:rPr>
              <w:t>AROPE</w:t>
            </w:r>
          </w:p>
        </w:tc>
        <w:tc>
          <w:tcPr>
            <w:tcW w:w="4402" w:type="dxa"/>
          </w:tcPr>
          <w:p w14:paraId="30600C74" w14:textId="77777777" w:rsidR="007C3D8E" w:rsidRDefault="00000000">
            <w:pPr>
              <w:pStyle w:val="TableParagraph"/>
              <w:spacing w:line="253" w:lineRule="exact"/>
              <w:ind w:left="110"/>
              <w:rPr>
                <w:rFonts w:ascii="Arial" w:hAnsi="Arial"/>
                <w:i/>
                <w:sz w:val="24"/>
              </w:rPr>
            </w:pPr>
            <w:r>
              <w:rPr>
                <w:rFonts w:ascii="Arial" w:hAnsi="Arial"/>
                <w:i/>
                <w:w w:val="80"/>
                <w:sz w:val="24"/>
              </w:rPr>
              <w:t>Rata</w:t>
            </w:r>
            <w:r>
              <w:rPr>
                <w:rFonts w:ascii="Arial" w:hAnsi="Arial"/>
                <w:i/>
                <w:spacing w:val="-4"/>
                <w:sz w:val="24"/>
              </w:rPr>
              <w:t xml:space="preserve"> </w:t>
            </w:r>
            <w:r>
              <w:rPr>
                <w:rFonts w:ascii="Arial" w:hAnsi="Arial"/>
                <w:i/>
                <w:w w:val="80"/>
                <w:sz w:val="24"/>
              </w:rPr>
              <w:t>riscului</w:t>
            </w:r>
            <w:r>
              <w:rPr>
                <w:rFonts w:ascii="Arial" w:hAnsi="Arial"/>
                <w:i/>
                <w:spacing w:val="-4"/>
                <w:sz w:val="24"/>
              </w:rPr>
              <w:t xml:space="preserve"> </w:t>
            </w:r>
            <w:r>
              <w:rPr>
                <w:rFonts w:ascii="Arial" w:hAnsi="Arial"/>
                <w:i/>
                <w:w w:val="80"/>
                <w:sz w:val="24"/>
              </w:rPr>
              <w:t>de</w:t>
            </w:r>
            <w:r>
              <w:rPr>
                <w:rFonts w:ascii="Arial" w:hAnsi="Arial"/>
                <w:i/>
                <w:spacing w:val="-4"/>
                <w:sz w:val="24"/>
              </w:rPr>
              <w:t xml:space="preserve"> </w:t>
            </w:r>
            <w:r>
              <w:rPr>
                <w:rFonts w:ascii="Arial" w:hAnsi="Arial"/>
                <w:i/>
                <w:w w:val="80"/>
                <w:sz w:val="24"/>
              </w:rPr>
              <w:t>sărăcie</w:t>
            </w:r>
            <w:r>
              <w:rPr>
                <w:rFonts w:ascii="Arial" w:hAnsi="Arial"/>
                <w:i/>
                <w:spacing w:val="-4"/>
                <w:sz w:val="24"/>
              </w:rPr>
              <w:t xml:space="preserve"> </w:t>
            </w:r>
            <w:r>
              <w:rPr>
                <w:rFonts w:ascii="Arial" w:hAnsi="Arial"/>
                <w:i/>
                <w:w w:val="80"/>
                <w:sz w:val="24"/>
              </w:rPr>
              <w:t>sau</w:t>
            </w:r>
            <w:r>
              <w:rPr>
                <w:rFonts w:ascii="Arial" w:hAnsi="Arial"/>
                <w:i/>
                <w:spacing w:val="-6"/>
                <w:sz w:val="24"/>
              </w:rPr>
              <w:t xml:space="preserve"> </w:t>
            </w:r>
            <w:r>
              <w:rPr>
                <w:rFonts w:ascii="Arial" w:hAnsi="Arial"/>
                <w:i/>
                <w:w w:val="80"/>
                <w:sz w:val="24"/>
              </w:rPr>
              <w:t>excluziune</w:t>
            </w:r>
            <w:r>
              <w:rPr>
                <w:rFonts w:ascii="Arial" w:hAnsi="Arial"/>
                <w:i/>
                <w:spacing w:val="-3"/>
                <w:sz w:val="24"/>
              </w:rPr>
              <w:t xml:space="preserve"> </w:t>
            </w:r>
            <w:r>
              <w:rPr>
                <w:rFonts w:ascii="Arial" w:hAnsi="Arial"/>
                <w:i/>
                <w:spacing w:val="-2"/>
                <w:w w:val="80"/>
                <w:sz w:val="24"/>
              </w:rPr>
              <w:t>socială</w:t>
            </w:r>
          </w:p>
        </w:tc>
      </w:tr>
      <w:tr w:rsidR="007C3D8E" w14:paraId="108897A2" w14:textId="77777777">
        <w:trPr>
          <w:trHeight w:val="275"/>
        </w:trPr>
        <w:tc>
          <w:tcPr>
            <w:tcW w:w="4400" w:type="dxa"/>
          </w:tcPr>
          <w:p w14:paraId="491B9687" w14:textId="77777777" w:rsidR="007C3D8E" w:rsidRDefault="00000000">
            <w:pPr>
              <w:pStyle w:val="TableParagraph"/>
              <w:spacing w:line="255" w:lineRule="exact"/>
              <w:ind w:left="110"/>
              <w:rPr>
                <w:rFonts w:ascii="Arial"/>
                <w:i/>
                <w:sz w:val="24"/>
              </w:rPr>
            </w:pPr>
            <w:r>
              <w:rPr>
                <w:rFonts w:ascii="Arial"/>
                <w:i/>
                <w:spacing w:val="-5"/>
                <w:w w:val="90"/>
                <w:sz w:val="24"/>
              </w:rPr>
              <w:t>BS</w:t>
            </w:r>
          </w:p>
        </w:tc>
        <w:tc>
          <w:tcPr>
            <w:tcW w:w="4402" w:type="dxa"/>
          </w:tcPr>
          <w:p w14:paraId="426AA6AA" w14:textId="77777777" w:rsidR="007C3D8E" w:rsidRDefault="00000000">
            <w:pPr>
              <w:pStyle w:val="TableParagraph"/>
              <w:spacing w:line="255" w:lineRule="exact"/>
              <w:ind w:left="110"/>
              <w:rPr>
                <w:rFonts w:ascii="Arial"/>
                <w:i/>
                <w:sz w:val="24"/>
              </w:rPr>
            </w:pPr>
            <w:r>
              <w:rPr>
                <w:rFonts w:ascii="Arial"/>
                <w:i/>
                <w:w w:val="80"/>
                <w:sz w:val="24"/>
              </w:rPr>
              <w:t>Buget</w:t>
            </w:r>
            <w:r>
              <w:rPr>
                <w:rFonts w:ascii="Arial"/>
                <w:i/>
                <w:spacing w:val="-6"/>
                <w:sz w:val="24"/>
              </w:rPr>
              <w:t xml:space="preserve"> </w:t>
            </w:r>
            <w:r>
              <w:rPr>
                <w:rFonts w:ascii="Arial"/>
                <w:i/>
                <w:w w:val="80"/>
                <w:sz w:val="24"/>
              </w:rPr>
              <w:t>de</w:t>
            </w:r>
            <w:r>
              <w:rPr>
                <w:rFonts w:ascii="Arial"/>
                <w:i/>
                <w:spacing w:val="-6"/>
                <w:sz w:val="24"/>
              </w:rPr>
              <w:t xml:space="preserve"> </w:t>
            </w:r>
            <w:r>
              <w:rPr>
                <w:rFonts w:ascii="Arial"/>
                <w:i/>
                <w:spacing w:val="-4"/>
                <w:w w:val="80"/>
                <w:sz w:val="24"/>
              </w:rPr>
              <w:t>stat</w:t>
            </w:r>
          </w:p>
        </w:tc>
      </w:tr>
      <w:tr w:rsidR="007C3D8E" w14:paraId="0D8D40A0" w14:textId="77777777">
        <w:trPr>
          <w:trHeight w:val="275"/>
        </w:trPr>
        <w:tc>
          <w:tcPr>
            <w:tcW w:w="4400" w:type="dxa"/>
          </w:tcPr>
          <w:p w14:paraId="632DED74" w14:textId="77777777" w:rsidR="007C3D8E" w:rsidRDefault="00000000">
            <w:pPr>
              <w:pStyle w:val="TableParagraph"/>
              <w:spacing w:line="255" w:lineRule="exact"/>
              <w:ind w:left="110"/>
              <w:rPr>
                <w:rFonts w:ascii="Arial"/>
                <w:i/>
                <w:sz w:val="24"/>
              </w:rPr>
            </w:pPr>
            <w:r>
              <w:rPr>
                <w:rFonts w:ascii="Arial"/>
                <w:i/>
                <w:spacing w:val="-5"/>
                <w:w w:val="90"/>
                <w:sz w:val="24"/>
              </w:rPr>
              <w:t>CE</w:t>
            </w:r>
          </w:p>
        </w:tc>
        <w:tc>
          <w:tcPr>
            <w:tcW w:w="4402" w:type="dxa"/>
          </w:tcPr>
          <w:p w14:paraId="73FB5F8B" w14:textId="77777777" w:rsidR="007C3D8E" w:rsidRDefault="00000000">
            <w:pPr>
              <w:pStyle w:val="TableParagraph"/>
              <w:spacing w:line="255" w:lineRule="exact"/>
              <w:ind w:left="110"/>
              <w:rPr>
                <w:rFonts w:ascii="Arial" w:hAnsi="Arial"/>
                <w:i/>
                <w:sz w:val="24"/>
              </w:rPr>
            </w:pPr>
            <w:r>
              <w:rPr>
                <w:rFonts w:ascii="Arial" w:hAnsi="Arial"/>
                <w:i/>
                <w:w w:val="80"/>
                <w:sz w:val="24"/>
              </w:rPr>
              <w:t>Comisia</w:t>
            </w:r>
            <w:r>
              <w:rPr>
                <w:rFonts w:ascii="Arial" w:hAnsi="Arial"/>
                <w:i/>
                <w:spacing w:val="-7"/>
                <w:sz w:val="24"/>
              </w:rPr>
              <w:t xml:space="preserve"> </w:t>
            </w:r>
            <w:r>
              <w:rPr>
                <w:rFonts w:ascii="Arial" w:hAnsi="Arial"/>
                <w:i/>
                <w:spacing w:val="-2"/>
                <w:w w:val="85"/>
                <w:sz w:val="24"/>
              </w:rPr>
              <w:t>Europeană</w:t>
            </w:r>
          </w:p>
        </w:tc>
      </w:tr>
      <w:tr w:rsidR="007C3D8E" w14:paraId="2972B5B0" w14:textId="77777777">
        <w:trPr>
          <w:trHeight w:val="551"/>
        </w:trPr>
        <w:tc>
          <w:tcPr>
            <w:tcW w:w="4400" w:type="dxa"/>
          </w:tcPr>
          <w:p w14:paraId="7EF4E79A" w14:textId="77777777" w:rsidR="007C3D8E" w:rsidRDefault="00000000">
            <w:pPr>
              <w:pStyle w:val="TableParagraph"/>
              <w:ind w:left="110"/>
              <w:rPr>
                <w:rFonts w:ascii="Arial"/>
                <w:i/>
                <w:sz w:val="24"/>
              </w:rPr>
            </w:pPr>
            <w:r>
              <w:rPr>
                <w:rFonts w:ascii="Arial"/>
                <w:i/>
                <w:spacing w:val="-4"/>
                <w:w w:val="90"/>
                <w:sz w:val="24"/>
              </w:rPr>
              <w:t>DALI</w:t>
            </w:r>
          </w:p>
        </w:tc>
        <w:tc>
          <w:tcPr>
            <w:tcW w:w="4402" w:type="dxa"/>
          </w:tcPr>
          <w:p w14:paraId="146608F7" w14:textId="77777777" w:rsidR="007C3D8E" w:rsidRDefault="00000000">
            <w:pPr>
              <w:pStyle w:val="TableParagraph"/>
              <w:spacing w:line="270" w:lineRule="atLeast"/>
              <w:ind w:left="110"/>
              <w:rPr>
                <w:rFonts w:ascii="Arial" w:hAnsi="Arial"/>
                <w:i/>
                <w:sz w:val="24"/>
              </w:rPr>
            </w:pPr>
            <w:r>
              <w:rPr>
                <w:rFonts w:ascii="Arial" w:hAnsi="Arial"/>
                <w:i/>
                <w:w w:val="80"/>
                <w:sz w:val="24"/>
              </w:rPr>
              <w:t xml:space="preserve">Documentație de avizare a lucrărilor de </w:t>
            </w:r>
            <w:r>
              <w:rPr>
                <w:rFonts w:ascii="Arial" w:hAnsi="Arial"/>
                <w:i/>
                <w:spacing w:val="-2"/>
                <w:w w:val="90"/>
                <w:sz w:val="24"/>
              </w:rPr>
              <w:t>intervenție</w:t>
            </w:r>
          </w:p>
        </w:tc>
      </w:tr>
      <w:tr w:rsidR="007C3D8E" w14:paraId="43E8BC77" w14:textId="77777777">
        <w:trPr>
          <w:trHeight w:val="551"/>
        </w:trPr>
        <w:tc>
          <w:tcPr>
            <w:tcW w:w="4400" w:type="dxa"/>
          </w:tcPr>
          <w:p w14:paraId="30B0DF21" w14:textId="77777777" w:rsidR="007C3D8E" w:rsidRDefault="00000000">
            <w:pPr>
              <w:pStyle w:val="TableParagraph"/>
              <w:ind w:left="110"/>
              <w:rPr>
                <w:rFonts w:ascii="Arial"/>
                <w:i/>
                <w:sz w:val="24"/>
              </w:rPr>
            </w:pPr>
            <w:r>
              <w:rPr>
                <w:rFonts w:ascii="Arial"/>
                <w:i/>
                <w:spacing w:val="-4"/>
                <w:w w:val="90"/>
                <w:sz w:val="24"/>
              </w:rPr>
              <w:t>DLRC</w:t>
            </w:r>
          </w:p>
        </w:tc>
        <w:tc>
          <w:tcPr>
            <w:tcW w:w="4402" w:type="dxa"/>
          </w:tcPr>
          <w:p w14:paraId="0C6CC5B1" w14:textId="77777777" w:rsidR="007C3D8E" w:rsidRDefault="00000000">
            <w:pPr>
              <w:pStyle w:val="TableParagraph"/>
              <w:spacing w:line="270" w:lineRule="atLeast"/>
              <w:ind w:left="110" w:right="1534"/>
              <w:rPr>
                <w:rFonts w:ascii="Arial" w:hAnsi="Arial"/>
                <w:i/>
                <w:sz w:val="24"/>
              </w:rPr>
            </w:pPr>
            <w:r>
              <w:rPr>
                <w:rFonts w:ascii="Arial" w:hAnsi="Arial"/>
                <w:i/>
                <w:w w:val="80"/>
                <w:sz w:val="24"/>
              </w:rPr>
              <w:t xml:space="preserve">Dezvoltarea Locală plasată sub </w:t>
            </w:r>
            <w:r>
              <w:rPr>
                <w:rFonts w:ascii="Arial" w:hAnsi="Arial"/>
                <w:i/>
                <w:w w:val="85"/>
                <w:sz w:val="24"/>
              </w:rPr>
              <w:t>Responsabilitatea Comunității</w:t>
            </w:r>
          </w:p>
        </w:tc>
      </w:tr>
      <w:tr w:rsidR="007C3D8E" w14:paraId="0839D2C3" w14:textId="77777777">
        <w:trPr>
          <w:trHeight w:val="272"/>
        </w:trPr>
        <w:tc>
          <w:tcPr>
            <w:tcW w:w="4400" w:type="dxa"/>
          </w:tcPr>
          <w:p w14:paraId="5292FEAA" w14:textId="77777777" w:rsidR="007C3D8E" w:rsidRDefault="00000000">
            <w:pPr>
              <w:pStyle w:val="TableParagraph"/>
              <w:spacing w:line="252" w:lineRule="exact"/>
              <w:ind w:left="110"/>
              <w:rPr>
                <w:rFonts w:ascii="Arial"/>
                <w:i/>
                <w:sz w:val="24"/>
              </w:rPr>
            </w:pPr>
            <w:r>
              <w:rPr>
                <w:rFonts w:ascii="Arial"/>
                <w:i/>
                <w:spacing w:val="-4"/>
                <w:w w:val="90"/>
                <w:sz w:val="24"/>
              </w:rPr>
              <w:t>FEADR</w:t>
            </w:r>
          </w:p>
        </w:tc>
        <w:tc>
          <w:tcPr>
            <w:tcW w:w="4402" w:type="dxa"/>
          </w:tcPr>
          <w:p w14:paraId="6C40AD00" w14:textId="77777777" w:rsidR="007C3D8E" w:rsidRDefault="00000000">
            <w:pPr>
              <w:pStyle w:val="TableParagraph"/>
              <w:spacing w:line="252" w:lineRule="exact"/>
              <w:ind w:left="110"/>
              <w:rPr>
                <w:rFonts w:ascii="Arial" w:hAnsi="Arial"/>
                <w:i/>
                <w:sz w:val="24"/>
              </w:rPr>
            </w:pPr>
            <w:r>
              <w:rPr>
                <w:rFonts w:ascii="Arial" w:hAnsi="Arial"/>
                <w:i/>
                <w:w w:val="80"/>
                <w:sz w:val="24"/>
              </w:rPr>
              <w:t>Fondul</w:t>
            </w:r>
            <w:r>
              <w:rPr>
                <w:rFonts w:ascii="Arial" w:hAnsi="Arial"/>
                <w:i/>
                <w:spacing w:val="-7"/>
                <w:sz w:val="24"/>
              </w:rPr>
              <w:t xml:space="preserve"> </w:t>
            </w:r>
            <w:r>
              <w:rPr>
                <w:rFonts w:ascii="Arial" w:hAnsi="Arial"/>
                <w:i/>
                <w:w w:val="80"/>
                <w:sz w:val="24"/>
              </w:rPr>
              <w:t>European</w:t>
            </w:r>
            <w:r>
              <w:rPr>
                <w:rFonts w:ascii="Arial" w:hAnsi="Arial"/>
                <w:i/>
                <w:spacing w:val="-3"/>
                <w:sz w:val="24"/>
              </w:rPr>
              <w:t xml:space="preserve"> </w:t>
            </w:r>
            <w:r>
              <w:rPr>
                <w:rFonts w:ascii="Arial" w:hAnsi="Arial"/>
                <w:i/>
                <w:w w:val="80"/>
                <w:sz w:val="24"/>
              </w:rPr>
              <w:t>de</w:t>
            </w:r>
            <w:r>
              <w:rPr>
                <w:rFonts w:ascii="Arial" w:hAnsi="Arial"/>
                <w:i/>
                <w:spacing w:val="-3"/>
                <w:sz w:val="24"/>
              </w:rPr>
              <w:t xml:space="preserve"> </w:t>
            </w:r>
            <w:r>
              <w:rPr>
                <w:rFonts w:ascii="Arial" w:hAnsi="Arial"/>
                <w:i/>
                <w:w w:val="80"/>
                <w:sz w:val="24"/>
              </w:rPr>
              <w:t>Dezvoltare</w:t>
            </w:r>
            <w:r>
              <w:rPr>
                <w:rFonts w:ascii="Arial" w:hAnsi="Arial"/>
                <w:i/>
                <w:spacing w:val="-4"/>
                <w:sz w:val="24"/>
              </w:rPr>
              <w:t xml:space="preserve"> </w:t>
            </w:r>
            <w:r>
              <w:rPr>
                <w:rFonts w:ascii="Arial" w:hAnsi="Arial"/>
                <w:i/>
                <w:w w:val="80"/>
                <w:sz w:val="24"/>
              </w:rPr>
              <w:t>Agricola</w:t>
            </w:r>
            <w:r>
              <w:rPr>
                <w:rFonts w:ascii="Arial" w:hAnsi="Arial"/>
                <w:i/>
                <w:spacing w:val="-3"/>
                <w:sz w:val="24"/>
              </w:rPr>
              <w:t xml:space="preserve"> </w:t>
            </w:r>
            <w:r>
              <w:rPr>
                <w:rFonts w:ascii="Arial" w:hAnsi="Arial"/>
                <w:i/>
                <w:spacing w:val="-2"/>
                <w:w w:val="80"/>
                <w:sz w:val="24"/>
              </w:rPr>
              <w:t>Rurală</w:t>
            </w:r>
          </w:p>
        </w:tc>
      </w:tr>
      <w:tr w:rsidR="007C3D8E" w14:paraId="797E9211" w14:textId="77777777">
        <w:trPr>
          <w:trHeight w:val="275"/>
        </w:trPr>
        <w:tc>
          <w:tcPr>
            <w:tcW w:w="4400" w:type="dxa"/>
          </w:tcPr>
          <w:p w14:paraId="2D573CC3" w14:textId="77777777" w:rsidR="007C3D8E" w:rsidRDefault="00000000">
            <w:pPr>
              <w:pStyle w:val="TableParagraph"/>
              <w:spacing w:line="255" w:lineRule="exact"/>
              <w:ind w:left="110"/>
              <w:rPr>
                <w:rFonts w:ascii="Arial"/>
                <w:i/>
                <w:sz w:val="24"/>
              </w:rPr>
            </w:pPr>
            <w:r>
              <w:rPr>
                <w:rFonts w:ascii="Arial"/>
                <w:i/>
                <w:spacing w:val="-4"/>
                <w:w w:val="90"/>
                <w:sz w:val="24"/>
              </w:rPr>
              <w:t>FEDR</w:t>
            </w:r>
          </w:p>
        </w:tc>
        <w:tc>
          <w:tcPr>
            <w:tcW w:w="4402" w:type="dxa"/>
          </w:tcPr>
          <w:p w14:paraId="06C2C7FB" w14:textId="77777777" w:rsidR="007C3D8E" w:rsidRDefault="00000000">
            <w:pPr>
              <w:pStyle w:val="TableParagraph"/>
              <w:spacing w:line="255" w:lineRule="exact"/>
              <w:ind w:left="110"/>
              <w:rPr>
                <w:rFonts w:ascii="Arial" w:hAnsi="Arial"/>
                <w:i/>
                <w:sz w:val="24"/>
              </w:rPr>
            </w:pPr>
            <w:r>
              <w:rPr>
                <w:rFonts w:ascii="Arial" w:hAnsi="Arial"/>
                <w:i/>
                <w:w w:val="80"/>
                <w:sz w:val="24"/>
              </w:rPr>
              <w:t>Fondul</w:t>
            </w:r>
            <w:r>
              <w:rPr>
                <w:rFonts w:ascii="Arial" w:hAnsi="Arial"/>
                <w:i/>
                <w:spacing w:val="-6"/>
                <w:sz w:val="24"/>
              </w:rPr>
              <w:t xml:space="preserve"> </w:t>
            </w:r>
            <w:r>
              <w:rPr>
                <w:rFonts w:ascii="Arial" w:hAnsi="Arial"/>
                <w:i/>
                <w:w w:val="80"/>
                <w:sz w:val="24"/>
              </w:rPr>
              <w:t>European</w:t>
            </w:r>
            <w:r>
              <w:rPr>
                <w:rFonts w:ascii="Arial" w:hAnsi="Arial"/>
                <w:i/>
                <w:spacing w:val="-3"/>
                <w:sz w:val="24"/>
              </w:rPr>
              <w:t xml:space="preserve"> </w:t>
            </w:r>
            <w:r>
              <w:rPr>
                <w:rFonts w:ascii="Arial" w:hAnsi="Arial"/>
                <w:i/>
                <w:w w:val="80"/>
                <w:sz w:val="24"/>
              </w:rPr>
              <w:t>de</w:t>
            </w:r>
            <w:r>
              <w:rPr>
                <w:rFonts w:ascii="Arial" w:hAnsi="Arial"/>
                <w:i/>
                <w:spacing w:val="-2"/>
                <w:sz w:val="24"/>
              </w:rPr>
              <w:t xml:space="preserve"> </w:t>
            </w:r>
            <w:r>
              <w:rPr>
                <w:rFonts w:ascii="Arial" w:hAnsi="Arial"/>
                <w:i/>
                <w:w w:val="80"/>
                <w:sz w:val="24"/>
              </w:rPr>
              <w:t>Dezvoltare</w:t>
            </w:r>
            <w:r>
              <w:rPr>
                <w:rFonts w:ascii="Arial" w:hAnsi="Arial"/>
                <w:i/>
                <w:spacing w:val="-2"/>
                <w:sz w:val="24"/>
              </w:rPr>
              <w:t xml:space="preserve"> </w:t>
            </w:r>
            <w:r>
              <w:rPr>
                <w:rFonts w:ascii="Arial" w:hAnsi="Arial"/>
                <w:i/>
                <w:spacing w:val="-2"/>
                <w:w w:val="80"/>
                <w:sz w:val="24"/>
              </w:rPr>
              <w:t>Regională</w:t>
            </w:r>
          </w:p>
        </w:tc>
      </w:tr>
      <w:tr w:rsidR="007C3D8E" w14:paraId="6F138738" w14:textId="77777777">
        <w:trPr>
          <w:trHeight w:val="552"/>
        </w:trPr>
        <w:tc>
          <w:tcPr>
            <w:tcW w:w="4400" w:type="dxa"/>
          </w:tcPr>
          <w:p w14:paraId="07B684A0" w14:textId="77777777" w:rsidR="007C3D8E" w:rsidRDefault="00000000">
            <w:pPr>
              <w:pStyle w:val="TableParagraph"/>
              <w:ind w:left="110"/>
              <w:rPr>
                <w:rFonts w:ascii="Arial"/>
                <w:i/>
                <w:sz w:val="24"/>
              </w:rPr>
            </w:pPr>
            <w:r>
              <w:rPr>
                <w:rFonts w:ascii="Arial"/>
                <w:i/>
                <w:w w:val="80"/>
                <w:sz w:val="24"/>
              </w:rPr>
              <w:t>FESI</w:t>
            </w:r>
            <w:r>
              <w:rPr>
                <w:rFonts w:ascii="Arial"/>
                <w:i/>
                <w:spacing w:val="1"/>
                <w:sz w:val="24"/>
              </w:rPr>
              <w:t xml:space="preserve"> </w:t>
            </w:r>
            <w:r>
              <w:rPr>
                <w:rFonts w:ascii="Arial"/>
                <w:i/>
                <w:w w:val="80"/>
                <w:sz w:val="24"/>
              </w:rPr>
              <w:t>2021-</w:t>
            </w:r>
            <w:r>
              <w:rPr>
                <w:rFonts w:ascii="Arial"/>
                <w:i/>
                <w:spacing w:val="-4"/>
                <w:w w:val="80"/>
                <w:sz w:val="24"/>
              </w:rPr>
              <w:t>2027</w:t>
            </w:r>
          </w:p>
        </w:tc>
        <w:tc>
          <w:tcPr>
            <w:tcW w:w="4402" w:type="dxa"/>
          </w:tcPr>
          <w:p w14:paraId="000A97B7" w14:textId="77777777" w:rsidR="007C3D8E" w:rsidRDefault="00000000">
            <w:pPr>
              <w:pStyle w:val="TableParagraph"/>
              <w:ind w:left="110"/>
              <w:rPr>
                <w:rFonts w:ascii="Arial" w:hAnsi="Arial"/>
                <w:i/>
                <w:sz w:val="24"/>
              </w:rPr>
            </w:pPr>
            <w:r>
              <w:rPr>
                <w:rFonts w:ascii="Arial" w:hAnsi="Arial"/>
                <w:i/>
                <w:w w:val="80"/>
                <w:sz w:val="24"/>
              </w:rPr>
              <w:t>Fonduri</w:t>
            </w:r>
            <w:r>
              <w:rPr>
                <w:rFonts w:ascii="Arial" w:hAnsi="Arial"/>
                <w:i/>
                <w:spacing w:val="-6"/>
                <w:sz w:val="24"/>
              </w:rPr>
              <w:t xml:space="preserve"> </w:t>
            </w:r>
            <w:r>
              <w:rPr>
                <w:rFonts w:ascii="Arial" w:hAnsi="Arial"/>
                <w:i/>
                <w:w w:val="80"/>
                <w:sz w:val="24"/>
              </w:rPr>
              <w:t>Europene</w:t>
            </w:r>
            <w:r>
              <w:rPr>
                <w:rFonts w:ascii="Arial" w:hAnsi="Arial"/>
                <w:i/>
                <w:spacing w:val="-4"/>
                <w:sz w:val="24"/>
              </w:rPr>
              <w:t xml:space="preserve"> </w:t>
            </w:r>
            <w:r>
              <w:rPr>
                <w:rFonts w:ascii="Arial" w:hAnsi="Arial"/>
                <w:i/>
                <w:w w:val="80"/>
                <w:sz w:val="24"/>
              </w:rPr>
              <w:t>Structurale</w:t>
            </w:r>
            <w:r>
              <w:rPr>
                <w:rFonts w:ascii="Arial" w:hAnsi="Arial"/>
                <w:i/>
                <w:spacing w:val="-3"/>
                <w:sz w:val="24"/>
              </w:rPr>
              <w:t xml:space="preserve"> </w:t>
            </w:r>
            <w:r>
              <w:rPr>
                <w:rFonts w:ascii="Arial" w:hAnsi="Arial"/>
                <w:i/>
                <w:w w:val="80"/>
                <w:sz w:val="24"/>
              </w:rPr>
              <w:t>și</w:t>
            </w:r>
            <w:r>
              <w:rPr>
                <w:rFonts w:ascii="Arial" w:hAnsi="Arial"/>
                <w:i/>
                <w:spacing w:val="-4"/>
                <w:sz w:val="24"/>
              </w:rPr>
              <w:t xml:space="preserve"> </w:t>
            </w:r>
            <w:r>
              <w:rPr>
                <w:rFonts w:ascii="Arial" w:hAnsi="Arial"/>
                <w:i/>
                <w:w w:val="80"/>
                <w:sz w:val="24"/>
              </w:rPr>
              <w:t>de</w:t>
            </w:r>
            <w:r>
              <w:rPr>
                <w:rFonts w:ascii="Arial" w:hAnsi="Arial"/>
                <w:i/>
                <w:spacing w:val="-6"/>
                <w:sz w:val="24"/>
              </w:rPr>
              <w:t xml:space="preserve"> </w:t>
            </w:r>
            <w:r>
              <w:rPr>
                <w:rFonts w:ascii="Arial" w:hAnsi="Arial"/>
                <w:i/>
                <w:spacing w:val="-2"/>
                <w:w w:val="80"/>
                <w:sz w:val="24"/>
              </w:rPr>
              <w:t>Investiții</w:t>
            </w:r>
          </w:p>
          <w:p w14:paraId="316AF3B0" w14:textId="77777777" w:rsidR="007C3D8E" w:rsidRDefault="00000000">
            <w:pPr>
              <w:pStyle w:val="TableParagraph"/>
              <w:spacing w:before="1" w:line="255" w:lineRule="exact"/>
              <w:ind w:left="110"/>
              <w:rPr>
                <w:rFonts w:ascii="Arial"/>
                <w:i/>
                <w:sz w:val="24"/>
              </w:rPr>
            </w:pPr>
            <w:r>
              <w:rPr>
                <w:rFonts w:ascii="Arial"/>
                <w:i/>
                <w:w w:val="80"/>
                <w:sz w:val="24"/>
              </w:rPr>
              <w:t>2021-</w:t>
            </w:r>
            <w:r>
              <w:rPr>
                <w:rFonts w:ascii="Arial"/>
                <w:i/>
                <w:spacing w:val="-4"/>
                <w:w w:val="90"/>
                <w:sz w:val="24"/>
              </w:rPr>
              <w:t>2027</w:t>
            </w:r>
          </w:p>
        </w:tc>
      </w:tr>
      <w:tr w:rsidR="007C3D8E" w14:paraId="37E730C5" w14:textId="77777777">
        <w:trPr>
          <w:trHeight w:val="275"/>
        </w:trPr>
        <w:tc>
          <w:tcPr>
            <w:tcW w:w="4400" w:type="dxa"/>
          </w:tcPr>
          <w:p w14:paraId="5B37667A" w14:textId="77777777" w:rsidR="007C3D8E" w:rsidRDefault="00000000">
            <w:pPr>
              <w:pStyle w:val="TableParagraph"/>
              <w:spacing w:line="255" w:lineRule="exact"/>
              <w:ind w:left="110"/>
              <w:rPr>
                <w:rFonts w:ascii="Arial"/>
                <w:i/>
                <w:sz w:val="24"/>
              </w:rPr>
            </w:pPr>
            <w:r>
              <w:rPr>
                <w:rFonts w:ascii="Arial"/>
                <w:i/>
                <w:spacing w:val="-5"/>
                <w:w w:val="90"/>
                <w:sz w:val="24"/>
              </w:rPr>
              <w:t>FSE</w:t>
            </w:r>
          </w:p>
        </w:tc>
        <w:tc>
          <w:tcPr>
            <w:tcW w:w="4402" w:type="dxa"/>
          </w:tcPr>
          <w:p w14:paraId="77634F54" w14:textId="77777777" w:rsidR="007C3D8E" w:rsidRDefault="00000000">
            <w:pPr>
              <w:pStyle w:val="TableParagraph"/>
              <w:spacing w:line="255" w:lineRule="exact"/>
              <w:ind w:left="110"/>
              <w:rPr>
                <w:rFonts w:ascii="Arial"/>
                <w:i/>
                <w:sz w:val="24"/>
              </w:rPr>
            </w:pPr>
            <w:r>
              <w:rPr>
                <w:rFonts w:ascii="Arial"/>
                <w:i/>
                <w:w w:val="80"/>
                <w:sz w:val="24"/>
              </w:rPr>
              <w:t>Fondul</w:t>
            </w:r>
            <w:r>
              <w:rPr>
                <w:rFonts w:ascii="Arial"/>
                <w:i/>
                <w:spacing w:val="-5"/>
                <w:sz w:val="24"/>
              </w:rPr>
              <w:t xml:space="preserve"> </w:t>
            </w:r>
            <w:r>
              <w:rPr>
                <w:rFonts w:ascii="Arial"/>
                <w:i/>
                <w:w w:val="80"/>
                <w:sz w:val="24"/>
              </w:rPr>
              <w:t>Social</w:t>
            </w:r>
            <w:r>
              <w:rPr>
                <w:rFonts w:ascii="Arial"/>
                <w:i/>
                <w:spacing w:val="-3"/>
                <w:sz w:val="24"/>
              </w:rPr>
              <w:t xml:space="preserve"> </w:t>
            </w:r>
            <w:r>
              <w:rPr>
                <w:rFonts w:ascii="Arial"/>
                <w:i/>
                <w:spacing w:val="-2"/>
                <w:w w:val="80"/>
                <w:sz w:val="24"/>
              </w:rPr>
              <w:t>European</w:t>
            </w:r>
          </w:p>
        </w:tc>
      </w:tr>
      <w:tr w:rsidR="007C3D8E" w14:paraId="1439EC75" w14:textId="77777777">
        <w:trPr>
          <w:trHeight w:val="275"/>
        </w:trPr>
        <w:tc>
          <w:tcPr>
            <w:tcW w:w="4400" w:type="dxa"/>
          </w:tcPr>
          <w:p w14:paraId="3B46B4BB" w14:textId="77777777" w:rsidR="007C3D8E" w:rsidRDefault="00000000">
            <w:pPr>
              <w:pStyle w:val="TableParagraph"/>
              <w:spacing w:line="255" w:lineRule="exact"/>
              <w:ind w:left="110"/>
              <w:rPr>
                <w:rFonts w:ascii="Arial"/>
                <w:i/>
                <w:sz w:val="24"/>
              </w:rPr>
            </w:pPr>
            <w:r>
              <w:rPr>
                <w:rFonts w:ascii="Arial"/>
                <w:i/>
                <w:spacing w:val="-4"/>
                <w:w w:val="90"/>
                <w:sz w:val="24"/>
              </w:rPr>
              <w:t>FSE+</w:t>
            </w:r>
          </w:p>
        </w:tc>
        <w:tc>
          <w:tcPr>
            <w:tcW w:w="4402" w:type="dxa"/>
          </w:tcPr>
          <w:p w14:paraId="2290487F" w14:textId="77777777" w:rsidR="007C3D8E" w:rsidRDefault="00000000">
            <w:pPr>
              <w:pStyle w:val="TableParagraph"/>
              <w:spacing w:line="255" w:lineRule="exact"/>
              <w:ind w:left="110"/>
              <w:rPr>
                <w:rFonts w:ascii="Arial"/>
                <w:i/>
                <w:sz w:val="24"/>
              </w:rPr>
            </w:pPr>
            <w:r>
              <w:rPr>
                <w:rFonts w:ascii="Arial"/>
                <w:i/>
                <w:w w:val="80"/>
                <w:sz w:val="24"/>
              </w:rPr>
              <w:t>Fondul</w:t>
            </w:r>
            <w:r>
              <w:rPr>
                <w:rFonts w:ascii="Arial"/>
                <w:i/>
                <w:spacing w:val="-4"/>
                <w:sz w:val="24"/>
              </w:rPr>
              <w:t xml:space="preserve"> </w:t>
            </w:r>
            <w:r>
              <w:rPr>
                <w:rFonts w:ascii="Arial"/>
                <w:i/>
                <w:w w:val="80"/>
                <w:sz w:val="24"/>
              </w:rPr>
              <w:t>Social</w:t>
            </w:r>
            <w:r>
              <w:rPr>
                <w:rFonts w:ascii="Arial"/>
                <w:i/>
                <w:spacing w:val="-3"/>
                <w:sz w:val="24"/>
              </w:rPr>
              <w:t xml:space="preserve"> </w:t>
            </w:r>
            <w:r>
              <w:rPr>
                <w:rFonts w:ascii="Arial"/>
                <w:i/>
                <w:w w:val="80"/>
                <w:sz w:val="24"/>
              </w:rPr>
              <w:t>European</w:t>
            </w:r>
            <w:r>
              <w:rPr>
                <w:rFonts w:ascii="Arial"/>
                <w:i/>
                <w:sz w:val="24"/>
              </w:rPr>
              <w:t xml:space="preserve"> </w:t>
            </w:r>
            <w:r>
              <w:rPr>
                <w:rFonts w:ascii="Arial"/>
                <w:i/>
                <w:spacing w:val="-4"/>
                <w:w w:val="80"/>
                <w:sz w:val="24"/>
              </w:rPr>
              <w:t>Plus</w:t>
            </w:r>
          </w:p>
        </w:tc>
      </w:tr>
      <w:tr w:rsidR="007C3D8E" w14:paraId="70B54D97" w14:textId="77777777">
        <w:trPr>
          <w:trHeight w:val="275"/>
        </w:trPr>
        <w:tc>
          <w:tcPr>
            <w:tcW w:w="4400" w:type="dxa"/>
          </w:tcPr>
          <w:p w14:paraId="0D310073" w14:textId="77777777" w:rsidR="007C3D8E" w:rsidRDefault="00000000">
            <w:pPr>
              <w:pStyle w:val="TableParagraph"/>
              <w:spacing w:line="255" w:lineRule="exact"/>
              <w:ind w:left="110"/>
              <w:rPr>
                <w:rFonts w:ascii="Arial"/>
                <w:i/>
                <w:sz w:val="24"/>
              </w:rPr>
            </w:pPr>
            <w:r>
              <w:rPr>
                <w:rFonts w:ascii="Arial"/>
                <w:i/>
                <w:spacing w:val="-5"/>
                <w:w w:val="90"/>
                <w:sz w:val="24"/>
              </w:rPr>
              <w:t>GAL</w:t>
            </w:r>
          </w:p>
        </w:tc>
        <w:tc>
          <w:tcPr>
            <w:tcW w:w="4402" w:type="dxa"/>
          </w:tcPr>
          <w:p w14:paraId="2BEAFB3E" w14:textId="77777777" w:rsidR="007C3D8E" w:rsidRDefault="00000000">
            <w:pPr>
              <w:pStyle w:val="TableParagraph"/>
              <w:spacing w:line="255" w:lineRule="exact"/>
              <w:ind w:left="110"/>
              <w:rPr>
                <w:rFonts w:ascii="Arial" w:hAnsi="Arial"/>
                <w:i/>
                <w:sz w:val="24"/>
              </w:rPr>
            </w:pPr>
            <w:r>
              <w:rPr>
                <w:rFonts w:ascii="Arial" w:hAnsi="Arial"/>
                <w:i/>
                <w:w w:val="80"/>
                <w:sz w:val="24"/>
              </w:rPr>
              <w:t>Grup</w:t>
            </w:r>
            <w:r>
              <w:rPr>
                <w:rFonts w:ascii="Arial" w:hAnsi="Arial"/>
                <w:i/>
                <w:spacing w:val="-5"/>
                <w:sz w:val="24"/>
              </w:rPr>
              <w:t xml:space="preserve"> </w:t>
            </w:r>
            <w:r>
              <w:rPr>
                <w:rFonts w:ascii="Arial" w:hAnsi="Arial"/>
                <w:i/>
                <w:w w:val="80"/>
                <w:sz w:val="24"/>
              </w:rPr>
              <w:t>de</w:t>
            </w:r>
            <w:r>
              <w:rPr>
                <w:rFonts w:ascii="Arial" w:hAnsi="Arial"/>
                <w:i/>
                <w:spacing w:val="-4"/>
                <w:sz w:val="24"/>
              </w:rPr>
              <w:t xml:space="preserve"> </w:t>
            </w:r>
            <w:r>
              <w:rPr>
                <w:rFonts w:ascii="Arial" w:hAnsi="Arial"/>
                <w:i/>
                <w:w w:val="80"/>
                <w:sz w:val="24"/>
              </w:rPr>
              <w:t>Acțiune</w:t>
            </w:r>
            <w:r>
              <w:rPr>
                <w:rFonts w:ascii="Arial" w:hAnsi="Arial"/>
                <w:i/>
                <w:spacing w:val="-6"/>
                <w:sz w:val="24"/>
              </w:rPr>
              <w:t xml:space="preserve"> </w:t>
            </w:r>
            <w:r>
              <w:rPr>
                <w:rFonts w:ascii="Arial" w:hAnsi="Arial"/>
                <w:i/>
                <w:spacing w:val="-2"/>
                <w:w w:val="80"/>
                <w:sz w:val="24"/>
              </w:rPr>
              <w:t>Locală</w:t>
            </w:r>
          </w:p>
        </w:tc>
      </w:tr>
      <w:tr w:rsidR="007C3D8E" w14:paraId="468E44C0" w14:textId="77777777">
        <w:trPr>
          <w:trHeight w:val="275"/>
        </w:trPr>
        <w:tc>
          <w:tcPr>
            <w:tcW w:w="4400" w:type="dxa"/>
          </w:tcPr>
          <w:p w14:paraId="766E9269" w14:textId="77777777" w:rsidR="007C3D8E" w:rsidRDefault="00000000">
            <w:pPr>
              <w:pStyle w:val="TableParagraph"/>
              <w:spacing w:line="255" w:lineRule="exact"/>
              <w:ind w:left="110"/>
              <w:rPr>
                <w:rFonts w:ascii="Arial"/>
                <w:i/>
                <w:sz w:val="24"/>
              </w:rPr>
            </w:pPr>
            <w:r>
              <w:rPr>
                <w:rFonts w:ascii="Arial"/>
                <w:i/>
                <w:spacing w:val="-5"/>
                <w:w w:val="90"/>
                <w:sz w:val="24"/>
              </w:rPr>
              <w:t>ITI</w:t>
            </w:r>
          </w:p>
        </w:tc>
        <w:tc>
          <w:tcPr>
            <w:tcW w:w="4402" w:type="dxa"/>
          </w:tcPr>
          <w:p w14:paraId="0AF3D064" w14:textId="77777777" w:rsidR="007C3D8E" w:rsidRDefault="00000000">
            <w:pPr>
              <w:pStyle w:val="TableParagraph"/>
              <w:spacing w:line="255" w:lineRule="exact"/>
              <w:ind w:left="110"/>
              <w:rPr>
                <w:rFonts w:ascii="Arial" w:hAnsi="Arial"/>
                <w:i/>
                <w:sz w:val="24"/>
              </w:rPr>
            </w:pPr>
            <w:r>
              <w:rPr>
                <w:rFonts w:ascii="Arial" w:hAnsi="Arial"/>
                <w:i/>
                <w:w w:val="80"/>
                <w:sz w:val="24"/>
              </w:rPr>
              <w:t>Investiții</w:t>
            </w:r>
            <w:r>
              <w:rPr>
                <w:rFonts w:ascii="Arial" w:hAnsi="Arial"/>
                <w:i/>
                <w:spacing w:val="-1"/>
                <w:sz w:val="24"/>
              </w:rPr>
              <w:t xml:space="preserve"> </w:t>
            </w:r>
            <w:r>
              <w:rPr>
                <w:rFonts w:ascii="Arial" w:hAnsi="Arial"/>
                <w:i/>
                <w:w w:val="80"/>
                <w:sz w:val="24"/>
              </w:rPr>
              <w:t>Teritoriale</w:t>
            </w:r>
            <w:r>
              <w:rPr>
                <w:rFonts w:ascii="Arial" w:hAnsi="Arial"/>
                <w:i/>
                <w:spacing w:val="-3"/>
                <w:sz w:val="24"/>
              </w:rPr>
              <w:t xml:space="preserve"> </w:t>
            </w:r>
            <w:r>
              <w:rPr>
                <w:rFonts w:ascii="Arial" w:hAnsi="Arial"/>
                <w:i/>
                <w:spacing w:val="-2"/>
                <w:w w:val="80"/>
                <w:sz w:val="24"/>
              </w:rPr>
              <w:t>Integrate</w:t>
            </w:r>
          </w:p>
        </w:tc>
      </w:tr>
      <w:tr w:rsidR="007C3D8E" w14:paraId="71441801" w14:textId="77777777">
        <w:trPr>
          <w:trHeight w:val="275"/>
        </w:trPr>
        <w:tc>
          <w:tcPr>
            <w:tcW w:w="4400" w:type="dxa"/>
          </w:tcPr>
          <w:p w14:paraId="5AF04AF9" w14:textId="77777777" w:rsidR="007C3D8E" w:rsidRDefault="00000000">
            <w:pPr>
              <w:pStyle w:val="TableParagraph"/>
              <w:spacing w:line="255" w:lineRule="exact"/>
              <w:ind w:left="110"/>
              <w:rPr>
                <w:rFonts w:ascii="Arial"/>
                <w:i/>
                <w:sz w:val="24"/>
              </w:rPr>
            </w:pPr>
            <w:r>
              <w:rPr>
                <w:rFonts w:ascii="Arial"/>
                <w:i/>
                <w:spacing w:val="-4"/>
                <w:w w:val="90"/>
                <w:sz w:val="24"/>
              </w:rPr>
              <w:t>MIPE</w:t>
            </w:r>
          </w:p>
        </w:tc>
        <w:tc>
          <w:tcPr>
            <w:tcW w:w="4402" w:type="dxa"/>
          </w:tcPr>
          <w:p w14:paraId="4F790866" w14:textId="77777777" w:rsidR="007C3D8E" w:rsidRDefault="00000000">
            <w:pPr>
              <w:pStyle w:val="TableParagraph"/>
              <w:spacing w:line="255" w:lineRule="exact"/>
              <w:ind w:left="110"/>
              <w:rPr>
                <w:rFonts w:ascii="Arial" w:hAnsi="Arial"/>
                <w:i/>
                <w:sz w:val="24"/>
              </w:rPr>
            </w:pPr>
            <w:r>
              <w:rPr>
                <w:rFonts w:ascii="Arial" w:hAnsi="Arial"/>
                <w:i/>
                <w:w w:val="80"/>
                <w:sz w:val="24"/>
              </w:rPr>
              <w:t>Ministerul</w:t>
            </w:r>
            <w:r>
              <w:rPr>
                <w:rFonts w:ascii="Arial" w:hAnsi="Arial"/>
                <w:i/>
                <w:spacing w:val="-3"/>
                <w:sz w:val="24"/>
              </w:rPr>
              <w:t xml:space="preserve"> </w:t>
            </w:r>
            <w:r>
              <w:rPr>
                <w:rFonts w:ascii="Arial" w:hAnsi="Arial"/>
                <w:i/>
                <w:w w:val="80"/>
                <w:sz w:val="24"/>
              </w:rPr>
              <w:t>Investițiilor</w:t>
            </w:r>
            <w:r>
              <w:rPr>
                <w:rFonts w:ascii="Arial" w:hAnsi="Arial"/>
                <w:i/>
                <w:spacing w:val="-2"/>
                <w:sz w:val="24"/>
              </w:rPr>
              <w:t xml:space="preserve"> </w:t>
            </w:r>
            <w:r>
              <w:rPr>
                <w:rFonts w:ascii="Arial" w:hAnsi="Arial"/>
                <w:i/>
                <w:w w:val="80"/>
                <w:sz w:val="24"/>
              </w:rPr>
              <w:t>si</w:t>
            </w:r>
            <w:r>
              <w:rPr>
                <w:rFonts w:ascii="Arial" w:hAnsi="Arial"/>
                <w:i/>
                <w:spacing w:val="-4"/>
                <w:sz w:val="24"/>
              </w:rPr>
              <w:t xml:space="preserve"> </w:t>
            </w:r>
            <w:r>
              <w:rPr>
                <w:rFonts w:ascii="Arial" w:hAnsi="Arial"/>
                <w:i/>
                <w:w w:val="80"/>
                <w:sz w:val="24"/>
              </w:rPr>
              <w:t>Proiectelor</w:t>
            </w:r>
            <w:r>
              <w:rPr>
                <w:rFonts w:ascii="Arial" w:hAnsi="Arial"/>
                <w:i/>
                <w:spacing w:val="-2"/>
                <w:sz w:val="24"/>
              </w:rPr>
              <w:t xml:space="preserve"> </w:t>
            </w:r>
            <w:r>
              <w:rPr>
                <w:rFonts w:ascii="Arial" w:hAnsi="Arial"/>
                <w:i/>
                <w:spacing w:val="-2"/>
                <w:w w:val="80"/>
                <w:sz w:val="24"/>
              </w:rPr>
              <w:t>Europene</w:t>
            </w:r>
          </w:p>
        </w:tc>
      </w:tr>
      <w:tr w:rsidR="007C3D8E" w14:paraId="2CF10D6E" w14:textId="77777777">
        <w:trPr>
          <w:trHeight w:val="275"/>
        </w:trPr>
        <w:tc>
          <w:tcPr>
            <w:tcW w:w="4400" w:type="dxa"/>
          </w:tcPr>
          <w:p w14:paraId="5C59CE3B" w14:textId="77777777" w:rsidR="007C3D8E" w:rsidRDefault="00000000">
            <w:pPr>
              <w:pStyle w:val="TableParagraph"/>
              <w:spacing w:line="255" w:lineRule="exact"/>
              <w:ind w:left="110"/>
              <w:rPr>
                <w:rFonts w:ascii="Arial"/>
                <w:i/>
                <w:sz w:val="24"/>
              </w:rPr>
            </w:pPr>
            <w:r>
              <w:rPr>
                <w:rFonts w:ascii="Arial"/>
                <w:i/>
                <w:spacing w:val="-4"/>
                <w:w w:val="90"/>
                <w:sz w:val="24"/>
              </w:rPr>
              <w:t>MMSS</w:t>
            </w:r>
          </w:p>
        </w:tc>
        <w:tc>
          <w:tcPr>
            <w:tcW w:w="4402" w:type="dxa"/>
          </w:tcPr>
          <w:p w14:paraId="7C498E9D" w14:textId="77777777" w:rsidR="007C3D8E" w:rsidRDefault="00000000">
            <w:pPr>
              <w:pStyle w:val="TableParagraph"/>
              <w:spacing w:line="255" w:lineRule="exact"/>
              <w:ind w:left="110"/>
              <w:rPr>
                <w:rFonts w:ascii="Arial" w:hAnsi="Arial"/>
                <w:i/>
                <w:sz w:val="24"/>
              </w:rPr>
            </w:pPr>
            <w:r>
              <w:rPr>
                <w:rFonts w:ascii="Arial" w:hAnsi="Arial"/>
                <w:i/>
                <w:w w:val="80"/>
                <w:sz w:val="24"/>
              </w:rPr>
              <w:t>Ministerul</w:t>
            </w:r>
            <w:r>
              <w:rPr>
                <w:rFonts w:ascii="Arial" w:hAnsi="Arial"/>
                <w:i/>
                <w:spacing w:val="-4"/>
                <w:sz w:val="24"/>
              </w:rPr>
              <w:t xml:space="preserve"> </w:t>
            </w:r>
            <w:r>
              <w:rPr>
                <w:rFonts w:ascii="Arial" w:hAnsi="Arial"/>
                <w:i/>
                <w:w w:val="80"/>
                <w:sz w:val="24"/>
              </w:rPr>
              <w:t>Muncii</w:t>
            </w:r>
            <w:r>
              <w:rPr>
                <w:rFonts w:ascii="Arial" w:hAnsi="Arial"/>
                <w:i/>
                <w:spacing w:val="-4"/>
                <w:sz w:val="24"/>
              </w:rPr>
              <w:t xml:space="preserve"> </w:t>
            </w:r>
            <w:r>
              <w:rPr>
                <w:rFonts w:ascii="Arial" w:hAnsi="Arial"/>
                <w:i/>
                <w:w w:val="80"/>
                <w:sz w:val="24"/>
              </w:rPr>
              <w:t>și</w:t>
            </w:r>
            <w:r>
              <w:rPr>
                <w:rFonts w:ascii="Arial" w:hAnsi="Arial"/>
                <w:i/>
                <w:spacing w:val="-3"/>
                <w:sz w:val="24"/>
              </w:rPr>
              <w:t xml:space="preserve"> </w:t>
            </w:r>
            <w:r>
              <w:rPr>
                <w:rFonts w:ascii="Arial" w:hAnsi="Arial"/>
                <w:i/>
                <w:w w:val="80"/>
                <w:sz w:val="24"/>
              </w:rPr>
              <w:t>Solidarității</w:t>
            </w:r>
            <w:r>
              <w:rPr>
                <w:rFonts w:ascii="Arial" w:hAnsi="Arial"/>
                <w:i/>
                <w:spacing w:val="-3"/>
                <w:sz w:val="24"/>
              </w:rPr>
              <w:t xml:space="preserve"> </w:t>
            </w:r>
            <w:r>
              <w:rPr>
                <w:rFonts w:ascii="Arial" w:hAnsi="Arial"/>
                <w:i/>
                <w:spacing w:val="-2"/>
                <w:w w:val="80"/>
                <w:sz w:val="24"/>
              </w:rPr>
              <w:t>Sociale</w:t>
            </w:r>
          </w:p>
        </w:tc>
      </w:tr>
      <w:tr w:rsidR="007C3D8E" w14:paraId="5B7F35A4" w14:textId="77777777">
        <w:trPr>
          <w:trHeight w:val="2476"/>
        </w:trPr>
        <w:tc>
          <w:tcPr>
            <w:tcW w:w="4400" w:type="dxa"/>
          </w:tcPr>
          <w:p w14:paraId="369CFA1F" w14:textId="77777777" w:rsidR="007C3D8E" w:rsidRDefault="00000000">
            <w:pPr>
              <w:pStyle w:val="TableParagraph"/>
              <w:spacing w:line="274" w:lineRule="exact"/>
              <w:ind w:left="110"/>
              <w:rPr>
                <w:rFonts w:ascii="Arial"/>
                <w:i/>
                <w:sz w:val="24"/>
              </w:rPr>
            </w:pPr>
            <w:r>
              <w:rPr>
                <w:rFonts w:ascii="Arial"/>
                <w:i/>
                <w:spacing w:val="-2"/>
                <w:w w:val="85"/>
                <w:sz w:val="24"/>
              </w:rPr>
              <w:t>MySMIS2021/SMIS2021+</w:t>
            </w:r>
          </w:p>
        </w:tc>
        <w:tc>
          <w:tcPr>
            <w:tcW w:w="4402" w:type="dxa"/>
          </w:tcPr>
          <w:p w14:paraId="3F3443D7" w14:textId="77777777" w:rsidR="007C3D8E" w:rsidRDefault="00000000">
            <w:pPr>
              <w:pStyle w:val="TableParagraph"/>
              <w:ind w:left="110" w:right="111"/>
              <w:rPr>
                <w:rFonts w:ascii="Arial" w:hAnsi="Arial"/>
                <w:i/>
                <w:sz w:val="24"/>
              </w:rPr>
            </w:pPr>
            <w:r>
              <w:rPr>
                <w:rFonts w:ascii="Arial" w:hAnsi="Arial"/>
                <w:i/>
                <w:w w:val="85"/>
                <w:sz w:val="24"/>
              </w:rPr>
              <w:t>Sistem de schimb electronic</w:t>
            </w:r>
            <w:r>
              <w:rPr>
                <w:rFonts w:ascii="Arial" w:hAnsi="Arial"/>
                <w:i/>
                <w:spacing w:val="-1"/>
                <w:w w:val="85"/>
                <w:sz w:val="24"/>
              </w:rPr>
              <w:t xml:space="preserve"> </w:t>
            </w:r>
            <w:r>
              <w:rPr>
                <w:rFonts w:ascii="Arial" w:hAnsi="Arial"/>
                <w:i/>
                <w:w w:val="85"/>
                <w:sz w:val="24"/>
              </w:rPr>
              <w:t xml:space="preserve">de date care </w:t>
            </w:r>
            <w:r>
              <w:rPr>
                <w:rFonts w:ascii="Arial" w:hAnsi="Arial"/>
                <w:i/>
                <w:spacing w:val="-2"/>
                <w:w w:val="85"/>
                <w:sz w:val="24"/>
              </w:rPr>
              <w:t>permite schimbul</w:t>
            </w:r>
            <w:r>
              <w:rPr>
                <w:rFonts w:ascii="Arial" w:hAnsi="Arial"/>
                <w:i/>
                <w:spacing w:val="-4"/>
                <w:w w:val="85"/>
                <w:sz w:val="24"/>
              </w:rPr>
              <w:t xml:space="preserve"> </w:t>
            </w:r>
            <w:r>
              <w:rPr>
                <w:rFonts w:ascii="Arial" w:hAnsi="Arial"/>
                <w:i/>
                <w:spacing w:val="-2"/>
                <w:w w:val="85"/>
                <w:sz w:val="24"/>
              </w:rPr>
              <w:t xml:space="preserve">de informații între solicitanți, </w:t>
            </w:r>
            <w:r>
              <w:rPr>
                <w:rFonts w:ascii="Arial" w:hAnsi="Arial"/>
                <w:i/>
                <w:w w:val="85"/>
                <w:sz w:val="24"/>
              </w:rPr>
              <w:t>potențiali</w:t>
            </w:r>
            <w:r>
              <w:rPr>
                <w:rFonts w:ascii="Arial" w:hAnsi="Arial"/>
                <w:i/>
                <w:spacing w:val="-4"/>
                <w:w w:val="85"/>
                <w:sz w:val="24"/>
              </w:rPr>
              <w:t xml:space="preserve"> </w:t>
            </w:r>
            <w:r>
              <w:rPr>
                <w:rFonts w:ascii="Arial" w:hAnsi="Arial"/>
                <w:i/>
                <w:w w:val="85"/>
                <w:sz w:val="24"/>
              </w:rPr>
              <w:t>solicitanți,</w:t>
            </w:r>
            <w:r>
              <w:rPr>
                <w:rFonts w:ascii="Arial" w:hAnsi="Arial"/>
                <w:i/>
                <w:spacing w:val="-3"/>
                <w:w w:val="85"/>
                <w:sz w:val="24"/>
              </w:rPr>
              <w:t xml:space="preserve"> </w:t>
            </w:r>
            <w:r>
              <w:rPr>
                <w:rFonts w:ascii="Arial" w:hAnsi="Arial"/>
                <w:i/>
                <w:w w:val="85"/>
                <w:sz w:val="24"/>
              </w:rPr>
              <w:t>beneficiari</w:t>
            </w:r>
            <w:r>
              <w:rPr>
                <w:rFonts w:ascii="Arial" w:hAnsi="Arial"/>
                <w:i/>
                <w:spacing w:val="-4"/>
                <w:w w:val="85"/>
                <w:sz w:val="24"/>
              </w:rPr>
              <w:t xml:space="preserve"> </w:t>
            </w:r>
            <w:r>
              <w:rPr>
                <w:rFonts w:ascii="Arial" w:hAnsi="Arial"/>
                <w:i/>
                <w:w w:val="85"/>
                <w:sz w:val="24"/>
              </w:rPr>
              <w:t>și</w:t>
            </w:r>
            <w:r>
              <w:rPr>
                <w:rFonts w:ascii="Arial" w:hAnsi="Arial"/>
                <w:i/>
                <w:spacing w:val="-3"/>
                <w:w w:val="85"/>
                <w:sz w:val="24"/>
              </w:rPr>
              <w:t xml:space="preserve"> </w:t>
            </w:r>
            <w:r>
              <w:rPr>
                <w:rFonts w:ascii="Arial" w:hAnsi="Arial"/>
                <w:i/>
                <w:w w:val="85"/>
                <w:sz w:val="24"/>
              </w:rPr>
              <w:t>autoritățile responsabile</w:t>
            </w:r>
            <w:r>
              <w:rPr>
                <w:rFonts w:ascii="Arial" w:hAnsi="Arial"/>
                <w:i/>
                <w:spacing w:val="-2"/>
                <w:w w:val="85"/>
                <w:sz w:val="24"/>
              </w:rPr>
              <w:t xml:space="preserve"> </w:t>
            </w:r>
            <w:r>
              <w:rPr>
                <w:rFonts w:ascii="Arial" w:hAnsi="Arial"/>
                <w:i/>
                <w:w w:val="85"/>
                <w:sz w:val="24"/>
              </w:rPr>
              <w:t>de</w:t>
            </w:r>
            <w:r>
              <w:rPr>
                <w:rFonts w:ascii="Arial" w:hAnsi="Arial"/>
                <w:i/>
                <w:spacing w:val="-2"/>
                <w:w w:val="85"/>
                <w:sz w:val="24"/>
              </w:rPr>
              <w:t xml:space="preserve"> </w:t>
            </w:r>
            <w:r>
              <w:rPr>
                <w:rFonts w:ascii="Arial" w:hAnsi="Arial"/>
                <w:i/>
                <w:w w:val="85"/>
                <w:sz w:val="24"/>
              </w:rPr>
              <w:t>programe si care acoperă întregul</w:t>
            </w:r>
            <w:r>
              <w:rPr>
                <w:rFonts w:ascii="Arial" w:hAnsi="Arial"/>
                <w:i/>
                <w:spacing w:val="-1"/>
                <w:w w:val="85"/>
                <w:sz w:val="24"/>
              </w:rPr>
              <w:t xml:space="preserve"> </w:t>
            </w:r>
            <w:r>
              <w:rPr>
                <w:rFonts w:ascii="Arial" w:hAnsi="Arial"/>
                <w:i/>
                <w:w w:val="85"/>
                <w:sz w:val="24"/>
              </w:rPr>
              <w:t>ciclu</w:t>
            </w:r>
            <w:r>
              <w:rPr>
                <w:rFonts w:ascii="Arial" w:hAnsi="Arial"/>
                <w:i/>
                <w:spacing w:val="-1"/>
                <w:w w:val="85"/>
                <w:sz w:val="24"/>
              </w:rPr>
              <w:t xml:space="preserve"> </w:t>
            </w:r>
            <w:r>
              <w:rPr>
                <w:rFonts w:ascii="Arial" w:hAnsi="Arial"/>
                <w:i/>
                <w:w w:val="85"/>
                <w:sz w:val="24"/>
              </w:rPr>
              <w:t>de</w:t>
            </w:r>
            <w:r>
              <w:rPr>
                <w:rFonts w:ascii="Arial" w:hAnsi="Arial"/>
                <w:i/>
                <w:spacing w:val="-1"/>
                <w:w w:val="85"/>
                <w:sz w:val="24"/>
              </w:rPr>
              <w:t xml:space="preserve"> </w:t>
            </w:r>
            <w:r>
              <w:rPr>
                <w:rFonts w:ascii="Arial" w:hAnsi="Arial"/>
                <w:i/>
                <w:w w:val="85"/>
                <w:sz w:val="24"/>
              </w:rPr>
              <w:t>viață</w:t>
            </w:r>
            <w:r>
              <w:rPr>
                <w:rFonts w:ascii="Arial" w:hAnsi="Arial"/>
                <w:i/>
                <w:spacing w:val="-2"/>
                <w:w w:val="85"/>
                <w:sz w:val="24"/>
              </w:rPr>
              <w:t xml:space="preserve"> </w:t>
            </w:r>
            <w:r>
              <w:rPr>
                <w:rFonts w:ascii="Arial" w:hAnsi="Arial"/>
                <w:i/>
                <w:w w:val="85"/>
                <w:sz w:val="24"/>
              </w:rPr>
              <w:t>al</w:t>
            </w:r>
            <w:r>
              <w:rPr>
                <w:rFonts w:ascii="Arial" w:hAnsi="Arial"/>
                <w:i/>
                <w:spacing w:val="-1"/>
                <w:w w:val="85"/>
                <w:sz w:val="24"/>
              </w:rPr>
              <w:t xml:space="preserve"> </w:t>
            </w:r>
            <w:r>
              <w:rPr>
                <w:rFonts w:ascii="Arial" w:hAnsi="Arial"/>
                <w:i/>
                <w:w w:val="85"/>
                <w:sz w:val="24"/>
              </w:rPr>
              <w:t>unui</w:t>
            </w:r>
            <w:r>
              <w:rPr>
                <w:rFonts w:ascii="Arial" w:hAnsi="Arial"/>
                <w:i/>
                <w:spacing w:val="-1"/>
                <w:w w:val="85"/>
                <w:sz w:val="24"/>
              </w:rPr>
              <w:t xml:space="preserve"> </w:t>
            </w:r>
            <w:r>
              <w:rPr>
                <w:rFonts w:ascii="Arial" w:hAnsi="Arial"/>
                <w:i/>
                <w:w w:val="85"/>
                <w:sz w:val="24"/>
              </w:rPr>
              <w:t>proiect</w:t>
            </w:r>
            <w:r>
              <w:rPr>
                <w:rFonts w:ascii="Arial" w:hAnsi="Arial"/>
                <w:i/>
                <w:spacing w:val="-1"/>
                <w:w w:val="85"/>
                <w:sz w:val="24"/>
              </w:rPr>
              <w:t xml:space="preserve"> </w:t>
            </w:r>
            <w:r>
              <w:rPr>
                <w:rFonts w:ascii="Arial" w:hAnsi="Arial"/>
                <w:i/>
                <w:w w:val="85"/>
                <w:sz w:val="24"/>
              </w:rPr>
              <w:t xml:space="preserve">finanțat. </w:t>
            </w:r>
            <w:r>
              <w:rPr>
                <w:rFonts w:ascii="Arial" w:hAnsi="Arial"/>
                <w:i/>
                <w:w w:val="80"/>
                <w:sz w:val="24"/>
              </w:rPr>
              <w:t xml:space="preserve">Aplicația electronică MySMIS2021/SMIS2021+ </w:t>
            </w:r>
            <w:r>
              <w:rPr>
                <w:rFonts w:ascii="Arial" w:hAnsi="Arial"/>
                <w:i/>
                <w:w w:val="85"/>
                <w:sz w:val="24"/>
              </w:rPr>
              <w:t>se încadrează în categoria</w:t>
            </w:r>
            <w:r>
              <w:rPr>
                <w:rFonts w:ascii="Arial" w:hAnsi="Arial"/>
                <w:i/>
                <w:spacing w:val="-3"/>
                <w:w w:val="85"/>
                <w:sz w:val="24"/>
              </w:rPr>
              <w:t xml:space="preserve"> </w:t>
            </w:r>
            <w:r>
              <w:rPr>
                <w:rFonts w:ascii="Arial" w:hAnsi="Arial"/>
                <w:i/>
                <w:w w:val="85"/>
                <w:sz w:val="24"/>
              </w:rPr>
              <w:t>mijloacelor ce asigură</w:t>
            </w:r>
            <w:r>
              <w:rPr>
                <w:rFonts w:ascii="Arial" w:hAnsi="Arial"/>
                <w:i/>
                <w:spacing w:val="-1"/>
                <w:w w:val="85"/>
                <w:sz w:val="24"/>
              </w:rPr>
              <w:t xml:space="preserve"> </w:t>
            </w:r>
            <w:r>
              <w:rPr>
                <w:rFonts w:ascii="Arial" w:hAnsi="Arial"/>
                <w:i/>
                <w:w w:val="85"/>
                <w:sz w:val="24"/>
              </w:rPr>
              <w:t>transmiterea</w:t>
            </w:r>
            <w:r>
              <w:rPr>
                <w:rFonts w:ascii="Arial" w:hAnsi="Arial"/>
                <w:i/>
                <w:spacing w:val="-3"/>
                <w:w w:val="85"/>
                <w:sz w:val="24"/>
              </w:rPr>
              <w:t xml:space="preserve"> </w:t>
            </w:r>
            <w:r>
              <w:rPr>
                <w:rFonts w:ascii="Arial" w:hAnsi="Arial"/>
                <w:i/>
                <w:w w:val="85"/>
                <w:sz w:val="24"/>
              </w:rPr>
              <w:t>de</w:t>
            </w:r>
            <w:r>
              <w:rPr>
                <w:rFonts w:ascii="Arial" w:hAnsi="Arial"/>
                <w:i/>
                <w:spacing w:val="-3"/>
                <w:w w:val="85"/>
                <w:sz w:val="24"/>
              </w:rPr>
              <w:t xml:space="preserve"> </w:t>
            </w:r>
            <w:r>
              <w:rPr>
                <w:rFonts w:ascii="Arial" w:hAnsi="Arial"/>
                <w:i/>
                <w:w w:val="85"/>
                <w:sz w:val="24"/>
              </w:rPr>
              <w:t>texte/</w:t>
            </w:r>
            <w:r>
              <w:rPr>
                <w:rFonts w:ascii="Arial" w:hAnsi="Arial"/>
                <w:i/>
                <w:spacing w:val="-1"/>
                <w:w w:val="85"/>
                <w:sz w:val="24"/>
              </w:rPr>
              <w:t xml:space="preserve"> </w:t>
            </w:r>
            <w:r>
              <w:rPr>
                <w:rFonts w:ascii="Arial" w:hAnsi="Arial"/>
                <w:i/>
                <w:w w:val="85"/>
                <w:sz w:val="24"/>
              </w:rPr>
              <w:t>documente şi</w:t>
            </w:r>
          </w:p>
          <w:p w14:paraId="531B5B02" w14:textId="77777777" w:rsidR="007C3D8E" w:rsidRDefault="00000000">
            <w:pPr>
              <w:pStyle w:val="TableParagraph"/>
              <w:spacing w:line="251" w:lineRule="exact"/>
              <w:ind w:left="110"/>
              <w:rPr>
                <w:rFonts w:ascii="Arial"/>
                <w:i/>
                <w:sz w:val="24"/>
              </w:rPr>
            </w:pPr>
            <w:r>
              <w:rPr>
                <w:rFonts w:ascii="Arial"/>
                <w:i/>
                <w:w w:val="80"/>
                <w:sz w:val="24"/>
              </w:rPr>
              <w:t>confirmarea</w:t>
            </w:r>
            <w:r>
              <w:rPr>
                <w:rFonts w:ascii="Arial"/>
                <w:i/>
                <w:spacing w:val="-3"/>
                <w:sz w:val="24"/>
              </w:rPr>
              <w:t xml:space="preserve"> </w:t>
            </w:r>
            <w:r>
              <w:rPr>
                <w:rFonts w:ascii="Arial"/>
                <w:i/>
                <w:w w:val="80"/>
                <w:sz w:val="24"/>
              </w:rPr>
              <w:t>primirii</w:t>
            </w:r>
            <w:r>
              <w:rPr>
                <w:rFonts w:ascii="Arial"/>
                <w:i/>
                <w:spacing w:val="-3"/>
                <w:sz w:val="24"/>
              </w:rPr>
              <w:t xml:space="preserve"> </w:t>
            </w:r>
            <w:r>
              <w:rPr>
                <w:rFonts w:ascii="Arial"/>
                <w:i/>
                <w:spacing w:val="-2"/>
                <w:w w:val="80"/>
                <w:sz w:val="24"/>
              </w:rPr>
              <w:t>acestora.</w:t>
            </w:r>
          </w:p>
        </w:tc>
      </w:tr>
      <w:tr w:rsidR="007C3D8E" w14:paraId="7751DFA2" w14:textId="77777777">
        <w:trPr>
          <w:trHeight w:val="275"/>
        </w:trPr>
        <w:tc>
          <w:tcPr>
            <w:tcW w:w="4400" w:type="dxa"/>
          </w:tcPr>
          <w:p w14:paraId="3A39AD38" w14:textId="77777777" w:rsidR="007C3D8E" w:rsidRDefault="00000000">
            <w:pPr>
              <w:pStyle w:val="TableParagraph"/>
              <w:spacing w:line="255" w:lineRule="exact"/>
              <w:ind w:left="110"/>
              <w:rPr>
                <w:rFonts w:ascii="Arial"/>
                <w:i/>
                <w:sz w:val="24"/>
              </w:rPr>
            </w:pPr>
            <w:r>
              <w:rPr>
                <w:rFonts w:ascii="Arial"/>
                <w:i/>
                <w:spacing w:val="-5"/>
                <w:w w:val="90"/>
                <w:sz w:val="24"/>
              </w:rPr>
              <w:t>OI</w:t>
            </w:r>
          </w:p>
        </w:tc>
        <w:tc>
          <w:tcPr>
            <w:tcW w:w="4402" w:type="dxa"/>
          </w:tcPr>
          <w:p w14:paraId="51B7129D" w14:textId="77777777" w:rsidR="007C3D8E" w:rsidRDefault="00000000">
            <w:pPr>
              <w:pStyle w:val="TableParagraph"/>
              <w:spacing w:line="255" w:lineRule="exact"/>
              <w:ind w:left="110"/>
              <w:rPr>
                <w:rFonts w:ascii="Arial"/>
                <w:i/>
                <w:sz w:val="24"/>
              </w:rPr>
            </w:pPr>
            <w:r>
              <w:rPr>
                <w:rFonts w:ascii="Arial"/>
                <w:i/>
                <w:w w:val="80"/>
                <w:sz w:val="24"/>
              </w:rPr>
              <w:t>Organism</w:t>
            </w:r>
            <w:r>
              <w:rPr>
                <w:rFonts w:ascii="Arial"/>
                <w:i/>
                <w:spacing w:val="2"/>
                <w:sz w:val="24"/>
              </w:rPr>
              <w:t xml:space="preserve"> </w:t>
            </w:r>
            <w:r>
              <w:rPr>
                <w:rFonts w:ascii="Arial"/>
                <w:i/>
                <w:spacing w:val="-2"/>
                <w:w w:val="85"/>
                <w:sz w:val="24"/>
              </w:rPr>
              <w:t>Intermediar</w:t>
            </w:r>
          </w:p>
        </w:tc>
      </w:tr>
      <w:tr w:rsidR="007C3D8E" w14:paraId="522ED38F" w14:textId="77777777">
        <w:trPr>
          <w:trHeight w:val="275"/>
        </w:trPr>
        <w:tc>
          <w:tcPr>
            <w:tcW w:w="4400" w:type="dxa"/>
          </w:tcPr>
          <w:p w14:paraId="1AFD3873" w14:textId="77777777" w:rsidR="007C3D8E" w:rsidRDefault="00000000">
            <w:pPr>
              <w:pStyle w:val="TableParagraph"/>
              <w:spacing w:line="255" w:lineRule="exact"/>
              <w:ind w:left="110"/>
              <w:rPr>
                <w:rFonts w:ascii="Arial"/>
                <w:i/>
                <w:sz w:val="24"/>
              </w:rPr>
            </w:pPr>
            <w:r>
              <w:rPr>
                <w:rFonts w:ascii="Arial"/>
                <w:i/>
                <w:spacing w:val="-5"/>
                <w:w w:val="90"/>
                <w:sz w:val="24"/>
              </w:rPr>
              <w:t>OS</w:t>
            </w:r>
          </w:p>
        </w:tc>
        <w:tc>
          <w:tcPr>
            <w:tcW w:w="4402" w:type="dxa"/>
          </w:tcPr>
          <w:p w14:paraId="7F6B4B25" w14:textId="77777777" w:rsidR="007C3D8E" w:rsidRDefault="00000000">
            <w:pPr>
              <w:pStyle w:val="TableParagraph"/>
              <w:spacing w:line="255" w:lineRule="exact"/>
              <w:ind w:left="110"/>
              <w:rPr>
                <w:rFonts w:ascii="Arial"/>
                <w:i/>
                <w:sz w:val="24"/>
              </w:rPr>
            </w:pPr>
            <w:r>
              <w:rPr>
                <w:rFonts w:ascii="Arial"/>
                <w:i/>
                <w:w w:val="80"/>
                <w:sz w:val="24"/>
              </w:rPr>
              <w:t>Obiectiv</w:t>
            </w:r>
            <w:r>
              <w:rPr>
                <w:rFonts w:ascii="Arial"/>
                <w:i/>
                <w:spacing w:val="4"/>
                <w:sz w:val="24"/>
              </w:rPr>
              <w:t xml:space="preserve"> </w:t>
            </w:r>
            <w:r>
              <w:rPr>
                <w:rFonts w:ascii="Arial"/>
                <w:i/>
                <w:spacing w:val="-2"/>
                <w:w w:val="90"/>
                <w:sz w:val="24"/>
              </w:rPr>
              <w:t>Specific</w:t>
            </w:r>
          </w:p>
        </w:tc>
      </w:tr>
      <w:tr w:rsidR="007C3D8E" w14:paraId="266D34BC" w14:textId="77777777">
        <w:trPr>
          <w:trHeight w:val="275"/>
        </w:trPr>
        <w:tc>
          <w:tcPr>
            <w:tcW w:w="4400" w:type="dxa"/>
          </w:tcPr>
          <w:p w14:paraId="6976FE5F" w14:textId="77777777" w:rsidR="007C3D8E" w:rsidRDefault="00000000">
            <w:pPr>
              <w:pStyle w:val="TableParagraph"/>
              <w:spacing w:line="255" w:lineRule="exact"/>
              <w:ind w:left="110"/>
              <w:rPr>
                <w:rFonts w:ascii="Arial"/>
                <w:i/>
                <w:sz w:val="24"/>
              </w:rPr>
            </w:pPr>
            <w:r>
              <w:rPr>
                <w:rFonts w:ascii="Arial"/>
                <w:i/>
                <w:spacing w:val="-10"/>
                <w:w w:val="90"/>
                <w:sz w:val="24"/>
              </w:rPr>
              <w:t>P</w:t>
            </w:r>
          </w:p>
        </w:tc>
        <w:tc>
          <w:tcPr>
            <w:tcW w:w="4402" w:type="dxa"/>
          </w:tcPr>
          <w:p w14:paraId="15097228" w14:textId="77777777" w:rsidR="007C3D8E" w:rsidRDefault="00000000">
            <w:pPr>
              <w:pStyle w:val="TableParagraph"/>
              <w:spacing w:line="255" w:lineRule="exact"/>
              <w:ind w:left="110"/>
              <w:rPr>
                <w:rFonts w:ascii="Arial"/>
                <w:i/>
                <w:sz w:val="24"/>
              </w:rPr>
            </w:pPr>
            <w:r>
              <w:rPr>
                <w:rFonts w:ascii="Arial"/>
                <w:i/>
                <w:spacing w:val="-2"/>
                <w:w w:val="90"/>
                <w:sz w:val="24"/>
              </w:rPr>
              <w:t>Prioritate</w:t>
            </w:r>
          </w:p>
        </w:tc>
      </w:tr>
      <w:tr w:rsidR="007C3D8E" w14:paraId="4235BA8D" w14:textId="77777777">
        <w:trPr>
          <w:trHeight w:val="275"/>
        </w:trPr>
        <w:tc>
          <w:tcPr>
            <w:tcW w:w="4400" w:type="dxa"/>
          </w:tcPr>
          <w:p w14:paraId="468CDFB9" w14:textId="77777777" w:rsidR="007C3D8E" w:rsidRDefault="00000000">
            <w:pPr>
              <w:pStyle w:val="TableParagraph"/>
              <w:spacing w:line="255" w:lineRule="exact"/>
              <w:ind w:left="110"/>
              <w:rPr>
                <w:rFonts w:ascii="Arial"/>
                <w:i/>
                <w:sz w:val="24"/>
              </w:rPr>
            </w:pPr>
            <w:r>
              <w:rPr>
                <w:rFonts w:ascii="Arial"/>
                <w:i/>
                <w:spacing w:val="-5"/>
                <w:w w:val="90"/>
                <w:sz w:val="24"/>
              </w:rPr>
              <w:t>PTE</w:t>
            </w:r>
          </w:p>
        </w:tc>
        <w:tc>
          <w:tcPr>
            <w:tcW w:w="4402" w:type="dxa"/>
          </w:tcPr>
          <w:p w14:paraId="256F845D" w14:textId="77777777" w:rsidR="007C3D8E" w:rsidRDefault="00000000">
            <w:pPr>
              <w:pStyle w:val="TableParagraph"/>
              <w:spacing w:line="255" w:lineRule="exact"/>
              <w:ind w:left="110"/>
              <w:rPr>
                <w:rFonts w:ascii="Arial" w:hAnsi="Arial"/>
                <w:i/>
                <w:sz w:val="24"/>
              </w:rPr>
            </w:pPr>
            <w:r>
              <w:rPr>
                <w:rFonts w:ascii="Arial" w:hAnsi="Arial"/>
                <w:i/>
                <w:w w:val="80"/>
                <w:sz w:val="24"/>
              </w:rPr>
              <w:t>Proiectul</w:t>
            </w:r>
            <w:r>
              <w:rPr>
                <w:rFonts w:ascii="Arial" w:hAnsi="Arial"/>
                <w:i/>
                <w:spacing w:val="-4"/>
                <w:sz w:val="24"/>
              </w:rPr>
              <w:t xml:space="preserve"> </w:t>
            </w:r>
            <w:r>
              <w:rPr>
                <w:rFonts w:ascii="Arial" w:hAnsi="Arial"/>
                <w:i/>
                <w:w w:val="80"/>
                <w:sz w:val="24"/>
              </w:rPr>
              <w:t>tehnic</w:t>
            </w:r>
            <w:r>
              <w:rPr>
                <w:rFonts w:ascii="Arial" w:hAnsi="Arial"/>
                <w:i/>
                <w:spacing w:val="-8"/>
                <w:sz w:val="24"/>
              </w:rPr>
              <w:t xml:space="preserve"> </w:t>
            </w:r>
            <w:r>
              <w:rPr>
                <w:rFonts w:ascii="Arial" w:hAnsi="Arial"/>
                <w:i/>
                <w:w w:val="80"/>
                <w:sz w:val="24"/>
              </w:rPr>
              <w:t>de</w:t>
            </w:r>
            <w:r>
              <w:rPr>
                <w:rFonts w:ascii="Arial" w:hAnsi="Arial"/>
                <w:i/>
                <w:spacing w:val="-6"/>
                <w:sz w:val="24"/>
              </w:rPr>
              <w:t xml:space="preserve"> </w:t>
            </w:r>
            <w:r>
              <w:rPr>
                <w:rFonts w:ascii="Arial" w:hAnsi="Arial"/>
                <w:i/>
                <w:spacing w:val="-2"/>
                <w:w w:val="80"/>
                <w:sz w:val="24"/>
              </w:rPr>
              <w:t>execuție</w:t>
            </w:r>
          </w:p>
        </w:tc>
      </w:tr>
      <w:tr w:rsidR="007C3D8E" w14:paraId="61061769" w14:textId="77777777">
        <w:trPr>
          <w:trHeight w:val="275"/>
        </w:trPr>
        <w:tc>
          <w:tcPr>
            <w:tcW w:w="4400" w:type="dxa"/>
          </w:tcPr>
          <w:p w14:paraId="22429A1A" w14:textId="77777777" w:rsidR="007C3D8E" w:rsidRDefault="00000000">
            <w:pPr>
              <w:pStyle w:val="TableParagraph"/>
              <w:spacing w:line="255" w:lineRule="exact"/>
              <w:ind w:left="110"/>
              <w:rPr>
                <w:rFonts w:ascii="Arial"/>
                <w:i/>
                <w:sz w:val="24"/>
              </w:rPr>
            </w:pPr>
            <w:r>
              <w:rPr>
                <w:rFonts w:ascii="Arial"/>
                <w:i/>
                <w:spacing w:val="-2"/>
                <w:w w:val="90"/>
                <w:sz w:val="24"/>
              </w:rPr>
              <w:t>PoIDS</w:t>
            </w:r>
          </w:p>
        </w:tc>
        <w:tc>
          <w:tcPr>
            <w:tcW w:w="4402" w:type="dxa"/>
          </w:tcPr>
          <w:p w14:paraId="701E99FB" w14:textId="77777777" w:rsidR="007C3D8E" w:rsidRDefault="00000000">
            <w:pPr>
              <w:pStyle w:val="TableParagraph"/>
              <w:spacing w:line="255" w:lineRule="exact"/>
              <w:ind w:left="110"/>
              <w:rPr>
                <w:rFonts w:ascii="Arial" w:hAnsi="Arial"/>
                <w:i/>
                <w:sz w:val="24"/>
              </w:rPr>
            </w:pPr>
            <w:r>
              <w:rPr>
                <w:rFonts w:ascii="Arial" w:hAnsi="Arial"/>
                <w:i/>
                <w:w w:val="80"/>
                <w:sz w:val="24"/>
              </w:rPr>
              <w:t>Programul</w:t>
            </w:r>
            <w:r>
              <w:rPr>
                <w:rFonts w:ascii="Arial" w:hAnsi="Arial"/>
                <w:i/>
                <w:spacing w:val="-4"/>
                <w:sz w:val="24"/>
              </w:rPr>
              <w:t xml:space="preserve"> </w:t>
            </w:r>
            <w:r>
              <w:rPr>
                <w:rFonts w:ascii="Arial" w:hAnsi="Arial"/>
                <w:i/>
                <w:w w:val="80"/>
                <w:sz w:val="24"/>
              </w:rPr>
              <w:t>Incluziune</w:t>
            </w:r>
            <w:r>
              <w:rPr>
                <w:rFonts w:ascii="Arial" w:hAnsi="Arial"/>
                <w:i/>
                <w:spacing w:val="-4"/>
                <w:sz w:val="24"/>
              </w:rPr>
              <w:t xml:space="preserve"> </w:t>
            </w:r>
            <w:r>
              <w:rPr>
                <w:rFonts w:ascii="Arial" w:hAnsi="Arial"/>
                <w:i/>
                <w:w w:val="80"/>
                <w:sz w:val="24"/>
              </w:rPr>
              <w:t>și</w:t>
            </w:r>
            <w:r>
              <w:rPr>
                <w:rFonts w:ascii="Arial" w:hAnsi="Arial"/>
                <w:i/>
                <w:spacing w:val="-4"/>
                <w:sz w:val="24"/>
              </w:rPr>
              <w:t xml:space="preserve"> </w:t>
            </w:r>
            <w:r>
              <w:rPr>
                <w:rFonts w:ascii="Arial" w:hAnsi="Arial"/>
                <w:i/>
                <w:w w:val="80"/>
                <w:sz w:val="24"/>
              </w:rPr>
              <w:t>Demnitate</w:t>
            </w:r>
            <w:r>
              <w:rPr>
                <w:rFonts w:ascii="Arial" w:hAnsi="Arial"/>
                <w:i/>
                <w:spacing w:val="-6"/>
                <w:sz w:val="24"/>
              </w:rPr>
              <w:t xml:space="preserve"> </w:t>
            </w:r>
            <w:r>
              <w:rPr>
                <w:rFonts w:ascii="Arial" w:hAnsi="Arial"/>
                <w:i/>
                <w:spacing w:val="-2"/>
                <w:w w:val="80"/>
                <w:sz w:val="24"/>
              </w:rPr>
              <w:t>Socială</w:t>
            </w:r>
          </w:p>
        </w:tc>
      </w:tr>
      <w:tr w:rsidR="007C3D8E" w14:paraId="0938306F" w14:textId="77777777">
        <w:trPr>
          <w:trHeight w:val="275"/>
        </w:trPr>
        <w:tc>
          <w:tcPr>
            <w:tcW w:w="4400" w:type="dxa"/>
          </w:tcPr>
          <w:p w14:paraId="41BD0045" w14:textId="77777777" w:rsidR="007C3D8E" w:rsidRDefault="00000000">
            <w:pPr>
              <w:pStyle w:val="TableParagraph"/>
              <w:spacing w:line="255" w:lineRule="exact"/>
              <w:ind w:left="110"/>
              <w:rPr>
                <w:rFonts w:ascii="Arial"/>
                <w:i/>
                <w:sz w:val="24"/>
              </w:rPr>
            </w:pPr>
            <w:r>
              <w:rPr>
                <w:rFonts w:ascii="Arial"/>
                <w:i/>
                <w:spacing w:val="-5"/>
                <w:w w:val="90"/>
                <w:sz w:val="24"/>
              </w:rPr>
              <w:t>SF</w:t>
            </w:r>
          </w:p>
        </w:tc>
        <w:tc>
          <w:tcPr>
            <w:tcW w:w="4402" w:type="dxa"/>
          </w:tcPr>
          <w:p w14:paraId="0AC02AD7" w14:textId="77777777" w:rsidR="007C3D8E" w:rsidRDefault="00000000">
            <w:pPr>
              <w:pStyle w:val="TableParagraph"/>
              <w:spacing w:line="255" w:lineRule="exact"/>
              <w:ind w:left="110"/>
              <w:rPr>
                <w:rFonts w:ascii="Arial"/>
                <w:i/>
                <w:sz w:val="24"/>
              </w:rPr>
            </w:pPr>
            <w:r>
              <w:rPr>
                <w:rFonts w:ascii="Arial"/>
                <w:i/>
                <w:w w:val="80"/>
                <w:sz w:val="24"/>
              </w:rPr>
              <w:t>Studiu</w:t>
            </w:r>
            <w:r>
              <w:rPr>
                <w:rFonts w:ascii="Arial"/>
                <w:i/>
                <w:spacing w:val="-6"/>
                <w:sz w:val="24"/>
              </w:rPr>
              <w:t xml:space="preserve"> </w:t>
            </w:r>
            <w:r>
              <w:rPr>
                <w:rFonts w:ascii="Arial"/>
                <w:i/>
                <w:w w:val="80"/>
                <w:sz w:val="24"/>
              </w:rPr>
              <w:t>de</w:t>
            </w:r>
            <w:r>
              <w:rPr>
                <w:rFonts w:ascii="Arial"/>
                <w:i/>
                <w:spacing w:val="-5"/>
                <w:sz w:val="24"/>
              </w:rPr>
              <w:t xml:space="preserve"> </w:t>
            </w:r>
            <w:r>
              <w:rPr>
                <w:rFonts w:ascii="Arial"/>
                <w:i/>
                <w:spacing w:val="-2"/>
                <w:w w:val="80"/>
                <w:sz w:val="24"/>
              </w:rPr>
              <w:t>fezabilitate</w:t>
            </w:r>
          </w:p>
        </w:tc>
      </w:tr>
      <w:tr w:rsidR="007C3D8E" w14:paraId="73056F36" w14:textId="77777777">
        <w:trPr>
          <w:trHeight w:val="275"/>
        </w:trPr>
        <w:tc>
          <w:tcPr>
            <w:tcW w:w="4400" w:type="dxa"/>
          </w:tcPr>
          <w:p w14:paraId="4BA6B9E3" w14:textId="77777777" w:rsidR="007C3D8E" w:rsidRDefault="00000000">
            <w:pPr>
              <w:pStyle w:val="TableParagraph"/>
              <w:spacing w:line="255" w:lineRule="exact"/>
              <w:ind w:left="110"/>
              <w:rPr>
                <w:rFonts w:ascii="Arial"/>
                <w:i/>
                <w:sz w:val="24"/>
              </w:rPr>
            </w:pPr>
            <w:r>
              <w:rPr>
                <w:rFonts w:ascii="Arial"/>
                <w:i/>
                <w:spacing w:val="-5"/>
                <w:w w:val="90"/>
                <w:sz w:val="24"/>
              </w:rPr>
              <w:t>SDL</w:t>
            </w:r>
          </w:p>
        </w:tc>
        <w:tc>
          <w:tcPr>
            <w:tcW w:w="4402" w:type="dxa"/>
          </w:tcPr>
          <w:p w14:paraId="56360FB5" w14:textId="77777777" w:rsidR="007C3D8E" w:rsidRDefault="00000000">
            <w:pPr>
              <w:pStyle w:val="TableParagraph"/>
              <w:spacing w:line="255" w:lineRule="exact"/>
              <w:ind w:left="110"/>
              <w:rPr>
                <w:rFonts w:ascii="Arial" w:hAnsi="Arial"/>
                <w:i/>
                <w:sz w:val="24"/>
              </w:rPr>
            </w:pPr>
            <w:r>
              <w:rPr>
                <w:rFonts w:ascii="Arial" w:hAnsi="Arial"/>
                <w:i/>
                <w:w w:val="80"/>
                <w:sz w:val="24"/>
              </w:rPr>
              <w:t>Strategie</w:t>
            </w:r>
            <w:r>
              <w:rPr>
                <w:rFonts w:ascii="Arial" w:hAnsi="Arial"/>
                <w:i/>
                <w:spacing w:val="-3"/>
                <w:sz w:val="24"/>
              </w:rPr>
              <w:t xml:space="preserve"> </w:t>
            </w:r>
            <w:r>
              <w:rPr>
                <w:rFonts w:ascii="Arial" w:hAnsi="Arial"/>
                <w:i/>
                <w:w w:val="80"/>
                <w:sz w:val="24"/>
              </w:rPr>
              <w:t>de</w:t>
            </w:r>
            <w:r>
              <w:rPr>
                <w:rFonts w:ascii="Arial" w:hAnsi="Arial"/>
                <w:i/>
                <w:spacing w:val="-3"/>
                <w:sz w:val="24"/>
              </w:rPr>
              <w:t xml:space="preserve"> </w:t>
            </w:r>
            <w:r>
              <w:rPr>
                <w:rFonts w:ascii="Arial" w:hAnsi="Arial"/>
                <w:i/>
                <w:w w:val="80"/>
                <w:sz w:val="24"/>
              </w:rPr>
              <w:t>Dezvoltare</w:t>
            </w:r>
            <w:r>
              <w:rPr>
                <w:rFonts w:ascii="Arial" w:hAnsi="Arial"/>
                <w:i/>
                <w:spacing w:val="-6"/>
                <w:sz w:val="24"/>
              </w:rPr>
              <w:t xml:space="preserve"> </w:t>
            </w:r>
            <w:r>
              <w:rPr>
                <w:rFonts w:ascii="Arial" w:hAnsi="Arial"/>
                <w:i/>
                <w:spacing w:val="-2"/>
                <w:w w:val="80"/>
                <w:sz w:val="24"/>
              </w:rPr>
              <w:t>Locală</w:t>
            </w:r>
          </w:p>
        </w:tc>
      </w:tr>
      <w:tr w:rsidR="007C3D8E" w14:paraId="66D8F189" w14:textId="77777777">
        <w:trPr>
          <w:trHeight w:val="275"/>
        </w:trPr>
        <w:tc>
          <w:tcPr>
            <w:tcW w:w="4400" w:type="dxa"/>
          </w:tcPr>
          <w:p w14:paraId="3288705E" w14:textId="77777777" w:rsidR="007C3D8E" w:rsidRDefault="00000000">
            <w:pPr>
              <w:pStyle w:val="TableParagraph"/>
              <w:spacing w:line="255" w:lineRule="exact"/>
              <w:ind w:left="110"/>
              <w:rPr>
                <w:rFonts w:ascii="Arial"/>
                <w:i/>
                <w:sz w:val="24"/>
              </w:rPr>
            </w:pPr>
            <w:r>
              <w:rPr>
                <w:rFonts w:ascii="Arial"/>
                <w:i/>
                <w:spacing w:val="-5"/>
                <w:w w:val="90"/>
                <w:sz w:val="24"/>
              </w:rPr>
              <w:t>ZUM</w:t>
            </w:r>
          </w:p>
        </w:tc>
        <w:tc>
          <w:tcPr>
            <w:tcW w:w="4402" w:type="dxa"/>
          </w:tcPr>
          <w:p w14:paraId="374B8277" w14:textId="77777777" w:rsidR="007C3D8E" w:rsidRDefault="00000000">
            <w:pPr>
              <w:pStyle w:val="TableParagraph"/>
              <w:spacing w:line="255" w:lineRule="exact"/>
              <w:ind w:left="110"/>
              <w:rPr>
                <w:rFonts w:ascii="Arial" w:hAnsi="Arial"/>
                <w:i/>
                <w:sz w:val="24"/>
              </w:rPr>
            </w:pPr>
            <w:r>
              <w:rPr>
                <w:rFonts w:ascii="Arial" w:hAnsi="Arial"/>
                <w:i/>
                <w:w w:val="80"/>
                <w:sz w:val="24"/>
              </w:rPr>
              <w:t>Zonă</w:t>
            </w:r>
            <w:r>
              <w:rPr>
                <w:rFonts w:ascii="Arial" w:hAnsi="Arial"/>
                <w:i/>
                <w:spacing w:val="-4"/>
                <w:sz w:val="24"/>
              </w:rPr>
              <w:t xml:space="preserve"> </w:t>
            </w:r>
            <w:r>
              <w:rPr>
                <w:rFonts w:ascii="Arial" w:hAnsi="Arial"/>
                <w:i/>
                <w:w w:val="80"/>
                <w:sz w:val="24"/>
              </w:rPr>
              <w:t>Urbană</w:t>
            </w:r>
            <w:r>
              <w:rPr>
                <w:rFonts w:ascii="Arial" w:hAnsi="Arial"/>
                <w:i/>
                <w:spacing w:val="-6"/>
                <w:sz w:val="24"/>
              </w:rPr>
              <w:t xml:space="preserve"> </w:t>
            </w:r>
            <w:r>
              <w:rPr>
                <w:rFonts w:ascii="Arial" w:hAnsi="Arial"/>
                <w:i/>
                <w:spacing w:val="-2"/>
                <w:w w:val="80"/>
                <w:sz w:val="24"/>
              </w:rPr>
              <w:t>Marginalizată</w:t>
            </w:r>
          </w:p>
        </w:tc>
      </w:tr>
    </w:tbl>
    <w:p w14:paraId="2BB6FA99" w14:textId="77777777" w:rsidR="007C3D8E" w:rsidRDefault="007C3D8E">
      <w:pPr>
        <w:pStyle w:val="BodyText"/>
        <w:spacing w:before="13"/>
        <w:ind w:left="0"/>
        <w:rPr>
          <w:rFonts w:ascii="Arial"/>
          <w:b/>
        </w:rPr>
      </w:pPr>
    </w:p>
    <w:p w14:paraId="25B893A7" w14:textId="77777777" w:rsidR="007C3D8E" w:rsidRDefault="00000000">
      <w:pPr>
        <w:pStyle w:val="Heading1"/>
        <w:numPr>
          <w:ilvl w:val="1"/>
          <w:numId w:val="54"/>
        </w:numPr>
        <w:tabs>
          <w:tab w:val="left" w:pos="948"/>
        </w:tabs>
        <w:ind w:left="948" w:hanging="382"/>
      </w:pPr>
      <w:bookmarkStart w:id="4" w:name="_bookmark3"/>
      <w:bookmarkEnd w:id="4"/>
      <w:r>
        <w:rPr>
          <w:spacing w:val="-2"/>
          <w:w w:val="90"/>
        </w:rPr>
        <w:t>Glosar</w:t>
      </w:r>
    </w:p>
    <w:p w14:paraId="35053FDE" w14:textId="77777777" w:rsidR="007C3D8E" w:rsidRDefault="007C3D8E">
      <w:pPr>
        <w:pStyle w:val="BodyText"/>
        <w:ind w:left="0"/>
        <w:rPr>
          <w:rFonts w:ascii="Arial"/>
          <w:b/>
          <w:sz w:val="20"/>
        </w:rPr>
      </w:pPr>
    </w:p>
    <w:p w14:paraId="256FE517" w14:textId="77777777" w:rsidR="007C3D8E" w:rsidRDefault="007C3D8E">
      <w:pPr>
        <w:pStyle w:val="BodyText"/>
        <w:spacing w:before="56"/>
        <w:ind w:left="0"/>
        <w:rPr>
          <w:rFonts w:ascii="Arial"/>
          <w:b/>
          <w:sz w:val="20"/>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6663"/>
      </w:tblGrid>
      <w:tr w:rsidR="007C3D8E" w14:paraId="175FF7E7" w14:textId="77777777">
        <w:trPr>
          <w:trHeight w:val="1101"/>
        </w:trPr>
        <w:tc>
          <w:tcPr>
            <w:tcW w:w="2972" w:type="dxa"/>
          </w:tcPr>
          <w:p w14:paraId="50B47B19" w14:textId="77777777" w:rsidR="007C3D8E" w:rsidRDefault="00000000">
            <w:pPr>
              <w:pStyle w:val="TableParagraph"/>
              <w:ind w:left="110"/>
              <w:rPr>
                <w:rFonts w:ascii="Arial"/>
                <w:i/>
                <w:sz w:val="24"/>
              </w:rPr>
            </w:pPr>
            <w:r>
              <w:rPr>
                <w:rFonts w:ascii="Arial"/>
                <w:i/>
                <w:w w:val="80"/>
                <w:sz w:val="24"/>
              </w:rPr>
              <w:t>Apel</w:t>
            </w:r>
            <w:r>
              <w:rPr>
                <w:rFonts w:ascii="Arial"/>
                <w:i/>
                <w:spacing w:val="-7"/>
                <w:sz w:val="24"/>
              </w:rPr>
              <w:t xml:space="preserve"> </w:t>
            </w:r>
            <w:r>
              <w:rPr>
                <w:rFonts w:ascii="Arial"/>
                <w:i/>
                <w:w w:val="80"/>
                <w:sz w:val="24"/>
              </w:rPr>
              <w:t>de</w:t>
            </w:r>
            <w:r>
              <w:rPr>
                <w:rFonts w:ascii="Arial"/>
                <w:i/>
                <w:spacing w:val="-7"/>
                <w:sz w:val="24"/>
              </w:rPr>
              <w:t xml:space="preserve"> </w:t>
            </w:r>
            <w:r>
              <w:rPr>
                <w:rFonts w:ascii="Arial"/>
                <w:i/>
                <w:spacing w:val="-2"/>
                <w:w w:val="80"/>
                <w:sz w:val="24"/>
              </w:rPr>
              <w:t>proiecte</w:t>
            </w:r>
          </w:p>
        </w:tc>
        <w:tc>
          <w:tcPr>
            <w:tcW w:w="6663" w:type="dxa"/>
          </w:tcPr>
          <w:p w14:paraId="36E33C75" w14:textId="77777777" w:rsidR="007C3D8E" w:rsidRDefault="00000000">
            <w:pPr>
              <w:pStyle w:val="TableParagraph"/>
              <w:ind w:left="110" w:right="98"/>
              <w:jc w:val="both"/>
              <w:rPr>
                <w:rFonts w:ascii="Arial" w:hAnsi="Arial"/>
                <w:i/>
                <w:sz w:val="24"/>
              </w:rPr>
            </w:pPr>
            <w:r>
              <w:rPr>
                <w:rFonts w:ascii="Arial" w:hAnsi="Arial"/>
                <w:i/>
                <w:w w:val="80"/>
                <w:sz w:val="24"/>
              </w:rPr>
              <w:t xml:space="preserve">invitație publică adresată de către autoritatea de management categoriilor </w:t>
            </w:r>
            <w:r>
              <w:rPr>
                <w:rFonts w:ascii="Arial" w:hAnsi="Arial"/>
                <w:i/>
                <w:w w:val="90"/>
                <w:sz w:val="24"/>
              </w:rPr>
              <w:t xml:space="preserve">de solicitanți eligibili stabiliți prin Ghidul Solicitantului, în vederea </w:t>
            </w:r>
            <w:r>
              <w:rPr>
                <w:rFonts w:ascii="Arial" w:hAnsi="Arial"/>
                <w:i/>
                <w:w w:val="80"/>
                <w:sz w:val="24"/>
              </w:rPr>
              <w:t>transmiterii</w:t>
            </w:r>
            <w:r>
              <w:rPr>
                <w:rFonts w:ascii="Arial" w:hAnsi="Arial"/>
                <w:i/>
                <w:sz w:val="24"/>
              </w:rPr>
              <w:t xml:space="preserve"> </w:t>
            </w:r>
            <w:r>
              <w:rPr>
                <w:rFonts w:ascii="Arial" w:hAnsi="Arial"/>
                <w:i/>
                <w:w w:val="80"/>
                <w:sz w:val="24"/>
              </w:rPr>
              <w:t>cererilor</w:t>
            </w:r>
            <w:r>
              <w:rPr>
                <w:rFonts w:ascii="Arial" w:hAnsi="Arial"/>
                <w:i/>
                <w:sz w:val="24"/>
              </w:rPr>
              <w:t xml:space="preserve"> </w:t>
            </w:r>
            <w:r>
              <w:rPr>
                <w:rFonts w:ascii="Arial" w:hAnsi="Arial"/>
                <w:i/>
                <w:w w:val="80"/>
                <w:sz w:val="24"/>
              </w:rPr>
              <w:t>de</w:t>
            </w:r>
            <w:r>
              <w:rPr>
                <w:rFonts w:ascii="Arial" w:hAnsi="Arial"/>
                <w:i/>
                <w:sz w:val="24"/>
              </w:rPr>
              <w:t xml:space="preserve"> </w:t>
            </w:r>
            <w:r>
              <w:rPr>
                <w:rFonts w:ascii="Arial" w:hAnsi="Arial"/>
                <w:i/>
                <w:w w:val="80"/>
                <w:sz w:val="24"/>
              </w:rPr>
              <w:t>finanțare,</w:t>
            </w:r>
            <w:r>
              <w:rPr>
                <w:rFonts w:ascii="Arial" w:hAnsi="Arial"/>
                <w:i/>
                <w:sz w:val="24"/>
              </w:rPr>
              <w:t xml:space="preserve"> </w:t>
            </w:r>
            <w:r>
              <w:rPr>
                <w:rFonts w:ascii="Arial" w:hAnsi="Arial"/>
                <w:i/>
                <w:w w:val="80"/>
                <w:sz w:val="24"/>
              </w:rPr>
              <w:t>în</w:t>
            </w:r>
            <w:r>
              <w:rPr>
                <w:rFonts w:ascii="Arial" w:hAnsi="Arial"/>
                <w:i/>
                <w:sz w:val="24"/>
              </w:rPr>
              <w:t xml:space="preserve"> </w:t>
            </w:r>
            <w:r>
              <w:rPr>
                <w:rFonts w:ascii="Arial" w:hAnsi="Arial"/>
                <w:i/>
                <w:w w:val="80"/>
                <w:sz w:val="24"/>
              </w:rPr>
              <w:t>cadrul</w:t>
            </w:r>
            <w:r>
              <w:rPr>
                <w:rFonts w:ascii="Arial" w:hAnsi="Arial"/>
                <w:i/>
                <w:sz w:val="24"/>
              </w:rPr>
              <w:t xml:space="preserve"> </w:t>
            </w:r>
            <w:r>
              <w:rPr>
                <w:rFonts w:ascii="Arial" w:hAnsi="Arial"/>
                <w:i/>
                <w:w w:val="80"/>
                <w:sz w:val="24"/>
              </w:rPr>
              <w:t>uneia</w:t>
            </w:r>
            <w:r>
              <w:rPr>
                <w:rFonts w:ascii="Arial" w:hAnsi="Arial"/>
                <w:i/>
                <w:sz w:val="24"/>
              </w:rPr>
              <w:t xml:space="preserve"> </w:t>
            </w:r>
            <w:r>
              <w:rPr>
                <w:rFonts w:ascii="Arial" w:hAnsi="Arial"/>
                <w:i/>
                <w:w w:val="80"/>
                <w:sz w:val="24"/>
              </w:rPr>
              <w:t>sau</w:t>
            </w:r>
            <w:r>
              <w:rPr>
                <w:rFonts w:ascii="Arial" w:hAnsi="Arial"/>
                <w:i/>
                <w:sz w:val="24"/>
              </w:rPr>
              <w:t xml:space="preserve"> </w:t>
            </w:r>
            <w:r>
              <w:rPr>
                <w:rFonts w:ascii="Arial" w:hAnsi="Arial"/>
                <w:i/>
                <w:w w:val="80"/>
                <w:sz w:val="24"/>
              </w:rPr>
              <w:t>mai</w:t>
            </w:r>
            <w:r>
              <w:rPr>
                <w:rFonts w:ascii="Arial" w:hAnsi="Arial"/>
                <w:i/>
                <w:sz w:val="24"/>
              </w:rPr>
              <w:t xml:space="preserve"> </w:t>
            </w:r>
            <w:r>
              <w:rPr>
                <w:rFonts w:ascii="Arial" w:hAnsi="Arial"/>
                <w:i/>
                <w:w w:val="80"/>
                <w:sz w:val="24"/>
              </w:rPr>
              <w:t>multor</w:t>
            </w:r>
            <w:r>
              <w:rPr>
                <w:rFonts w:ascii="Arial" w:hAnsi="Arial"/>
                <w:i/>
                <w:sz w:val="24"/>
              </w:rPr>
              <w:t xml:space="preserve"> </w:t>
            </w:r>
            <w:r>
              <w:rPr>
                <w:rFonts w:ascii="Arial" w:hAnsi="Arial"/>
                <w:i/>
                <w:w w:val="80"/>
                <w:sz w:val="24"/>
              </w:rPr>
              <w:t>priorități</w:t>
            </w:r>
          </w:p>
          <w:p w14:paraId="46932E31" w14:textId="77777777" w:rsidR="007C3D8E" w:rsidRDefault="00000000">
            <w:pPr>
              <w:pStyle w:val="TableParagraph"/>
              <w:spacing w:line="253" w:lineRule="exact"/>
              <w:ind w:left="110"/>
              <w:jc w:val="both"/>
              <w:rPr>
                <w:rFonts w:ascii="Arial"/>
                <w:i/>
                <w:sz w:val="24"/>
              </w:rPr>
            </w:pPr>
            <w:r>
              <w:rPr>
                <w:rFonts w:ascii="Arial"/>
                <w:i/>
                <w:w w:val="80"/>
                <w:sz w:val="24"/>
              </w:rPr>
              <w:t>din</w:t>
            </w:r>
            <w:r>
              <w:rPr>
                <w:rFonts w:ascii="Arial"/>
                <w:i/>
                <w:spacing w:val="-7"/>
                <w:sz w:val="24"/>
              </w:rPr>
              <w:t xml:space="preserve"> </w:t>
            </w:r>
            <w:r>
              <w:rPr>
                <w:rFonts w:ascii="Arial"/>
                <w:i/>
                <w:w w:val="80"/>
                <w:sz w:val="24"/>
              </w:rPr>
              <w:t>cadrul</w:t>
            </w:r>
            <w:r>
              <w:rPr>
                <w:rFonts w:ascii="Arial"/>
                <w:i/>
                <w:spacing w:val="-7"/>
                <w:sz w:val="24"/>
              </w:rPr>
              <w:t xml:space="preserve"> </w:t>
            </w:r>
            <w:r>
              <w:rPr>
                <w:rFonts w:ascii="Arial"/>
                <w:i/>
                <w:spacing w:val="-2"/>
                <w:w w:val="80"/>
                <w:sz w:val="24"/>
              </w:rPr>
              <w:t>Programului.</w:t>
            </w:r>
          </w:p>
        </w:tc>
      </w:tr>
      <w:tr w:rsidR="007C3D8E" w14:paraId="10A9F6BD" w14:textId="77777777">
        <w:trPr>
          <w:trHeight w:val="825"/>
        </w:trPr>
        <w:tc>
          <w:tcPr>
            <w:tcW w:w="2972" w:type="dxa"/>
          </w:tcPr>
          <w:p w14:paraId="57B6142F" w14:textId="77777777" w:rsidR="007C3D8E" w:rsidRDefault="00000000">
            <w:pPr>
              <w:pStyle w:val="TableParagraph"/>
              <w:ind w:left="110"/>
              <w:rPr>
                <w:rFonts w:ascii="Arial" w:hAnsi="Arial"/>
                <w:i/>
                <w:sz w:val="24"/>
              </w:rPr>
            </w:pPr>
            <w:r>
              <w:rPr>
                <w:rFonts w:ascii="Arial" w:hAnsi="Arial"/>
                <w:i/>
                <w:w w:val="80"/>
                <w:sz w:val="24"/>
              </w:rPr>
              <w:t>Cerere</w:t>
            </w:r>
            <w:r>
              <w:rPr>
                <w:rFonts w:ascii="Arial" w:hAnsi="Arial"/>
                <w:i/>
                <w:spacing w:val="-8"/>
                <w:sz w:val="24"/>
              </w:rPr>
              <w:t xml:space="preserve"> </w:t>
            </w:r>
            <w:r>
              <w:rPr>
                <w:rFonts w:ascii="Arial" w:hAnsi="Arial"/>
                <w:i/>
                <w:w w:val="80"/>
                <w:sz w:val="24"/>
              </w:rPr>
              <w:t>de</w:t>
            </w:r>
            <w:r>
              <w:rPr>
                <w:rFonts w:ascii="Arial" w:hAnsi="Arial"/>
                <w:i/>
                <w:spacing w:val="-10"/>
                <w:sz w:val="24"/>
              </w:rPr>
              <w:t xml:space="preserve"> </w:t>
            </w:r>
            <w:r>
              <w:rPr>
                <w:rFonts w:ascii="Arial" w:hAnsi="Arial"/>
                <w:i/>
                <w:spacing w:val="-2"/>
                <w:w w:val="80"/>
                <w:sz w:val="24"/>
              </w:rPr>
              <w:t>finanțare</w:t>
            </w:r>
          </w:p>
        </w:tc>
        <w:tc>
          <w:tcPr>
            <w:tcW w:w="6663" w:type="dxa"/>
          </w:tcPr>
          <w:p w14:paraId="7F3142E9" w14:textId="77777777" w:rsidR="007C3D8E" w:rsidRDefault="00000000">
            <w:pPr>
              <w:pStyle w:val="TableParagraph"/>
              <w:tabs>
                <w:tab w:val="left" w:pos="1354"/>
                <w:tab w:val="left" w:pos="2858"/>
                <w:tab w:val="left" w:pos="4057"/>
                <w:tab w:val="left" w:pos="4601"/>
                <w:tab w:val="left" w:pos="5700"/>
              </w:tabs>
              <w:spacing w:before="2" w:line="237" w:lineRule="auto"/>
              <w:ind w:left="110" w:right="96"/>
              <w:rPr>
                <w:rFonts w:ascii="Arial" w:hAnsi="Arial"/>
                <w:i/>
                <w:sz w:val="24"/>
              </w:rPr>
            </w:pPr>
            <w:r>
              <w:rPr>
                <w:rFonts w:ascii="Arial" w:hAnsi="Arial"/>
                <w:i/>
                <w:spacing w:val="-2"/>
                <w:w w:val="90"/>
                <w:sz w:val="24"/>
              </w:rPr>
              <w:t>document</w:t>
            </w:r>
            <w:r>
              <w:rPr>
                <w:rFonts w:ascii="Arial" w:hAnsi="Arial"/>
                <w:i/>
                <w:sz w:val="24"/>
              </w:rPr>
              <w:tab/>
            </w:r>
            <w:r>
              <w:rPr>
                <w:rFonts w:ascii="Arial" w:hAnsi="Arial"/>
                <w:i/>
                <w:spacing w:val="-2"/>
                <w:w w:val="90"/>
                <w:sz w:val="24"/>
              </w:rPr>
              <w:t>standardizat,</w:t>
            </w:r>
            <w:r>
              <w:rPr>
                <w:rFonts w:ascii="Arial" w:hAnsi="Arial"/>
                <w:i/>
                <w:sz w:val="24"/>
              </w:rPr>
              <w:tab/>
            </w:r>
            <w:r>
              <w:rPr>
                <w:rFonts w:ascii="Arial" w:hAnsi="Arial"/>
                <w:i/>
                <w:spacing w:val="-2"/>
                <w:w w:val="90"/>
                <w:sz w:val="24"/>
              </w:rPr>
              <w:t>disponibil</w:t>
            </w:r>
            <w:r>
              <w:rPr>
                <w:rFonts w:ascii="Arial" w:hAnsi="Arial"/>
                <w:i/>
                <w:sz w:val="24"/>
              </w:rPr>
              <w:tab/>
            </w:r>
            <w:r>
              <w:rPr>
                <w:rFonts w:ascii="Arial" w:hAnsi="Arial"/>
                <w:i/>
                <w:spacing w:val="-6"/>
                <w:w w:val="90"/>
                <w:sz w:val="24"/>
              </w:rPr>
              <w:t>în</w:t>
            </w:r>
            <w:r>
              <w:rPr>
                <w:rFonts w:ascii="Arial" w:hAnsi="Arial"/>
                <w:i/>
                <w:sz w:val="24"/>
              </w:rPr>
              <w:tab/>
            </w:r>
            <w:r>
              <w:rPr>
                <w:rFonts w:ascii="Arial" w:hAnsi="Arial"/>
                <w:i/>
                <w:spacing w:val="-2"/>
                <w:w w:val="90"/>
                <w:sz w:val="24"/>
              </w:rPr>
              <w:t>sistemul</w:t>
            </w:r>
            <w:r>
              <w:rPr>
                <w:rFonts w:ascii="Arial" w:hAnsi="Arial"/>
                <w:i/>
                <w:sz w:val="24"/>
              </w:rPr>
              <w:tab/>
            </w:r>
            <w:r>
              <w:rPr>
                <w:rFonts w:ascii="Arial" w:hAnsi="Arial"/>
                <w:i/>
                <w:spacing w:val="-2"/>
                <w:w w:val="80"/>
                <w:sz w:val="24"/>
              </w:rPr>
              <w:t xml:space="preserve">informatic </w:t>
            </w:r>
            <w:r>
              <w:rPr>
                <w:rFonts w:ascii="Arial" w:hAnsi="Arial"/>
                <w:i/>
                <w:w w:val="80"/>
                <w:sz w:val="24"/>
              </w:rPr>
              <w:t>MySMIS2021/SMIS2021+,</w:t>
            </w:r>
            <w:r>
              <w:rPr>
                <w:rFonts w:ascii="Arial" w:hAnsi="Arial"/>
                <w:i/>
                <w:spacing w:val="-5"/>
                <w:sz w:val="24"/>
              </w:rPr>
              <w:t xml:space="preserve"> </w:t>
            </w:r>
            <w:r>
              <w:rPr>
                <w:rFonts w:ascii="Arial" w:hAnsi="Arial"/>
                <w:i/>
                <w:w w:val="80"/>
                <w:sz w:val="24"/>
              </w:rPr>
              <w:t>prin</w:t>
            </w:r>
            <w:r>
              <w:rPr>
                <w:rFonts w:ascii="Arial" w:hAnsi="Arial"/>
                <w:i/>
                <w:spacing w:val="-3"/>
                <w:sz w:val="24"/>
              </w:rPr>
              <w:t xml:space="preserve"> </w:t>
            </w:r>
            <w:r>
              <w:rPr>
                <w:rFonts w:ascii="Arial" w:hAnsi="Arial"/>
                <w:i/>
                <w:w w:val="80"/>
                <w:sz w:val="24"/>
              </w:rPr>
              <w:t>care</w:t>
            </w:r>
            <w:r>
              <w:rPr>
                <w:rFonts w:ascii="Arial" w:hAnsi="Arial"/>
                <w:i/>
                <w:spacing w:val="-3"/>
                <w:sz w:val="24"/>
              </w:rPr>
              <w:t xml:space="preserve"> </w:t>
            </w:r>
            <w:r>
              <w:rPr>
                <w:rFonts w:ascii="Arial" w:hAnsi="Arial"/>
                <w:i/>
                <w:w w:val="80"/>
                <w:sz w:val="24"/>
              </w:rPr>
              <w:t>este</w:t>
            </w:r>
            <w:r>
              <w:rPr>
                <w:rFonts w:ascii="Arial" w:hAnsi="Arial"/>
                <w:i/>
                <w:spacing w:val="-2"/>
                <w:sz w:val="24"/>
              </w:rPr>
              <w:t xml:space="preserve"> </w:t>
            </w:r>
            <w:r>
              <w:rPr>
                <w:rFonts w:ascii="Arial" w:hAnsi="Arial"/>
                <w:i/>
                <w:w w:val="80"/>
                <w:sz w:val="24"/>
              </w:rPr>
              <w:t>solicitat</w:t>
            </w:r>
            <w:r>
              <w:rPr>
                <w:rFonts w:ascii="Arial" w:hAnsi="Arial"/>
                <w:i/>
                <w:spacing w:val="-3"/>
                <w:sz w:val="24"/>
              </w:rPr>
              <w:t xml:space="preserve"> </w:t>
            </w:r>
            <w:r>
              <w:rPr>
                <w:rFonts w:ascii="Arial" w:hAnsi="Arial"/>
                <w:i/>
                <w:w w:val="80"/>
                <w:sz w:val="24"/>
              </w:rPr>
              <w:t>sprijin</w:t>
            </w:r>
            <w:r>
              <w:rPr>
                <w:rFonts w:ascii="Arial" w:hAnsi="Arial"/>
                <w:i/>
                <w:spacing w:val="-2"/>
                <w:sz w:val="24"/>
              </w:rPr>
              <w:t xml:space="preserve"> </w:t>
            </w:r>
            <w:r>
              <w:rPr>
                <w:rFonts w:ascii="Arial" w:hAnsi="Arial"/>
                <w:i/>
                <w:w w:val="80"/>
                <w:sz w:val="24"/>
              </w:rPr>
              <w:t>financiar</w:t>
            </w:r>
            <w:r>
              <w:rPr>
                <w:rFonts w:ascii="Arial" w:hAnsi="Arial"/>
                <w:i/>
                <w:spacing w:val="-4"/>
                <w:sz w:val="24"/>
              </w:rPr>
              <w:t xml:space="preserve"> </w:t>
            </w:r>
            <w:r>
              <w:rPr>
                <w:rFonts w:ascii="Arial" w:hAnsi="Arial"/>
                <w:i/>
                <w:w w:val="80"/>
                <w:sz w:val="24"/>
              </w:rPr>
              <w:t>în</w:t>
            </w:r>
            <w:r>
              <w:rPr>
                <w:rFonts w:ascii="Arial" w:hAnsi="Arial"/>
                <w:i/>
                <w:spacing w:val="-1"/>
                <w:sz w:val="24"/>
              </w:rPr>
              <w:t xml:space="preserve"> </w:t>
            </w:r>
            <w:r>
              <w:rPr>
                <w:rFonts w:ascii="Arial" w:hAnsi="Arial"/>
                <w:i/>
                <w:spacing w:val="-2"/>
                <w:w w:val="80"/>
                <w:sz w:val="24"/>
              </w:rPr>
              <w:t>cadrul</w:t>
            </w:r>
          </w:p>
          <w:p w14:paraId="1FE0DDCE" w14:textId="77777777" w:rsidR="007C3D8E" w:rsidRDefault="00000000">
            <w:pPr>
              <w:pStyle w:val="TableParagraph"/>
              <w:spacing w:before="1" w:line="255" w:lineRule="exact"/>
              <w:ind w:left="110"/>
              <w:rPr>
                <w:rFonts w:ascii="Arial" w:hAnsi="Arial"/>
                <w:i/>
                <w:sz w:val="24"/>
              </w:rPr>
            </w:pPr>
            <w:r>
              <w:rPr>
                <w:rFonts w:ascii="Arial" w:hAnsi="Arial"/>
                <w:i/>
                <w:w w:val="80"/>
                <w:sz w:val="24"/>
              </w:rPr>
              <w:t>oricăruia</w:t>
            </w:r>
            <w:r>
              <w:rPr>
                <w:rFonts w:ascii="Arial" w:hAnsi="Arial"/>
                <w:i/>
                <w:spacing w:val="-2"/>
                <w:sz w:val="24"/>
              </w:rPr>
              <w:t xml:space="preserve"> </w:t>
            </w:r>
            <w:r>
              <w:rPr>
                <w:rFonts w:ascii="Arial" w:hAnsi="Arial"/>
                <w:i/>
                <w:w w:val="80"/>
                <w:sz w:val="24"/>
              </w:rPr>
              <w:t>dintre</w:t>
            </w:r>
            <w:r>
              <w:rPr>
                <w:rFonts w:ascii="Arial" w:hAnsi="Arial"/>
                <w:i/>
                <w:spacing w:val="-5"/>
                <w:sz w:val="24"/>
              </w:rPr>
              <w:t xml:space="preserve"> </w:t>
            </w:r>
            <w:r>
              <w:rPr>
                <w:rFonts w:ascii="Arial" w:hAnsi="Arial"/>
                <w:i/>
                <w:w w:val="80"/>
                <w:sz w:val="24"/>
              </w:rPr>
              <w:t>programele</w:t>
            </w:r>
            <w:r>
              <w:rPr>
                <w:rFonts w:ascii="Arial" w:hAnsi="Arial"/>
                <w:i/>
                <w:spacing w:val="-4"/>
                <w:sz w:val="24"/>
              </w:rPr>
              <w:t xml:space="preserve"> </w:t>
            </w:r>
            <w:r>
              <w:rPr>
                <w:rFonts w:ascii="Arial" w:hAnsi="Arial"/>
                <w:i/>
                <w:w w:val="80"/>
                <w:sz w:val="24"/>
              </w:rPr>
              <w:t>cofinanțate</w:t>
            </w:r>
            <w:r>
              <w:rPr>
                <w:rFonts w:ascii="Arial" w:hAnsi="Arial"/>
                <w:i/>
                <w:spacing w:val="-1"/>
                <w:sz w:val="24"/>
              </w:rPr>
              <w:t xml:space="preserve"> </w:t>
            </w:r>
            <w:r>
              <w:rPr>
                <w:rFonts w:ascii="Arial" w:hAnsi="Arial"/>
                <w:i/>
                <w:w w:val="80"/>
                <w:sz w:val="24"/>
              </w:rPr>
              <w:t>din</w:t>
            </w:r>
            <w:r>
              <w:rPr>
                <w:rFonts w:ascii="Arial" w:hAnsi="Arial"/>
                <w:i/>
                <w:spacing w:val="-2"/>
                <w:sz w:val="24"/>
              </w:rPr>
              <w:t xml:space="preserve"> </w:t>
            </w:r>
            <w:r>
              <w:rPr>
                <w:rFonts w:ascii="Arial" w:hAnsi="Arial"/>
                <w:i/>
                <w:w w:val="80"/>
                <w:sz w:val="24"/>
              </w:rPr>
              <w:t>Fondul</w:t>
            </w:r>
            <w:r>
              <w:rPr>
                <w:rFonts w:ascii="Arial" w:hAnsi="Arial"/>
                <w:i/>
                <w:spacing w:val="-1"/>
                <w:sz w:val="24"/>
              </w:rPr>
              <w:t xml:space="preserve"> </w:t>
            </w:r>
            <w:r>
              <w:rPr>
                <w:rFonts w:ascii="Arial" w:hAnsi="Arial"/>
                <w:i/>
                <w:w w:val="80"/>
                <w:sz w:val="24"/>
              </w:rPr>
              <w:t>social</w:t>
            </w:r>
            <w:r>
              <w:rPr>
                <w:rFonts w:ascii="Arial" w:hAnsi="Arial"/>
                <w:i/>
                <w:spacing w:val="-2"/>
                <w:sz w:val="24"/>
              </w:rPr>
              <w:t xml:space="preserve"> </w:t>
            </w:r>
            <w:r>
              <w:rPr>
                <w:rFonts w:ascii="Arial" w:hAnsi="Arial"/>
                <w:i/>
                <w:w w:val="80"/>
                <w:sz w:val="24"/>
              </w:rPr>
              <w:t>european</w:t>
            </w:r>
            <w:r>
              <w:rPr>
                <w:rFonts w:ascii="Arial" w:hAnsi="Arial"/>
                <w:i/>
                <w:spacing w:val="-4"/>
                <w:sz w:val="24"/>
              </w:rPr>
              <w:t xml:space="preserve"> </w:t>
            </w:r>
            <w:r>
              <w:rPr>
                <w:rFonts w:ascii="Arial" w:hAnsi="Arial"/>
                <w:i/>
                <w:w w:val="80"/>
                <w:sz w:val="24"/>
              </w:rPr>
              <w:t>Plus</w:t>
            </w:r>
            <w:r>
              <w:rPr>
                <w:rFonts w:ascii="Arial" w:hAnsi="Arial"/>
                <w:i/>
                <w:spacing w:val="-1"/>
                <w:sz w:val="24"/>
              </w:rPr>
              <w:t xml:space="preserve"> </w:t>
            </w:r>
            <w:r>
              <w:rPr>
                <w:rFonts w:ascii="Arial" w:hAnsi="Arial"/>
                <w:i/>
                <w:spacing w:val="-5"/>
                <w:w w:val="80"/>
                <w:sz w:val="24"/>
              </w:rPr>
              <w:t>în</w:t>
            </w:r>
          </w:p>
        </w:tc>
      </w:tr>
    </w:tbl>
    <w:p w14:paraId="636B6E66" w14:textId="77777777" w:rsidR="007C3D8E" w:rsidRDefault="007C3D8E">
      <w:pPr>
        <w:pStyle w:val="TableParagraph"/>
        <w:spacing w:line="255" w:lineRule="exact"/>
        <w:rPr>
          <w:rFonts w:ascii="Arial" w:hAnsi="Arial"/>
          <w:i/>
          <w:sz w:val="24"/>
        </w:rPr>
        <w:sectPr w:rsidR="007C3D8E">
          <w:pgSz w:w="11910" w:h="16840"/>
          <w:pgMar w:top="1160" w:right="566" w:bottom="1380" w:left="566" w:header="276" w:footer="1107" w:gutter="0"/>
          <w:cols w:space="708"/>
        </w:sectPr>
      </w:pPr>
    </w:p>
    <w:p w14:paraId="2B7732AC" w14:textId="77777777" w:rsidR="007C3D8E" w:rsidRDefault="007C3D8E">
      <w:pPr>
        <w:pStyle w:val="BodyText"/>
        <w:spacing w:before="9"/>
        <w:ind w:left="0"/>
        <w:rPr>
          <w:rFonts w:ascii="Arial"/>
          <w:b/>
          <w:sz w:val="16"/>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6663"/>
      </w:tblGrid>
      <w:tr w:rsidR="007C3D8E" w14:paraId="76D52B96" w14:textId="77777777">
        <w:trPr>
          <w:trHeight w:val="2752"/>
        </w:trPr>
        <w:tc>
          <w:tcPr>
            <w:tcW w:w="2972" w:type="dxa"/>
          </w:tcPr>
          <w:p w14:paraId="16DFAE61" w14:textId="77777777" w:rsidR="007C3D8E" w:rsidRDefault="007C3D8E">
            <w:pPr>
              <w:pStyle w:val="TableParagraph"/>
              <w:rPr>
                <w:rFonts w:ascii="Times New Roman"/>
              </w:rPr>
            </w:pPr>
          </w:p>
        </w:tc>
        <w:tc>
          <w:tcPr>
            <w:tcW w:w="6663" w:type="dxa"/>
          </w:tcPr>
          <w:p w14:paraId="1E317411" w14:textId="77777777" w:rsidR="007C3D8E" w:rsidRDefault="00000000">
            <w:pPr>
              <w:pStyle w:val="TableParagraph"/>
              <w:ind w:left="110" w:right="93"/>
              <w:jc w:val="both"/>
              <w:rPr>
                <w:rFonts w:ascii="Arial" w:hAnsi="Arial"/>
                <w:i/>
                <w:sz w:val="24"/>
              </w:rPr>
            </w:pPr>
            <w:r>
              <w:rPr>
                <w:rFonts w:ascii="Arial" w:hAnsi="Arial"/>
                <w:i/>
                <w:w w:val="85"/>
                <w:sz w:val="24"/>
              </w:rPr>
              <w:t xml:space="preserve">perioada de programare 2021-2027, în condițiile aplicabile apelului de </w:t>
            </w:r>
            <w:r>
              <w:rPr>
                <w:rFonts w:ascii="Arial" w:hAnsi="Arial"/>
                <w:i/>
                <w:w w:val="80"/>
                <w:sz w:val="24"/>
              </w:rPr>
              <w:t>proiecte</w:t>
            </w:r>
            <w:r>
              <w:rPr>
                <w:rFonts w:ascii="Arial" w:hAnsi="Arial"/>
                <w:i/>
                <w:sz w:val="24"/>
              </w:rPr>
              <w:t xml:space="preserve"> </w:t>
            </w:r>
            <w:r>
              <w:rPr>
                <w:rFonts w:ascii="Arial" w:hAnsi="Arial"/>
                <w:i/>
                <w:w w:val="80"/>
                <w:sz w:val="24"/>
              </w:rPr>
              <w:t>în</w:t>
            </w:r>
            <w:r>
              <w:rPr>
                <w:rFonts w:ascii="Arial" w:hAnsi="Arial"/>
                <w:i/>
                <w:sz w:val="24"/>
              </w:rPr>
              <w:t xml:space="preserve"> </w:t>
            </w:r>
            <w:r>
              <w:rPr>
                <w:rFonts w:ascii="Arial" w:hAnsi="Arial"/>
                <w:i/>
                <w:w w:val="80"/>
                <w:sz w:val="24"/>
              </w:rPr>
              <w:t>care</w:t>
            </w:r>
            <w:r>
              <w:rPr>
                <w:rFonts w:ascii="Arial" w:hAnsi="Arial"/>
                <w:i/>
                <w:sz w:val="24"/>
              </w:rPr>
              <w:t xml:space="preserve"> </w:t>
            </w:r>
            <w:r>
              <w:rPr>
                <w:rFonts w:ascii="Arial" w:hAnsi="Arial"/>
                <w:i/>
                <w:w w:val="80"/>
                <w:sz w:val="24"/>
              </w:rPr>
              <w:t>se</w:t>
            </w:r>
            <w:r>
              <w:rPr>
                <w:rFonts w:ascii="Arial" w:hAnsi="Arial"/>
                <w:i/>
                <w:sz w:val="24"/>
              </w:rPr>
              <w:t xml:space="preserve"> </w:t>
            </w:r>
            <w:r>
              <w:rPr>
                <w:rFonts w:ascii="Arial" w:hAnsi="Arial"/>
                <w:i/>
                <w:w w:val="80"/>
                <w:sz w:val="24"/>
              </w:rPr>
              <w:t>solicită</w:t>
            </w:r>
            <w:r>
              <w:rPr>
                <w:rFonts w:ascii="Arial" w:hAnsi="Arial"/>
                <w:i/>
                <w:sz w:val="24"/>
              </w:rPr>
              <w:t xml:space="preserve"> </w:t>
            </w:r>
            <w:r>
              <w:rPr>
                <w:rFonts w:ascii="Arial" w:hAnsi="Arial"/>
                <w:i/>
                <w:w w:val="80"/>
                <w:sz w:val="24"/>
              </w:rPr>
              <w:t>finanțare,</w:t>
            </w:r>
            <w:r>
              <w:rPr>
                <w:rFonts w:ascii="Arial" w:hAnsi="Arial"/>
                <w:i/>
                <w:sz w:val="24"/>
              </w:rPr>
              <w:t xml:space="preserve"> </w:t>
            </w:r>
            <w:r>
              <w:rPr>
                <w:rFonts w:ascii="Arial" w:hAnsi="Arial"/>
                <w:i/>
                <w:w w:val="80"/>
                <w:sz w:val="24"/>
              </w:rPr>
              <w:t>pentru</w:t>
            </w:r>
            <w:r>
              <w:rPr>
                <w:rFonts w:ascii="Arial" w:hAnsi="Arial"/>
                <w:i/>
                <w:sz w:val="24"/>
              </w:rPr>
              <w:t xml:space="preserve"> </w:t>
            </w:r>
            <w:r>
              <w:rPr>
                <w:rFonts w:ascii="Arial" w:hAnsi="Arial"/>
                <w:i/>
                <w:w w:val="80"/>
                <w:sz w:val="24"/>
              </w:rPr>
              <w:t>acoperirea</w:t>
            </w:r>
            <w:r>
              <w:rPr>
                <w:rFonts w:ascii="Arial" w:hAnsi="Arial"/>
                <w:i/>
                <w:sz w:val="24"/>
              </w:rPr>
              <w:t xml:space="preserve"> </w:t>
            </w:r>
            <w:r>
              <w:rPr>
                <w:rFonts w:ascii="Arial" w:hAnsi="Arial"/>
                <w:i/>
                <w:w w:val="80"/>
                <w:sz w:val="24"/>
              </w:rPr>
              <w:t>totală</w:t>
            </w:r>
            <w:r>
              <w:rPr>
                <w:rFonts w:ascii="Arial" w:hAnsi="Arial"/>
                <w:i/>
                <w:sz w:val="24"/>
              </w:rPr>
              <w:t xml:space="preserve"> </w:t>
            </w:r>
            <w:r>
              <w:rPr>
                <w:rFonts w:ascii="Arial" w:hAnsi="Arial"/>
                <w:i/>
                <w:w w:val="80"/>
                <w:sz w:val="24"/>
              </w:rPr>
              <w:t>sau</w:t>
            </w:r>
            <w:r>
              <w:rPr>
                <w:rFonts w:ascii="Arial" w:hAnsi="Arial"/>
                <w:i/>
                <w:sz w:val="24"/>
              </w:rPr>
              <w:t xml:space="preserve"> </w:t>
            </w:r>
            <w:r>
              <w:rPr>
                <w:rFonts w:ascii="Arial" w:hAnsi="Arial"/>
                <w:i/>
                <w:w w:val="80"/>
                <w:sz w:val="24"/>
              </w:rPr>
              <w:t xml:space="preserve">parțială </w:t>
            </w:r>
            <w:r>
              <w:rPr>
                <w:rFonts w:ascii="Arial" w:hAnsi="Arial"/>
                <w:i/>
                <w:w w:val="90"/>
                <w:sz w:val="24"/>
              </w:rPr>
              <w:t xml:space="preserve">a costurilor de realizare ale unui proiect și este însoțit de anexe și </w:t>
            </w:r>
            <w:r>
              <w:rPr>
                <w:rFonts w:ascii="Arial" w:hAnsi="Arial"/>
                <w:i/>
                <w:spacing w:val="-2"/>
                <w:w w:val="85"/>
                <w:sz w:val="24"/>
              </w:rPr>
              <w:t xml:space="preserve">documentele specificate în Ghidul Solicitantului aplicabil fiecărui apel de </w:t>
            </w:r>
            <w:r>
              <w:rPr>
                <w:rFonts w:ascii="Arial" w:hAnsi="Arial"/>
                <w:i/>
                <w:w w:val="80"/>
                <w:sz w:val="24"/>
              </w:rPr>
              <w:t xml:space="preserve">proiecte; în cadrul cererii de finanțare este prezentat detaliat proiectul, este </w:t>
            </w:r>
            <w:r>
              <w:rPr>
                <w:rFonts w:ascii="Arial" w:hAnsi="Arial"/>
                <w:i/>
                <w:w w:val="85"/>
                <w:sz w:val="24"/>
              </w:rPr>
              <w:t xml:space="preserve">argumentată necesitatea lui, sunt prezentate avantajele sale, planul de </w:t>
            </w:r>
            <w:r>
              <w:rPr>
                <w:rFonts w:ascii="Arial" w:hAnsi="Arial"/>
                <w:i/>
                <w:w w:val="80"/>
                <w:sz w:val="24"/>
              </w:rPr>
              <w:t xml:space="preserve">activități, planul de achiziții, bugetul proiectului, indicatorii de realizare și de </w:t>
            </w:r>
            <w:r>
              <w:rPr>
                <w:rFonts w:ascii="Arial" w:hAnsi="Arial"/>
                <w:i/>
                <w:w w:val="85"/>
                <w:sz w:val="24"/>
              </w:rPr>
              <w:t xml:space="preserve">rezultat, precum și orice alte elemente necesare, prevăzute în Ghidul </w:t>
            </w:r>
            <w:r>
              <w:rPr>
                <w:rFonts w:ascii="Arial" w:hAnsi="Arial"/>
                <w:i/>
                <w:w w:val="90"/>
                <w:sz w:val="24"/>
              </w:rPr>
              <w:t>Solicitantului</w:t>
            </w:r>
            <w:r>
              <w:rPr>
                <w:rFonts w:ascii="Arial" w:hAnsi="Arial"/>
                <w:i/>
                <w:spacing w:val="39"/>
                <w:sz w:val="24"/>
              </w:rPr>
              <w:t xml:space="preserve">  </w:t>
            </w:r>
            <w:r>
              <w:rPr>
                <w:rFonts w:ascii="Arial" w:hAnsi="Arial"/>
                <w:i/>
                <w:w w:val="90"/>
                <w:sz w:val="24"/>
              </w:rPr>
              <w:t>și</w:t>
            </w:r>
            <w:r>
              <w:rPr>
                <w:rFonts w:ascii="Arial" w:hAnsi="Arial"/>
                <w:i/>
                <w:spacing w:val="39"/>
                <w:sz w:val="24"/>
              </w:rPr>
              <w:t xml:space="preserve">  </w:t>
            </w:r>
            <w:r>
              <w:rPr>
                <w:rFonts w:ascii="Arial" w:hAnsi="Arial"/>
                <w:i/>
                <w:w w:val="90"/>
                <w:sz w:val="24"/>
              </w:rPr>
              <w:t>care</w:t>
            </w:r>
            <w:r>
              <w:rPr>
                <w:rFonts w:ascii="Arial" w:hAnsi="Arial"/>
                <w:i/>
                <w:spacing w:val="39"/>
                <w:sz w:val="24"/>
              </w:rPr>
              <w:t xml:space="preserve">  </w:t>
            </w:r>
            <w:r>
              <w:rPr>
                <w:rFonts w:ascii="Arial" w:hAnsi="Arial"/>
                <w:i/>
                <w:w w:val="90"/>
                <w:sz w:val="24"/>
              </w:rPr>
              <w:t>sunt</w:t>
            </w:r>
            <w:r>
              <w:rPr>
                <w:rFonts w:ascii="Arial" w:hAnsi="Arial"/>
                <w:i/>
                <w:spacing w:val="39"/>
                <w:sz w:val="24"/>
              </w:rPr>
              <w:t xml:space="preserve">  </w:t>
            </w:r>
            <w:r>
              <w:rPr>
                <w:rFonts w:ascii="Arial" w:hAnsi="Arial"/>
                <w:i/>
                <w:w w:val="90"/>
                <w:sz w:val="24"/>
              </w:rPr>
              <w:t>cuprinse</w:t>
            </w:r>
            <w:r>
              <w:rPr>
                <w:rFonts w:ascii="Arial" w:hAnsi="Arial"/>
                <w:i/>
                <w:spacing w:val="40"/>
                <w:sz w:val="24"/>
              </w:rPr>
              <w:t xml:space="preserve">  </w:t>
            </w:r>
            <w:r>
              <w:rPr>
                <w:rFonts w:ascii="Arial" w:hAnsi="Arial"/>
                <w:i/>
                <w:w w:val="90"/>
                <w:sz w:val="24"/>
              </w:rPr>
              <w:t>în</w:t>
            </w:r>
            <w:r>
              <w:rPr>
                <w:rFonts w:ascii="Arial" w:hAnsi="Arial"/>
                <w:i/>
                <w:spacing w:val="38"/>
                <w:sz w:val="24"/>
              </w:rPr>
              <w:t xml:space="preserve">  </w:t>
            </w:r>
            <w:r>
              <w:rPr>
                <w:rFonts w:ascii="Arial" w:hAnsi="Arial"/>
                <w:i/>
                <w:w w:val="90"/>
                <w:sz w:val="24"/>
              </w:rPr>
              <w:t>sistemul</w:t>
            </w:r>
            <w:r>
              <w:rPr>
                <w:rFonts w:ascii="Arial" w:hAnsi="Arial"/>
                <w:i/>
                <w:spacing w:val="39"/>
                <w:sz w:val="24"/>
              </w:rPr>
              <w:t xml:space="preserve">  </w:t>
            </w:r>
            <w:r>
              <w:rPr>
                <w:rFonts w:ascii="Arial" w:hAnsi="Arial"/>
                <w:i/>
                <w:w w:val="90"/>
                <w:sz w:val="24"/>
              </w:rPr>
              <w:t>informatic</w:t>
            </w:r>
          </w:p>
          <w:p w14:paraId="6A3E65D2" w14:textId="77777777" w:rsidR="007C3D8E" w:rsidRDefault="00000000">
            <w:pPr>
              <w:pStyle w:val="TableParagraph"/>
              <w:spacing w:line="249" w:lineRule="exact"/>
              <w:ind w:left="110"/>
              <w:rPr>
                <w:rFonts w:ascii="Arial"/>
                <w:i/>
                <w:sz w:val="24"/>
              </w:rPr>
            </w:pPr>
            <w:r>
              <w:rPr>
                <w:rFonts w:ascii="Arial"/>
                <w:i/>
                <w:spacing w:val="-2"/>
                <w:w w:val="85"/>
                <w:sz w:val="24"/>
              </w:rPr>
              <w:t>MySMIS2021/SMIS2021+</w:t>
            </w:r>
          </w:p>
        </w:tc>
      </w:tr>
      <w:tr w:rsidR="007C3D8E" w14:paraId="3CF422A0" w14:textId="77777777">
        <w:trPr>
          <w:trHeight w:val="827"/>
        </w:trPr>
        <w:tc>
          <w:tcPr>
            <w:tcW w:w="2972" w:type="dxa"/>
          </w:tcPr>
          <w:p w14:paraId="6AF614D2" w14:textId="77777777" w:rsidR="007C3D8E" w:rsidRDefault="007C3D8E">
            <w:pPr>
              <w:pStyle w:val="TableParagraph"/>
              <w:rPr>
                <w:rFonts w:ascii="Arial"/>
                <w:b/>
                <w:sz w:val="24"/>
              </w:rPr>
            </w:pPr>
          </w:p>
          <w:p w14:paraId="7D89BBE3" w14:textId="77777777" w:rsidR="007C3D8E" w:rsidRDefault="00000000">
            <w:pPr>
              <w:pStyle w:val="TableParagraph"/>
              <w:ind w:left="110"/>
              <w:rPr>
                <w:rFonts w:ascii="Arial" w:hAnsi="Arial"/>
                <w:i/>
                <w:sz w:val="24"/>
              </w:rPr>
            </w:pPr>
            <w:r>
              <w:rPr>
                <w:rFonts w:ascii="Arial" w:hAnsi="Arial"/>
                <w:i/>
                <w:w w:val="80"/>
                <w:sz w:val="24"/>
              </w:rPr>
              <w:t>dată</w:t>
            </w:r>
            <w:r>
              <w:rPr>
                <w:rFonts w:ascii="Arial" w:hAnsi="Arial"/>
                <w:i/>
                <w:spacing w:val="-8"/>
                <w:sz w:val="24"/>
              </w:rPr>
              <w:t xml:space="preserve"> </w:t>
            </w:r>
            <w:r>
              <w:rPr>
                <w:rFonts w:ascii="Arial" w:hAnsi="Arial"/>
                <w:i/>
                <w:w w:val="80"/>
                <w:sz w:val="24"/>
              </w:rPr>
              <w:t>lansare</w:t>
            </w:r>
            <w:r>
              <w:rPr>
                <w:rFonts w:ascii="Arial" w:hAnsi="Arial"/>
                <w:i/>
                <w:spacing w:val="-6"/>
                <w:sz w:val="24"/>
              </w:rPr>
              <w:t xml:space="preserve"> </w:t>
            </w:r>
            <w:r>
              <w:rPr>
                <w:rFonts w:ascii="Arial" w:hAnsi="Arial"/>
                <w:i/>
                <w:w w:val="80"/>
                <w:sz w:val="24"/>
              </w:rPr>
              <w:t>apel</w:t>
            </w:r>
            <w:r>
              <w:rPr>
                <w:rFonts w:ascii="Arial" w:hAnsi="Arial"/>
                <w:i/>
                <w:spacing w:val="-6"/>
                <w:sz w:val="24"/>
              </w:rPr>
              <w:t xml:space="preserve"> </w:t>
            </w:r>
            <w:r>
              <w:rPr>
                <w:rFonts w:ascii="Arial" w:hAnsi="Arial"/>
                <w:i/>
                <w:w w:val="80"/>
                <w:sz w:val="24"/>
              </w:rPr>
              <w:t>de</w:t>
            </w:r>
            <w:r>
              <w:rPr>
                <w:rFonts w:ascii="Arial" w:hAnsi="Arial"/>
                <w:i/>
                <w:spacing w:val="-6"/>
                <w:sz w:val="24"/>
              </w:rPr>
              <w:t xml:space="preserve"> </w:t>
            </w:r>
            <w:r>
              <w:rPr>
                <w:rFonts w:ascii="Arial" w:hAnsi="Arial"/>
                <w:i/>
                <w:spacing w:val="-2"/>
                <w:w w:val="80"/>
                <w:sz w:val="24"/>
              </w:rPr>
              <w:t>proiecte</w:t>
            </w:r>
          </w:p>
        </w:tc>
        <w:tc>
          <w:tcPr>
            <w:tcW w:w="6663" w:type="dxa"/>
          </w:tcPr>
          <w:p w14:paraId="27FA008E" w14:textId="77777777" w:rsidR="007C3D8E" w:rsidRDefault="00000000">
            <w:pPr>
              <w:pStyle w:val="TableParagraph"/>
              <w:spacing w:line="270" w:lineRule="atLeast"/>
              <w:ind w:left="110" w:right="98"/>
              <w:jc w:val="both"/>
              <w:rPr>
                <w:rFonts w:ascii="Arial" w:hAnsi="Arial"/>
                <w:i/>
                <w:sz w:val="24"/>
              </w:rPr>
            </w:pPr>
            <w:r>
              <w:rPr>
                <w:rFonts w:ascii="Arial" w:hAnsi="Arial"/>
                <w:i/>
                <w:w w:val="80"/>
                <w:sz w:val="24"/>
              </w:rPr>
              <w:t xml:space="preserve">data de la care solicitanții pot depune cereri de finanțare în cadrul apelului </w:t>
            </w:r>
            <w:r>
              <w:rPr>
                <w:rFonts w:ascii="Arial" w:hAnsi="Arial"/>
                <w:i/>
                <w:w w:val="85"/>
                <w:sz w:val="24"/>
              </w:rPr>
              <w:t>de</w:t>
            </w:r>
            <w:r>
              <w:rPr>
                <w:rFonts w:ascii="Arial" w:hAnsi="Arial"/>
                <w:i/>
                <w:spacing w:val="-3"/>
                <w:w w:val="85"/>
                <w:sz w:val="24"/>
              </w:rPr>
              <w:t xml:space="preserve"> </w:t>
            </w:r>
            <w:r>
              <w:rPr>
                <w:rFonts w:ascii="Arial" w:hAnsi="Arial"/>
                <w:i/>
                <w:w w:val="85"/>
                <w:sz w:val="24"/>
              </w:rPr>
              <w:t>proiecte</w:t>
            </w:r>
            <w:r>
              <w:rPr>
                <w:rFonts w:ascii="Arial" w:hAnsi="Arial"/>
                <w:i/>
                <w:spacing w:val="-3"/>
                <w:w w:val="85"/>
                <w:sz w:val="24"/>
              </w:rPr>
              <w:t xml:space="preserve"> </w:t>
            </w:r>
            <w:r>
              <w:rPr>
                <w:rFonts w:ascii="Arial" w:hAnsi="Arial"/>
                <w:i/>
                <w:w w:val="85"/>
                <w:sz w:val="24"/>
              </w:rPr>
              <w:t>deschis</w:t>
            </w:r>
            <w:r>
              <w:rPr>
                <w:rFonts w:ascii="Arial" w:hAnsi="Arial"/>
                <w:i/>
                <w:spacing w:val="-3"/>
                <w:w w:val="85"/>
                <w:sz w:val="24"/>
              </w:rPr>
              <w:t xml:space="preserve"> </w:t>
            </w:r>
            <w:r>
              <w:rPr>
                <w:rFonts w:ascii="Arial" w:hAnsi="Arial"/>
                <w:i/>
                <w:w w:val="85"/>
                <w:sz w:val="24"/>
              </w:rPr>
              <w:t>în</w:t>
            </w:r>
            <w:r>
              <w:rPr>
                <w:rFonts w:ascii="Arial" w:hAnsi="Arial"/>
                <w:i/>
                <w:spacing w:val="-2"/>
                <w:w w:val="85"/>
                <w:sz w:val="24"/>
              </w:rPr>
              <w:t xml:space="preserve"> </w:t>
            </w:r>
            <w:r>
              <w:rPr>
                <w:rFonts w:ascii="Arial" w:hAnsi="Arial"/>
                <w:i/>
                <w:w w:val="85"/>
                <w:sz w:val="24"/>
              </w:rPr>
              <w:t>sistemul</w:t>
            </w:r>
            <w:r>
              <w:rPr>
                <w:rFonts w:ascii="Arial" w:hAnsi="Arial"/>
                <w:i/>
                <w:spacing w:val="-3"/>
                <w:w w:val="85"/>
                <w:sz w:val="24"/>
              </w:rPr>
              <w:t xml:space="preserve"> </w:t>
            </w:r>
            <w:r>
              <w:rPr>
                <w:rFonts w:ascii="Arial" w:hAnsi="Arial"/>
                <w:i/>
                <w:w w:val="85"/>
                <w:sz w:val="24"/>
              </w:rPr>
              <w:t>informatic</w:t>
            </w:r>
            <w:r>
              <w:rPr>
                <w:rFonts w:ascii="Arial" w:hAnsi="Arial"/>
                <w:i/>
                <w:spacing w:val="-4"/>
                <w:w w:val="85"/>
                <w:sz w:val="24"/>
              </w:rPr>
              <w:t xml:space="preserve"> </w:t>
            </w:r>
            <w:r>
              <w:rPr>
                <w:rFonts w:ascii="Arial" w:hAnsi="Arial"/>
                <w:i/>
                <w:w w:val="85"/>
                <w:sz w:val="24"/>
              </w:rPr>
              <w:t>MySMIS2021/SMIS2021+</w:t>
            </w:r>
            <w:r>
              <w:rPr>
                <w:rFonts w:ascii="Arial" w:hAnsi="Arial"/>
                <w:i/>
                <w:spacing w:val="-3"/>
                <w:w w:val="85"/>
                <w:sz w:val="24"/>
              </w:rPr>
              <w:t xml:space="preserve"> </w:t>
            </w:r>
            <w:r>
              <w:rPr>
                <w:rFonts w:ascii="Arial" w:hAnsi="Arial"/>
                <w:i/>
                <w:w w:val="85"/>
                <w:sz w:val="24"/>
              </w:rPr>
              <w:t xml:space="preserve">de </w:t>
            </w:r>
            <w:r>
              <w:rPr>
                <w:rFonts w:ascii="Arial" w:hAnsi="Arial"/>
                <w:i/>
                <w:spacing w:val="-2"/>
                <w:w w:val="85"/>
                <w:sz w:val="24"/>
              </w:rPr>
              <w:t>către autoritatea de management/organismul intermediar, după caz;</w:t>
            </w:r>
          </w:p>
        </w:tc>
      </w:tr>
      <w:tr w:rsidR="007C3D8E" w14:paraId="2346C976" w14:textId="77777777">
        <w:trPr>
          <w:trHeight w:val="1927"/>
        </w:trPr>
        <w:tc>
          <w:tcPr>
            <w:tcW w:w="2972" w:type="dxa"/>
          </w:tcPr>
          <w:p w14:paraId="7CE12232" w14:textId="77777777" w:rsidR="007C3D8E" w:rsidRDefault="00000000">
            <w:pPr>
              <w:pStyle w:val="TableParagraph"/>
              <w:spacing w:before="276"/>
              <w:ind w:left="110" w:right="93"/>
              <w:jc w:val="both"/>
              <w:rPr>
                <w:rFonts w:ascii="Arial" w:hAnsi="Arial"/>
                <w:i/>
                <w:sz w:val="24"/>
              </w:rPr>
            </w:pPr>
            <w:r>
              <w:rPr>
                <w:rFonts w:ascii="Arial" w:hAnsi="Arial"/>
                <w:i/>
                <w:w w:val="80"/>
                <w:sz w:val="24"/>
              </w:rPr>
              <w:t xml:space="preserve">declarație unică a solicitantului/ </w:t>
            </w:r>
            <w:r>
              <w:rPr>
                <w:rFonts w:ascii="Arial" w:hAnsi="Arial"/>
                <w:i/>
                <w:w w:val="90"/>
                <w:sz w:val="24"/>
              </w:rPr>
              <w:t xml:space="preserve">partenerului/ liderului de </w:t>
            </w:r>
            <w:r>
              <w:rPr>
                <w:rFonts w:ascii="Arial" w:hAnsi="Arial"/>
                <w:i/>
                <w:spacing w:val="-2"/>
                <w:w w:val="90"/>
                <w:sz w:val="24"/>
              </w:rPr>
              <w:t>parteneriat</w:t>
            </w:r>
          </w:p>
        </w:tc>
        <w:tc>
          <w:tcPr>
            <w:tcW w:w="6663" w:type="dxa"/>
          </w:tcPr>
          <w:p w14:paraId="63E9E2B4" w14:textId="77777777" w:rsidR="007C3D8E" w:rsidRDefault="00000000">
            <w:pPr>
              <w:pStyle w:val="TableParagraph"/>
              <w:ind w:left="110" w:right="96"/>
              <w:jc w:val="both"/>
              <w:rPr>
                <w:rFonts w:ascii="Arial" w:hAnsi="Arial"/>
                <w:i/>
                <w:sz w:val="24"/>
              </w:rPr>
            </w:pPr>
            <w:r>
              <w:rPr>
                <w:rFonts w:ascii="Arial" w:hAnsi="Arial"/>
                <w:i/>
                <w:w w:val="80"/>
                <w:sz w:val="24"/>
              </w:rPr>
              <w:t xml:space="preserve">declarație pe propria răspundere a solicitantului, sub incidența prevederilor legale care privesc falsul în declarații și falsul intelectual, prin care acesta declară că a respectat toate cerințele pentru depunerea cererii de finanțare și îndeplinește condițiile de eligibilitate prevăzute în Ghidul Solicitantului și </w:t>
            </w:r>
            <w:r>
              <w:rPr>
                <w:rFonts w:ascii="Arial" w:hAnsi="Arial"/>
                <w:i/>
                <w:spacing w:val="-2"/>
                <w:w w:val="85"/>
                <w:sz w:val="24"/>
              </w:rPr>
              <w:t xml:space="preserve">se angajează ca în situația în care proiectul este admis la contractare să </w:t>
            </w:r>
            <w:r>
              <w:rPr>
                <w:rFonts w:ascii="Arial" w:hAnsi="Arial"/>
                <w:i/>
                <w:w w:val="85"/>
                <w:sz w:val="24"/>
              </w:rPr>
              <w:t>prezinte</w:t>
            </w:r>
            <w:r>
              <w:rPr>
                <w:rFonts w:ascii="Arial" w:hAnsi="Arial"/>
                <w:i/>
                <w:spacing w:val="-5"/>
                <w:w w:val="85"/>
                <w:sz w:val="24"/>
              </w:rPr>
              <w:t xml:space="preserve"> </w:t>
            </w:r>
            <w:r>
              <w:rPr>
                <w:rFonts w:ascii="Arial" w:hAnsi="Arial"/>
                <w:i/>
                <w:w w:val="85"/>
                <w:sz w:val="24"/>
              </w:rPr>
              <w:t>toate</w:t>
            </w:r>
            <w:r>
              <w:rPr>
                <w:rFonts w:ascii="Arial" w:hAnsi="Arial"/>
                <w:i/>
                <w:spacing w:val="-5"/>
                <w:w w:val="85"/>
                <w:sz w:val="24"/>
              </w:rPr>
              <w:t xml:space="preserve"> </w:t>
            </w:r>
            <w:r>
              <w:rPr>
                <w:rFonts w:ascii="Arial" w:hAnsi="Arial"/>
                <w:i/>
                <w:w w:val="85"/>
                <w:sz w:val="24"/>
              </w:rPr>
              <w:t>documentele</w:t>
            </w:r>
            <w:r>
              <w:rPr>
                <w:rFonts w:ascii="Arial" w:hAnsi="Arial"/>
                <w:i/>
                <w:spacing w:val="-6"/>
                <w:w w:val="85"/>
                <w:sz w:val="24"/>
              </w:rPr>
              <w:t xml:space="preserve"> </w:t>
            </w:r>
            <w:r>
              <w:rPr>
                <w:rFonts w:ascii="Arial" w:hAnsi="Arial"/>
                <w:i/>
                <w:w w:val="85"/>
                <w:sz w:val="24"/>
              </w:rPr>
              <w:t>justificative</w:t>
            </w:r>
            <w:r>
              <w:rPr>
                <w:rFonts w:ascii="Arial" w:hAnsi="Arial"/>
                <w:i/>
                <w:spacing w:val="-5"/>
                <w:w w:val="85"/>
                <w:sz w:val="24"/>
              </w:rPr>
              <w:t xml:space="preserve"> </w:t>
            </w:r>
            <w:r>
              <w:rPr>
                <w:rFonts w:ascii="Arial" w:hAnsi="Arial"/>
                <w:i/>
                <w:w w:val="85"/>
                <w:sz w:val="24"/>
              </w:rPr>
              <w:t>pentru</w:t>
            </w:r>
            <w:r>
              <w:rPr>
                <w:rFonts w:ascii="Arial" w:hAnsi="Arial"/>
                <w:i/>
                <w:spacing w:val="-6"/>
                <w:w w:val="85"/>
                <w:sz w:val="24"/>
              </w:rPr>
              <w:t xml:space="preserve"> </w:t>
            </w:r>
            <w:r>
              <w:rPr>
                <w:rFonts w:ascii="Arial" w:hAnsi="Arial"/>
                <w:i/>
                <w:w w:val="85"/>
                <w:sz w:val="24"/>
              </w:rPr>
              <w:t>a</w:t>
            </w:r>
            <w:r>
              <w:rPr>
                <w:rFonts w:ascii="Arial" w:hAnsi="Arial"/>
                <w:i/>
                <w:spacing w:val="-3"/>
                <w:w w:val="85"/>
                <w:sz w:val="24"/>
              </w:rPr>
              <w:t xml:space="preserve"> </w:t>
            </w:r>
            <w:r>
              <w:rPr>
                <w:rFonts w:ascii="Arial" w:hAnsi="Arial"/>
                <w:i/>
                <w:w w:val="85"/>
                <w:sz w:val="24"/>
              </w:rPr>
              <w:t>face</w:t>
            </w:r>
            <w:r>
              <w:rPr>
                <w:rFonts w:ascii="Arial" w:hAnsi="Arial"/>
                <w:i/>
                <w:spacing w:val="-6"/>
                <w:w w:val="85"/>
                <w:sz w:val="24"/>
              </w:rPr>
              <w:t xml:space="preserve"> </w:t>
            </w:r>
            <w:r>
              <w:rPr>
                <w:rFonts w:ascii="Arial" w:hAnsi="Arial"/>
                <w:i/>
                <w:w w:val="85"/>
                <w:sz w:val="24"/>
              </w:rPr>
              <w:t>dovada</w:t>
            </w:r>
            <w:r>
              <w:rPr>
                <w:rFonts w:ascii="Arial" w:hAnsi="Arial"/>
                <w:i/>
                <w:spacing w:val="-4"/>
                <w:w w:val="85"/>
                <w:sz w:val="24"/>
              </w:rPr>
              <w:t xml:space="preserve"> </w:t>
            </w:r>
            <w:r>
              <w:rPr>
                <w:rFonts w:ascii="Arial" w:hAnsi="Arial"/>
                <w:i/>
                <w:w w:val="85"/>
                <w:sz w:val="24"/>
              </w:rPr>
              <w:t>îndeplinirii</w:t>
            </w:r>
          </w:p>
          <w:p w14:paraId="1EAB0E0D" w14:textId="77777777" w:rsidR="007C3D8E" w:rsidRDefault="00000000">
            <w:pPr>
              <w:pStyle w:val="TableParagraph"/>
              <w:spacing w:line="251" w:lineRule="exact"/>
              <w:ind w:left="110"/>
              <w:jc w:val="both"/>
              <w:rPr>
                <w:rFonts w:ascii="Arial" w:hAnsi="Arial"/>
                <w:i/>
                <w:sz w:val="24"/>
              </w:rPr>
            </w:pPr>
            <w:r>
              <w:rPr>
                <w:rFonts w:ascii="Arial" w:hAnsi="Arial"/>
                <w:i/>
                <w:w w:val="80"/>
                <w:sz w:val="24"/>
              </w:rPr>
              <w:t>condițiilor</w:t>
            </w:r>
            <w:r>
              <w:rPr>
                <w:rFonts w:ascii="Arial" w:hAnsi="Arial"/>
                <w:i/>
                <w:spacing w:val="-3"/>
                <w:sz w:val="24"/>
              </w:rPr>
              <w:t xml:space="preserve"> </w:t>
            </w:r>
            <w:r>
              <w:rPr>
                <w:rFonts w:ascii="Arial" w:hAnsi="Arial"/>
                <w:i/>
                <w:w w:val="80"/>
                <w:sz w:val="24"/>
              </w:rPr>
              <w:t>de</w:t>
            </w:r>
            <w:r>
              <w:rPr>
                <w:rFonts w:ascii="Arial" w:hAnsi="Arial"/>
                <w:i/>
                <w:spacing w:val="-3"/>
                <w:sz w:val="24"/>
              </w:rPr>
              <w:t xml:space="preserve"> </w:t>
            </w:r>
            <w:r>
              <w:rPr>
                <w:rFonts w:ascii="Arial" w:hAnsi="Arial"/>
                <w:i/>
                <w:w w:val="80"/>
                <w:sz w:val="24"/>
              </w:rPr>
              <w:t>eligibilitate,</w:t>
            </w:r>
            <w:r>
              <w:rPr>
                <w:rFonts w:ascii="Arial" w:hAnsi="Arial"/>
                <w:i/>
                <w:spacing w:val="-2"/>
                <w:sz w:val="24"/>
              </w:rPr>
              <w:t xml:space="preserve"> </w:t>
            </w:r>
            <w:r>
              <w:rPr>
                <w:rFonts w:ascii="Arial" w:hAnsi="Arial"/>
                <w:i/>
                <w:w w:val="80"/>
                <w:sz w:val="24"/>
              </w:rPr>
              <w:t>sub</w:t>
            </w:r>
            <w:r>
              <w:rPr>
                <w:rFonts w:ascii="Arial" w:hAnsi="Arial"/>
                <w:i/>
                <w:spacing w:val="-3"/>
                <w:sz w:val="24"/>
              </w:rPr>
              <w:t xml:space="preserve"> </w:t>
            </w:r>
            <w:r>
              <w:rPr>
                <w:rFonts w:ascii="Arial" w:hAnsi="Arial"/>
                <w:i/>
                <w:w w:val="80"/>
                <w:sz w:val="24"/>
              </w:rPr>
              <w:t>sancțiunea</w:t>
            </w:r>
            <w:r>
              <w:rPr>
                <w:rFonts w:ascii="Arial" w:hAnsi="Arial"/>
                <w:i/>
                <w:spacing w:val="3"/>
                <w:sz w:val="24"/>
              </w:rPr>
              <w:t xml:space="preserve"> </w:t>
            </w:r>
            <w:r>
              <w:rPr>
                <w:rFonts w:ascii="Arial" w:hAnsi="Arial"/>
                <w:i/>
                <w:w w:val="80"/>
                <w:sz w:val="24"/>
              </w:rPr>
              <w:t>respingerii</w:t>
            </w:r>
            <w:r>
              <w:rPr>
                <w:rFonts w:ascii="Arial" w:hAnsi="Arial"/>
                <w:i/>
                <w:spacing w:val="-2"/>
                <w:sz w:val="24"/>
              </w:rPr>
              <w:t xml:space="preserve"> </w:t>
            </w:r>
            <w:r>
              <w:rPr>
                <w:rFonts w:ascii="Arial" w:hAnsi="Arial"/>
                <w:i/>
                <w:spacing w:val="-2"/>
                <w:w w:val="80"/>
                <w:sz w:val="24"/>
              </w:rPr>
              <w:t>finanțării</w:t>
            </w:r>
          </w:p>
        </w:tc>
      </w:tr>
      <w:tr w:rsidR="007C3D8E" w14:paraId="5FE72163" w14:textId="77777777">
        <w:trPr>
          <w:trHeight w:val="1377"/>
        </w:trPr>
        <w:tc>
          <w:tcPr>
            <w:tcW w:w="2972" w:type="dxa"/>
          </w:tcPr>
          <w:p w14:paraId="6DAB8B4E" w14:textId="77777777" w:rsidR="007C3D8E" w:rsidRDefault="00000000">
            <w:pPr>
              <w:pStyle w:val="TableParagraph"/>
              <w:tabs>
                <w:tab w:val="left" w:pos="1565"/>
                <w:tab w:val="left" w:pos="2722"/>
              </w:tabs>
              <w:spacing w:before="4" w:line="244" w:lineRule="auto"/>
              <w:ind w:left="110" w:right="95"/>
              <w:rPr>
                <w:sz w:val="24"/>
              </w:rPr>
            </w:pPr>
            <w:r>
              <w:rPr>
                <w:spacing w:val="-2"/>
                <w:w w:val="90"/>
                <w:sz w:val="24"/>
              </w:rPr>
              <w:t>Programul</w:t>
            </w:r>
            <w:r>
              <w:rPr>
                <w:sz w:val="24"/>
              </w:rPr>
              <w:tab/>
            </w:r>
            <w:r>
              <w:rPr>
                <w:spacing w:val="-2"/>
                <w:w w:val="90"/>
                <w:sz w:val="24"/>
              </w:rPr>
              <w:t>Incluziune</w:t>
            </w:r>
            <w:r>
              <w:rPr>
                <w:sz w:val="24"/>
              </w:rPr>
              <w:tab/>
            </w:r>
            <w:r>
              <w:rPr>
                <w:spacing w:val="-12"/>
                <w:w w:val="90"/>
                <w:sz w:val="24"/>
              </w:rPr>
              <w:t xml:space="preserve">și </w:t>
            </w:r>
            <w:r>
              <w:rPr>
                <w:w w:val="85"/>
                <w:sz w:val="24"/>
              </w:rPr>
              <w:t>Demnitate Socială (PoIDS)</w:t>
            </w:r>
          </w:p>
        </w:tc>
        <w:tc>
          <w:tcPr>
            <w:tcW w:w="6663" w:type="dxa"/>
          </w:tcPr>
          <w:p w14:paraId="690C2E90" w14:textId="77777777" w:rsidR="007C3D8E" w:rsidRDefault="00000000">
            <w:pPr>
              <w:pStyle w:val="TableParagraph"/>
              <w:ind w:left="110" w:right="94"/>
              <w:jc w:val="both"/>
              <w:rPr>
                <w:rFonts w:ascii="Arial" w:hAnsi="Arial"/>
                <w:i/>
                <w:sz w:val="24"/>
              </w:rPr>
            </w:pPr>
            <w:r>
              <w:rPr>
                <w:rFonts w:ascii="Arial" w:hAnsi="Arial"/>
                <w:i/>
                <w:w w:val="80"/>
                <w:sz w:val="24"/>
              </w:rPr>
              <w:t>Programul</w:t>
            </w:r>
            <w:r>
              <w:rPr>
                <w:rFonts w:ascii="Arial" w:hAnsi="Arial"/>
                <w:i/>
                <w:spacing w:val="40"/>
                <w:sz w:val="24"/>
              </w:rPr>
              <w:t xml:space="preserve"> </w:t>
            </w:r>
            <w:r>
              <w:rPr>
                <w:rFonts w:ascii="Arial" w:hAnsi="Arial"/>
                <w:i/>
                <w:w w:val="80"/>
                <w:sz w:val="24"/>
              </w:rPr>
              <w:t xml:space="preserve">Incluziune și Demnitate Socială 2021-2027, document aprobat de Comisia Europeană în data de 14.12.2022, elaborat de România, care </w:t>
            </w:r>
            <w:r>
              <w:rPr>
                <w:rFonts w:ascii="Arial" w:hAnsi="Arial"/>
                <w:i/>
                <w:w w:val="90"/>
                <w:sz w:val="24"/>
              </w:rPr>
              <w:t>conține</w:t>
            </w:r>
            <w:r>
              <w:rPr>
                <w:rFonts w:ascii="Arial" w:hAnsi="Arial"/>
                <w:i/>
                <w:spacing w:val="-6"/>
                <w:w w:val="90"/>
                <w:sz w:val="24"/>
              </w:rPr>
              <w:t xml:space="preserve"> </w:t>
            </w:r>
            <w:r>
              <w:rPr>
                <w:rFonts w:ascii="Arial" w:hAnsi="Arial"/>
                <w:i/>
                <w:w w:val="90"/>
                <w:sz w:val="24"/>
              </w:rPr>
              <w:t>o</w:t>
            </w:r>
            <w:r>
              <w:rPr>
                <w:rFonts w:ascii="Arial" w:hAnsi="Arial"/>
                <w:i/>
                <w:spacing w:val="-7"/>
                <w:w w:val="90"/>
                <w:sz w:val="24"/>
              </w:rPr>
              <w:t xml:space="preserve"> </w:t>
            </w:r>
            <w:r>
              <w:rPr>
                <w:rFonts w:ascii="Arial" w:hAnsi="Arial"/>
                <w:i/>
                <w:w w:val="90"/>
                <w:sz w:val="24"/>
              </w:rPr>
              <w:t>strategie</w:t>
            </w:r>
            <w:r>
              <w:rPr>
                <w:rFonts w:ascii="Arial" w:hAnsi="Arial"/>
                <w:i/>
                <w:spacing w:val="-7"/>
                <w:w w:val="90"/>
                <w:sz w:val="24"/>
              </w:rPr>
              <w:t xml:space="preserve"> </w:t>
            </w:r>
            <w:r>
              <w:rPr>
                <w:rFonts w:ascii="Arial" w:hAnsi="Arial"/>
                <w:i/>
                <w:w w:val="90"/>
                <w:sz w:val="24"/>
              </w:rPr>
              <w:t>de</w:t>
            </w:r>
            <w:r>
              <w:rPr>
                <w:rFonts w:ascii="Arial" w:hAnsi="Arial"/>
                <w:i/>
                <w:spacing w:val="-7"/>
                <w:w w:val="90"/>
                <w:sz w:val="24"/>
              </w:rPr>
              <w:t xml:space="preserve"> </w:t>
            </w:r>
            <w:r>
              <w:rPr>
                <w:rFonts w:ascii="Arial" w:hAnsi="Arial"/>
                <w:i/>
                <w:w w:val="90"/>
                <w:sz w:val="24"/>
              </w:rPr>
              <w:t>dezvoltare</w:t>
            </w:r>
            <w:r>
              <w:rPr>
                <w:rFonts w:ascii="Arial" w:hAnsi="Arial"/>
                <w:i/>
                <w:spacing w:val="-6"/>
                <w:w w:val="90"/>
                <w:sz w:val="24"/>
              </w:rPr>
              <w:t xml:space="preserve"> </w:t>
            </w:r>
            <w:r>
              <w:rPr>
                <w:rFonts w:ascii="Arial" w:hAnsi="Arial"/>
                <w:i/>
                <w:w w:val="90"/>
                <w:sz w:val="24"/>
              </w:rPr>
              <w:t>și</w:t>
            </w:r>
            <w:r>
              <w:rPr>
                <w:rFonts w:ascii="Arial" w:hAnsi="Arial"/>
                <w:i/>
                <w:spacing w:val="-8"/>
                <w:w w:val="90"/>
                <w:sz w:val="24"/>
              </w:rPr>
              <w:t xml:space="preserve"> </w:t>
            </w:r>
            <w:r>
              <w:rPr>
                <w:rFonts w:ascii="Arial" w:hAnsi="Arial"/>
                <w:i/>
                <w:w w:val="90"/>
                <w:sz w:val="24"/>
              </w:rPr>
              <w:t>un</w:t>
            </w:r>
            <w:r>
              <w:rPr>
                <w:rFonts w:ascii="Arial" w:hAnsi="Arial"/>
                <w:i/>
                <w:spacing w:val="-6"/>
                <w:w w:val="90"/>
                <w:sz w:val="24"/>
              </w:rPr>
              <w:t xml:space="preserve"> </w:t>
            </w:r>
            <w:r>
              <w:rPr>
                <w:rFonts w:ascii="Arial" w:hAnsi="Arial"/>
                <w:i/>
                <w:w w:val="90"/>
                <w:sz w:val="24"/>
              </w:rPr>
              <w:t>set</w:t>
            </w:r>
            <w:r>
              <w:rPr>
                <w:rFonts w:ascii="Arial" w:hAnsi="Arial"/>
                <w:i/>
                <w:spacing w:val="-7"/>
                <w:w w:val="90"/>
                <w:sz w:val="24"/>
              </w:rPr>
              <w:t xml:space="preserve"> </w:t>
            </w:r>
            <w:r>
              <w:rPr>
                <w:rFonts w:ascii="Arial" w:hAnsi="Arial"/>
                <w:i/>
                <w:w w:val="90"/>
                <w:sz w:val="24"/>
              </w:rPr>
              <w:t>de</w:t>
            </w:r>
            <w:r>
              <w:rPr>
                <w:rFonts w:ascii="Arial" w:hAnsi="Arial"/>
                <w:i/>
                <w:spacing w:val="-7"/>
                <w:w w:val="90"/>
                <w:sz w:val="24"/>
              </w:rPr>
              <w:t xml:space="preserve"> </w:t>
            </w:r>
            <w:r>
              <w:rPr>
                <w:rFonts w:ascii="Arial" w:hAnsi="Arial"/>
                <w:i/>
                <w:w w:val="90"/>
                <w:sz w:val="24"/>
              </w:rPr>
              <w:t>11</w:t>
            </w:r>
            <w:r>
              <w:rPr>
                <w:rFonts w:ascii="Arial" w:hAnsi="Arial"/>
                <w:i/>
                <w:spacing w:val="-7"/>
                <w:w w:val="90"/>
                <w:sz w:val="24"/>
              </w:rPr>
              <w:t xml:space="preserve"> </w:t>
            </w:r>
            <w:r>
              <w:rPr>
                <w:rFonts w:ascii="Arial" w:hAnsi="Arial"/>
                <w:i/>
                <w:w w:val="90"/>
                <w:sz w:val="24"/>
              </w:rPr>
              <w:t>priorități,</w:t>
            </w:r>
            <w:r>
              <w:rPr>
                <w:rFonts w:ascii="Arial" w:hAnsi="Arial"/>
                <w:i/>
                <w:spacing w:val="-6"/>
                <w:w w:val="90"/>
                <w:sz w:val="24"/>
              </w:rPr>
              <w:t xml:space="preserve"> </w:t>
            </w:r>
            <w:r>
              <w:rPr>
                <w:rFonts w:ascii="Arial" w:hAnsi="Arial"/>
                <w:i/>
                <w:w w:val="90"/>
                <w:sz w:val="24"/>
              </w:rPr>
              <w:t>pentru</w:t>
            </w:r>
            <w:r>
              <w:rPr>
                <w:rFonts w:ascii="Arial" w:hAnsi="Arial"/>
                <w:i/>
                <w:spacing w:val="-7"/>
                <w:w w:val="90"/>
                <w:sz w:val="24"/>
              </w:rPr>
              <w:t xml:space="preserve"> </w:t>
            </w:r>
            <w:r>
              <w:rPr>
                <w:rFonts w:ascii="Arial" w:hAnsi="Arial"/>
                <w:i/>
                <w:w w:val="90"/>
                <w:sz w:val="24"/>
              </w:rPr>
              <w:t>a</w:t>
            </w:r>
            <w:r>
              <w:rPr>
                <w:rFonts w:ascii="Arial" w:hAnsi="Arial"/>
                <w:i/>
                <w:spacing w:val="-7"/>
                <w:w w:val="90"/>
                <w:sz w:val="24"/>
              </w:rPr>
              <w:t xml:space="preserve"> </w:t>
            </w:r>
            <w:r>
              <w:rPr>
                <w:rFonts w:ascii="Arial" w:hAnsi="Arial"/>
                <w:i/>
                <w:w w:val="90"/>
                <w:sz w:val="24"/>
              </w:rPr>
              <w:t xml:space="preserve">fi </w:t>
            </w:r>
            <w:r>
              <w:rPr>
                <w:rFonts w:ascii="Arial" w:hAnsi="Arial"/>
                <w:i/>
                <w:w w:val="85"/>
                <w:sz w:val="24"/>
              </w:rPr>
              <w:t>implementate</w:t>
            </w:r>
            <w:r>
              <w:rPr>
                <w:rFonts w:ascii="Arial" w:hAnsi="Arial"/>
                <w:i/>
                <w:spacing w:val="15"/>
                <w:sz w:val="24"/>
              </w:rPr>
              <w:t xml:space="preserve"> </w:t>
            </w:r>
            <w:r>
              <w:rPr>
                <w:rFonts w:ascii="Arial" w:hAnsi="Arial"/>
                <w:i/>
                <w:w w:val="85"/>
                <w:sz w:val="24"/>
              </w:rPr>
              <w:t>cu</w:t>
            </w:r>
            <w:r>
              <w:rPr>
                <w:rFonts w:ascii="Arial" w:hAnsi="Arial"/>
                <w:i/>
                <w:spacing w:val="12"/>
                <w:sz w:val="24"/>
              </w:rPr>
              <w:t xml:space="preserve"> </w:t>
            </w:r>
            <w:r>
              <w:rPr>
                <w:rFonts w:ascii="Arial" w:hAnsi="Arial"/>
                <w:i/>
                <w:w w:val="85"/>
                <w:sz w:val="24"/>
              </w:rPr>
              <w:t>ajutorul</w:t>
            </w:r>
            <w:r>
              <w:rPr>
                <w:rFonts w:ascii="Arial" w:hAnsi="Arial"/>
                <w:i/>
                <w:sz w:val="24"/>
              </w:rPr>
              <w:t xml:space="preserve"> </w:t>
            </w:r>
            <w:r>
              <w:rPr>
                <w:rFonts w:ascii="Arial" w:hAnsi="Arial"/>
                <w:i/>
                <w:w w:val="85"/>
                <w:sz w:val="24"/>
              </w:rPr>
              <w:t>Fondului</w:t>
            </w:r>
            <w:r>
              <w:rPr>
                <w:rFonts w:ascii="Arial" w:hAnsi="Arial"/>
                <w:i/>
                <w:spacing w:val="13"/>
                <w:sz w:val="24"/>
              </w:rPr>
              <w:t xml:space="preserve"> </w:t>
            </w:r>
            <w:r>
              <w:rPr>
                <w:rFonts w:ascii="Arial" w:hAnsi="Arial"/>
                <w:i/>
                <w:w w:val="85"/>
                <w:sz w:val="24"/>
              </w:rPr>
              <w:t>Social</w:t>
            </w:r>
            <w:r>
              <w:rPr>
                <w:rFonts w:ascii="Arial" w:hAnsi="Arial"/>
                <w:i/>
                <w:spacing w:val="18"/>
                <w:sz w:val="24"/>
              </w:rPr>
              <w:t xml:space="preserve"> </w:t>
            </w:r>
            <w:r>
              <w:rPr>
                <w:rFonts w:ascii="Arial" w:hAnsi="Arial"/>
                <w:i/>
                <w:w w:val="85"/>
                <w:sz w:val="24"/>
              </w:rPr>
              <w:t>European</w:t>
            </w:r>
            <w:r>
              <w:rPr>
                <w:rFonts w:ascii="Arial" w:hAnsi="Arial"/>
                <w:i/>
                <w:spacing w:val="12"/>
                <w:sz w:val="24"/>
              </w:rPr>
              <w:t xml:space="preserve"> </w:t>
            </w:r>
            <w:r>
              <w:rPr>
                <w:rFonts w:ascii="Arial" w:hAnsi="Arial"/>
                <w:i/>
                <w:w w:val="85"/>
                <w:sz w:val="24"/>
              </w:rPr>
              <w:t>Plus</w:t>
            </w:r>
            <w:r>
              <w:rPr>
                <w:rFonts w:ascii="Arial" w:hAnsi="Arial"/>
                <w:i/>
                <w:spacing w:val="12"/>
                <w:sz w:val="24"/>
              </w:rPr>
              <w:t xml:space="preserve"> </w:t>
            </w:r>
            <w:r>
              <w:rPr>
                <w:rFonts w:ascii="Arial" w:hAnsi="Arial"/>
                <w:i/>
                <w:w w:val="85"/>
                <w:sz w:val="24"/>
              </w:rPr>
              <w:t>(FSE+)</w:t>
            </w:r>
            <w:r>
              <w:rPr>
                <w:rFonts w:ascii="Arial" w:hAnsi="Arial"/>
                <w:i/>
                <w:spacing w:val="13"/>
                <w:sz w:val="24"/>
              </w:rPr>
              <w:t xml:space="preserve"> </w:t>
            </w:r>
            <w:r>
              <w:rPr>
                <w:rFonts w:ascii="Arial" w:hAnsi="Arial"/>
                <w:i/>
                <w:w w:val="85"/>
                <w:sz w:val="24"/>
              </w:rPr>
              <w:t>și</w:t>
            </w:r>
            <w:r>
              <w:rPr>
                <w:rFonts w:ascii="Arial" w:hAnsi="Arial"/>
                <w:i/>
                <w:spacing w:val="12"/>
                <w:sz w:val="24"/>
              </w:rPr>
              <w:t xml:space="preserve"> </w:t>
            </w:r>
            <w:r>
              <w:rPr>
                <w:rFonts w:ascii="Arial" w:hAnsi="Arial"/>
                <w:i/>
                <w:w w:val="85"/>
                <w:sz w:val="24"/>
              </w:rPr>
              <w:t>al</w:t>
            </w:r>
          </w:p>
          <w:p w14:paraId="136334A4" w14:textId="77777777" w:rsidR="007C3D8E" w:rsidRDefault="00000000">
            <w:pPr>
              <w:pStyle w:val="TableParagraph"/>
              <w:spacing w:line="253" w:lineRule="exact"/>
              <w:ind w:left="110"/>
              <w:jc w:val="both"/>
              <w:rPr>
                <w:rFonts w:ascii="Arial" w:hAnsi="Arial"/>
                <w:i/>
                <w:sz w:val="24"/>
              </w:rPr>
            </w:pPr>
            <w:r>
              <w:rPr>
                <w:rFonts w:ascii="Arial" w:hAnsi="Arial"/>
                <w:i/>
                <w:w w:val="80"/>
                <w:sz w:val="24"/>
              </w:rPr>
              <w:t>Fondului</w:t>
            </w:r>
            <w:r>
              <w:rPr>
                <w:rFonts w:ascii="Arial" w:hAnsi="Arial"/>
                <w:i/>
                <w:spacing w:val="-2"/>
                <w:sz w:val="24"/>
              </w:rPr>
              <w:t xml:space="preserve"> </w:t>
            </w:r>
            <w:r>
              <w:rPr>
                <w:rFonts w:ascii="Arial" w:hAnsi="Arial"/>
                <w:i/>
                <w:w w:val="80"/>
                <w:sz w:val="24"/>
              </w:rPr>
              <w:t>European</w:t>
            </w:r>
            <w:r>
              <w:rPr>
                <w:rFonts w:ascii="Arial" w:hAnsi="Arial"/>
                <w:i/>
                <w:spacing w:val="-4"/>
                <w:sz w:val="24"/>
              </w:rPr>
              <w:t xml:space="preserve"> </w:t>
            </w:r>
            <w:r>
              <w:rPr>
                <w:rFonts w:ascii="Arial" w:hAnsi="Arial"/>
                <w:i/>
                <w:w w:val="80"/>
                <w:sz w:val="24"/>
              </w:rPr>
              <w:t>de</w:t>
            </w:r>
            <w:r>
              <w:rPr>
                <w:rFonts w:ascii="Arial" w:hAnsi="Arial"/>
                <w:i/>
                <w:spacing w:val="-2"/>
                <w:sz w:val="24"/>
              </w:rPr>
              <w:t xml:space="preserve"> </w:t>
            </w:r>
            <w:r>
              <w:rPr>
                <w:rFonts w:ascii="Arial" w:hAnsi="Arial"/>
                <w:i/>
                <w:w w:val="80"/>
                <w:sz w:val="24"/>
              </w:rPr>
              <w:t>Dezvoltare</w:t>
            </w:r>
            <w:r>
              <w:rPr>
                <w:rFonts w:ascii="Arial" w:hAnsi="Arial"/>
                <w:i/>
                <w:spacing w:val="-2"/>
                <w:sz w:val="24"/>
              </w:rPr>
              <w:t xml:space="preserve"> </w:t>
            </w:r>
            <w:r>
              <w:rPr>
                <w:rFonts w:ascii="Arial" w:hAnsi="Arial"/>
                <w:i/>
                <w:w w:val="80"/>
                <w:sz w:val="24"/>
              </w:rPr>
              <w:t>Regională</w:t>
            </w:r>
            <w:r>
              <w:rPr>
                <w:rFonts w:ascii="Arial" w:hAnsi="Arial"/>
                <w:i/>
                <w:spacing w:val="-1"/>
                <w:sz w:val="24"/>
              </w:rPr>
              <w:t xml:space="preserve"> </w:t>
            </w:r>
            <w:r>
              <w:rPr>
                <w:rFonts w:ascii="Arial" w:hAnsi="Arial"/>
                <w:i/>
                <w:spacing w:val="-2"/>
                <w:w w:val="80"/>
                <w:sz w:val="24"/>
              </w:rPr>
              <w:t>(FEDR)</w:t>
            </w:r>
          </w:p>
        </w:tc>
      </w:tr>
      <w:tr w:rsidR="007C3D8E" w14:paraId="3FF96209" w14:textId="77777777">
        <w:trPr>
          <w:trHeight w:val="2203"/>
        </w:trPr>
        <w:tc>
          <w:tcPr>
            <w:tcW w:w="2972" w:type="dxa"/>
          </w:tcPr>
          <w:p w14:paraId="40F8BA71" w14:textId="77777777" w:rsidR="007C3D8E" w:rsidRDefault="00000000">
            <w:pPr>
              <w:pStyle w:val="TableParagraph"/>
              <w:spacing w:before="4"/>
              <w:ind w:left="110"/>
              <w:rPr>
                <w:sz w:val="24"/>
              </w:rPr>
            </w:pPr>
            <w:r>
              <w:rPr>
                <w:w w:val="80"/>
                <w:sz w:val="24"/>
              </w:rPr>
              <w:t>Regulamentul</w:t>
            </w:r>
            <w:r>
              <w:rPr>
                <w:spacing w:val="-2"/>
                <w:w w:val="80"/>
                <w:sz w:val="24"/>
              </w:rPr>
              <w:t xml:space="preserve"> </w:t>
            </w:r>
            <w:r>
              <w:rPr>
                <w:w w:val="80"/>
                <w:sz w:val="24"/>
              </w:rPr>
              <w:t>dispoziții</w:t>
            </w:r>
            <w:r>
              <w:rPr>
                <w:spacing w:val="-1"/>
                <w:w w:val="80"/>
                <w:sz w:val="24"/>
              </w:rPr>
              <w:t xml:space="preserve"> </w:t>
            </w:r>
            <w:r>
              <w:rPr>
                <w:spacing w:val="-2"/>
                <w:w w:val="80"/>
                <w:sz w:val="24"/>
              </w:rPr>
              <w:t>comune</w:t>
            </w:r>
          </w:p>
          <w:p w14:paraId="211554F9" w14:textId="77777777" w:rsidR="007C3D8E" w:rsidRDefault="00000000">
            <w:pPr>
              <w:pStyle w:val="TableParagraph"/>
              <w:spacing w:before="4"/>
              <w:ind w:left="110"/>
              <w:rPr>
                <w:sz w:val="24"/>
              </w:rPr>
            </w:pPr>
            <w:r>
              <w:rPr>
                <w:w w:val="80"/>
                <w:sz w:val="24"/>
              </w:rPr>
              <w:t>sau</w:t>
            </w:r>
            <w:r>
              <w:rPr>
                <w:spacing w:val="-3"/>
                <w:sz w:val="24"/>
              </w:rPr>
              <w:t xml:space="preserve"> </w:t>
            </w:r>
            <w:r>
              <w:rPr>
                <w:spacing w:val="-5"/>
                <w:w w:val="90"/>
                <w:sz w:val="24"/>
              </w:rPr>
              <w:t>RDC</w:t>
            </w:r>
          </w:p>
        </w:tc>
        <w:tc>
          <w:tcPr>
            <w:tcW w:w="6663" w:type="dxa"/>
          </w:tcPr>
          <w:p w14:paraId="4A6998B7" w14:textId="77777777" w:rsidR="007C3D8E" w:rsidRDefault="00000000">
            <w:pPr>
              <w:pStyle w:val="TableParagraph"/>
              <w:ind w:left="110" w:right="96"/>
              <w:jc w:val="both"/>
              <w:rPr>
                <w:rFonts w:ascii="Arial" w:hAnsi="Arial"/>
                <w:i/>
                <w:sz w:val="24"/>
              </w:rPr>
            </w:pPr>
            <w:r>
              <w:rPr>
                <w:rFonts w:ascii="Arial" w:hAnsi="Arial"/>
                <w:i/>
                <w:w w:val="80"/>
                <w:sz w:val="24"/>
              </w:rPr>
              <w:t xml:space="preserve">Regulamentul (UE) 2021/1060 al Parlamentului European și al Consiliului </w:t>
            </w:r>
            <w:r>
              <w:rPr>
                <w:rFonts w:ascii="Arial" w:hAnsi="Arial"/>
                <w:i/>
                <w:w w:val="90"/>
                <w:sz w:val="24"/>
              </w:rPr>
              <w:t xml:space="preserve">din 24 iunie 2021 de stabilire a dispozițiilor comune privind Fondul </w:t>
            </w:r>
            <w:r>
              <w:rPr>
                <w:rFonts w:ascii="Arial" w:hAnsi="Arial"/>
                <w:i/>
                <w:w w:val="80"/>
                <w:sz w:val="24"/>
              </w:rPr>
              <w:t xml:space="preserve">european de dezvoltare regională, Fondul social european Plus, Fondul de coeziune, Fondul pentru o tranziție justă și Fondul european pentru afaceri </w:t>
            </w:r>
            <w:r>
              <w:rPr>
                <w:rFonts w:ascii="Arial" w:hAnsi="Arial"/>
                <w:i/>
                <w:w w:val="90"/>
                <w:sz w:val="24"/>
              </w:rPr>
              <w:t>maritime,</w:t>
            </w:r>
            <w:r>
              <w:rPr>
                <w:rFonts w:ascii="Arial" w:hAnsi="Arial"/>
                <w:i/>
                <w:spacing w:val="-2"/>
                <w:w w:val="90"/>
                <w:sz w:val="24"/>
              </w:rPr>
              <w:t xml:space="preserve"> </w:t>
            </w:r>
            <w:r>
              <w:rPr>
                <w:rFonts w:ascii="Arial" w:hAnsi="Arial"/>
                <w:i/>
                <w:w w:val="90"/>
                <w:sz w:val="24"/>
              </w:rPr>
              <w:t>pescuit</w:t>
            </w:r>
            <w:r>
              <w:rPr>
                <w:rFonts w:ascii="Arial" w:hAnsi="Arial"/>
                <w:i/>
                <w:spacing w:val="-2"/>
                <w:w w:val="90"/>
                <w:sz w:val="24"/>
              </w:rPr>
              <w:t xml:space="preserve"> </w:t>
            </w:r>
            <w:r>
              <w:rPr>
                <w:rFonts w:ascii="Arial" w:hAnsi="Arial"/>
                <w:i/>
                <w:w w:val="90"/>
                <w:sz w:val="24"/>
              </w:rPr>
              <w:t>și</w:t>
            </w:r>
            <w:r>
              <w:rPr>
                <w:rFonts w:ascii="Arial" w:hAnsi="Arial"/>
                <w:i/>
                <w:spacing w:val="-3"/>
                <w:w w:val="90"/>
                <w:sz w:val="24"/>
              </w:rPr>
              <w:t xml:space="preserve"> </w:t>
            </w:r>
            <w:r>
              <w:rPr>
                <w:rFonts w:ascii="Arial" w:hAnsi="Arial"/>
                <w:i/>
                <w:w w:val="90"/>
                <w:sz w:val="24"/>
              </w:rPr>
              <w:t>acvacultură</w:t>
            </w:r>
            <w:r>
              <w:rPr>
                <w:rFonts w:ascii="Arial" w:hAnsi="Arial"/>
                <w:i/>
                <w:spacing w:val="-2"/>
                <w:w w:val="90"/>
                <w:sz w:val="24"/>
              </w:rPr>
              <w:t xml:space="preserve"> </w:t>
            </w:r>
            <w:r>
              <w:rPr>
                <w:rFonts w:ascii="Arial" w:hAnsi="Arial"/>
                <w:i/>
                <w:w w:val="90"/>
                <w:sz w:val="24"/>
              </w:rPr>
              <w:t>și</w:t>
            </w:r>
            <w:r>
              <w:rPr>
                <w:rFonts w:ascii="Arial" w:hAnsi="Arial"/>
                <w:i/>
                <w:spacing w:val="-3"/>
                <w:w w:val="90"/>
                <w:sz w:val="24"/>
              </w:rPr>
              <w:t xml:space="preserve"> </w:t>
            </w:r>
            <w:r>
              <w:rPr>
                <w:rFonts w:ascii="Arial" w:hAnsi="Arial"/>
                <w:i/>
                <w:w w:val="90"/>
                <w:sz w:val="24"/>
              </w:rPr>
              <w:t>de</w:t>
            </w:r>
            <w:r>
              <w:rPr>
                <w:rFonts w:ascii="Arial" w:hAnsi="Arial"/>
                <w:i/>
                <w:spacing w:val="-2"/>
                <w:w w:val="90"/>
                <w:sz w:val="24"/>
              </w:rPr>
              <w:t xml:space="preserve"> </w:t>
            </w:r>
            <w:r>
              <w:rPr>
                <w:rFonts w:ascii="Arial" w:hAnsi="Arial"/>
                <w:i/>
                <w:w w:val="90"/>
                <w:sz w:val="24"/>
              </w:rPr>
              <w:t>stabilire</w:t>
            </w:r>
            <w:r>
              <w:rPr>
                <w:rFonts w:ascii="Arial" w:hAnsi="Arial"/>
                <w:i/>
                <w:spacing w:val="-2"/>
                <w:w w:val="90"/>
                <w:sz w:val="24"/>
              </w:rPr>
              <w:t xml:space="preserve"> </w:t>
            </w:r>
            <w:r>
              <w:rPr>
                <w:rFonts w:ascii="Arial" w:hAnsi="Arial"/>
                <w:i/>
                <w:w w:val="90"/>
                <w:sz w:val="24"/>
              </w:rPr>
              <w:t>a</w:t>
            </w:r>
            <w:r>
              <w:rPr>
                <w:rFonts w:ascii="Arial" w:hAnsi="Arial"/>
                <w:i/>
                <w:spacing w:val="-2"/>
                <w:w w:val="90"/>
                <w:sz w:val="24"/>
              </w:rPr>
              <w:t xml:space="preserve"> </w:t>
            </w:r>
            <w:r>
              <w:rPr>
                <w:rFonts w:ascii="Arial" w:hAnsi="Arial"/>
                <w:i/>
                <w:w w:val="90"/>
                <w:sz w:val="24"/>
              </w:rPr>
              <w:t>normelor</w:t>
            </w:r>
            <w:r>
              <w:rPr>
                <w:rFonts w:ascii="Arial" w:hAnsi="Arial"/>
                <w:i/>
                <w:spacing w:val="-2"/>
                <w:w w:val="90"/>
                <w:sz w:val="24"/>
              </w:rPr>
              <w:t xml:space="preserve"> </w:t>
            </w:r>
            <w:r>
              <w:rPr>
                <w:rFonts w:ascii="Arial" w:hAnsi="Arial"/>
                <w:i/>
                <w:w w:val="90"/>
                <w:sz w:val="24"/>
              </w:rPr>
              <w:t>financiare aplicabile</w:t>
            </w:r>
            <w:r>
              <w:rPr>
                <w:rFonts w:ascii="Arial" w:hAnsi="Arial"/>
                <w:i/>
                <w:spacing w:val="-10"/>
                <w:w w:val="90"/>
                <w:sz w:val="24"/>
              </w:rPr>
              <w:t xml:space="preserve"> </w:t>
            </w:r>
            <w:r>
              <w:rPr>
                <w:rFonts w:ascii="Arial" w:hAnsi="Arial"/>
                <w:i/>
                <w:w w:val="90"/>
                <w:sz w:val="24"/>
              </w:rPr>
              <w:t>acestor</w:t>
            </w:r>
            <w:r>
              <w:rPr>
                <w:rFonts w:ascii="Arial" w:hAnsi="Arial"/>
                <w:i/>
                <w:spacing w:val="-10"/>
                <w:w w:val="90"/>
                <w:sz w:val="24"/>
              </w:rPr>
              <w:t xml:space="preserve"> </w:t>
            </w:r>
            <w:r>
              <w:rPr>
                <w:rFonts w:ascii="Arial" w:hAnsi="Arial"/>
                <w:i/>
                <w:w w:val="90"/>
                <w:sz w:val="24"/>
              </w:rPr>
              <w:t>fonduri,</w:t>
            </w:r>
            <w:r>
              <w:rPr>
                <w:rFonts w:ascii="Arial" w:hAnsi="Arial"/>
                <w:i/>
                <w:spacing w:val="-10"/>
                <w:w w:val="90"/>
                <w:sz w:val="24"/>
              </w:rPr>
              <w:t xml:space="preserve"> </w:t>
            </w:r>
            <w:r>
              <w:rPr>
                <w:rFonts w:ascii="Arial" w:hAnsi="Arial"/>
                <w:i/>
                <w:w w:val="90"/>
                <w:sz w:val="24"/>
              </w:rPr>
              <w:t>precum</w:t>
            </w:r>
            <w:r>
              <w:rPr>
                <w:rFonts w:ascii="Arial" w:hAnsi="Arial"/>
                <w:i/>
                <w:spacing w:val="-10"/>
                <w:w w:val="90"/>
                <w:sz w:val="24"/>
              </w:rPr>
              <w:t xml:space="preserve"> </w:t>
            </w:r>
            <w:r>
              <w:rPr>
                <w:rFonts w:ascii="Arial" w:hAnsi="Arial"/>
                <w:i/>
                <w:w w:val="90"/>
                <w:sz w:val="24"/>
              </w:rPr>
              <w:t>și</w:t>
            </w:r>
            <w:r>
              <w:rPr>
                <w:rFonts w:ascii="Arial" w:hAnsi="Arial"/>
                <w:i/>
                <w:spacing w:val="-10"/>
                <w:w w:val="90"/>
                <w:sz w:val="24"/>
              </w:rPr>
              <w:t xml:space="preserve"> </w:t>
            </w:r>
            <w:r>
              <w:rPr>
                <w:rFonts w:ascii="Arial" w:hAnsi="Arial"/>
                <w:i/>
                <w:w w:val="90"/>
                <w:sz w:val="24"/>
              </w:rPr>
              <w:t>Fondului</w:t>
            </w:r>
            <w:r>
              <w:rPr>
                <w:rFonts w:ascii="Arial" w:hAnsi="Arial"/>
                <w:i/>
                <w:spacing w:val="-10"/>
                <w:w w:val="90"/>
                <w:sz w:val="24"/>
              </w:rPr>
              <w:t xml:space="preserve"> </w:t>
            </w:r>
            <w:r>
              <w:rPr>
                <w:rFonts w:ascii="Arial" w:hAnsi="Arial"/>
                <w:i/>
                <w:w w:val="90"/>
                <w:sz w:val="24"/>
              </w:rPr>
              <w:t>pentru</w:t>
            </w:r>
            <w:r>
              <w:rPr>
                <w:rFonts w:ascii="Arial" w:hAnsi="Arial"/>
                <w:i/>
                <w:spacing w:val="-10"/>
                <w:w w:val="90"/>
                <w:sz w:val="24"/>
              </w:rPr>
              <w:t xml:space="preserve"> </w:t>
            </w:r>
            <w:r>
              <w:rPr>
                <w:rFonts w:ascii="Arial" w:hAnsi="Arial"/>
                <w:i/>
                <w:w w:val="90"/>
                <w:sz w:val="24"/>
              </w:rPr>
              <w:t>azil,</w:t>
            </w:r>
            <w:r>
              <w:rPr>
                <w:rFonts w:ascii="Arial" w:hAnsi="Arial"/>
                <w:i/>
                <w:spacing w:val="-10"/>
                <w:w w:val="90"/>
                <w:sz w:val="24"/>
              </w:rPr>
              <w:t xml:space="preserve"> </w:t>
            </w:r>
            <w:r>
              <w:rPr>
                <w:rFonts w:ascii="Arial" w:hAnsi="Arial"/>
                <w:i/>
                <w:w w:val="90"/>
                <w:sz w:val="24"/>
              </w:rPr>
              <w:t>migrație</w:t>
            </w:r>
            <w:r>
              <w:rPr>
                <w:rFonts w:ascii="Arial" w:hAnsi="Arial"/>
                <w:i/>
                <w:spacing w:val="-9"/>
                <w:w w:val="90"/>
                <w:sz w:val="24"/>
              </w:rPr>
              <w:t xml:space="preserve"> </w:t>
            </w:r>
            <w:r>
              <w:rPr>
                <w:rFonts w:ascii="Arial" w:hAnsi="Arial"/>
                <w:i/>
                <w:w w:val="90"/>
                <w:sz w:val="24"/>
              </w:rPr>
              <w:t xml:space="preserve">și </w:t>
            </w:r>
            <w:r>
              <w:rPr>
                <w:rFonts w:ascii="Arial" w:hAnsi="Arial"/>
                <w:i/>
                <w:w w:val="85"/>
                <w:sz w:val="24"/>
              </w:rPr>
              <w:t>integrare,</w:t>
            </w:r>
            <w:r>
              <w:rPr>
                <w:rFonts w:ascii="Arial" w:hAnsi="Arial"/>
                <w:i/>
                <w:spacing w:val="-6"/>
                <w:sz w:val="24"/>
              </w:rPr>
              <w:t xml:space="preserve"> </w:t>
            </w:r>
            <w:r>
              <w:rPr>
                <w:rFonts w:ascii="Arial" w:hAnsi="Arial"/>
                <w:i/>
                <w:w w:val="85"/>
                <w:sz w:val="24"/>
              </w:rPr>
              <w:t>Fondului</w:t>
            </w:r>
            <w:r>
              <w:rPr>
                <w:rFonts w:ascii="Arial" w:hAnsi="Arial"/>
                <w:i/>
                <w:spacing w:val="-6"/>
                <w:sz w:val="24"/>
              </w:rPr>
              <w:t xml:space="preserve"> </w:t>
            </w:r>
            <w:r>
              <w:rPr>
                <w:rFonts w:ascii="Arial" w:hAnsi="Arial"/>
                <w:i/>
                <w:w w:val="85"/>
                <w:sz w:val="24"/>
              </w:rPr>
              <w:t>pentru</w:t>
            </w:r>
            <w:r>
              <w:rPr>
                <w:rFonts w:ascii="Arial" w:hAnsi="Arial"/>
                <w:i/>
                <w:spacing w:val="-7"/>
                <w:sz w:val="24"/>
              </w:rPr>
              <w:t xml:space="preserve"> </w:t>
            </w:r>
            <w:r>
              <w:rPr>
                <w:rFonts w:ascii="Arial" w:hAnsi="Arial"/>
                <w:i/>
                <w:w w:val="85"/>
                <w:sz w:val="24"/>
              </w:rPr>
              <w:t>securitate</w:t>
            </w:r>
            <w:r>
              <w:rPr>
                <w:rFonts w:ascii="Arial" w:hAnsi="Arial"/>
                <w:i/>
                <w:spacing w:val="-5"/>
                <w:sz w:val="24"/>
              </w:rPr>
              <w:t xml:space="preserve"> </w:t>
            </w:r>
            <w:r>
              <w:rPr>
                <w:rFonts w:ascii="Arial" w:hAnsi="Arial"/>
                <w:i/>
                <w:w w:val="85"/>
                <w:sz w:val="24"/>
              </w:rPr>
              <w:t>internă</w:t>
            </w:r>
            <w:r>
              <w:rPr>
                <w:rFonts w:ascii="Arial" w:hAnsi="Arial"/>
                <w:i/>
                <w:spacing w:val="-5"/>
                <w:sz w:val="24"/>
              </w:rPr>
              <w:t xml:space="preserve"> </w:t>
            </w:r>
            <w:r>
              <w:rPr>
                <w:rFonts w:ascii="Arial" w:hAnsi="Arial"/>
                <w:i/>
                <w:w w:val="85"/>
                <w:sz w:val="24"/>
              </w:rPr>
              <w:t>și</w:t>
            </w:r>
            <w:r>
              <w:rPr>
                <w:rFonts w:ascii="Arial" w:hAnsi="Arial"/>
                <w:i/>
                <w:spacing w:val="-7"/>
                <w:sz w:val="24"/>
              </w:rPr>
              <w:t xml:space="preserve"> </w:t>
            </w:r>
            <w:r>
              <w:rPr>
                <w:rFonts w:ascii="Arial" w:hAnsi="Arial"/>
                <w:i/>
                <w:w w:val="85"/>
                <w:sz w:val="24"/>
              </w:rPr>
              <w:t>Instrumentului</w:t>
            </w:r>
            <w:r>
              <w:rPr>
                <w:rFonts w:ascii="Arial" w:hAnsi="Arial"/>
                <w:i/>
                <w:spacing w:val="-6"/>
                <w:sz w:val="24"/>
              </w:rPr>
              <w:t xml:space="preserve"> </w:t>
            </w:r>
            <w:r>
              <w:rPr>
                <w:rFonts w:ascii="Arial" w:hAnsi="Arial"/>
                <w:i/>
                <w:w w:val="85"/>
                <w:sz w:val="24"/>
              </w:rPr>
              <w:t>de</w:t>
            </w:r>
            <w:r>
              <w:rPr>
                <w:rFonts w:ascii="Arial" w:hAnsi="Arial"/>
                <w:i/>
                <w:spacing w:val="-6"/>
                <w:sz w:val="24"/>
              </w:rPr>
              <w:t xml:space="preserve"> </w:t>
            </w:r>
            <w:r>
              <w:rPr>
                <w:rFonts w:ascii="Arial" w:hAnsi="Arial"/>
                <w:i/>
                <w:w w:val="85"/>
                <w:sz w:val="24"/>
              </w:rPr>
              <w:t>sprijin</w:t>
            </w:r>
          </w:p>
          <w:p w14:paraId="50149087" w14:textId="77777777" w:rsidR="007C3D8E" w:rsidRDefault="00000000">
            <w:pPr>
              <w:pStyle w:val="TableParagraph"/>
              <w:spacing w:line="251" w:lineRule="exact"/>
              <w:ind w:left="110"/>
              <w:jc w:val="both"/>
              <w:rPr>
                <w:rFonts w:ascii="Arial" w:hAnsi="Arial"/>
                <w:i/>
                <w:sz w:val="24"/>
              </w:rPr>
            </w:pPr>
            <w:r>
              <w:rPr>
                <w:rFonts w:ascii="Arial" w:hAnsi="Arial"/>
                <w:i/>
                <w:w w:val="80"/>
                <w:sz w:val="24"/>
              </w:rPr>
              <w:t>financiar</w:t>
            </w:r>
            <w:r>
              <w:rPr>
                <w:rFonts w:ascii="Arial" w:hAnsi="Arial"/>
                <w:i/>
                <w:spacing w:val="-5"/>
                <w:sz w:val="24"/>
              </w:rPr>
              <w:t xml:space="preserve"> </w:t>
            </w:r>
            <w:r>
              <w:rPr>
                <w:rFonts w:ascii="Arial" w:hAnsi="Arial"/>
                <w:i/>
                <w:w w:val="80"/>
                <w:sz w:val="24"/>
              </w:rPr>
              <w:t>pentru</w:t>
            </w:r>
            <w:r>
              <w:rPr>
                <w:rFonts w:ascii="Arial" w:hAnsi="Arial"/>
                <w:i/>
                <w:spacing w:val="-1"/>
                <w:sz w:val="24"/>
              </w:rPr>
              <w:t xml:space="preserve"> </w:t>
            </w:r>
            <w:r>
              <w:rPr>
                <w:rFonts w:ascii="Arial" w:hAnsi="Arial"/>
                <w:i/>
                <w:w w:val="80"/>
                <w:sz w:val="24"/>
              </w:rPr>
              <w:t>managementul</w:t>
            </w:r>
            <w:r>
              <w:rPr>
                <w:rFonts w:ascii="Arial" w:hAnsi="Arial"/>
                <w:i/>
                <w:spacing w:val="-1"/>
                <w:sz w:val="24"/>
              </w:rPr>
              <w:t xml:space="preserve"> </w:t>
            </w:r>
            <w:r>
              <w:rPr>
                <w:rFonts w:ascii="Arial" w:hAnsi="Arial"/>
                <w:i/>
                <w:w w:val="80"/>
                <w:sz w:val="24"/>
              </w:rPr>
              <w:t>frontierelor</w:t>
            </w:r>
            <w:r>
              <w:rPr>
                <w:rFonts w:ascii="Arial" w:hAnsi="Arial"/>
                <w:i/>
                <w:spacing w:val="-1"/>
                <w:sz w:val="24"/>
              </w:rPr>
              <w:t xml:space="preserve"> </w:t>
            </w:r>
            <w:r>
              <w:rPr>
                <w:rFonts w:ascii="Arial" w:hAnsi="Arial"/>
                <w:i/>
                <w:w w:val="80"/>
                <w:sz w:val="24"/>
              </w:rPr>
              <w:t>și</w:t>
            </w:r>
            <w:r>
              <w:rPr>
                <w:rFonts w:ascii="Arial" w:hAnsi="Arial"/>
                <w:i/>
                <w:spacing w:val="-5"/>
                <w:sz w:val="24"/>
              </w:rPr>
              <w:t xml:space="preserve"> </w:t>
            </w:r>
            <w:r>
              <w:rPr>
                <w:rFonts w:ascii="Arial" w:hAnsi="Arial"/>
                <w:i/>
                <w:w w:val="80"/>
                <w:sz w:val="24"/>
              </w:rPr>
              <w:t>politica</w:t>
            </w:r>
            <w:r>
              <w:rPr>
                <w:rFonts w:ascii="Arial" w:hAnsi="Arial"/>
                <w:i/>
                <w:spacing w:val="-1"/>
                <w:sz w:val="24"/>
              </w:rPr>
              <w:t xml:space="preserve"> </w:t>
            </w:r>
            <w:r>
              <w:rPr>
                <w:rFonts w:ascii="Arial" w:hAnsi="Arial"/>
                <w:i/>
                <w:w w:val="80"/>
                <w:sz w:val="24"/>
              </w:rPr>
              <w:t>de</w:t>
            </w:r>
            <w:r>
              <w:rPr>
                <w:rFonts w:ascii="Arial" w:hAnsi="Arial"/>
                <w:i/>
                <w:spacing w:val="-4"/>
                <w:sz w:val="24"/>
              </w:rPr>
              <w:t xml:space="preserve"> </w:t>
            </w:r>
            <w:r>
              <w:rPr>
                <w:rFonts w:ascii="Arial" w:hAnsi="Arial"/>
                <w:i/>
                <w:spacing w:val="-4"/>
                <w:w w:val="80"/>
                <w:sz w:val="24"/>
              </w:rPr>
              <w:t>vize</w:t>
            </w:r>
          </w:p>
        </w:tc>
      </w:tr>
      <w:tr w:rsidR="007C3D8E" w14:paraId="73E6A12F" w14:textId="77777777">
        <w:trPr>
          <w:trHeight w:val="1377"/>
        </w:trPr>
        <w:tc>
          <w:tcPr>
            <w:tcW w:w="2972" w:type="dxa"/>
          </w:tcPr>
          <w:p w14:paraId="5D32C8B0" w14:textId="77777777" w:rsidR="007C3D8E" w:rsidRDefault="00000000">
            <w:pPr>
              <w:pStyle w:val="TableParagraph"/>
              <w:spacing w:before="4"/>
              <w:ind w:left="110"/>
              <w:rPr>
                <w:sz w:val="24"/>
              </w:rPr>
            </w:pPr>
            <w:r>
              <w:rPr>
                <w:w w:val="80"/>
                <w:sz w:val="24"/>
              </w:rPr>
              <w:t>Grup</w:t>
            </w:r>
            <w:r>
              <w:rPr>
                <w:spacing w:val="-1"/>
                <w:sz w:val="24"/>
              </w:rPr>
              <w:t xml:space="preserve"> </w:t>
            </w:r>
            <w:r>
              <w:rPr>
                <w:spacing w:val="-2"/>
                <w:w w:val="90"/>
                <w:sz w:val="24"/>
              </w:rPr>
              <w:t>vulnerabil</w:t>
            </w:r>
          </w:p>
        </w:tc>
        <w:tc>
          <w:tcPr>
            <w:tcW w:w="6663" w:type="dxa"/>
          </w:tcPr>
          <w:p w14:paraId="0049E47A" w14:textId="77777777" w:rsidR="007C3D8E" w:rsidRDefault="00000000">
            <w:pPr>
              <w:pStyle w:val="TableParagraph"/>
              <w:spacing w:before="4" w:line="242" w:lineRule="auto"/>
              <w:ind w:left="110" w:right="90"/>
              <w:jc w:val="both"/>
              <w:rPr>
                <w:sz w:val="24"/>
              </w:rPr>
            </w:pPr>
            <w:r>
              <w:rPr>
                <w:w w:val="80"/>
                <w:sz w:val="24"/>
              </w:rPr>
              <w:t>grupul vulnerabil desemnează</w:t>
            </w:r>
            <w:r>
              <w:rPr>
                <w:sz w:val="24"/>
              </w:rPr>
              <w:t xml:space="preserve"> </w:t>
            </w:r>
            <w:r>
              <w:rPr>
                <w:w w:val="80"/>
                <w:sz w:val="24"/>
              </w:rPr>
              <w:t>persoane sau familii care</w:t>
            </w:r>
            <w:r>
              <w:rPr>
                <w:sz w:val="24"/>
              </w:rPr>
              <w:t xml:space="preserve"> </w:t>
            </w:r>
            <w:r>
              <w:rPr>
                <w:w w:val="80"/>
                <w:sz w:val="24"/>
              </w:rPr>
              <w:t>sunt în risc</w:t>
            </w:r>
            <w:r>
              <w:rPr>
                <w:sz w:val="24"/>
              </w:rPr>
              <w:t xml:space="preserve"> </w:t>
            </w:r>
            <w:r>
              <w:rPr>
                <w:w w:val="80"/>
                <w:sz w:val="24"/>
              </w:rPr>
              <w:t>de a-</w:t>
            </w:r>
            <w:r>
              <w:rPr>
                <w:spacing w:val="80"/>
                <w:sz w:val="24"/>
              </w:rPr>
              <w:t xml:space="preserve"> </w:t>
            </w:r>
            <w:r>
              <w:rPr>
                <w:w w:val="80"/>
                <w:sz w:val="24"/>
              </w:rPr>
              <w:t>şi pierde capacitatea de satisfacere a nevoilor zilnice de trai din cauza unor situaţii de boală, dizabilitate, sărăcie, dependenţă de droguri sau de alcool ori a altor situaţii care conduc la vulnerabilitate economică şi socială –legea</w:t>
            </w:r>
          </w:p>
          <w:p w14:paraId="2DCEDC4F" w14:textId="77777777" w:rsidR="007C3D8E" w:rsidRDefault="00000000">
            <w:pPr>
              <w:pStyle w:val="TableParagraph"/>
              <w:spacing w:before="4" w:line="251" w:lineRule="exact"/>
              <w:ind w:left="110"/>
              <w:jc w:val="both"/>
              <w:rPr>
                <w:sz w:val="24"/>
              </w:rPr>
            </w:pPr>
            <w:r>
              <w:rPr>
                <w:w w:val="80"/>
                <w:sz w:val="24"/>
              </w:rPr>
              <w:t>292/2011</w:t>
            </w:r>
            <w:r>
              <w:rPr>
                <w:sz w:val="24"/>
              </w:rPr>
              <w:t xml:space="preserve"> </w:t>
            </w:r>
            <w:r>
              <w:rPr>
                <w:w w:val="80"/>
                <w:sz w:val="24"/>
              </w:rPr>
              <w:t>asistentei</w:t>
            </w:r>
            <w:r>
              <w:rPr>
                <w:spacing w:val="2"/>
                <w:sz w:val="24"/>
              </w:rPr>
              <w:t xml:space="preserve"> </w:t>
            </w:r>
            <w:r>
              <w:rPr>
                <w:spacing w:val="-2"/>
                <w:w w:val="80"/>
                <w:sz w:val="24"/>
              </w:rPr>
              <w:t>sociale</w:t>
            </w:r>
          </w:p>
        </w:tc>
      </w:tr>
      <w:tr w:rsidR="007C3D8E" w14:paraId="6308D10A" w14:textId="77777777">
        <w:trPr>
          <w:trHeight w:val="551"/>
        </w:trPr>
        <w:tc>
          <w:tcPr>
            <w:tcW w:w="2972" w:type="dxa"/>
          </w:tcPr>
          <w:p w14:paraId="71C2722C" w14:textId="77777777" w:rsidR="007C3D8E" w:rsidRDefault="00000000">
            <w:pPr>
              <w:pStyle w:val="TableParagraph"/>
              <w:spacing w:before="4"/>
              <w:ind w:left="110"/>
              <w:rPr>
                <w:sz w:val="24"/>
              </w:rPr>
            </w:pPr>
            <w:r>
              <w:rPr>
                <w:w w:val="80"/>
                <w:sz w:val="24"/>
              </w:rPr>
              <w:t>Grup</w:t>
            </w:r>
            <w:r>
              <w:rPr>
                <w:spacing w:val="-3"/>
                <w:sz w:val="24"/>
              </w:rPr>
              <w:t xml:space="preserve"> </w:t>
            </w:r>
            <w:r>
              <w:rPr>
                <w:w w:val="80"/>
                <w:sz w:val="24"/>
              </w:rPr>
              <w:t>de</w:t>
            </w:r>
            <w:r>
              <w:rPr>
                <w:spacing w:val="-2"/>
                <w:sz w:val="24"/>
              </w:rPr>
              <w:t xml:space="preserve"> </w:t>
            </w:r>
            <w:r>
              <w:rPr>
                <w:w w:val="80"/>
                <w:sz w:val="24"/>
              </w:rPr>
              <w:t>Acțiune</w:t>
            </w:r>
            <w:r>
              <w:rPr>
                <w:spacing w:val="-5"/>
                <w:sz w:val="24"/>
              </w:rPr>
              <w:t xml:space="preserve"> </w:t>
            </w:r>
            <w:r>
              <w:rPr>
                <w:spacing w:val="-2"/>
                <w:w w:val="80"/>
                <w:sz w:val="24"/>
              </w:rPr>
              <w:t>Locală</w:t>
            </w:r>
          </w:p>
        </w:tc>
        <w:tc>
          <w:tcPr>
            <w:tcW w:w="6663" w:type="dxa"/>
          </w:tcPr>
          <w:p w14:paraId="4BA2E39E" w14:textId="77777777" w:rsidR="007C3D8E" w:rsidRDefault="00000000">
            <w:pPr>
              <w:pStyle w:val="TableParagraph"/>
              <w:spacing w:before="4"/>
              <w:ind w:left="110"/>
              <w:rPr>
                <w:sz w:val="24"/>
              </w:rPr>
            </w:pPr>
            <w:r>
              <w:rPr>
                <w:w w:val="80"/>
                <w:sz w:val="24"/>
              </w:rPr>
              <w:t>Structură</w:t>
            </w:r>
            <w:r>
              <w:rPr>
                <w:sz w:val="24"/>
              </w:rPr>
              <w:t xml:space="preserve"> </w:t>
            </w:r>
            <w:r>
              <w:rPr>
                <w:w w:val="80"/>
                <w:sz w:val="24"/>
              </w:rPr>
              <w:t>asociativă</w:t>
            </w:r>
            <w:r>
              <w:rPr>
                <w:spacing w:val="5"/>
                <w:sz w:val="24"/>
              </w:rPr>
              <w:t xml:space="preserve"> </w:t>
            </w:r>
            <w:r>
              <w:rPr>
                <w:w w:val="80"/>
                <w:sz w:val="24"/>
              </w:rPr>
              <w:t>cu</w:t>
            </w:r>
            <w:r>
              <w:rPr>
                <w:spacing w:val="4"/>
                <w:sz w:val="24"/>
              </w:rPr>
              <w:t xml:space="preserve"> </w:t>
            </w:r>
            <w:r>
              <w:rPr>
                <w:w w:val="80"/>
                <w:sz w:val="24"/>
              </w:rPr>
              <w:t>personalitate</w:t>
            </w:r>
            <w:r>
              <w:rPr>
                <w:spacing w:val="6"/>
                <w:sz w:val="24"/>
              </w:rPr>
              <w:t xml:space="preserve"> </w:t>
            </w:r>
            <w:r>
              <w:rPr>
                <w:w w:val="80"/>
                <w:sz w:val="24"/>
              </w:rPr>
              <w:t>juridică</w:t>
            </w:r>
            <w:r>
              <w:rPr>
                <w:spacing w:val="4"/>
                <w:sz w:val="24"/>
              </w:rPr>
              <w:t xml:space="preserve"> </w:t>
            </w:r>
            <w:r>
              <w:rPr>
                <w:w w:val="80"/>
                <w:sz w:val="24"/>
              </w:rPr>
              <w:t>constituită</w:t>
            </w:r>
            <w:r>
              <w:rPr>
                <w:spacing w:val="2"/>
                <w:sz w:val="24"/>
              </w:rPr>
              <w:t xml:space="preserve"> </w:t>
            </w:r>
            <w:r>
              <w:rPr>
                <w:w w:val="80"/>
                <w:sz w:val="24"/>
              </w:rPr>
              <w:t>în</w:t>
            </w:r>
            <w:r>
              <w:rPr>
                <w:spacing w:val="6"/>
                <w:sz w:val="24"/>
              </w:rPr>
              <w:t xml:space="preserve"> </w:t>
            </w:r>
            <w:r>
              <w:rPr>
                <w:w w:val="80"/>
                <w:sz w:val="24"/>
              </w:rPr>
              <w:t>conformitate</w:t>
            </w:r>
            <w:r>
              <w:rPr>
                <w:spacing w:val="4"/>
                <w:sz w:val="24"/>
              </w:rPr>
              <w:t xml:space="preserve"> </w:t>
            </w:r>
            <w:r>
              <w:rPr>
                <w:spacing w:val="-5"/>
                <w:w w:val="80"/>
                <w:sz w:val="24"/>
              </w:rPr>
              <w:t>cu</w:t>
            </w:r>
          </w:p>
          <w:p w14:paraId="4302F1F3" w14:textId="77777777" w:rsidR="007C3D8E" w:rsidRDefault="00000000">
            <w:pPr>
              <w:pStyle w:val="TableParagraph"/>
              <w:spacing w:before="4" w:line="251" w:lineRule="exact"/>
              <w:ind w:left="110"/>
              <w:rPr>
                <w:sz w:val="24"/>
              </w:rPr>
            </w:pPr>
            <w:r>
              <w:rPr>
                <w:w w:val="80"/>
                <w:sz w:val="24"/>
              </w:rPr>
              <w:t>prevederile</w:t>
            </w:r>
            <w:r>
              <w:rPr>
                <w:spacing w:val="-3"/>
                <w:sz w:val="24"/>
              </w:rPr>
              <w:t xml:space="preserve"> </w:t>
            </w:r>
            <w:r>
              <w:rPr>
                <w:w w:val="80"/>
                <w:sz w:val="24"/>
              </w:rPr>
              <w:t>art.</w:t>
            </w:r>
            <w:r>
              <w:rPr>
                <w:spacing w:val="-4"/>
                <w:sz w:val="24"/>
              </w:rPr>
              <w:t xml:space="preserve"> </w:t>
            </w:r>
            <w:r>
              <w:rPr>
                <w:w w:val="80"/>
                <w:sz w:val="24"/>
              </w:rPr>
              <w:t>33</w:t>
            </w:r>
            <w:r>
              <w:rPr>
                <w:spacing w:val="-4"/>
                <w:sz w:val="24"/>
              </w:rPr>
              <w:t xml:space="preserve"> </w:t>
            </w:r>
            <w:r>
              <w:rPr>
                <w:w w:val="80"/>
                <w:sz w:val="24"/>
              </w:rPr>
              <w:t>din</w:t>
            </w:r>
            <w:r>
              <w:rPr>
                <w:sz w:val="24"/>
              </w:rPr>
              <w:t xml:space="preserve"> </w:t>
            </w:r>
            <w:r>
              <w:rPr>
                <w:w w:val="80"/>
                <w:sz w:val="24"/>
              </w:rPr>
              <w:t>Regulamentul</w:t>
            </w:r>
            <w:r>
              <w:rPr>
                <w:spacing w:val="-3"/>
                <w:sz w:val="24"/>
              </w:rPr>
              <w:t xml:space="preserve"> </w:t>
            </w:r>
            <w:r>
              <w:rPr>
                <w:w w:val="80"/>
                <w:sz w:val="24"/>
              </w:rPr>
              <w:t>(UE)</w:t>
            </w:r>
            <w:r>
              <w:rPr>
                <w:spacing w:val="-4"/>
                <w:sz w:val="24"/>
              </w:rPr>
              <w:t xml:space="preserve"> </w:t>
            </w:r>
            <w:r>
              <w:rPr>
                <w:spacing w:val="-2"/>
                <w:w w:val="80"/>
                <w:sz w:val="24"/>
              </w:rPr>
              <w:t>2021/1060</w:t>
            </w:r>
          </w:p>
        </w:tc>
      </w:tr>
      <w:tr w:rsidR="007C3D8E" w14:paraId="692670FB" w14:textId="77777777">
        <w:trPr>
          <w:trHeight w:val="551"/>
        </w:trPr>
        <w:tc>
          <w:tcPr>
            <w:tcW w:w="2972" w:type="dxa"/>
          </w:tcPr>
          <w:p w14:paraId="64485DB3" w14:textId="77777777" w:rsidR="007C3D8E" w:rsidRDefault="00000000">
            <w:pPr>
              <w:pStyle w:val="TableParagraph"/>
              <w:spacing w:before="4"/>
              <w:ind w:left="110"/>
              <w:rPr>
                <w:sz w:val="24"/>
              </w:rPr>
            </w:pPr>
            <w:r>
              <w:rPr>
                <w:w w:val="80"/>
                <w:sz w:val="24"/>
              </w:rPr>
              <w:t>Cerere</w:t>
            </w:r>
            <w:r>
              <w:rPr>
                <w:spacing w:val="-5"/>
                <w:sz w:val="24"/>
              </w:rPr>
              <w:t xml:space="preserve"> </w:t>
            </w:r>
            <w:r>
              <w:rPr>
                <w:w w:val="80"/>
                <w:sz w:val="24"/>
              </w:rPr>
              <w:t>de</w:t>
            </w:r>
            <w:r>
              <w:rPr>
                <w:spacing w:val="-7"/>
                <w:sz w:val="24"/>
              </w:rPr>
              <w:t xml:space="preserve"> </w:t>
            </w:r>
            <w:r>
              <w:rPr>
                <w:spacing w:val="-2"/>
                <w:w w:val="80"/>
                <w:sz w:val="24"/>
              </w:rPr>
              <w:t>propuneri</w:t>
            </w:r>
          </w:p>
        </w:tc>
        <w:tc>
          <w:tcPr>
            <w:tcW w:w="6663" w:type="dxa"/>
          </w:tcPr>
          <w:p w14:paraId="473F798A" w14:textId="77777777" w:rsidR="007C3D8E" w:rsidRDefault="00000000">
            <w:pPr>
              <w:pStyle w:val="TableParagraph"/>
              <w:spacing w:line="276" w:lineRule="exact"/>
              <w:ind w:left="110" w:right="96"/>
              <w:rPr>
                <w:sz w:val="24"/>
              </w:rPr>
            </w:pPr>
            <w:r>
              <w:rPr>
                <w:spacing w:val="-2"/>
                <w:w w:val="85"/>
                <w:sz w:val="24"/>
              </w:rPr>
              <w:t>Proces lansat de către GAL în vederea selectării unor</w:t>
            </w:r>
            <w:r>
              <w:rPr>
                <w:spacing w:val="-3"/>
                <w:w w:val="85"/>
                <w:sz w:val="24"/>
              </w:rPr>
              <w:t xml:space="preserve"> </w:t>
            </w:r>
            <w:r>
              <w:rPr>
                <w:spacing w:val="-2"/>
                <w:w w:val="85"/>
                <w:sz w:val="24"/>
              </w:rPr>
              <w:t xml:space="preserve">operațiuni ce vor fi </w:t>
            </w:r>
            <w:r>
              <w:rPr>
                <w:w w:val="85"/>
                <w:sz w:val="24"/>
              </w:rPr>
              <w:t>propuse spre finanțare către AMPoIDS</w:t>
            </w:r>
          </w:p>
        </w:tc>
      </w:tr>
    </w:tbl>
    <w:p w14:paraId="02C942D3" w14:textId="77777777" w:rsidR="007C3D8E" w:rsidRDefault="007C3D8E">
      <w:pPr>
        <w:pStyle w:val="TableParagraph"/>
        <w:spacing w:line="276" w:lineRule="exact"/>
        <w:rPr>
          <w:sz w:val="24"/>
        </w:rPr>
        <w:sectPr w:rsidR="007C3D8E">
          <w:pgSz w:w="11910" w:h="16840"/>
          <w:pgMar w:top="1160" w:right="566" w:bottom="1300" w:left="566" w:header="276" w:footer="1107" w:gutter="0"/>
          <w:cols w:space="708"/>
        </w:sectPr>
      </w:pPr>
    </w:p>
    <w:p w14:paraId="7E1552DE" w14:textId="77777777" w:rsidR="007C3D8E" w:rsidRDefault="007C3D8E">
      <w:pPr>
        <w:pStyle w:val="BodyText"/>
        <w:spacing w:before="9"/>
        <w:ind w:left="0"/>
        <w:rPr>
          <w:rFonts w:ascii="Arial"/>
          <w:b/>
          <w:sz w:val="16"/>
        </w:rPr>
      </w:pPr>
    </w:p>
    <w:p w14:paraId="13191407" w14:textId="77777777" w:rsidR="007C3D8E" w:rsidRDefault="00000000">
      <w:pPr>
        <w:pStyle w:val="BodyText"/>
        <w:rPr>
          <w:rFonts w:ascii="Arial"/>
          <w:sz w:val="20"/>
        </w:rPr>
      </w:pPr>
      <w:r>
        <w:rPr>
          <w:rFonts w:ascii="Arial"/>
          <w:noProof/>
          <w:sz w:val="20"/>
        </w:rPr>
        <mc:AlternateContent>
          <mc:Choice Requires="wps">
            <w:drawing>
              <wp:inline distT="0" distB="0" distL="0" distR="0" wp14:anchorId="28122BEC" wp14:editId="5C2BBB73">
                <wp:extent cx="2284095" cy="181610"/>
                <wp:effectExtent l="9525" t="0" r="1905" b="8889"/>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4095" cy="181610"/>
                        </a:xfrm>
                        <a:prstGeom prst="rect">
                          <a:avLst/>
                        </a:prstGeom>
                        <a:solidFill>
                          <a:srgbClr val="C5D9F0"/>
                        </a:solidFill>
                        <a:ln w="6096">
                          <a:solidFill>
                            <a:srgbClr val="000000"/>
                          </a:solidFill>
                          <a:prstDash val="solid"/>
                        </a:ln>
                      </wps:spPr>
                      <wps:txbx>
                        <w:txbxContent>
                          <w:p w14:paraId="4266C435" w14:textId="77777777" w:rsidR="007C3D8E" w:rsidRDefault="00000000">
                            <w:pPr>
                              <w:spacing w:line="276" w:lineRule="exact"/>
                              <w:ind w:left="105"/>
                              <w:rPr>
                                <w:rFonts w:ascii="Arial"/>
                                <w:b/>
                                <w:color w:val="000000"/>
                                <w:sz w:val="24"/>
                              </w:rPr>
                            </w:pPr>
                            <w:bookmarkStart w:id="5" w:name="_bookmark4"/>
                            <w:bookmarkEnd w:id="5"/>
                            <w:r>
                              <w:rPr>
                                <w:rFonts w:ascii="Arial"/>
                                <w:b/>
                                <w:color w:val="000000"/>
                                <w:w w:val="80"/>
                                <w:sz w:val="24"/>
                              </w:rPr>
                              <w:t>CAPITOLUL</w:t>
                            </w:r>
                            <w:r>
                              <w:rPr>
                                <w:rFonts w:ascii="Arial"/>
                                <w:b/>
                                <w:color w:val="000000"/>
                                <w:spacing w:val="-6"/>
                                <w:sz w:val="24"/>
                              </w:rPr>
                              <w:t xml:space="preserve"> </w:t>
                            </w:r>
                            <w:r>
                              <w:rPr>
                                <w:rFonts w:ascii="Arial"/>
                                <w:b/>
                                <w:color w:val="000000"/>
                                <w:w w:val="80"/>
                                <w:sz w:val="24"/>
                              </w:rPr>
                              <w:t>2</w:t>
                            </w:r>
                            <w:r>
                              <w:rPr>
                                <w:rFonts w:ascii="Arial"/>
                                <w:b/>
                                <w:color w:val="000000"/>
                                <w:spacing w:val="-4"/>
                                <w:sz w:val="24"/>
                              </w:rPr>
                              <w:t xml:space="preserve"> </w:t>
                            </w:r>
                            <w:r>
                              <w:rPr>
                                <w:rFonts w:ascii="Arial"/>
                                <w:b/>
                                <w:color w:val="000000"/>
                                <w:w w:val="80"/>
                                <w:sz w:val="24"/>
                              </w:rPr>
                              <w:t>Elemente</w:t>
                            </w:r>
                            <w:r>
                              <w:rPr>
                                <w:rFonts w:ascii="Arial"/>
                                <w:b/>
                                <w:color w:val="000000"/>
                                <w:spacing w:val="-5"/>
                                <w:sz w:val="24"/>
                              </w:rPr>
                              <w:t xml:space="preserve"> </w:t>
                            </w:r>
                            <w:r>
                              <w:rPr>
                                <w:rFonts w:ascii="Arial"/>
                                <w:b/>
                                <w:color w:val="000000"/>
                                <w:w w:val="80"/>
                                <w:sz w:val="24"/>
                              </w:rPr>
                              <w:t>de</w:t>
                            </w:r>
                            <w:r>
                              <w:rPr>
                                <w:rFonts w:ascii="Arial"/>
                                <w:b/>
                                <w:color w:val="000000"/>
                                <w:spacing w:val="-5"/>
                                <w:sz w:val="24"/>
                              </w:rPr>
                              <w:t xml:space="preserve"> </w:t>
                            </w:r>
                            <w:r>
                              <w:rPr>
                                <w:rFonts w:ascii="Arial"/>
                                <w:b/>
                                <w:color w:val="000000"/>
                                <w:spacing w:val="-2"/>
                                <w:w w:val="80"/>
                                <w:sz w:val="24"/>
                              </w:rPr>
                              <w:t>context</w:t>
                            </w:r>
                          </w:p>
                        </w:txbxContent>
                      </wps:txbx>
                      <wps:bodyPr wrap="square" lIns="0" tIns="0" rIns="0" bIns="0" rtlCol="0">
                        <a:noAutofit/>
                      </wps:bodyPr>
                    </wps:wsp>
                  </a:graphicData>
                </a:graphic>
              </wp:inline>
            </w:drawing>
          </mc:Choice>
          <mc:Fallback>
            <w:pict>
              <v:shape w14:anchorId="28122BEC" id="Textbox 10" o:spid="_x0000_s1027" type="#_x0000_t202" style="width:179.85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" fillcolor="#c5d9f0" strokeweight=".48pt">
                <v:path arrowok="t"/>
                <v:textbox inset="0,0,0,0">
                  <w:txbxContent>
                    <w:p w14:paraId="4266C435" w14:textId="77777777" w:rsidR="007C3D8E" w:rsidRDefault="00000000">
                      <w:pPr>
                        <w:spacing w:line="276" w:lineRule="exact"/>
                        <w:ind w:left="105"/>
                        <w:rPr>
                          <w:rFonts w:ascii="Arial"/>
                          <w:b/>
                          <w:color w:val="000000"/>
                          <w:sz w:val="24"/>
                        </w:rPr>
                      </w:pPr>
                      <w:bookmarkStart w:id="6" w:name="_bookmark4"/>
                      <w:bookmarkEnd w:id="6"/>
                      <w:r>
                        <w:rPr>
                          <w:rFonts w:ascii="Arial"/>
                          <w:b/>
                          <w:color w:val="000000"/>
                          <w:w w:val="80"/>
                          <w:sz w:val="24"/>
                        </w:rPr>
                        <w:t>CAPITOLUL</w:t>
                      </w:r>
                      <w:r>
                        <w:rPr>
                          <w:rFonts w:ascii="Arial"/>
                          <w:b/>
                          <w:color w:val="000000"/>
                          <w:spacing w:val="-6"/>
                          <w:sz w:val="24"/>
                        </w:rPr>
                        <w:t xml:space="preserve"> </w:t>
                      </w:r>
                      <w:r>
                        <w:rPr>
                          <w:rFonts w:ascii="Arial"/>
                          <w:b/>
                          <w:color w:val="000000"/>
                          <w:w w:val="80"/>
                          <w:sz w:val="24"/>
                        </w:rPr>
                        <w:t>2</w:t>
                      </w:r>
                      <w:r>
                        <w:rPr>
                          <w:rFonts w:ascii="Arial"/>
                          <w:b/>
                          <w:color w:val="000000"/>
                          <w:spacing w:val="-4"/>
                          <w:sz w:val="24"/>
                        </w:rPr>
                        <w:t xml:space="preserve"> </w:t>
                      </w:r>
                      <w:r>
                        <w:rPr>
                          <w:rFonts w:ascii="Arial"/>
                          <w:b/>
                          <w:color w:val="000000"/>
                          <w:w w:val="80"/>
                          <w:sz w:val="24"/>
                        </w:rPr>
                        <w:t>Elemente</w:t>
                      </w:r>
                      <w:r>
                        <w:rPr>
                          <w:rFonts w:ascii="Arial"/>
                          <w:b/>
                          <w:color w:val="000000"/>
                          <w:spacing w:val="-5"/>
                          <w:sz w:val="24"/>
                        </w:rPr>
                        <w:t xml:space="preserve"> </w:t>
                      </w:r>
                      <w:r>
                        <w:rPr>
                          <w:rFonts w:ascii="Arial"/>
                          <w:b/>
                          <w:color w:val="000000"/>
                          <w:w w:val="80"/>
                          <w:sz w:val="24"/>
                        </w:rPr>
                        <w:t>de</w:t>
                      </w:r>
                      <w:r>
                        <w:rPr>
                          <w:rFonts w:ascii="Arial"/>
                          <w:b/>
                          <w:color w:val="000000"/>
                          <w:spacing w:val="-5"/>
                          <w:sz w:val="24"/>
                        </w:rPr>
                        <w:t xml:space="preserve"> </w:t>
                      </w:r>
                      <w:r>
                        <w:rPr>
                          <w:rFonts w:ascii="Arial"/>
                          <w:b/>
                          <w:color w:val="000000"/>
                          <w:spacing w:val="-2"/>
                          <w:w w:val="80"/>
                          <w:sz w:val="24"/>
                        </w:rPr>
                        <w:t>context</w:t>
                      </w:r>
                    </w:p>
                  </w:txbxContent>
                </v:textbox>
                <w10:anchorlock/>
              </v:shape>
            </w:pict>
          </mc:Fallback>
        </mc:AlternateContent>
      </w:r>
    </w:p>
    <w:p w14:paraId="44220106" w14:textId="77777777" w:rsidR="007C3D8E" w:rsidRDefault="007C3D8E">
      <w:pPr>
        <w:pStyle w:val="BodyText"/>
        <w:spacing w:before="210"/>
        <w:ind w:left="0"/>
        <w:rPr>
          <w:rFonts w:ascii="Arial"/>
          <w:b/>
        </w:rPr>
      </w:pPr>
    </w:p>
    <w:p w14:paraId="678E0AA9" w14:textId="77777777" w:rsidR="007C3D8E" w:rsidRDefault="00000000">
      <w:pPr>
        <w:pStyle w:val="Heading1"/>
        <w:numPr>
          <w:ilvl w:val="1"/>
          <w:numId w:val="51"/>
        </w:numPr>
        <w:tabs>
          <w:tab w:val="left" w:pos="948"/>
        </w:tabs>
        <w:spacing w:before="1"/>
        <w:ind w:left="948" w:hanging="382"/>
        <w:jc w:val="both"/>
      </w:pPr>
      <w:bookmarkStart w:id="7" w:name="_bookmark5"/>
      <w:bookmarkEnd w:id="7"/>
      <w:r>
        <w:rPr>
          <w:w w:val="80"/>
        </w:rPr>
        <w:t>Informaţii</w:t>
      </w:r>
      <w:r>
        <w:rPr>
          <w:spacing w:val="-2"/>
        </w:rPr>
        <w:t xml:space="preserve"> </w:t>
      </w:r>
      <w:r>
        <w:rPr>
          <w:w w:val="80"/>
        </w:rPr>
        <w:t>generale</w:t>
      </w:r>
      <w:r>
        <w:rPr>
          <w:spacing w:val="-1"/>
        </w:rPr>
        <w:t xml:space="preserve"> </w:t>
      </w:r>
      <w:r>
        <w:rPr>
          <w:w w:val="80"/>
        </w:rPr>
        <w:t>despre</w:t>
      </w:r>
      <w:r>
        <w:rPr>
          <w:spacing w:val="-1"/>
        </w:rPr>
        <w:t xml:space="preserve"> </w:t>
      </w:r>
      <w:r>
        <w:rPr>
          <w:spacing w:val="-2"/>
          <w:w w:val="80"/>
        </w:rPr>
        <w:t>program</w:t>
      </w:r>
    </w:p>
    <w:p w14:paraId="4F3BDA2C" w14:textId="77777777" w:rsidR="007C3D8E" w:rsidRDefault="00000000">
      <w:pPr>
        <w:pStyle w:val="BodyText"/>
        <w:spacing w:before="243" w:line="280" w:lineRule="auto"/>
        <w:ind w:right="571"/>
        <w:jc w:val="both"/>
      </w:pPr>
      <w:r>
        <w:rPr>
          <w:w w:val="80"/>
        </w:rPr>
        <w:t xml:space="preserve">Programul Incluziune și Demnitate Socială (PoIDS) vine cu un ansamblu de măsuri integrate prin care sprijină aplicarea strategiilor naționale și locale pentru a contribui în mod direct la susținerea procesului de reducere a fenomenului sărăciei și la susținerea grupurilor vulnerabile în vederea depășirii situației de excludere socială, in </w:t>
      </w:r>
      <w:r>
        <w:rPr>
          <w:w w:val="85"/>
        </w:rPr>
        <w:t>linie</w:t>
      </w:r>
      <w:r>
        <w:rPr>
          <w:spacing w:val="-5"/>
          <w:w w:val="85"/>
        </w:rPr>
        <w:t xml:space="preserve"> </w:t>
      </w:r>
      <w:r>
        <w:rPr>
          <w:w w:val="85"/>
        </w:rPr>
        <w:t>cu</w:t>
      </w:r>
      <w:r>
        <w:rPr>
          <w:spacing w:val="-6"/>
          <w:w w:val="85"/>
        </w:rPr>
        <w:t xml:space="preserve"> </w:t>
      </w:r>
      <w:r>
        <w:rPr>
          <w:w w:val="85"/>
        </w:rPr>
        <w:t>principiile</w:t>
      </w:r>
      <w:r>
        <w:rPr>
          <w:spacing w:val="-5"/>
          <w:w w:val="85"/>
        </w:rPr>
        <w:t xml:space="preserve"> </w:t>
      </w:r>
      <w:r>
        <w:rPr>
          <w:w w:val="85"/>
        </w:rPr>
        <w:t>Pilonului</w:t>
      </w:r>
      <w:r>
        <w:rPr>
          <w:spacing w:val="-7"/>
          <w:w w:val="85"/>
        </w:rPr>
        <w:t xml:space="preserve"> </w:t>
      </w:r>
      <w:r>
        <w:rPr>
          <w:w w:val="85"/>
        </w:rPr>
        <w:t>european</w:t>
      </w:r>
      <w:r>
        <w:rPr>
          <w:spacing w:val="-6"/>
          <w:w w:val="85"/>
        </w:rPr>
        <w:t xml:space="preserve"> </w:t>
      </w:r>
      <w:r>
        <w:rPr>
          <w:w w:val="85"/>
        </w:rPr>
        <w:t>privind</w:t>
      </w:r>
      <w:r>
        <w:rPr>
          <w:spacing w:val="-5"/>
          <w:w w:val="85"/>
        </w:rPr>
        <w:t xml:space="preserve"> </w:t>
      </w:r>
      <w:r>
        <w:rPr>
          <w:w w:val="85"/>
        </w:rPr>
        <w:t>drepturile</w:t>
      </w:r>
      <w:r>
        <w:rPr>
          <w:spacing w:val="-6"/>
          <w:w w:val="85"/>
        </w:rPr>
        <w:t xml:space="preserve"> </w:t>
      </w:r>
      <w:r>
        <w:rPr>
          <w:w w:val="85"/>
        </w:rPr>
        <w:t>sociale,contribuind</w:t>
      </w:r>
      <w:r>
        <w:rPr>
          <w:spacing w:val="-6"/>
          <w:w w:val="85"/>
        </w:rPr>
        <w:t xml:space="preserve"> </w:t>
      </w:r>
      <w:r>
        <w:rPr>
          <w:w w:val="85"/>
        </w:rPr>
        <w:t>astfel</w:t>
      </w:r>
      <w:r>
        <w:rPr>
          <w:spacing w:val="-6"/>
          <w:w w:val="85"/>
        </w:rPr>
        <w:t xml:space="preserve"> </w:t>
      </w:r>
      <w:r>
        <w:rPr>
          <w:w w:val="85"/>
        </w:rPr>
        <w:t>la</w:t>
      </w:r>
      <w:r>
        <w:rPr>
          <w:spacing w:val="-5"/>
          <w:w w:val="85"/>
        </w:rPr>
        <w:t xml:space="preserve"> </w:t>
      </w:r>
      <w:r>
        <w:rPr>
          <w:w w:val="85"/>
        </w:rPr>
        <w:t>atingerea</w:t>
      </w:r>
      <w:r>
        <w:rPr>
          <w:spacing w:val="-5"/>
          <w:w w:val="85"/>
        </w:rPr>
        <w:t xml:space="preserve"> </w:t>
      </w:r>
      <w:r>
        <w:rPr>
          <w:w w:val="85"/>
        </w:rPr>
        <w:t>țintelor</w:t>
      </w:r>
      <w:r>
        <w:rPr>
          <w:spacing w:val="-7"/>
          <w:w w:val="85"/>
        </w:rPr>
        <w:t xml:space="preserve"> </w:t>
      </w:r>
      <w:r>
        <w:rPr>
          <w:w w:val="85"/>
        </w:rPr>
        <w:t>pe</w:t>
      </w:r>
      <w:r>
        <w:rPr>
          <w:spacing w:val="-6"/>
          <w:w w:val="85"/>
        </w:rPr>
        <w:t xml:space="preserve"> </w:t>
      </w:r>
      <w:r>
        <w:rPr>
          <w:w w:val="85"/>
        </w:rPr>
        <w:t xml:space="preserve">care </w:t>
      </w:r>
      <w:r>
        <w:rPr>
          <w:w w:val="80"/>
        </w:rPr>
        <w:t xml:space="preserve">România și le-a asumat pentru 2030, ce vor fi monitorizate în cadrul Semestrului European, ocuparea forței de </w:t>
      </w:r>
      <w:r>
        <w:rPr>
          <w:spacing w:val="-2"/>
          <w:w w:val="85"/>
        </w:rPr>
        <w:t>muncă de 74,7% și reducerea sărăciei cu 2.532 (reducere AROPE, mii persoane).</w:t>
      </w:r>
    </w:p>
    <w:p w14:paraId="462DAF96" w14:textId="77777777" w:rsidR="007C3D8E" w:rsidRDefault="007C3D8E">
      <w:pPr>
        <w:pStyle w:val="BodyText"/>
        <w:spacing w:before="39"/>
        <w:ind w:left="0"/>
      </w:pPr>
    </w:p>
    <w:p w14:paraId="61B5F305" w14:textId="77777777" w:rsidR="007C3D8E" w:rsidRDefault="00000000">
      <w:pPr>
        <w:pStyle w:val="BodyText"/>
        <w:spacing w:before="1" w:line="280" w:lineRule="auto"/>
        <w:ind w:right="563"/>
        <w:jc w:val="both"/>
      </w:pPr>
      <w:r>
        <w:rPr>
          <w:w w:val="80"/>
        </w:rPr>
        <w:t xml:space="preserve">Pentru a dezvolta și consolida serviciile personalizate integrate, în special în zonele marginalizate, programul </w:t>
      </w:r>
      <w:r>
        <w:rPr>
          <w:w w:val="85"/>
        </w:rPr>
        <w:t>finanțează, prin Prioritatea 1, Strategiile de Dezvoltare Locală plasate sub Responsabilitatea Comunității – mediul</w:t>
      </w:r>
      <w:r>
        <w:rPr>
          <w:spacing w:val="-5"/>
          <w:w w:val="85"/>
        </w:rPr>
        <w:t xml:space="preserve"> </w:t>
      </w:r>
      <w:r>
        <w:rPr>
          <w:w w:val="85"/>
        </w:rPr>
        <w:t>urban.</w:t>
      </w:r>
      <w:r>
        <w:rPr>
          <w:spacing w:val="-5"/>
          <w:w w:val="85"/>
        </w:rPr>
        <w:t xml:space="preserve"> </w:t>
      </w:r>
      <w:r>
        <w:rPr>
          <w:w w:val="85"/>
        </w:rPr>
        <w:t>Această</w:t>
      </w:r>
      <w:r>
        <w:rPr>
          <w:spacing w:val="-5"/>
          <w:w w:val="85"/>
        </w:rPr>
        <w:t xml:space="preserve"> </w:t>
      </w:r>
      <w:r>
        <w:rPr>
          <w:w w:val="85"/>
        </w:rPr>
        <w:t>prioritate</w:t>
      </w:r>
      <w:r>
        <w:rPr>
          <w:spacing w:val="-5"/>
          <w:w w:val="85"/>
        </w:rPr>
        <w:t xml:space="preserve"> </w:t>
      </w:r>
      <w:r>
        <w:rPr>
          <w:w w:val="85"/>
        </w:rPr>
        <w:t>vine</w:t>
      </w:r>
      <w:r>
        <w:rPr>
          <w:spacing w:val="-5"/>
          <w:w w:val="85"/>
        </w:rPr>
        <w:t xml:space="preserve"> </w:t>
      </w:r>
      <w:r>
        <w:rPr>
          <w:w w:val="85"/>
        </w:rPr>
        <w:t>în</w:t>
      </w:r>
      <w:r>
        <w:rPr>
          <w:spacing w:val="-5"/>
          <w:w w:val="85"/>
        </w:rPr>
        <w:t xml:space="preserve"> </w:t>
      </w:r>
      <w:r>
        <w:rPr>
          <w:w w:val="85"/>
        </w:rPr>
        <w:t>sprijinul</w:t>
      </w:r>
      <w:r>
        <w:rPr>
          <w:spacing w:val="-6"/>
          <w:w w:val="85"/>
        </w:rPr>
        <w:t xml:space="preserve"> </w:t>
      </w:r>
      <w:r>
        <w:rPr>
          <w:w w:val="85"/>
        </w:rPr>
        <w:t>comunităților</w:t>
      </w:r>
      <w:r>
        <w:rPr>
          <w:spacing w:val="-5"/>
          <w:w w:val="85"/>
        </w:rPr>
        <w:t xml:space="preserve"> </w:t>
      </w:r>
      <w:r>
        <w:rPr>
          <w:w w:val="85"/>
        </w:rPr>
        <w:t>cu</w:t>
      </w:r>
      <w:r>
        <w:rPr>
          <w:spacing w:val="-5"/>
          <w:w w:val="85"/>
        </w:rPr>
        <w:t xml:space="preserve"> </w:t>
      </w:r>
      <w:r>
        <w:rPr>
          <w:w w:val="85"/>
        </w:rPr>
        <w:t>provocări</w:t>
      </w:r>
      <w:r>
        <w:rPr>
          <w:spacing w:val="-6"/>
          <w:w w:val="85"/>
        </w:rPr>
        <w:t xml:space="preserve"> </w:t>
      </w:r>
      <w:r>
        <w:rPr>
          <w:w w:val="85"/>
        </w:rPr>
        <w:t>locale</w:t>
      </w:r>
      <w:r>
        <w:rPr>
          <w:spacing w:val="-7"/>
          <w:w w:val="85"/>
        </w:rPr>
        <w:t xml:space="preserve"> </w:t>
      </w:r>
      <w:r>
        <w:rPr>
          <w:w w:val="85"/>
        </w:rPr>
        <w:t>specifice</w:t>
      </w:r>
      <w:r>
        <w:rPr>
          <w:spacing w:val="-5"/>
          <w:w w:val="85"/>
        </w:rPr>
        <w:t xml:space="preserve"> </w:t>
      </w:r>
      <w:r>
        <w:rPr>
          <w:w w:val="85"/>
        </w:rPr>
        <w:t>și</w:t>
      </w:r>
      <w:r>
        <w:rPr>
          <w:spacing w:val="-6"/>
          <w:w w:val="85"/>
        </w:rPr>
        <w:t xml:space="preserve"> </w:t>
      </w:r>
      <w:r>
        <w:rPr>
          <w:w w:val="85"/>
        </w:rPr>
        <w:t>susține</w:t>
      </w:r>
      <w:r>
        <w:rPr>
          <w:spacing w:val="-5"/>
          <w:w w:val="85"/>
        </w:rPr>
        <w:t xml:space="preserve"> </w:t>
      </w:r>
      <w:r>
        <w:rPr>
          <w:w w:val="85"/>
        </w:rPr>
        <w:t>servicii integrate</w:t>
      </w:r>
      <w:r>
        <w:rPr>
          <w:spacing w:val="-4"/>
          <w:w w:val="85"/>
        </w:rPr>
        <w:t xml:space="preserve"> </w:t>
      </w:r>
      <w:r>
        <w:rPr>
          <w:w w:val="85"/>
        </w:rPr>
        <w:t>pentru</w:t>
      </w:r>
      <w:r>
        <w:rPr>
          <w:spacing w:val="-2"/>
          <w:w w:val="85"/>
        </w:rPr>
        <w:t xml:space="preserve"> </w:t>
      </w:r>
      <w:r>
        <w:rPr>
          <w:w w:val="85"/>
        </w:rPr>
        <w:t>incluziunea</w:t>
      </w:r>
      <w:r>
        <w:rPr>
          <w:spacing w:val="-2"/>
          <w:w w:val="85"/>
        </w:rPr>
        <w:t xml:space="preserve"> </w:t>
      </w:r>
      <w:r>
        <w:rPr>
          <w:w w:val="85"/>
        </w:rPr>
        <w:t>copiilor</w:t>
      </w:r>
      <w:r>
        <w:rPr>
          <w:spacing w:val="-3"/>
          <w:w w:val="85"/>
        </w:rPr>
        <w:t xml:space="preserve"> </w:t>
      </w:r>
      <w:r>
        <w:rPr>
          <w:w w:val="85"/>
        </w:rPr>
        <w:t>si</w:t>
      </w:r>
      <w:r>
        <w:rPr>
          <w:spacing w:val="-3"/>
          <w:w w:val="85"/>
        </w:rPr>
        <w:t xml:space="preserve"> </w:t>
      </w:r>
      <w:r>
        <w:rPr>
          <w:w w:val="85"/>
        </w:rPr>
        <w:t>menținerea</w:t>
      </w:r>
      <w:r>
        <w:rPr>
          <w:spacing w:val="-4"/>
          <w:w w:val="85"/>
        </w:rPr>
        <w:t xml:space="preserve"> </w:t>
      </w:r>
      <w:r>
        <w:rPr>
          <w:w w:val="85"/>
        </w:rPr>
        <w:t>acestora</w:t>
      </w:r>
      <w:r>
        <w:rPr>
          <w:spacing w:val="-4"/>
          <w:w w:val="85"/>
        </w:rPr>
        <w:t xml:space="preserve"> </w:t>
      </w:r>
      <w:r>
        <w:rPr>
          <w:w w:val="85"/>
        </w:rPr>
        <w:t>în</w:t>
      </w:r>
      <w:r>
        <w:rPr>
          <w:spacing w:val="-4"/>
          <w:w w:val="85"/>
        </w:rPr>
        <w:t xml:space="preserve"> </w:t>
      </w:r>
      <w:r>
        <w:rPr>
          <w:w w:val="85"/>
        </w:rPr>
        <w:t>educație,</w:t>
      </w:r>
      <w:r>
        <w:rPr>
          <w:spacing w:val="-2"/>
          <w:w w:val="85"/>
        </w:rPr>
        <w:t xml:space="preserve"> </w:t>
      </w:r>
      <w:r>
        <w:rPr>
          <w:w w:val="85"/>
        </w:rPr>
        <w:t>sprijin</w:t>
      </w:r>
      <w:r>
        <w:rPr>
          <w:spacing w:val="-4"/>
          <w:w w:val="85"/>
        </w:rPr>
        <w:t xml:space="preserve"> </w:t>
      </w:r>
      <w:r>
        <w:rPr>
          <w:w w:val="85"/>
        </w:rPr>
        <w:t>pentru</w:t>
      </w:r>
      <w:r>
        <w:rPr>
          <w:spacing w:val="-4"/>
          <w:w w:val="85"/>
        </w:rPr>
        <w:t xml:space="preserve"> </w:t>
      </w:r>
      <w:r>
        <w:rPr>
          <w:w w:val="85"/>
        </w:rPr>
        <w:t>vârstnici</w:t>
      </w:r>
      <w:r>
        <w:rPr>
          <w:spacing w:val="-4"/>
          <w:w w:val="85"/>
        </w:rPr>
        <w:t xml:space="preserve"> </w:t>
      </w:r>
      <w:r>
        <w:rPr>
          <w:w w:val="85"/>
        </w:rPr>
        <w:t>în</w:t>
      </w:r>
      <w:r>
        <w:rPr>
          <w:spacing w:val="-2"/>
          <w:w w:val="85"/>
        </w:rPr>
        <w:t xml:space="preserve"> </w:t>
      </w:r>
      <w:r>
        <w:rPr>
          <w:w w:val="85"/>
        </w:rPr>
        <w:t>situație</w:t>
      </w:r>
      <w:r>
        <w:rPr>
          <w:spacing w:val="-4"/>
          <w:w w:val="85"/>
        </w:rPr>
        <w:t xml:space="preserve"> </w:t>
      </w:r>
      <w:r>
        <w:rPr>
          <w:w w:val="85"/>
        </w:rPr>
        <w:t xml:space="preserve">de </w:t>
      </w:r>
      <w:r>
        <w:rPr>
          <w:w w:val="80"/>
        </w:rPr>
        <w:t>vulnerabilitate, pentru persoane de etnie romă în situații de</w:t>
      </w:r>
      <w:r>
        <w:rPr>
          <w:spacing w:val="-2"/>
        </w:rPr>
        <w:t xml:space="preserve"> </w:t>
      </w:r>
      <w:r>
        <w:rPr>
          <w:w w:val="80"/>
        </w:rPr>
        <w:t>vulnerabilitate si servicii pentru o mai buna incluziune a beneficiarilor de locuințe sociale. Acțiunile care vizează populația romă în cadrul DLRC au fost fundamentate</w:t>
      </w:r>
      <w:r>
        <w:rPr>
          <w:spacing w:val="40"/>
        </w:rPr>
        <w:t xml:space="preserve"> </w:t>
      </w:r>
      <w:r>
        <w:rPr>
          <w:w w:val="85"/>
        </w:rPr>
        <w:t>pe</w:t>
      </w:r>
      <w:r>
        <w:rPr>
          <w:spacing w:val="-2"/>
          <w:w w:val="85"/>
        </w:rPr>
        <w:t xml:space="preserve"> </w:t>
      </w:r>
      <w:r>
        <w:rPr>
          <w:w w:val="85"/>
        </w:rPr>
        <w:t>o</w:t>
      </w:r>
      <w:r>
        <w:rPr>
          <w:spacing w:val="-2"/>
          <w:w w:val="85"/>
        </w:rPr>
        <w:t xml:space="preserve"> </w:t>
      </w:r>
      <w:r>
        <w:rPr>
          <w:w w:val="85"/>
        </w:rPr>
        <w:t>analiză a</w:t>
      </w:r>
      <w:r>
        <w:rPr>
          <w:spacing w:val="-2"/>
          <w:w w:val="85"/>
        </w:rPr>
        <w:t xml:space="preserve"> </w:t>
      </w:r>
      <w:r>
        <w:rPr>
          <w:w w:val="85"/>
        </w:rPr>
        <w:t>nevoilor</w:t>
      </w:r>
      <w:r>
        <w:rPr>
          <w:spacing w:val="-4"/>
          <w:w w:val="85"/>
        </w:rPr>
        <w:t xml:space="preserve"> </w:t>
      </w:r>
      <w:r>
        <w:rPr>
          <w:w w:val="85"/>
        </w:rPr>
        <w:t>la</w:t>
      </w:r>
      <w:r>
        <w:rPr>
          <w:spacing w:val="-2"/>
          <w:w w:val="85"/>
        </w:rPr>
        <w:t xml:space="preserve"> </w:t>
      </w:r>
      <w:r>
        <w:rPr>
          <w:w w:val="85"/>
        </w:rPr>
        <w:t>nivel</w:t>
      </w:r>
      <w:r>
        <w:rPr>
          <w:spacing w:val="-1"/>
          <w:w w:val="85"/>
        </w:rPr>
        <w:t xml:space="preserve"> </w:t>
      </w:r>
      <w:r>
        <w:rPr>
          <w:w w:val="85"/>
        </w:rPr>
        <w:t>local</w:t>
      </w:r>
      <w:r>
        <w:rPr>
          <w:spacing w:val="-1"/>
          <w:w w:val="85"/>
        </w:rPr>
        <w:t xml:space="preserve"> </w:t>
      </w:r>
      <w:r>
        <w:rPr>
          <w:w w:val="85"/>
        </w:rPr>
        <w:t>realizată</w:t>
      </w:r>
      <w:r>
        <w:rPr>
          <w:spacing w:val="-1"/>
          <w:w w:val="85"/>
        </w:rPr>
        <w:t xml:space="preserve"> </w:t>
      </w:r>
      <w:r>
        <w:rPr>
          <w:w w:val="85"/>
        </w:rPr>
        <w:t>de</w:t>
      </w:r>
      <w:r>
        <w:rPr>
          <w:spacing w:val="-2"/>
          <w:w w:val="85"/>
        </w:rPr>
        <w:t xml:space="preserve"> </w:t>
      </w:r>
      <w:r>
        <w:rPr>
          <w:w w:val="85"/>
        </w:rPr>
        <w:t>GAL-uri</w:t>
      </w:r>
      <w:r>
        <w:rPr>
          <w:spacing w:val="-2"/>
          <w:w w:val="85"/>
        </w:rPr>
        <w:t xml:space="preserve"> </w:t>
      </w:r>
      <w:r>
        <w:rPr>
          <w:w w:val="85"/>
        </w:rPr>
        <w:t>(atât</w:t>
      </w:r>
      <w:r>
        <w:rPr>
          <w:spacing w:val="-2"/>
          <w:w w:val="85"/>
        </w:rPr>
        <w:t xml:space="preserve"> </w:t>
      </w:r>
      <w:r>
        <w:rPr>
          <w:w w:val="85"/>
        </w:rPr>
        <w:t>urban,</w:t>
      </w:r>
      <w:r>
        <w:rPr>
          <w:spacing w:val="-2"/>
          <w:w w:val="85"/>
        </w:rPr>
        <w:t xml:space="preserve"> </w:t>
      </w:r>
      <w:r>
        <w:rPr>
          <w:w w:val="85"/>
        </w:rPr>
        <w:t>cât și</w:t>
      </w:r>
      <w:r>
        <w:rPr>
          <w:spacing w:val="-3"/>
          <w:w w:val="85"/>
        </w:rPr>
        <w:t xml:space="preserve"> </w:t>
      </w:r>
      <w:r>
        <w:rPr>
          <w:w w:val="85"/>
        </w:rPr>
        <w:t>rural) și</w:t>
      </w:r>
      <w:r>
        <w:rPr>
          <w:spacing w:val="-1"/>
          <w:w w:val="85"/>
        </w:rPr>
        <w:t xml:space="preserve"> </w:t>
      </w:r>
      <w:r>
        <w:rPr>
          <w:w w:val="85"/>
        </w:rPr>
        <w:t>reflectă</w:t>
      </w:r>
      <w:r>
        <w:rPr>
          <w:spacing w:val="-1"/>
          <w:w w:val="85"/>
        </w:rPr>
        <w:t xml:space="preserve"> </w:t>
      </w:r>
      <w:r>
        <w:rPr>
          <w:w w:val="85"/>
        </w:rPr>
        <w:t>accentul</w:t>
      </w:r>
      <w:r>
        <w:rPr>
          <w:spacing w:val="-3"/>
          <w:w w:val="85"/>
        </w:rPr>
        <w:t xml:space="preserve"> </w:t>
      </w:r>
      <w:r>
        <w:rPr>
          <w:w w:val="85"/>
        </w:rPr>
        <w:t>pus</w:t>
      </w:r>
      <w:r>
        <w:rPr>
          <w:spacing w:val="-1"/>
          <w:w w:val="85"/>
        </w:rPr>
        <w:t xml:space="preserve"> </w:t>
      </w:r>
      <w:r>
        <w:rPr>
          <w:w w:val="85"/>
        </w:rPr>
        <w:t xml:space="preserve">pe principalele grupuri vulnerabile (persoane în vârstă, copii, romi), precum și pe principalele dimensiuni ale desegregării (teritoriale și educaționale). Strategiile care acoperă un teritoriu cu un procent semnificativ de </w:t>
      </w:r>
      <w:r>
        <w:rPr>
          <w:spacing w:val="-2"/>
          <w:w w:val="85"/>
        </w:rPr>
        <w:t>populație romă vor prevedea intervenții care să vizeze comunitatea romă.</w:t>
      </w:r>
    </w:p>
    <w:p w14:paraId="1C38E561" w14:textId="77777777" w:rsidR="007C3D8E" w:rsidRDefault="007C3D8E">
      <w:pPr>
        <w:pStyle w:val="BodyText"/>
        <w:spacing w:before="35"/>
        <w:ind w:left="0"/>
      </w:pPr>
    </w:p>
    <w:p w14:paraId="4DC4768E" w14:textId="77777777" w:rsidR="007C3D8E" w:rsidRDefault="00000000">
      <w:pPr>
        <w:pStyle w:val="BodyText"/>
        <w:spacing w:line="280" w:lineRule="auto"/>
        <w:ind w:right="563"/>
        <w:jc w:val="both"/>
      </w:pPr>
      <w:r>
        <w:rPr>
          <w:w w:val="85"/>
        </w:rPr>
        <w:t xml:space="preserve">Dezvoltarea Locală plasată sub Responsabilitatea Comunității (DLRC) este un instrument de dezvoltare </w:t>
      </w:r>
      <w:r>
        <w:rPr>
          <w:w w:val="80"/>
        </w:rPr>
        <w:t>teritorială propus de Comisia Europeană pentru perioada de programare 2014-2020 și continuat în perioada</w:t>
      </w:r>
      <w:r>
        <w:t xml:space="preserve"> </w:t>
      </w:r>
      <w:r>
        <w:rPr>
          <w:w w:val="80"/>
        </w:rPr>
        <w:t>de programare 2021-2027 în vederea combaterii sărăciei și a excluziunii sociale de la nivel urban, prin</w:t>
      </w:r>
      <w:r>
        <w:t xml:space="preserve"> </w:t>
      </w:r>
      <w:r>
        <w:rPr>
          <w:w w:val="80"/>
        </w:rPr>
        <w:t>stimularea implicării comunităților în dezvoltarea locală, prin formarea unui parteneriat local și</w:t>
      </w:r>
      <w:r>
        <w:t xml:space="preserve"> </w:t>
      </w:r>
      <w:r>
        <w:rPr>
          <w:w w:val="80"/>
        </w:rPr>
        <w:t xml:space="preserve">implementarea unor Strategii </w:t>
      </w:r>
      <w:r>
        <w:rPr>
          <w:w w:val="90"/>
        </w:rPr>
        <w:t xml:space="preserve">de Dezvoltare Locală (SDL). Așadar, abordarea DLRC vizează mobilizarea și implicarea comunității </w:t>
      </w:r>
      <w:r>
        <w:rPr>
          <w:w w:val="80"/>
        </w:rPr>
        <w:t>dezavantajate și a organizațiilor locale, de la nivel urban, pentru a face pași concreți</w:t>
      </w:r>
      <w:r>
        <w:t xml:space="preserve"> </w:t>
      </w:r>
      <w:r>
        <w:rPr>
          <w:w w:val="80"/>
        </w:rPr>
        <w:t xml:space="preserve">spre dezvoltarea lor într-un </w:t>
      </w:r>
      <w:r>
        <w:rPr>
          <w:w w:val="85"/>
        </w:rPr>
        <w:t>mod</w:t>
      </w:r>
      <w:r>
        <w:rPr>
          <w:spacing w:val="-7"/>
          <w:w w:val="85"/>
        </w:rPr>
        <w:t xml:space="preserve"> </w:t>
      </w:r>
      <w:r>
        <w:rPr>
          <w:w w:val="85"/>
        </w:rPr>
        <w:t>mai</w:t>
      </w:r>
      <w:r>
        <w:rPr>
          <w:spacing w:val="-6"/>
          <w:w w:val="85"/>
        </w:rPr>
        <w:t xml:space="preserve"> </w:t>
      </w:r>
      <w:r>
        <w:rPr>
          <w:w w:val="85"/>
        </w:rPr>
        <w:t>inteligent,</w:t>
      </w:r>
      <w:r>
        <w:rPr>
          <w:spacing w:val="-7"/>
          <w:w w:val="85"/>
        </w:rPr>
        <w:t xml:space="preserve"> </w:t>
      </w:r>
      <w:r>
        <w:rPr>
          <w:w w:val="85"/>
        </w:rPr>
        <w:t>mai</w:t>
      </w:r>
      <w:r>
        <w:rPr>
          <w:spacing w:val="-6"/>
          <w:w w:val="85"/>
        </w:rPr>
        <w:t xml:space="preserve"> </w:t>
      </w:r>
      <w:r>
        <w:rPr>
          <w:w w:val="85"/>
        </w:rPr>
        <w:t>durabil</w:t>
      </w:r>
      <w:r>
        <w:rPr>
          <w:spacing w:val="-6"/>
          <w:w w:val="85"/>
        </w:rPr>
        <w:t xml:space="preserve"> </w:t>
      </w:r>
      <w:r>
        <w:rPr>
          <w:w w:val="85"/>
        </w:rPr>
        <w:t>și</w:t>
      </w:r>
      <w:r>
        <w:rPr>
          <w:spacing w:val="-7"/>
          <w:w w:val="85"/>
        </w:rPr>
        <w:t xml:space="preserve"> </w:t>
      </w:r>
      <w:r>
        <w:rPr>
          <w:w w:val="85"/>
        </w:rPr>
        <w:t>favorabil</w:t>
      </w:r>
      <w:r>
        <w:rPr>
          <w:spacing w:val="-6"/>
          <w:w w:val="85"/>
        </w:rPr>
        <w:t xml:space="preserve"> </w:t>
      </w:r>
      <w:r>
        <w:rPr>
          <w:w w:val="85"/>
        </w:rPr>
        <w:t>incluziunii.</w:t>
      </w:r>
    </w:p>
    <w:p w14:paraId="050507E5" w14:textId="77777777" w:rsidR="007C3D8E" w:rsidRDefault="00000000">
      <w:pPr>
        <w:pStyle w:val="BodyText"/>
        <w:spacing w:line="280" w:lineRule="auto"/>
        <w:ind w:right="577"/>
        <w:jc w:val="both"/>
      </w:pPr>
      <w:r>
        <w:rPr>
          <w:w w:val="80"/>
        </w:rPr>
        <w:t xml:space="preserve">DLRC este un instrument care se adresează unor teritorii subregionale specifice, fiind gestionat de comunitate </w:t>
      </w:r>
      <w:r>
        <w:rPr>
          <w:w w:val="85"/>
        </w:rPr>
        <w:t xml:space="preserve">prin intermediul Grupurilor de Acțiune Locală (GAL), formate din reprezentanți ai sectorului public și privat, </w:t>
      </w:r>
      <w:r>
        <w:rPr>
          <w:w w:val="80"/>
        </w:rPr>
        <w:t xml:space="preserve">precum și ai comunităților, atât ai celor marginalizate, cât și ai celor nemarginalizate ce promovează interesele </w:t>
      </w:r>
      <w:r>
        <w:rPr>
          <w:spacing w:val="-2"/>
          <w:w w:val="90"/>
        </w:rPr>
        <w:t>socio-economice</w:t>
      </w:r>
      <w:r>
        <w:rPr>
          <w:spacing w:val="-8"/>
          <w:w w:val="90"/>
        </w:rPr>
        <w:t xml:space="preserve"> </w:t>
      </w:r>
      <w:r>
        <w:rPr>
          <w:spacing w:val="-2"/>
          <w:w w:val="90"/>
        </w:rPr>
        <w:t>locale.</w:t>
      </w:r>
    </w:p>
    <w:p w14:paraId="2D0C9BA8" w14:textId="77777777" w:rsidR="007C3D8E" w:rsidRDefault="00000000">
      <w:pPr>
        <w:pStyle w:val="BodyText"/>
        <w:spacing w:line="280" w:lineRule="auto"/>
        <w:ind w:right="561"/>
        <w:jc w:val="both"/>
      </w:pPr>
      <w:r>
        <w:rPr>
          <w:w w:val="80"/>
        </w:rPr>
        <w:t>În perioada de programare 2021-2027, în continuarea abordării din perioada de programare 2014-2020, la nivel urban, respectiv la nivelul orașelor/municipiilor cu populație de peste 20.000, prin DLRC se propune o</w:t>
      </w:r>
      <w:r>
        <w:t xml:space="preserve"> </w:t>
      </w:r>
      <w:r>
        <w:rPr>
          <w:w w:val="80"/>
        </w:rPr>
        <w:t xml:space="preserve">abordare </w:t>
      </w:r>
      <w:r>
        <w:rPr>
          <w:spacing w:val="-2"/>
          <w:w w:val="90"/>
        </w:rPr>
        <w:t xml:space="preserve">integrată în soluționarea problemelor cu care se confruntă comunitățile marginalizate, printr-o abordare </w:t>
      </w:r>
      <w:r>
        <w:rPr>
          <w:w w:val="80"/>
        </w:rPr>
        <w:t>multisectorială, realizată prin corelarea și asigurarea complementarității între investițiile în</w:t>
      </w:r>
      <w:r>
        <w:t xml:space="preserve"> </w:t>
      </w:r>
      <w:r>
        <w:rPr>
          <w:w w:val="80"/>
        </w:rPr>
        <w:t xml:space="preserve">infrastructură de tip </w:t>
      </w:r>
      <w:r>
        <w:rPr>
          <w:w w:val="85"/>
        </w:rPr>
        <w:t>FEDR și măsurile soft de tip FSE.</w:t>
      </w:r>
    </w:p>
    <w:p w14:paraId="57BC501A" w14:textId="77777777" w:rsidR="007C3D8E" w:rsidRDefault="00000000">
      <w:pPr>
        <w:pStyle w:val="BodyText"/>
        <w:spacing w:line="267" w:lineRule="exact"/>
        <w:jc w:val="both"/>
      </w:pPr>
      <w:r>
        <w:rPr>
          <w:w w:val="80"/>
        </w:rPr>
        <w:t>La</w:t>
      </w:r>
      <w:r>
        <w:rPr>
          <w:spacing w:val="-1"/>
        </w:rPr>
        <w:t xml:space="preserve"> </w:t>
      </w:r>
      <w:r>
        <w:rPr>
          <w:w w:val="80"/>
        </w:rPr>
        <w:t>baza</w:t>
      </w:r>
      <w:r>
        <w:t xml:space="preserve"> </w:t>
      </w:r>
      <w:r>
        <w:rPr>
          <w:w w:val="80"/>
        </w:rPr>
        <w:t>DLRC</w:t>
      </w:r>
      <w:r>
        <w:rPr>
          <w:spacing w:val="-2"/>
        </w:rPr>
        <w:t xml:space="preserve"> </w:t>
      </w:r>
      <w:r>
        <w:rPr>
          <w:w w:val="80"/>
        </w:rPr>
        <w:t>stau</w:t>
      </w:r>
      <w:r>
        <w:rPr>
          <w:spacing w:val="-3"/>
        </w:rPr>
        <w:t xml:space="preserve"> </w:t>
      </w:r>
      <w:r>
        <w:rPr>
          <w:w w:val="80"/>
        </w:rPr>
        <w:t>următoarele</w:t>
      </w:r>
      <w:r>
        <w:t xml:space="preserve"> </w:t>
      </w:r>
      <w:r>
        <w:rPr>
          <w:spacing w:val="-2"/>
          <w:w w:val="80"/>
        </w:rPr>
        <w:t>principii:</w:t>
      </w:r>
    </w:p>
    <w:p w14:paraId="6E59C7A4" w14:textId="77777777" w:rsidR="007C3D8E" w:rsidRDefault="00000000">
      <w:pPr>
        <w:pStyle w:val="ListParagraph"/>
        <w:numPr>
          <w:ilvl w:val="0"/>
          <w:numId w:val="50"/>
        </w:numPr>
        <w:tabs>
          <w:tab w:val="left" w:pos="860"/>
        </w:tabs>
        <w:spacing w:before="32"/>
        <w:ind w:left="860" w:hanging="294"/>
        <w:jc w:val="both"/>
        <w:rPr>
          <w:sz w:val="24"/>
        </w:rPr>
      </w:pPr>
      <w:r>
        <w:rPr>
          <w:w w:val="80"/>
          <w:sz w:val="24"/>
        </w:rPr>
        <w:t>se</w:t>
      </w:r>
      <w:r>
        <w:rPr>
          <w:spacing w:val="-2"/>
          <w:sz w:val="24"/>
        </w:rPr>
        <w:t xml:space="preserve"> </w:t>
      </w:r>
      <w:r>
        <w:rPr>
          <w:w w:val="80"/>
          <w:sz w:val="24"/>
        </w:rPr>
        <w:t>axează</w:t>
      </w:r>
      <w:r>
        <w:rPr>
          <w:spacing w:val="-3"/>
          <w:sz w:val="24"/>
        </w:rPr>
        <w:t xml:space="preserve"> </w:t>
      </w:r>
      <w:r>
        <w:rPr>
          <w:w w:val="80"/>
          <w:sz w:val="24"/>
        </w:rPr>
        <w:t>pe</w:t>
      </w:r>
      <w:r>
        <w:rPr>
          <w:spacing w:val="-2"/>
          <w:sz w:val="24"/>
        </w:rPr>
        <w:t xml:space="preserve"> </w:t>
      </w:r>
      <w:r>
        <w:rPr>
          <w:w w:val="80"/>
          <w:sz w:val="24"/>
        </w:rPr>
        <w:t>zone</w:t>
      </w:r>
      <w:r>
        <w:rPr>
          <w:spacing w:val="-3"/>
          <w:sz w:val="24"/>
        </w:rPr>
        <w:t xml:space="preserve"> </w:t>
      </w:r>
      <w:r>
        <w:rPr>
          <w:spacing w:val="-2"/>
          <w:w w:val="80"/>
          <w:sz w:val="24"/>
        </w:rPr>
        <w:t>subregionale;</w:t>
      </w:r>
    </w:p>
    <w:p w14:paraId="054CC263" w14:textId="77777777" w:rsidR="007C3D8E" w:rsidRDefault="00000000">
      <w:pPr>
        <w:pStyle w:val="ListParagraph"/>
        <w:numPr>
          <w:ilvl w:val="0"/>
          <w:numId w:val="50"/>
        </w:numPr>
        <w:tabs>
          <w:tab w:val="left" w:pos="908"/>
        </w:tabs>
        <w:spacing w:before="45" w:line="280" w:lineRule="auto"/>
        <w:ind w:left="566" w:right="575" w:firstLine="0"/>
        <w:jc w:val="both"/>
        <w:rPr>
          <w:sz w:val="24"/>
        </w:rPr>
      </w:pPr>
      <w:r>
        <w:rPr>
          <w:w w:val="85"/>
          <w:sz w:val="24"/>
        </w:rPr>
        <w:t xml:space="preserve">este plasată sub responsabilitatea unor grupuri de acțiune locală (GAL) formate din reprezentanți ai </w:t>
      </w:r>
      <w:r>
        <w:rPr>
          <w:w w:val="80"/>
          <w:sz w:val="24"/>
        </w:rPr>
        <w:t xml:space="preserve">intereselor socioeconomice locale ale sectoarelor public și privat, în care niciun grup individual de interese nu </w:t>
      </w:r>
      <w:r>
        <w:rPr>
          <w:w w:val="85"/>
          <w:sz w:val="24"/>
        </w:rPr>
        <w:t>controlează procesul decizional;</w:t>
      </w:r>
    </w:p>
    <w:p w14:paraId="6CCA0157" w14:textId="77777777" w:rsidR="007C3D8E" w:rsidRDefault="00000000">
      <w:pPr>
        <w:pStyle w:val="ListParagraph"/>
        <w:numPr>
          <w:ilvl w:val="0"/>
          <w:numId w:val="50"/>
        </w:numPr>
        <w:tabs>
          <w:tab w:val="left" w:pos="848"/>
        </w:tabs>
        <w:spacing w:line="269" w:lineRule="exact"/>
        <w:ind w:left="848" w:hanging="282"/>
        <w:jc w:val="both"/>
        <w:rPr>
          <w:sz w:val="24"/>
        </w:rPr>
      </w:pPr>
      <w:r>
        <w:rPr>
          <w:w w:val="80"/>
          <w:sz w:val="24"/>
        </w:rPr>
        <w:t>este</w:t>
      </w:r>
      <w:r>
        <w:rPr>
          <w:spacing w:val="-2"/>
          <w:sz w:val="24"/>
        </w:rPr>
        <w:t xml:space="preserve"> </w:t>
      </w:r>
      <w:r>
        <w:rPr>
          <w:w w:val="80"/>
          <w:sz w:val="24"/>
        </w:rPr>
        <w:t>realizată</w:t>
      </w:r>
      <w:r>
        <w:rPr>
          <w:spacing w:val="-2"/>
          <w:sz w:val="24"/>
        </w:rPr>
        <w:t xml:space="preserve"> </w:t>
      </w:r>
      <w:r>
        <w:rPr>
          <w:w w:val="80"/>
          <w:sz w:val="24"/>
        </w:rPr>
        <w:t>prin</w:t>
      </w:r>
      <w:r>
        <w:rPr>
          <w:spacing w:val="-2"/>
          <w:sz w:val="24"/>
        </w:rPr>
        <w:t xml:space="preserve"> </w:t>
      </w:r>
      <w:r>
        <w:rPr>
          <w:w w:val="80"/>
          <w:sz w:val="24"/>
        </w:rPr>
        <w:t>strategii</w:t>
      </w:r>
      <w:r>
        <w:rPr>
          <w:spacing w:val="-5"/>
          <w:sz w:val="24"/>
        </w:rPr>
        <w:t xml:space="preserve"> </w:t>
      </w:r>
      <w:r>
        <w:rPr>
          <w:w w:val="80"/>
          <w:sz w:val="24"/>
        </w:rPr>
        <w:t>în</w:t>
      </w:r>
      <w:r>
        <w:rPr>
          <w:spacing w:val="-2"/>
          <w:sz w:val="24"/>
        </w:rPr>
        <w:t xml:space="preserve"> </w:t>
      </w:r>
      <w:r>
        <w:rPr>
          <w:w w:val="80"/>
          <w:sz w:val="24"/>
        </w:rPr>
        <w:t>conformitate</w:t>
      </w:r>
      <w:r>
        <w:rPr>
          <w:spacing w:val="-3"/>
          <w:sz w:val="24"/>
        </w:rPr>
        <w:t xml:space="preserve"> </w:t>
      </w:r>
      <w:r>
        <w:rPr>
          <w:w w:val="80"/>
          <w:sz w:val="24"/>
        </w:rPr>
        <w:t>cu</w:t>
      </w:r>
      <w:r>
        <w:rPr>
          <w:spacing w:val="-3"/>
          <w:sz w:val="24"/>
        </w:rPr>
        <w:t xml:space="preserve"> </w:t>
      </w:r>
      <w:r>
        <w:rPr>
          <w:w w:val="80"/>
          <w:sz w:val="24"/>
        </w:rPr>
        <w:t>articolul</w:t>
      </w:r>
      <w:r>
        <w:rPr>
          <w:spacing w:val="-3"/>
          <w:sz w:val="24"/>
        </w:rPr>
        <w:t xml:space="preserve"> </w:t>
      </w:r>
      <w:r>
        <w:rPr>
          <w:w w:val="80"/>
          <w:sz w:val="24"/>
        </w:rPr>
        <w:t>32</w:t>
      </w:r>
      <w:r>
        <w:rPr>
          <w:spacing w:val="-5"/>
          <w:sz w:val="24"/>
        </w:rPr>
        <w:t xml:space="preserve"> </w:t>
      </w:r>
      <w:r>
        <w:rPr>
          <w:w w:val="80"/>
          <w:sz w:val="24"/>
        </w:rPr>
        <w:t>din</w:t>
      </w:r>
      <w:r>
        <w:rPr>
          <w:spacing w:val="-2"/>
          <w:sz w:val="24"/>
        </w:rPr>
        <w:t xml:space="preserve"> </w:t>
      </w:r>
      <w:r>
        <w:rPr>
          <w:w w:val="80"/>
          <w:sz w:val="24"/>
        </w:rPr>
        <w:t>Regulamentul</w:t>
      </w:r>
      <w:r>
        <w:rPr>
          <w:spacing w:val="-4"/>
          <w:sz w:val="24"/>
        </w:rPr>
        <w:t xml:space="preserve"> </w:t>
      </w:r>
      <w:r>
        <w:rPr>
          <w:w w:val="80"/>
          <w:sz w:val="24"/>
        </w:rPr>
        <w:t>(UE)</w:t>
      </w:r>
      <w:r>
        <w:rPr>
          <w:spacing w:val="-3"/>
          <w:sz w:val="24"/>
        </w:rPr>
        <w:t xml:space="preserve"> </w:t>
      </w:r>
      <w:r>
        <w:rPr>
          <w:spacing w:val="-2"/>
          <w:w w:val="80"/>
          <w:sz w:val="24"/>
        </w:rPr>
        <w:t>2021/1060;</w:t>
      </w:r>
    </w:p>
    <w:p w14:paraId="1CA25B59" w14:textId="77777777" w:rsidR="007C3D8E" w:rsidRDefault="007C3D8E">
      <w:pPr>
        <w:pStyle w:val="ListParagraph"/>
        <w:spacing w:line="269" w:lineRule="exact"/>
        <w:jc w:val="both"/>
        <w:rPr>
          <w:sz w:val="24"/>
        </w:rPr>
        <w:sectPr w:rsidR="007C3D8E">
          <w:pgSz w:w="11910" w:h="16840"/>
          <w:pgMar w:top="1160" w:right="566" w:bottom="1300" w:left="566" w:header="276" w:footer="1107" w:gutter="0"/>
          <w:cols w:space="708"/>
        </w:sectPr>
      </w:pPr>
    </w:p>
    <w:p w14:paraId="1B9718CF" w14:textId="77777777" w:rsidR="007C3D8E" w:rsidRDefault="00000000">
      <w:pPr>
        <w:pStyle w:val="ListParagraph"/>
        <w:numPr>
          <w:ilvl w:val="0"/>
          <w:numId w:val="50"/>
        </w:numPr>
        <w:tabs>
          <w:tab w:val="left" w:pos="912"/>
        </w:tabs>
        <w:spacing w:before="197" w:line="280" w:lineRule="auto"/>
        <w:ind w:left="566" w:right="578" w:firstLine="0"/>
        <w:rPr>
          <w:sz w:val="24"/>
        </w:rPr>
      </w:pPr>
      <w:r>
        <w:rPr>
          <w:w w:val="85"/>
          <w:sz w:val="24"/>
        </w:rPr>
        <w:lastRenderedPageBreak/>
        <w:t>sprijină</w:t>
      </w:r>
      <w:r>
        <w:rPr>
          <w:spacing w:val="17"/>
          <w:sz w:val="24"/>
        </w:rPr>
        <w:t xml:space="preserve"> </w:t>
      </w:r>
      <w:r>
        <w:rPr>
          <w:w w:val="85"/>
          <w:sz w:val="24"/>
        </w:rPr>
        <w:t>colaborarea</w:t>
      </w:r>
      <w:r>
        <w:rPr>
          <w:spacing w:val="18"/>
          <w:sz w:val="24"/>
        </w:rPr>
        <w:t xml:space="preserve"> </w:t>
      </w:r>
      <w:r>
        <w:rPr>
          <w:w w:val="85"/>
          <w:sz w:val="24"/>
        </w:rPr>
        <w:t>în</w:t>
      </w:r>
      <w:r>
        <w:rPr>
          <w:spacing w:val="15"/>
          <w:sz w:val="24"/>
        </w:rPr>
        <w:t xml:space="preserve"> </w:t>
      </w:r>
      <w:r>
        <w:rPr>
          <w:w w:val="85"/>
          <w:sz w:val="24"/>
        </w:rPr>
        <w:t>rețea,</w:t>
      </w:r>
      <w:r>
        <w:rPr>
          <w:spacing w:val="17"/>
          <w:sz w:val="24"/>
        </w:rPr>
        <w:t xml:space="preserve"> </w:t>
      </w:r>
      <w:r>
        <w:rPr>
          <w:w w:val="85"/>
          <w:sz w:val="24"/>
        </w:rPr>
        <w:t>accesibilitatea,</w:t>
      </w:r>
      <w:r>
        <w:rPr>
          <w:spacing w:val="17"/>
          <w:sz w:val="24"/>
        </w:rPr>
        <w:t xml:space="preserve"> </w:t>
      </w:r>
      <w:r>
        <w:rPr>
          <w:w w:val="85"/>
          <w:sz w:val="24"/>
        </w:rPr>
        <w:t>caracteristicile</w:t>
      </w:r>
      <w:r>
        <w:rPr>
          <w:spacing w:val="17"/>
          <w:sz w:val="24"/>
        </w:rPr>
        <w:t xml:space="preserve"> </w:t>
      </w:r>
      <w:r>
        <w:rPr>
          <w:w w:val="85"/>
          <w:sz w:val="24"/>
        </w:rPr>
        <w:t>inovatoare</w:t>
      </w:r>
      <w:r>
        <w:rPr>
          <w:spacing w:val="17"/>
          <w:sz w:val="24"/>
        </w:rPr>
        <w:t xml:space="preserve"> </w:t>
      </w:r>
      <w:r>
        <w:rPr>
          <w:w w:val="85"/>
          <w:sz w:val="24"/>
        </w:rPr>
        <w:t>în</w:t>
      </w:r>
      <w:r>
        <w:rPr>
          <w:spacing w:val="17"/>
          <w:sz w:val="24"/>
        </w:rPr>
        <w:t xml:space="preserve"> </w:t>
      </w:r>
      <w:r>
        <w:rPr>
          <w:w w:val="85"/>
          <w:sz w:val="24"/>
        </w:rPr>
        <w:t>context</w:t>
      </w:r>
      <w:r>
        <w:rPr>
          <w:spacing w:val="17"/>
          <w:sz w:val="24"/>
        </w:rPr>
        <w:t xml:space="preserve"> </w:t>
      </w:r>
      <w:r>
        <w:rPr>
          <w:w w:val="85"/>
          <w:sz w:val="24"/>
        </w:rPr>
        <w:t>local</w:t>
      </w:r>
      <w:r>
        <w:rPr>
          <w:spacing w:val="16"/>
          <w:sz w:val="24"/>
        </w:rPr>
        <w:t xml:space="preserve"> </w:t>
      </w:r>
      <w:r>
        <w:rPr>
          <w:w w:val="85"/>
          <w:sz w:val="24"/>
        </w:rPr>
        <w:t>și,</w:t>
      </w:r>
      <w:r>
        <w:rPr>
          <w:spacing w:val="17"/>
          <w:sz w:val="24"/>
        </w:rPr>
        <w:t xml:space="preserve"> </w:t>
      </w:r>
      <w:r>
        <w:rPr>
          <w:w w:val="85"/>
          <w:sz w:val="24"/>
        </w:rPr>
        <w:t>după</w:t>
      </w:r>
      <w:r>
        <w:rPr>
          <w:spacing w:val="17"/>
          <w:sz w:val="24"/>
        </w:rPr>
        <w:t xml:space="preserve"> </w:t>
      </w:r>
      <w:r>
        <w:rPr>
          <w:w w:val="85"/>
          <w:sz w:val="24"/>
        </w:rPr>
        <w:t>caz, cooperarea cu alți</w:t>
      </w:r>
      <w:r>
        <w:rPr>
          <w:spacing w:val="-2"/>
          <w:w w:val="85"/>
          <w:sz w:val="24"/>
        </w:rPr>
        <w:t xml:space="preserve"> </w:t>
      </w:r>
      <w:r>
        <w:rPr>
          <w:w w:val="85"/>
          <w:sz w:val="24"/>
        </w:rPr>
        <w:t>actori</w:t>
      </w:r>
      <w:r>
        <w:rPr>
          <w:spacing w:val="-1"/>
          <w:w w:val="85"/>
          <w:sz w:val="24"/>
        </w:rPr>
        <w:t xml:space="preserve"> </w:t>
      </w:r>
      <w:r>
        <w:rPr>
          <w:w w:val="85"/>
          <w:sz w:val="24"/>
        </w:rPr>
        <w:t>de</w:t>
      </w:r>
      <w:r>
        <w:rPr>
          <w:spacing w:val="-1"/>
          <w:w w:val="85"/>
          <w:sz w:val="24"/>
        </w:rPr>
        <w:t xml:space="preserve"> </w:t>
      </w:r>
      <w:r>
        <w:rPr>
          <w:w w:val="85"/>
          <w:sz w:val="24"/>
        </w:rPr>
        <w:t>nivel teritorial.</w:t>
      </w:r>
    </w:p>
    <w:p w14:paraId="0E9F8EE0" w14:textId="77777777" w:rsidR="007C3D8E" w:rsidRDefault="00000000">
      <w:pPr>
        <w:pStyle w:val="BodyText"/>
        <w:spacing w:line="280" w:lineRule="auto"/>
        <w:ind w:right="620"/>
      </w:pPr>
      <w:r>
        <w:rPr>
          <w:w w:val="80"/>
        </w:rPr>
        <w:t>Conform prevederilor articolului</w:t>
      </w:r>
      <w:r>
        <w:t xml:space="preserve"> </w:t>
      </w:r>
      <w:r>
        <w:rPr>
          <w:w w:val="80"/>
        </w:rPr>
        <w:t>32</w:t>
      </w:r>
      <w:r>
        <w:t xml:space="preserve"> </w:t>
      </w:r>
      <w:r>
        <w:rPr>
          <w:w w:val="80"/>
        </w:rPr>
        <w:t>din</w:t>
      </w:r>
      <w:r>
        <w:t xml:space="preserve"> </w:t>
      </w:r>
      <w:r>
        <w:rPr>
          <w:w w:val="80"/>
        </w:rPr>
        <w:t>Regulamentul (UE) 2021/1060,</w:t>
      </w:r>
      <w:r>
        <w:t xml:space="preserve"> </w:t>
      </w:r>
      <w:r>
        <w:rPr>
          <w:w w:val="80"/>
        </w:rPr>
        <w:t>fiecare</w:t>
      </w:r>
      <w:r>
        <w:t xml:space="preserve"> </w:t>
      </w:r>
      <w:r>
        <w:rPr>
          <w:w w:val="80"/>
        </w:rPr>
        <w:t>Strategie</w:t>
      </w:r>
      <w:r>
        <w:t xml:space="preserve"> </w:t>
      </w:r>
      <w:r>
        <w:rPr>
          <w:w w:val="80"/>
        </w:rPr>
        <w:t>de</w:t>
      </w:r>
      <w:r>
        <w:t xml:space="preserve"> </w:t>
      </w:r>
      <w:r>
        <w:rPr>
          <w:w w:val="80"/>
        </w:rPr>
        <w:t>Dezvoltare</w:t>
      </w:r>
      <w:r>
        <w:t xml:space="preserve"> </w:t>
      </w:r>
      <w:r>
        <w:rPr>
          <w:w w:val="80"/>
        </w:rPr>
        <w:t>Locală</w:t>
      </w:r>
      <w:r>
        <w:t xml:space="preserve"> </w:t>
      </w:r>
      <w:r>
        <w:rPr>
          <w:w w:val="85"/>
        </w:rPr>
        <w:t>(SDL)</w:t>
      </w:r>
      <w:r>
        <w:rPr>
          <w:spacing w:val="-1"/>
          <w:w w:val="85"/>
        </w:rPr>
        <w:t xml:space="preserve"> </w:t>
      </w:r>
      <w:r>
        <w:rPr>
          <w:w w:val="85"/>
        </w:rPr>
        <w:t>trebuie</w:t>
      </w:r>
      <w:r>
        <w:rPr>
          <w:spacing w:val="-2"/>
          <w:w w:val="85"/>
        </w:rPr>
        <w:t xml:space="preserve"> </w:t>
      </w:r>
      <w:r>
        <w:rPr>
          <w:w w:val="85"/>
        </w:rPr>
        <w:t>să reflecte</w:t>
      </w:r>
      <w:r>
        <w:rPr>
          <w:spacing w:val="-1"/>
          <w:w w:val="85"/>
        </w:rPr>
        <w:t xml:space="preserve"> </w:t>
      </w:r>
      <w:r>
        <w:rPr>
          <w:w w:val="85"/>
        </w:rPr>
        <w:t>următoarele</w:t>
      </w:r>
      <w:r>
        <w:rPr>
          <w:spacing w:val="-2"/>
          <w:w w:val="85"/>
        </w:rPr>
        <w:t xml:space="preserve"> </w:t>
      </w:r>
      <w:r>
        <w:rPr>
          <w:w w:val="85"/>
        </w:rPr>
        <w:t>aspecte:</w:t>
      </w:r>
    </w:p>
    <w:p w14:paraId="1A38DA67" w14:textId="77777777" w:rsidR="007C3D8E" w:rsidRDefault="00000000">
      <w:pPr>
        <w:pStyle w:val="ListParagraph"/>
        <w:numPr>
          <w:ilvl w:val="0"/>
          <w:numId w:val="49"/>
        </w:numPr>
        <w:tabs>
          <w:tab w:val="left" w:pos="860"/>
        </w:tabs>
        <w:spacing w:line="270" w:lineRule="exact"/>
        <w:ind w:left="860" w:hanging="294"/>
        <w:rPr>
          <w:sz w:val="24"/>
        </w:rPr>
      </w:pPr>
      <w:r>
        <w:rPr>
          <w:w w:val="80"/>
          <w:sz w:val="24"/>
        </w:rPr>
        <w:t>zona</w:t>
      </w:r>
      <w:r>
        <w:rPr>
          <w:spacing w:val="-4"/>
          <w:sz w:val="24"/>
        </w:rPr>
        <w:t xml:space="preserve"> </w:t>
      </w:r>
      <w:r>
        <w:rPr>
          <w:w w:val="80"/>
          <w:sz w:val="24"/>
        </w:rPr>
        <w:t>geografică</w:t>
      </w:r>
      <w:r>
        <w:rPr>
          <w:spacing w:val="-3"/>
          <w:sz w:val="24"/>
        </w:rPr>
        <w:t xml:space="preserve"> </w:t>
      </w:r>
      <w:r>
        <w:rPr>
          <w:w w:val="80"/>
          <w:sz w:val="24"/>
        </w:rPr>
        <w:t>și</w:t>
      </w:r>
      <w:r>
        <w:rPr>
          <w:spacing w:val="-2"/>
          <w:sz w:val="24"/>
        </w:rPr>
        <w:t xml:space="preserve"> </w:t>
      </w:r>
      <w:r>
        <w:rPr>
          <w:w w:val="80"/>
          <w:sz w:val="24"/>
        </w:rPr>
        <w:t>populația</w:t>
      </w:r>
      <w:r>
        <w:rPr>
          <w:spacing w:val="-1"/>
          <w:sz w:val="24"/>
        </w:rPr>
        <w:t xml:space="preserve"> </w:t>
      </w:r>
      <w:r>
        <w:rPr>
          <w:w w:val="80"/>
          <w:sz w:val="24"/>
        </w:rPr>
        <w:t>care</w:t>
      </w:r>
      <w:r>
        <w:rPr>
          <w:spacing w:val="-4"/>
          <w:sz w:val="24"/>
        </w:rPr>
        <w:t xml:space="preserve"> </w:t>
      </w:r>
      <w:r>
        <w:rPr>
          <w:w w:val="80"/>
          <w:sz w:val="24"/>
        </w:rPr>
        <w:t>fac</w:t>
      </w:r>
      <w:r>
        <w:rPr>
          <w:spacing w:val="-3"/>
          <w:sz w:val="24"/>
        </w:rPr>
        <w:t xml:space="preserve"> </w:t>
      </w:r>
      <w:r>
        <w:rPr>
          <w:w w:val="80"/>
          <w:sz w:val="24"/>
        </w:rPr>
        <w:t>obiectul</w:t>
      </w:r>
      <w:r>
        <w:rPr>
          <w:spacing w:val="-2"/>
          <w:sz w:val="24"/>
        </w:rPr>
        <w:t xml:space="preserve"> </w:t>
      </w:r>
      <w:r>
        <w:rPr>
          <w:spacing w:val="-2"/>
          <w:w w:val="80"/>
          <w:sz w:val="24"/>
        </w:rPr>
        <w:t>strategiei;</w:t>
      </w:r>
    </w:p>
    <w:p w14:paraId="121F6FA5" w14:textId="77777777" w:rsidR="007C3D8E" w:rsidRDefault="00000000">
      <w:pPr>
        <w:pStyle w:val="ListParagraph"/>
        <w:numPr>
          <w:ilvl w:val="0"/>
          <w:numId w:val="49"/>
        </w:numPr>
        <w:tabs>
          <w:tab w:val="left" w:pos="860"/>
        </w:tabs>
        <w:spacing w:before="44"/>
        <w:ind w:left="860" w:hanging="294"/>
        <w:rPr>
          <w:sz w:val="24"/>
        </w:rPr>
      </w:pPr>
      <w:r>
        <w:rPr>
          <w:w w:val="80"/>
          <w:sz w:val="24"/>
        </w:rPr>
        <w:t>procesul</w:t>
      </w:r>
      <w:r>
        <w:rPr>
          <w:spacing w:val="-4"/>
          <w:sz w:val="24"/>
        </w:rPr>
        <w:t xml:space="preserve"> </w:t>
      </w:r>
      <w:r>
        <w:rPr>
          <w:w w:val="80"/>
          <w:sz w:val="24"/>
        </w:rPr>
        <w:t>de</w:t>
      </w:r>
      <w:r>
        <w:rPr>
          <w:spacing w:val="1"/>
          <w:sz w:val="24"/>
        </w:rPr>
        <w:t xml:space="preserve"> </w:t>
      </w:r>
      <w:r>
        <w:rPr>
          <w:w w:val="80"/>
          <w:sz w:val="24"/>
        </w:rPr>
        <w:t>implicare</w:t>
      </w:r>
      <w:r>
        <w:rPr>
          <w:spacing w:val="-2"/>
          <w:sz w:val="24"/>
        </w:rPr>
        <w:t xml:space="preserve"> </w:t>
      </w:r>
      <w:r>
        <w:rPr>
          <w:w w:val="80"/>
          <w:sz w:val="24"/>
        </w:rPr>
        <w:t>a</w:t>
      </w:r>
      <w:r>
        <w:rPr>
          <w:spacing w:val="-2"/>
          <w:sz w:val="24"/>
        </w:rPr>
        <w:t xml:space="preserve"> </w:t>
      </w:r>
      <w:r>
        <w:rPr>
          <w:w w:val="80"/>
          <w:sz w:val="24"/>
        </w:rPr>
        <w:t>comunității</w:t>
      </w:r>
      <w:r>
        <w:rPr>
          <w:spacing w:val="-1"/>
          <w:sz w:val="24"/>
        </w:rPr>
        <w:t xml:space="preserve"> </w:t>
      </w:r>
      <w:r>
        <w:rPr>
          <w:w w:val="80"/>
          <w:sz w:val="24"/>
        </w:rPr>
        <w:t>în</w:t>
      </w:r>
      <w:r>
        <w:rPr>
          <w:spacing w:val="1"/>
          <w:sz w:val="24"/>
        </w:rPr>
        <w:t xml:space="preserve"> </w:t>
      </w:r>
      <w:r>
        <w:rPr>
          <w:w w:val="80"/>
          <w:sz w:val="24"/>
        </w:rPr>
        <w:t>dezvoltarea</w:t>
      </w:r>
      <w:r>
        <w:rPr>
          <w:sz w:val="24"/>
        </w:rPr>
        <w:t xml:space="preserve"> </w:t>
      </w:r>
      <w:r>
        <w:rPr>
          <w:w w:val="80"/>
          <w:sz w:val="24"/>
        </w:rPr>
        <w:t>strategiei</w:t>
      </w:r>
      <w:r>
        <w:rPr>
          <w:sz w:val="24"/>
        </w:rPr>
        <w:t xml:space="preserve"> </w:t>
      </w:r>
      <w:r>
        <w:rPr>
          <w:spacing w:val="-2"/>
          <w:w w:val="80"/>
          <w:sz w:val="24"/>
        </w:rPr>
        <w:t>respective;</w:t>
      </w:r>
    </w:p>
    <w:p w14:paraId="5B0AD8B1" w14:textId="77777777" w:rsidR="007C3D8E" w:rsidRDefault="00000000">
      <w:pPr>
        <w:pStyle w:val="ListParagraph"/>
        <w:numPr>
          <w:ilvl w:val="0"/>
          <w:numId w:val="49"/>
        </w:numPr>
        <w:tabs>
          <w:tab w:val="left" w:pos="848"/>
        </w:tabs>
        <w:spacing w:before="45"/>
        <w:ind w:left="848" w:hanging="282"/>
        <w:rPr>
          <w:sz w:val="24"/>
        </w:rPr>
      </w:pPr>
      <w:r>
        <w:rPr>
          <w:w w:val="80"/>
          <w:sz w:val="24"/>
        </w:rPr>
        <w:t>o</w:t>
      </w:r>
      <w:r>
        <w:rPr>
          <w:spacing w:val="-3"/>
          <w:sz w:val="24"/>
        </w:rPr>
        <w:t xml:space="preserve"> </w:t>
      </w:r>
      <w:r>
        <w:rPr>
          <w:w w:val="80"/>
          <w:sz w:val="24"/>
        </w:rPr>
        <w:t>analiză</w:t>
      </w:r>
      <w:r>
        <w:rPr>
          <w:spacing w:val="-5"/>
          <w:sz w:val="24"/>
        </w:rPr>
        <w:t xml:space="preserve"> </w:t>
      </w:r>
      <w:r>
        <w:rPr>
          <w:w w:val="80"/>
          <w:sz w:val="24"/>
        </w:rPr>
        <w:t>a</w:t>
      </w:r>
      <w:r>
        <w:rPr>
          <w:spacing w:val="-3"/>
          <w:sz w:val="24"/>
        </w:rPr>
        <w:t xml:space="preserve"> </w:t>
      </w:r>
      <w:r>
        <w:rPr>
          <w:w w:val="80"/>
          <w:sz w:val="24"/>
        </w:rPr>
        <w:t>nevoilor</w:t>
      </w:r>
      <w:r>
        <w:rPr>
          <w:spacing w:val="-4"/>
          <w:sz w:val="24"/>
        </w:rPr>
        <w:t xml:space="preserve"> </w:t>
      </w:r>
      <w:r>
        <w:rPr>
          <w:w w:val="80"/>
          <w:sz w:val="24"/>
        </w:rPr>
        <w:t>de</w:t>
      </w:r>
      <w:r>
        <w:rPr>
          <w:spacing w:val="-3"/>
          <w:sz w:val="24"/>
        </w:rPr>
        <w:t xml:space="preserve"> </w:t>
      </w:r>
      <w:r>
        <w:rPr>
          <w:w w:val="80"/>
          <w:sz w:val="24"/>
        </w:rPr>
        <w:t>dezvoltare</w:t>
      </w:r>
      <w:r>
        <w:rPr>
          <w:spacing w:val="-4"/>
          <w:sz w:val="24"/>
        </w:rPr>
        <w:t xml:space="preserve"> </w:t>
      </w:r>
      <w:r>
        <w:rPr>
          <w:w w:val="80"/>
          <w:sz w:val="24"/>
        </w:rPr>
        <w:t>și</w:t>
      </w:r>
      <w:r>
        <w:rPr>
          <w:spacing w:val="-6"/>
          <w:sz w:val="24"/>
        </w:rPr>
        <w:t xml:space="preserve"> </w:t>
      </w:r>
      <w:r>
        <w:rPr>
          <w:w w:val="80"/>
          <w:sz w:val="24"/>
        </w:rPr>
        <w:t>a</w:t>
      </w:r>
      <w:r>
        <w:rPr>
          <w:spacing w:val="-3"/>
          <w:sz w:val="24"/>
        </w:rPr>
        <w:t xml:space="preserve"> </w:t>
      </w:r>
      <w:r>
        <w:rPr>
          <w:w w:val="80"/>
          <w:sz w:val="24"/>
        </w:rPr>
        <w:t>potențialului</w:t>
      </w:r>
      <w:r>
        <w:rPr>
          <w:spacing w:val="-4"/>
          <w:sz w:val="24"/>
        </w:rPr>
        <w:t xml:space="preserve"> </w:t>
      </w:r>
      <w:r>
        <w:rPr>
          <w:spacing w:val="-2"/>
          <w:w w:val="80"/>
          <w:sz w:val="24"/>
        </w:rPr>
        <w:t>zonei;</w:t>
      </w:r>
    </w:p>
    <w:p w14:paraId="4A27F0A4" w14:textId="77777777" w:rsidR="007C3D8E" w:rsidRDefault="00000000">
      <w:pPr>
        <w:pStyle w:val="ListParagraph"/>
        <w:numPr>
          <w:ilvl w:val="0"/>
          <w:numId w:val="49"/>
        </w:numPr>
        <w:tabs>
          <w:tab w:val="left" w:pos="860"/>
        </w:tabs>
        <w:spacing w:before="45"/>
        <w:ind w:left="860" w:hanging="294"/>
        <w:rPr>
          <w:sz w:val="24"/>
        </w:rPr>
      </w:pPr>
      <w:r>
        <w:rPr>
          <w:w w:val="80"/>
          <w:sz w:val="24"/>
        </w:rPr>
        <w:t>obiectivele</w:t>
      </w:r>
      <w:r>
        <w:rPr>
          <w:spacing w:val="-3"/>
          <w:sz w:val="24"/>
        </w:rPr>
        <w:t xml:space="preserve"> </w:t>
      </w:r>
      <w:r>
        <w:rPr>
          <w:w w:val="80"/>
          <w:sz w:val="24"/>
        </w:rPr>
        <w:t>strategiei,</w:t>
      </w:r>
      <w:r>
        <w:rPr>
          <w:spacing w:val="-1"/>
          <w:sz w:val="24"/>
        </w:rPr>
        <w:t xml:space="preserve"> </w:t>
      </w:r>
      <w:r>
        <w:rPr>
          <w:w w:val="80"/>
          <w:sz w:val="24"/>
        </w:rPr>
        <w:t>inclusiv</w:t>
      </w:r>
      <w:r>
        <w:rPr>
          <w:spacing w:val="-1"/>
          <w:sz w:val="24"/>
        </w:rPr>
        <w:t xml:space="preserve"> </w:t>
      </w:r>
      <w:r>
        <w:rPr>
          <w:w w:val="80"/>
          <w:sz w:val="24"/>
        </w:rPr>
        <w:t>ținte</w:t>
      </w:r>
      <w:r>
        <w:rPr>
          <w:spacing w:val="-1"/>
          <w:sz w:val="24"/>
        </w:rPr>
        <w:t xml:space="preserve"> </w:t>
      </w:r>
      <w:r>
        <w:rPr>
          <w:w w:val="80"/>
          <w:sz w:val="24"/>
        </w:rPr>
        <w:t>măsurabile</w:t>
      </w:r>
      <w:r>
        <w:rPr>
          <w:spacing w:val="-3"/>
          <w:sz w:val="24"/>
        </w:rPr>
        <w:t xml:space="preserve"> </w:t>
      </w:r>
      <w:r>
        <w:rPr>
          <w:w w:val="80"/>
          <w:sz w:val="24"/>
        </w:rPr>
        <w:t>pentru</w:t>
      </w:r>
      <w:r>
        <w:rPr>
          <w:spacing w:val="-2"/>
          <w:sz w:val="24"/>
        </w:rPr>
        <w:t xml:space="preserve"> </w:t>
      </w:r>
      <w:r>
        <w:rPr>
          <w:w w:val="80"/>
          <w:sz w:val="24"/>
        </w:rPr>
        <w:t>rezultate,</w:t>
      </w:r>
      <w:r>
        <w:rPr>
          <w:spacing w:val="-1"/>
          <w:sz w:val="24"/>
        </w:rPr>
        <w:t xml:space="preserve"> </w:t>
      </w:r>
      <w:r>
        <w:rPr>
          <w:w w:val="80"/>
          <w:sz w:val="24"/>
        </w:rPr>
        <w:t>precum</w:t>
      </w:r>
      <w:r>
        <w:rPr>
          <w:spacing w:val="-1"/>
          <w:sz w:val="24"/>
        </w:rPr>
        <w:t xml:space="preserve"> </w:t>
      </w:r>
      <w:r>
        <w:rPr>
          <w:w w:val="80"/>
          <w:sz w:val="24"/>
        </w:rPr>
        <w:t>și</w:t>
      </w:r>
      <w:r>
        <w:rPr>
          <w:spacing w:val="-2"/>
          <w:sz w:val="24"/>
        </w:rPr>
        <w:t xml:space="preserve"> </w:t>
      </w:r>
      <w:r>
        <w:rPr>
          <w:w w:val="80"/>
          <w:sz w:val="24"/>
        </w:rPr>
        <w:t>acțiunile</w:t>
      </w:r>
      <w:r>
        <w:rPr>
          <w:spacing w:val="-1"/>
          <w:sz w:val="24"/>
        </w:rPr>
        <w:t xml:space="preserve"> </w:t>
      </w:r>
      <w:r>
        <w:rPr>
          <w:w w:val="80"/>
          <w:sz w:val="24"/>
        </w:rPr>
        <w:t>conexe</w:t>
      </w:r>
      <w:r>
        <w:rPr>
          <w:spacing w:val="-2"/>
          <w:sz w:val="24"/>
        </w:rPr>
        <w:t xml:space="preserve"> </w:t>
      </w:r>
      <w:r>
        <w:rPr>
          <w:spacing w:val="-2"/>
          <w:w w:val="80"/>
          <w:sz w:val="24"/>
        </w:rPr>
        <w:t>planificate;</w:t>
      </w:r>
    </w:p>
    <w:p w14:paraId="7947A475" w14:textId="77777777" w:rsidR="007C3D8E" w:rsidRDefault="00000000">
      <w:pPr>
        <w:pStyle w:val="ListParagraph"/>
        <w:numPr>
          <w:ilvl w:val="0"/>
          <w:numId w:val="49"/>
        </w:numPr>
        <w:tabs>
          <w:tab w:val="left" w:pos="851"/>
        </w:tabs>
        <w:spacing w:before="43" w:line="280" w:lineRule="auto"/>
        <w:ind w:left="566" w:right="564" w:firstLine="0"/>
        <w:rPr>
          <w:sz w:val="24"/>
        </w:rPr>
      </w:pPr>
      <w:r>
        <w:rPr>
          <w:w w:val="80"/>
          <w:sz w:val="24"/>
        </w:rPr>
        <w:t>modalitățile de gestiune, monitorizare și evaluare, prin care se demonstrează capacitatea grupului de</w:t>
      </w:r>
      <w:r>
        <w:rPr>
          <w:sz w:val="24"/>
        </w:rPr>
        <w:t xml:space="preserve"> </w:t>
      </w:r>
      <w:r>
        <w:rPr>
          <w:w w:val="80"/>
          <w:sz w:val="24"/>
        </w:rPr>
        <w:t xml:space="preserve">acțiune </w:t>
      </w:r>
      <w:r>
        <w:rPr>
          <w:w w:val="85"/>
          <w:sz w:val="24"/>
        </w:rPr>
        <w:t>locală de a implementa strategia;</w:t>
      </w:r>
    </w:p>
    <w:p w14:paraId="4C7D1763" w14:textId="77777777" w:rsidR="007C3D8E" w:rsidRDefault="00000000">
      <w:pPr>
        <w:pStyle w:val="ListParagraph"/>
        <w:numPr>
          <w:ilvl w:val="0"/>
          <w:numId w:val="49"/>
        </w:numPr>
        <w:tabs>
          <w:tab w:val="left" w:pos="793"/>
        </w:tabs>
        <w:spacing w:line="280" w:lineRule="auto"/>
        <w:ind w:left="566" w:right="564" w:firstLine="0"/>
        <w:rPr>
          <w:sz w:val="24"/>
        </w:rPr>
      </w:pPr>
      <w:r>
        <w:rPr>
          <w:w w:val="80"/>
          <w:sz w:val="24"/>
        </w:rPr>
        <w:t>un plan financiar, inclusiv</w:t>
      </w:r>
      <w:r>
        <w:rPr>
          <w:spacing w:val="-1"/>
          <w:w w:val="80"/>
          <w:sz w:val="24"/>
        </w:rPr>
        <w:t xml:space="preserve"> </w:t>
      </w:r>
      <w:r>
        <w:rPr>
          <w:w w:val="80"/>
          <w:sz w:val="24"/>
        </w:rPr>
        <w:t xml:space="preserve">alocarea planificată din fiecare fond, precum și, dacă este cazul, alocarea planificată </w:t>
      </w:r>
      <w:r>
        <w:rPr>
          <w:w w:val="85"/>
          <w:sz w:val="24"/>
        </w:rPr>
        <w:t>din FEADR</w:t>
      </w:r>
      <w:r>
        <w:rPr>
          <w:spacing w:val="-1"/>
          <w:w w:val="85"/>
          <w:sz w:val="24"/>
        </w:rPr>
        <w:t xml:space="preserve"> </w:t>
      </w:r>
      <w:r>
        <w:rPr>
          <w:w w:val="85"/>
          <w:sz w:val="24"/>
        </w:rPr>
        <w:t>și</w:t>
      </w:r>
      <w:r>
        <w:rPr>
          <w:spacing w:val="-1"/>
          <w:w w:val="85"/>
          <w:sz w:val="24"/>
        </w:rPr>
        <w:t xml:space="preserve"> </w:t>
      </w:r>
      <w:r>
        <w:rPr>
          <w:w w:val="85"/>
          <w:sz w:val="24"/>
        </w:rPr>
        <w:t>din partea</w:t>
      </w:r>
      <w:r>
        <w:rPr>
          <w:spacing w:val="-2"/>
          <w:w w:val="85"/>
          <w:sz w:val="24"/>
        </w:rPr>
        <w:t xml:space="preserve"> </w:t>
      </w:r>
      <w:r>
        <w:rPr>
          <w:w w:val="85"/>
          <w:sz w:val="24"/>
        </w:rPr>
        <w:t>fiecărui</w:t>
      </w:r>
      <w:r>
        <w:rPr>
          <w:spacing w:val="-1"/>
          <w:w w:val="85"/>
          <w:sz w:val="24"/>
        </w:rPr>
        <w:t xml:space="preserve"> </w:t>
      </w:r>
      <w:r>
        <w:rPr>
          <w:w w:val="85"/>
          <w:sz w:val="24"/>
        </w:rPr>
        <w:t>program</w:t>
      </w:r>
      <w:r>
        <w:rPr>
          <w:spacing w:val="-1"/>
          <w:w w:val="85"/>
          <w:sz w:val="24"/>
        </w:rPr>
        <w:t xml:space="preserve"> </w:t>
      </w:r>
      <w:r>
        <w:rPr>
          <w:w w:val="85"/>
          <w:sz w:val="24"/>
        </w:rPr>
        <w:t>în cauză.</w:t>
      </w:r>
    </w:p>
    <w:p w14:paraId="75F7069B" w14:textId="77777777" w:rsidR="007C3D8E" w:rsidRDefault="00000000">
      <w:pPr>
        <w:pStyle w:val="BodyText"/>
        <w:spacing w:line="280" w:lineRule="auto"/>
      </w:pPr>
      <w:r>
        <w:rPr>
          <w:w w:val="85"/>
        </w:rPr>
        <w:t>Din</w:t>
      </w:r>
      <w:r>
        <w:rPr>
          <w:spacing w:val="29"/>
        </w:rPr>
        <w:t xml:space="preserve"> </w:t>
      </w:r>
      <w:r>
        <w:rPr>
          <w:w w:val="85"/>
        </w:rPr>
        <w:t>punct</w:t>
      </w:r>
      <w:r>
        <w:rPr>
          <w:spacing w:val="29"/>
        </w:rPr>
        <w:t xml:space="preserve"> </w:t>
      </w:r>
      <w:r>
        <w:rPr>
          <w:w w:val="85"/>
        </w:rPr>
        <w:t>de</w:t>
      </w:r>
      <w:r>
        <w:rPr>
          <w:spacing w:val="29"/>
        </w:rPr>
        <w:t xml:space="preserve"> </w:t>
      </w:r>
      <w:r>
        <w:rPr>
          <w:w w:val="85"/>
        </w:rPr>
        <w:t>vedere</w:t>
      </w:r>
      <w:r>
        <w:rPr>
          <w:spacing w:val="29"/>
        </w:rPr>
        <w:t xml:space="preserve"> </w:t>
      </w:r>
      <w:r>
        <w:rPr>
          <w:w w:val="85"/>
        </w:rPr>
        <w:t>al</w:t>
      </w:r>
      <w:r>
        <w:rPr>
          <w:spacing w:val="29"/>
        </w:rPr>
        <w:t xml:space="preserve"> </w:t>
      </w:r>
      <w:r>
        <w:rPr>
          <w:w w:val="85"/>
        </w:rPr>
        <w:t>implementării</w:t>
      </w:r>
      <w:r>
        <w:rPr>
          <w:spacing w:val="29"/>
        </w:rPr>
        <w:t xml:space="preserve"> </w:t>
      </w:r>
      <w:r>
        <w:rPr>
          <w:w w:val="85"/>
        </w:rPr>
        <w:t>mecanismului</w:t>
      </w:r>
      <w:r>
        <w:rPr>
          <w:spacing w:val="27"/>
        </w:rPr>
        <w:t xml:space="preserve"> </w:t>
      </w:r>
      <w:r>
        <w:rPr>
          <w:w w:val="85"/>
        </w:rPr>
        <w:t>de</w:t>
      </w:r>
      <w:r>
        <w:rPr>
          <w:spacing w:val="29"/>
        </w:rPr>
        <w:t xml:space="preserve"> </w:t>
      </w:r>
      <w:r>
        <w:rPr>
          <w:w w:val="85"/>
        </w:rPr>
        <w:t>finanțare</w:t>
      </w:r>
      <w:r>
        <w:rPr>
          <w:spacing w:val="29"/>
        </w:rPr>
        <w:t xml:space="preserve"> </w:t>
      </w:r>
      <w:r>
        <w:rPr>
          <w:w w:val="85"/>
        </w:rPr>
        <w:t>DLRC</w:t>
      </w:r>
      <w:r>
        <w:rPr>
          <w:spacing w:val="29"/>
        </w:rPr>
        <w:t xml:space="preserve"> </w:t>
      </w:r>
      <w:r>
        <w:rPr>
          <w:w w:val="85"/>
        </w:rPr>
        <w:t>etapele</w:t>
      </w:r>
      <w:r>
        <w:rPr>
          <w:spacing w:val="29"/>
        </w:rPr>
        <w:t xml:space="preserve"> </w:t>
      </w:r>
      <w:r>
        <w:rPr>
          <w:w w:val="85"/>
        </w:rPr>
        <w:t>de</w:t>
      </w:r>
      <w:r>
        <w:rPr>
          <w:spacing w:val="29"/>
        </w:rPr>
        <w:t xml:space="preserve"> </w:t>
      </w:r>
      <w:r>
        <w:rPr>
          <w:w w:val="85"/>
        </w:rPr>
        <w:t>implementare</w:t>
      </w:r>
      <w:r>
        <w:rPr>
          <w:spacing w:val="29"/>
        </w:rPr>
        <w:t xml:space="preserve"> </w:t>
      </w:r>
      <w:r>
        <w:rPr>
          <w:w w:val="85"/>
        </w:rPr>
        <w:t xml:space="preserve">sunt </w:t>
      </w:r>
      <w:r>
        <w:rPr>
          <w:spacing w:val="-2"/>
          <w:w w:val="90"/>
        </w:rPr>
        <w:t>următoarele:</w:t>
      </w:r>
    </w:p>
    <w:p w14:paraId="20C559C1" w14:textId="77777777" w:rsidR="007C3D8E" w:rsidRDefault="00000000">
      <w:pPr>
        <w:spacing w:line="271" w:lineRule="exact"/>
        <w:ind w:left="566"/>
        <w:rPr>
          <w:rFonts w:ascii="Arial" w:hAnsi="Arial"/>
          <w:i/>
          <w:sz w:val="24"/>
        </w:rPr>
      </w:pPr>
      <w:r>
        <w:rPr>
          <w:rFonts w:ascii="Arial" w:hAnsi="Arial"/>
          <w:i/>
          <w:w w:val="80"/>
          <w:sz w:val="24"/>
        </w:rPr>
        <w:t>Etapa</w:t>
      </w:r>
      <w:r>
        <w:rPr>
          <w:rFonts w:ascii="Arial" w:hAnsi="Arial"/>
          <w:i/>
          <w:spacing w:val="-5"/>
          <w:sz w:val="24"/>
        </w:rPr>
        <w:t xml:space="preserve"> </w:t>
      </w:r>
      <w:r>
        <w:rPr>
          <w:rFonts w:ascii="Arial" w:hAnsi="Arial"/>
          <w:i/>
          <w:w w:val="80"/>
          <w:sz w:val="24"/>
        </w:rPr>
        <w:t>I</w:t>
      </w:r>
      <w:r>
        <w:rPr>
          <w:rFonts w:ascii="Arial" w:hAnsi="Arial"/>
          <w:i/>
          <w:spacing w:val="-7"/>
          <w:sz w:val="24"/>
        </w:rPr>
        <w:t xml:space="preserve"> </w:t>
      </w:r>
      <w:r>
        <w:rPr>
          <w:rFonts w:ascii="Arial" w:hAnsi="Arial"/>
          <w:i/>
          <w:w w:val="80"/>
          <w:sz w:val="24"/>
        </w:rPr>
        <w:t>Elaborarea</w:t>
      </w:r>
      <w:r>
        <w:rPr>
          <w:rFonts w:ascii="Arial" w:hAnsi="Arial"/>
          <w:i/>
          <w:spacing w:val="-6"/>
          <w:sz w:val="24"/>
        </w:rPr>
        <w:t xml:space="preserve"> </w:t>
      </w:r>
      <w:r>
        <w:rPr>
          <w:rFonts w:ascii="Arial" w:hAnsi="Arial"/>
          <w:i/>
          <w:w w:val="80"/>
          <w:sz w:val="24"/>
        </w:rPr>
        <w:t>Strategiei</w:t>
      </w:r>
      <w:r>
        <w:rPr>
          <w:rFonts w:ascii="Arial" w:hAnsi="Arial"/>
          <w:i/>
          <w:spacing w:val="-4"/>
          <w:sz w:val="24"/>
        </w:rPr>
        <w:t xml:space="preserve"> </w:t>
      </w:r>
      <w:r>
        <w:rPr>
          <w:rFonts w:ascii="Arial" w:hAnsi="Arial"/>
          <w:i/>
          <w:w w:val="80"/>
          <w:sz w:val="24"/>
        </w:rPr>
        <w:t>de</w:t>
      </w:r>
      <w:r>
        <w:rPr>
          <w:rFonts w:ascii="Arial" w:hAnsi="Arial"/>
          <w:i/>
          <w:spacing w:val="-5"/>
          <w:sz w:val="24"/>
        </w:rPr>
        <w:t xml:space="preserve"> </w:t>
      </w:r>
      <w:r>
        <w:rPr>
          <w:rFonts w:ascii="Arial" w:hAnsi="Arial"/>
          <w:i/>
          <w:w w:val="80"/>
          <w:sz w:val="24"/>
        </w:rPr>
        <w:t>Dezvoltare</w:t>
      </w:r>
      <w:r>
        <w:rPr>
          <w:rFonts w:ascii="Arial" w:hAnsi="Arial"/>
          <w:i/>
          <w:spacing w:val="-8"/>
          <w:sz w:val="24"/>
        </w:rPr>
        <w:t xml:space="preserve"> </w:t>
      </w:r>
      <w:r>
        <w:rPr>
          <w:rFonts w:ascii="Arial" w:hAnsi="Arial"/>
          <w:i/>
          <w:spacing w:val="-2"/>
          <w:w w:val="80"/>
          <w:sz w:val="24"/>
        </w:rPr>
        <w:t>Locală</w:t>
      </w:r>
    </w:p>
    <w:p w14:paraId="4E10F4E3" w14:textId="77777777" w:rsidR="007C3D8E" w:rsidRDefault="00000000">
      <w:pPr>
        <w:pStyle w:val="ListParagraph"/>
        <w:numPr>
          <w:ilvl w:val="1"/>
          <w:numId w:val="49"/>
        </w:numPr>
        <w:tabs>
          <w:tab w:val="left" w:pos="1287"/>
        </w:tabs>
        <w:spacing w:before="41" w:line="280" w:lineRule="auto"/>
        <w:ind w:right="573"/>
        <w:jc w:val="both"/>
        <w:rPr>
          <w:sz w:val="24"/>
        </w:rPr>
      </w:pPr>
      <w:r>
        <w:rPr>
          <w:w w:val="85"/>
          <w:sz w:val="24"/>
        </w:rPr>
        <w:t>Autoritatea</w:t>
      </w:r>
      <w:r>
        <w:rPr>
          <w:spacing w:val="-6"/>
          <w:w w:val="85"/>
          <w:sz w:val="24"/>
        </w:rPr>
        <w:t xml:space="preserve"> </w:t>
      </w:r>
      <w:r>
        <w:rPr>
          <w:w w:val="85"/>
          <w:sz w:val="24"/>
        </w:rPr>
        <w:t>de</w:t>
      </w:r>
      <w:r>
        <w:rPr>
          <w:spacing w:val="-5"/>
          <w:w w:val="85"/>
          <w:sz w:val="24"/>
        </w:rPr>
        <w:t xml:space="preserve"> </w:t>
      </w:r>
      <w:r>
        <w:rPr>
          <w:w w:val="85"/>
          <w:sz w:val="24"/>
        </w:rPr>
        <w:t>management</w:t>
      </w:r>
      <w:r>
        <w:rPr>
          <w:spacing w:val="-5"/>
          <w:w w:val="85"/>
          <w:sz w:val="24"/>
        </w:rPr>
        <w:t xml:space="preserve"> </w:t>
      </w:r>
      <w:r>
        <w:rPr>
          <w:w w:val="85"/>
          <w:sz w:val="24"/>
        </w:rPr>
        <w:t>pentru</w:t>
      </w:r>
      <w:r>
        <w:rPr>
          <w:spacing w:val="-6"/>
          <w:w w:val="85"/>
          <w:sz w:val="24"/>
        </w:rPr>
        <w:t xml:space="preserve"> </w:t>
      </w:r>
      <w:r>
        <w:rPr>
          <w:w w:val="85"/>
          <w:sz w:val="24"/>
        </w:rPr>
        <w:t>Programul</w:t>
      </w:r>
      <w:r>
        <w:rPr>
          <w:spacing w:val="-5"/>
          <w:w w:val="85"/>
          <w:sz w:val="24"/>
        </w:rPr>
        <w:t xml:space="preserve"> </w:t>
      </w:r>
      <w:r>
        <w:rPr>
          <w:w w:val="85"/>
          <w:sz w:val="24"/>
        </w:rPr>
        <w:t>Incluziune</w:t>
      </w:r>
      <w:r>
        <w:rPr>
          <w:spacing w:val="-5"/>
          <w:w w:val="85"/>
          <w:sz w:val="24"/>
        </w:rPr>
        <w:t xml:space="preserve"> </w:t>
      </w:r>
      <w:r>
        <w:rPr>
          <w:w w:val="85"/>
          <w:sz w:val="24"/>
        </w:rPr>
        <w:t>și</w:t>
      </w:r>
      <w:r>
        <w:rPr>
          <w:spacing w:val="-7"/>
          <w:w w:val="85"/>
          <w:sz w:val="24"/>
        </w:rPr>
        <w:t xml:space="preserve"> </w:t>
      </w:r>
      <w:r>
        <w:rPr>
          <w:w w:val="85"/>
          <w:sz w:val="24"/>
        </w:rPr>
        <w:t>Demnitate</w:t>
      </w:r>
      <w:r>
        <w:rPr>
          <w:spacing w:val="-5"/>
          <w:w w:val="85"/>
          <w:sz w:val="24"/>
        </w:rPr>
        <w:t xml:space="preserve"> </w:t>
      </w:r>
      <w:r>
        <w:rPr>
          <w:w w:val="85"/>
          <w:sz w:val="24"/>
        </w:rPr>
        <w:t>Socială</w:t>
      </w:r>
      <w:r>
        <w:rPr>
          <w:spacing w:val="-5"/>
          <w:w w:val="85"/>
          <w:sz w:val="24"/>
        </w:rPr>
        <w:t xml:space="preserve"> </w:t>
      </w:r>
      <w:r>
        <w:rPr>
          <w:w w:val="85"/>
          <w:sz w:val="24"/>
        </w:rPr>
        <w:t>(AM</w:t>
      </w:r>
      <w:r>
        <w:rPr>
          <w:spacing w:val="-5"/>
          <w:w w:val="85"/>
          <w:sz w:val="24"/>
        </w:rPr>
        <w:t xml:space="preserve"> </w:t>
      </w:r>
      <w:r>
        <w:rPr>
          <w:w w:val="85"/>
          <w:sz w:val="24"/>
        </w:rPr>
        <w:t>PoIDS)</w:t>
      </w:r>
      <w:r>
        <w:rPr>
          <w:spacing w:val="-7"/>
          <w:w w:val="85"/>
          <w:sz w:val="24"/>
        </w:rPr>
        <w:t xml:space="preserve"> </w:t>
      </w:r>
      <w:r>
        <w:rPr>
          <w:w w:val="85"/>
          <w:sz w:val="24"/>
        </w:rPr>
        <w:t>a</w:t>
      </w:r>
      <w:r>
        <w:rPr>
          <w:spacing w:val="-5"/>
          <w:w w:val="85"/>
          <w:sz w:val="24"/>
        </w:rPr>
        <w:t xml:space="preserve"> </w:t>
      </w:r>
      <w:r>
        <w:rPr>
          <w:w w:val="85"/>
          <w:sz w:val="24"/>
        </w:rPr>
        <w:t xml:space="preserve">lansat </w:t>
      </w:r>
      <w:r>
        <w:rPr>
          <w:w w:val="80"/>
          <w:sz w:val="24"/>
        </w:rPr>
        <w:t>apelul</w:t>
      </w:r>
      <w:r>
        <w:rPr>
          <w:sz w:val="24"/>
        </w:rPr>
        <w:t xml:space="preserve"> </w:t>
      </w:r>
      <w:r>
        <w:rPr>
          <w:w w:val="80"/>
          <w:sz w:val="24"/>
        </w:rPr>
        <w:t>de</w:t>
      </w:r>
      <w:r>
        <w:rPr>
          <w:sz w:val="24"/>
        </w:rPr>
        <w:t xml:space="preserve"> </w:t>
      </w:r>
      <w:r>
        <w:rPr>
          <w:w w:val="80"/>
          <w:sz w:val="24"/>
        </w:rPr>
        <w:t>proiecte</w:t>
      </w:r>
      <w:r>
        <w:rPr>
          <w:sz w:val="24"/>
        </w:rPr>
        <w:t xml:space="preserve"> </w:t>
      </w:r>
      <w:r>
        <w:rPr>
          <w:w w:val="80"/>
          <w:sz w:val="24"/>
        </w:rPr>
        <w:t>pentru</w:t>
      </w:r>
      <w:r>
        <w:rPr>
          <w:sz w:val="24"/>
        </w:rPr>
        <w:t xml:space="preserve"> </w:t>
      </w:r>
      <w:r>
        <w:rPr>
          <w:w w:val="80"/>
          <w:sz w:val="24"/>
        </w:rPr>
        <w:t>finanțarea</w:t>
      </w:r>
      <w:r>
        <w:rPr>
          <w:sz w:val="24"/>
        </w:rPr>
        <w:t xml:space="preserve"> </w:t>
      </w:r>
      <w:r>
        <w:rPr>
          <w:w w:val="80"/>
          <w:sz w:val="24"/>
        </w:rPr>
        <w:t>procesului</w:t>
      </w:r>
      <w:r>
        <w:rPr>
          <w:sz w:val="24"/>
        </w:rPr>
        <w:t xml:space="preserve"> </w:t>
      </w:r>
      <w:r>
        <w:rPr>
          <w:w w:val="80"/>
          <w:sz w:val="24"/>
        </w:rPr>
        <w:t>de</w:t>
      </w:r>
      <w:r>
        <w:rPr>
          <w:sz w:val="24"/>
        </w:rPr>
        <w:t xml:space="preserve"> </w:t>
      </w:r>
      <w:r>
        <w:rPr>
          <w:w w:val="80"/>
          <w:sz w:val="24"/>
        </w:rPr>
        <w:t>elaborare</w:t>
      </w:r>
      <w:r>
        <w:rPr>
          <w:sz w:val="24"/>
        </w:rPr>
        <w:t xml:space="preserve"> </w:t>
      </w:r>
      <w:r>
        <w:rPr>
          <w:w w:val="80"/>
          <w:sz w:val="24"/>
        </w:rPr>
        <w:t>a</w:t>
      </w:r>
      <w:r>
        <w:rPr>
          <w:sz w:val="24"/>
        </w:rPr>
        <w:t xml:space="preserve"> </w:t>
      </w:r>
      <w:r>
        <w:rPr>
          <w:w w:val="80"/>
          <w:sz w:val="24"/>
        </w:rPr>
        <w:t>Strategiilor</w:t>
      </w:r>
      <w:r>
        <w:rPr>
          <w:sz w:val="24"/>
        </w:rPr>
        <w:t xml:space="preserve"> </w:t>
      </w:r>
      <w:r>
        <w:rPr>
          <w:w w:val="80"/>
          <w:sz w:val="24"/>
        </w:rPr>
        <w:t>de</w:t>
      </w:r>
      <w:r>
        <w:rPr>
          <w:sz w:val="24"/>
        </w:rPr>
        <w:t xml:space="preserve"> </w:t>
      </w:r>
      <w:r>
        <w:rPr>
          <w:w w:val="80"/>
          <w:sz w:val="24"/>
        </w:rPr>
        <w:t>Dezvoltare</w:t>
      </w:r>
      <w:r>
        <w:rPr>
          <w:sz w:val="24"/>
        </w:rPr>
        <w:t xml:space="preserve"> </w:t>
      </w:r>
      <w:r>
        <w:rPr>
          <w:w w:val="80"/>
          <w:sz w:val="24"/>
        </w:rPr>
        <w:t>Locală</w:t>
      </w:r>
      <w:r>
        <w:rPr>
          <w:sz w:val="24"/>
        </w:rPr>
        <w:t xml:space="preserve"> </w:t>
      </w:r>
      <w:r>
        <w:rPr>
          <w:w w:val="80"/>
          <w:sz w:val="24"/>
        </w:rPr>
        <w:t xml:space="preserve">(SDL) </w:t>
      </w:r>
      <w:r>
        <w:rPr>
          <w:spacing w:val="-2"/>
          <w:w w:val="85"/>
          <w:sz w:val="24"/>
        </w:rPr>
        <w:t>în conformitate cu prevederile art. 34 alin (1) litera a) din Regulamentul UE 2021/1060</w:t>
      </w:r>
    </w:p>
    <w:p w14:paraId="7B8F9602" w14:textId="77777777" w:rsidR="007C3D8E" w:rsidRDefault="00000000">
      <w:pPr>
        <w:pStyle w:val="ListParagraph"/>
        <w:numPr>
          <w:ilvl w:val="1"/>
          <w:numId w:val="49"/>
        </w:numPr>
        <w:tabs>
          <w:tab w:val="left" w:pos="1286"/>
        </w:tabs>
        <w:spacing w:line="269" w:lineRule="exact"/>
        <w:ind w:left="1286" w:hanging="359"/>
        <w:jc w:val="both"/>
        <w:rPr>
          <w:sz w:val="24"/>
        </w:rPr>
      </w:pPr>
      <w:r>
        <w:rPr>
          <w:w w:val="85"/>
          <w:sz w:val="24"/>
        </w:rPr>
        <w:t>GAL</w:t>
      </w:r>
      <w:r>
        <w:rPr>
          <w:spacing w:val="-7"/>
          <w:sz w:val="24"/>
        </w:rPr>
        <w:t xml:space="preserve"> </w:t>
      </w:r>
      <w:r>
        <w:rPr>
          <w:w w:val="85"/>
          <w:sz w:val="24"/>
        </w:rPr>
        <w:t>Botoșani</w:t>
      </w:r>
      <w:r>
        <w:rPr>
          <w:spacing w:val="-7"/>
          <w:sz w:val="24"/>
        </w:rPr>
        <w:t xml:space="preserve"> </w:t>
      </w:r>
      <w:r>
        <w:rPr>
          <w:w w:val="85"/>
          <w:sz w:val="24"/>
        </w:rPr>
        <w:t>pentru</w:t>
      </w:r>
      <w:r>
        <w:rPr>
          <w:spacing w:val="-7"/>
          <w:sz w:val="24"/>
        </w:rPr>
        <w:t xml:space="preserve"> </w:t>
      </w:r>
      <w:r>
        <w:rPr>
          <w:w w:val="85"/>
          <w:sz w:val="24"/>
        </w:rPr>
        <w:t>Viitor</w:t>
      </w:r>
      <w:r>
        <w:rPr>
          <w:spacing w:val="-7"/>
          <w:sz w:val="24"/>
        </w:rPr>
        <w:t xml:space="preserve"> </w:t>
      </w:r>
      <w:r>
        <w:rPr>
          <w:w w:val="85"/>
          <w:sz w:val="24"/>
        </w:rPr>
        <w:t>a</w:t>
      </w:r>
      <w:r>
        <w:rPr>
          <w:spacing w:val="-7"/>
          <w:sz w:val="24"/>
        </w:rPr>
        <w:t xml:space="preserve"> </w:t>
      </w:r>
      <w:r>
        <w:rPr>
          <w:w w:val="85"/>
          <w:sz w:val="24"/>
        </w:rPr>
        <w:t>elaborat</w:t>
      </w:r>
      <w:r>
        <w:rPr>
          <w:spacing w:val="-8"/>
          <w:sz w:val="24"/>
        </w:rPr>
        <w:t xml:space="preserve"> </w:t>
      </w:r>
      <w:r>
        <w:rPr>
          <w:w w:val="85"/>
          <w:sz w:val="24"/>
        </w:rPr>
        <w:t>Strategia</w:t>
      </w:r>
      <w:r>
        <w:rPr>
          <w:spacing w:val="-9"/>
          <w:sz w:val="24"/>
        </w:rPr>
        <w:t xml:space="preserve"> </w:t>
      </w:r>
      <w:r>
        <w:rPr>
          <w:w w:val="85"/>
          <w:sz w:val="24"/>
        </w:rPr>
        <w:t>de</w:t>
      </w:r>
      <w:r>
        <w:rPr>
          <w:spacing w:val="-8"/>
          <w:sz w:val="24"/>
        </w:rPr>
        <w:t xml:space="preserve"> </w:t>
      </w:r>
      <w:r>
        <w:rPr>
          <w:w w:val="85"/>
          <w:sz w:val="24"/>
        </w:rPr>
        <w:t>Dezvoltare</w:t>
      </w:r>
      <w:r>
        <w:rPr>
          <w:spacing w:val="-8"/>
          <w:sz w:val="24"/>
        </w:rPr>
        <w:t xml:space="preserve"> </w:t>
      </w:r>
      <w:r>
        <w:rPr>
          <w:w w:val="85"/>
          <w:sz w:val="24"/>
        </w:rPr>
        <w:t>Locală</w:t>
      </w:r>
      <w:r>
        <w:rPr>
          <w:spacing w:val="-7"/>
          <w:sz w:val="24"/>
        </w:rPr>
        <w:t xml:space="preserve"> </w:t>
      </w:r>
      <w:r>
        <w:rPr>
          <w:w w:val="85"/>
          <w:sz w:val="24"/>
        </w:rPr>
        <w:t>și</w:t>
      </w:r>
      <w:r>
        <w:rPr>
          <w:spacing w:val="-8"/>
          <w:sz w:val="24"/>
        </w:rPr>
        <w:t xml:space="preserve"> </w:t>
      </w:r>
      <w:r>
        <w:rPr>
          <w:w w:val="85"/>
          <w:sz w:val="24"/>
        </w:rPr>
        <w:t>a</w:t>
      </w:r>
      <w:r>
        <w:rPr>
          <w:spacing w:val="-8"/>
          <w:sz w:val="24"/>
        </w:rPr>
        <w:t xml:space="preserve"> </w:t>
      </w:r>
      <w:r>
        <w:rPr>
          <w:w w:val="85"/>
          <w:sz w:val="24"/>
        </w:rPr>
        <w:t>depus-o</w:t>
      </w:r>
      <w:r>
        <w:rPr>
          <w:spacing w:val="-7"/>
          <w:sz w:val="24"/>
        </w:rPr>
        <w:t xml:space="preserve"> </w:t>
      </w:r>
      <w:r>
        <w:rPr>
          <w:w w:val="85"/>
          <w:sz w:val="24"/>
        </w:rPr>
        <w:t>la</w:t>
      </w:r>
      <w:r>
        <w:rPr>
          <w:spacing w:val="-7"/>
          <w:sz w:val="24"/>
        </w:rPr>
        <w:t xml:space="preserve"> </w:t>
      </w:r>
      <w:r>
        <w:rPr>
          <w:w w:val="85"/>
          <w:sz w:val="24"/>
        </w:rPr>
        <w:t>AM</w:t>
      </w:r>
      <w:r>
        <w:rPr>
          <w:spacing w:val="-7"/>
          <w:sz w:val="24"/>
        </w:rPr>
        <w:t xml:space="preserve"> </w:t>
      </w:r>
      <w:r>
        <w:rPr>
          <w:w w:val="85"/>
          <w:sz w:val="24"/>
        </w:rPr>
        <w:t>PoIDS</w:t>
      </w:r>
      <w:r>
        <w:rPr>
          <w:spacing w:val="-7"/>
          <w:sz w:val="24"/>
        </w:rPr>
        <w:t xml:space="preserve"> </w:t>
      </w:r>
      <w:r>
        <w:rPr>
          <w:spacing w:val="-7"/>
          <w:w w:val="85"/>
          <w:sz w:val="24"/>
        </w:rPr>
        <w:t>în</w:t>
      </w:r>
    </w:p>
    <w:p w14:paraId="4E7AB9FF" w14:textId="77777777" w:rsidR="007C3D8E" w:rsidRDefault="00000000">
      <w:pPr>
        <w:pStyle w:val="BodyText"/>
        <w:spacing w:before="45"/>
        <w:ind w:left="1287"/>
        <w:jc w:val="both"/>
      </w:pPr>
      <w:r>
        <w:rPr>
          <w:w w:val="80"/>
        </w:rPr>
        <w:t>vederea</w:t>
      </w:r>
      <w:r>
        <w:rPr>
          <w:spacing w:val="1"/>
        </w:rPr>
        <w:t xml:space="preserve"> </w:t>
      </w:r>
      <w:r>
        <w:rPr>
          <w:spacing w:val="-2"/>
          <w:w w:val="90"/>
        </w:rPr>
        <w:t>aprobării</w:t>
      </w:r>
    </w:p>
    <w:p w14:paraId="553E3B6F" w14:textId="77777777" w:rsidR="007C3D8E" w:rsidRDefault="00000000">
      <w:pPr>
        <w:spacing w:before="41"/>
        <w:ind w:left="566"/>
        <w:rPr>
          <w:rFonts w:ascii="Arial" w:hAnsi="Arial"/>
          <w:i/>
          <w:sz w:val="24"/>
        </w:rPr>
      </w:pPr>
      <w:r>
        <w:rPr>
          <w:rFonts w:ascii="Arial" w:hAnsi="Arial"/>
          <w:i/>
          <w:w w:val="80"/>
          <w:sz w:val="24"/>
        </w:rPr>
        <w:t>Etapa</w:t>
      </w:r>
      <w:r>
        <w:rPr>
          <w:rFonts w:ascii="Arial" w:hAnsi="Arial"/>
          <w:i/>
          <w:spacing w:val="-4"/>
          <w:sz w:val="24"/>
        </w:rPr>
        <w:t xml:space="preserve"> </w:t>
      </w:r>
      <w:r>
        <w:rPr>
          <w:rFonts w:ascii="Arial" w:hAnsi="Arial"/>
          <w:i/>
          <w:w w:val="80"/>
          <w:sz w:val="24"/>
        </w:rPr>
        <w:t>II</w:t>
      </w:r>
      <w:r>
        <w:rPr>
          <w:rFonts w:ascii="Arial" w:hAnsi="Arial"/>
          <w:i/>
          <w:spacing w:val="-6"/>
          <w:sz w:val="24"/>
        </w:rPr>
        <w:t xml:space="preserve"> </w:t>
      </w:r>
      <w:r>
        <w:rPr>
          <w:rFonts w:ascii="Arial" w:hAnsi="Arial"/>
          <w:i/>
          <w:w w:val="80"/>
          <w:sz w:val="24"/>
        </w:rPr>
        <w:t>Selectarea</w:t>
      </w:r>
      <w:r>
        <w:rPr>
          <w:rFonts w:ascii="Arial" w:hAnsi="Arial"/>
          <w:i/>
          <w:spacing w:val="-7"/>
          <w:sz w:val="24"/>
        </w:rPr>
        <w:t xml:space="preserve"> </w:t>
      </w:r>
      <w:r>
        <w:rPr>
          <w:rFonts w:ascii="Arial" w:hAnsi="Arial"/>
          <w:i/>
          <w:w w:val="80"/>
          <w:sz w:val="24"/>
        </w:rPr>
        <w:t>Strategiilor</w:t>
      </w:r>
      <w:r>
        <w:rPr>
          <w:rFonts w:ascii="Arial" w:hAnsi="Arial"/>
          <w:i/>
          <w:spacing w:val="-3"/>
          <w:sz w:val="24"/>
        </w:rPr>
        <w:t xml:space="preserve"> </w:t>
      </w:r>
      <w:r>
        <w:rPr>
          <w:rFonts w:ascii="Arial" w:hAnsi="Arial"/>
          <w:i/>
          <w:w w:val="80"/>
          <w:sz w:val="24"/>
        </w:rPr>
        <w:t>de</w:t>
      </w:r>
      <w:r>
        <w:rPr>
          <w:rFonts w:ascii="Arial" w:hAnsi="Arial"/>
          <w:i/>
          <w:spacing w:val="-4"/>
          <w:sz w:val="24"/>
        </w:rPr>
        <w:t xml:space="preserve"> </w:t>
      </w:r>
      <w:r>
        <w:rPr>
          <w:rFonts w:ascii="Arial" w:hAnsi="Arial"/>
          <w:i/>
          <w:w w:val="80"/>
          <w:sz w:val="24"/>
        </w:rPr>
        <w:t>Dezvoltare</w:t>
      </w:r>
      <w:r>
        <w:rPr>
          <w:rFonts w:ascii="Arial" w:hAnsi="Arial"/>
          <w:i/>
          <w:spacing w:val="-6"/>
          <w:sz w:val="24"/>
        </w:rPr>
        <w:t xml:space="preserve"> </w:t>
      </w:r>
      <w:r>
        <w:rPr>
          <w:rFonts w:ascii="Arial" w:hAnsi="Arial"/>
          <w:i/>
          <w:spacing w:val="-2"/>
          <w:w w:val="80"/>
          <w:sz w:val="24"/>
        </w:rPr>
        <w:t>Locală</w:t>
      </w:r>
    </w:p>
    <w:p w14:paraId="4F7AFC52" w14:textId="77777777" w:rsidR="007C3D8E" w:rsidRDefault="00000000">
      <w:pPr>
        <w:pStyle w:val="ListParagraph"/>
        <w:numPr>
          <w:ilvl w:val="1"/>
          <w:numId w:val="49"/>
        </w:numPr>
        <w:tabs>
          <w:tab w:val="left" w:pos="1287"/>
        </w:tabs>
        <w:spacing w:before="45" w:line="280" w:lineRule="auto"/>
        <w:ind w:right="563"/>
        <w:jc w:val="both"/>
        <w:rPr>
          <w:sz w:val="24"/>
        </w:rPr>
      </w:pPr>
      <w:r>
        <w:rPr>
          <w:w w:val="85"/>
          <w:sz w:val="24"/>
        </w:rPr>
        <w:t xml:space="preserve">AM PoIDS a selectat la finanțare Strategia de Dezvoltare Locală a GAL Botoșani pentru Viitor în </w:t>
      </w:r>
      <w:r>
        <w:rPr>
          <w:spacing w:val="-2"/>
          <w:w w:val="85"/>
          <w:sz w:val="24"/>
        </w:rPr>
        <w:t>conformitate cu prevederile art. 32 alin (2)-(4) din Regulamentul (UE) 2021/1060</w:t>
      </w:r>
    </w:p>
    <w:p w14:paraId="3C2EBE51" w14:textId="77777777" w:rsidR="007C3D8E" w:rsidRDefault="00000000">
      <w:pPr>
        <w:spacing w:line="270" w:lineRule="exact"/>
        <w:ind w:left="566"/>
        <w:rPr>
          <w:rFonts w:ascii="Arial" w:hAnsi="Arial"/>
          <w:i/>
          <w:sz w:val="24"/>
        </w:rPr>
      </w:pPr>
      <w:r>
        <w:rPr>
          <w:rFonts w:ascii="Arial" w:hAnsi="Arial"/>
          <w:i/>
          <w:w w:val="80"/>
          <w:sz w:val="24"/>
        </w:rPr>
        <w:t>Etapa</w:t>
      </w:r>
      <w:r>
        <w:rPr>
          <w:rFonts w:ascii="Arial" w:hAnsi="Arial"/>
          <w:i/>
          <w:spacing w:val="-2"/>
          <w:sz w:val="24"/>
        </w:rPr>
        <w:t xml:space="preserve"> </w:t>
      </w:r>
      <w:r>
        <w:rPr>
          <w:rFonts w:ascii="Arial" w:hAnsi="Arial"/>
          <w:i/>
          <w:w w:val="80"/>
          <w:sz w:val="24"/>
        </w:rPr>
        <w:t>III</w:t>
      </w:r>
      <w:r>
        <w:rPr>
          <w:rFonts w:ascii="Arial" w:hAnsi="Arial"/>
          <w:i/>
          <w:spacing w:val="-5"/>
          <w:sz w:val="24"/>
        </w:rPr>
        <w:t xml:space="preserve"> </w:t>
      </w:r>
      <w:r>
        <w:rPr>
          <w:rFonts w:ascii="Arial" w:hAnsi="Arial"/>
          <w:i/>
          <w:w w:val="80"/>
          <w:sz w:val="24"/>
        </w:rPr>
        <w:t>Implementarea</w:t>
      </w:r>
      <w:r>
        <w:rPr>
          <w:rFonts w:ascii="Arial" w:hAnsi="Arial"/>
          <w:i/>
          <w:spacing w:val="-2"/>
          <w:sz w:val="24"/>
        </w:rPr>
        <w:t xml:space="preserve"> </w:t>
      </w:r>
      <w:r>
        <w:rPr>
          <w:rFonts w:ascii="Arial" w:hAnsi="Arial"/>
          <w:i/>
          <w:w w:val="80"/>
          <w:sz w:val="24"/>
        </w:rPr>
        <w:t>Strategiilor</w:t>
      </w:r>
      <w:r>
        <w:rPr>
          <w:rFonts w:ascii="Arial" w:hAnsi="Arial"/>
          <w:i/>
          <w:spacing w:val="-2"/>
          <w:sz w:val="24"/>
        </w:rPr>
        <w:t xml:space="preserve"> </w:t>
      </w:r>
      <w:r>
        <w:rPr>
          <w:rFonts w:ascii="Arial" w:hAnsi="Arial"/>
          <w:i/>
          <w:w w:val="80"/>
          <w:sz w:val="24"/>
        </w:rPr>
        <w:t>de</w:t>
      </w:r>
      <w:r>
        <w:rPr>
          <w:rFonts w:ascii="Arial" w:hAnsi="Arial"/>
          <w:i/>
          <w:spacing w:val="-2"/>
          <w:sz w:val="24"/>
        </w:rPr>
        <w:t xml:space="preserve"> </w:t>
      </w:r>
      <w:r>
        <w:rPr>
          <w:rFonts w:ascii="Arial" w:hAnsi="Arial"/>
          <w:i/>
          <w:w w:val="80"/>
          <w:sz w:val="24"/>
        </w:rPr>
        <w:t>Dezvoltare</w:t>
      </w:r>
      <w:r>
        <w:rPr>
          <w:rFonts w:ascii="Arial" w:hAnsi="Arial"/>
          <w:i/>
          <w:spacing w:val="-4"/>
          <w:sz w:val="24"/>
        </w:rPr>
        <w:t xml:space="preserve"> </w:t>
      </w:r>
      <w:r>
        <w:rPr>
          <w:rFonts w:ascii="Arial" w:hAnsi="Arial"/>
          <w:i/>
          <w:spacing w:val="-2"/>
          <w:w w:val="80"/>
          <w:sz w:val="24"/>
        </w:rPr>
        <w:t>Locală</w:t>
      </w:r>
    </w:p>
    <w:p w14:paraId="6847EBCF" w14:textId="77777777" w:rsidR="007C3D8E" w:rsidRDefault="00000000">
      <w:pPr>
        <w:pStyle w:val="ListParagraph"/>
        <w:numPr>
          <w:ilvl w:val="1"/>
          <w:numId w:val="49"/>
        </w:numPr>
        <w:tabs>
          <w:tab w:val="left" w:pos="1287"/>
        </w:tabs>
        <w:spacing w:before="44" w:line="280" w:lineRule="auto"/>
        <w:ind w:right="573"/>
        <w:jc w:val="both"/>
        <w:rPr>
          <w:sz w:val="24"/>
        </w:rPr>
      </w:pPr>
      <w:r>
        <w:rPr>
          <w:w w:val="80"/>
          <w:sz w:val="24"/>
        </w:rPr>
        <w:t xml:space="preserve">AM PoIDS a lansat apelul de proiecte ce vizează finanțarea procesului de gestionare, monitorizare și evaluare a strategiilor selectate spre finanțare în conformitate cu prevederile art. 34 alin (1) litera c) din </w:t>
      </w:r>
      <w:r>
        <w:rPr>
          <w:w w:val="85"/>
          <w:sz w:val="24"/>
        </w:rPr>
        <w:t>Regulamentul (UE) 2021/1060</w:t>
      </w:r>
    </w:p>
    <w:p w14:paraId="2A2E61DB" w14:textId="77777777" w:rsidR="007C3D8E" w:rsidRDefault="00000000">
      <w:pPr>
        <w:pStyle w:val="ListParagraph"/>
        <w:numPr>
          <w:ilvl w:val="1"/>
          <w:numId w:val="49"/>
        </w:numPr>
        <w:tabs>
          <w:tab w:val="left" w:pos="1287"/>
        </w:tabs>
        <w:spacing w:line="280" w:lineRule="auto"/>
        <w:ind w:right="567"/>
        <w:jc w:val="both"/>
        <w:rPr>
          <w:sz w:val="24"/>
        </w:rPr>
      </w:pPr>
      <w:r>
        <w:rPr>
          <w:w w:val="80"/>
          <w:sz w:val="24"/>
        </w:rPr>
        <w:t xml:space="preserve">GAL Botoșani pentru Viitor a obținut finanțare pentru proiectul privind cheltuielile de funcționare a GAL </w:t>
      </w:r>
      <w:r>
        <w:rPr>
          <w:w w:val="90"/>
          <w:sz w:val="24"/>
        </w:rPr>
        <w:t>Botoșani,</w:t>
      </w:r>
      <w:r>
        <w:rPr>
          <w:spacing w:val="-10"/>
          <w:w w:val="90"/>
          <w:sz w:val="24"/>
        </w:rPr>
        <w:t xml:space="preserve"> </w:t>
      </w:r>
      <w:r>
        <w:rPr>
          <w:w w:val="90"/>
          <w:sz w:val="24"/>
        </w:rPr>
        <w:t>proiect</w:t>
      </w:r>
      <w:r>
        <w:rPr>
          <w:spacing w:val="-10"/>
          <w:w w:val="90"/>
          <w:sz w:val="24"/>
        </w:rPr>
        <w:t xml:space="preserve"> </w:t>
      </w:r>
      <w:r>
        <w:rPr>
          <w:w w:val="90"/>
          <w:sz w:val="24"/>
        </w:rPr>
        <w:t>în</w:t>
      </w:r>
      <w:r>
        <w:rPr>
          <w:spacing w:val="-9"/>
          <w:w w:val="90"/>
          <w:sz w:val="24"/>
        </w:rPr>
        <w:t xml:space="preserve"> </w:t>
      </w:r>
      <w:r>
        <w:rPr>
          <w:w w:val="90"/>
          <w:sz w:val="24"/>
        </w:rPr>
        <w:t>cadrul</w:t>
      </w:r>
      <w:r>
        <w:rPr>
          <w:spacing w:val="-10"/>
          <w:w w:val="90"/>
          <w:sz w:val="24"/>
        </w:rPr>
        <w:t xml:space="preserve"> </w:t>
      </w:r>
      <w:r>
        <w:rPr>
          <w:w w:val="90"/>
          <w:sz w:val="24"/>
        </w:rPr>
        <w:t>căruia</w:t>
      </w:r>
      <w:r>
        <w:rPr>
          <w:spacing w:val="-9"/>
          <w:w w:val="90"/>
          <w:sz w:val="24"/>
        </w:rPr>
        <w:t xml:space="preserve"> </w:t>
      </w:r>
      <w:r>
        <w:rPr>
          <w:w w:val="90"/>
          <w:sz w:val="24"/>
        </w:rPr>
        <w:t>elaborează</w:t>
      </w:r>
      <w:r>
        <w:rPr>
          <w:spacing w:val="-10"/>
          <w:w w:val="90"/>
          <w:sz w:val="24"/>
        </w:rPr>
        <w:t xml:space="preserve"> </w:t>
      </w:r>
      <w:r>
        <w:rPr>
          <w:w w:val="90"/>
          <w:sz w:val="24"/>
        </w:rPr>
        <w:t>proceduri</w:t>
      </w:r>
      <w:r>
        <w:rPr>
          <w:spacing w:val="-9"/>
          <w:w w:val="90"/>
          <w:sz w:val="24"/>
        </w:rPr>
        <w:t xml:space="preserve"> </w:t>
      </w:r>
      <w:r>
        <w:rPr>
          <w:w w:val="90"/>
          <w:sz w:val="24"/>
        </w:rPr>
        <w:t>și</w:t>
      </w:r>
      <w:r>
        <w:rPr>
          <w:spacing w:val="-10"/>
          <w:w w:val="90"/>
          <w:sz w:val="24"/>
        </w:rPr>
        <w:t xml:space="preserve"> </w:t>
      </w:r>
      <w:r>
        <w:rPr>
          <w:w w:val="90"/>
          <w:sz w:val="24"/>
        </w:rPr>
        <w:t>criterii</w:t>
      </w:r>
      <w:r>
        <w:rPr>
          <w:spacing w:val="-8"/>
          <w:w w:val="90"/>
          <w:sz w:val="24"/>
        </w:rPr>
        <w:t xml:space="preserve"> </w:t>
      </w:r>
      <w:r>
        <w:rPr>
          <w:w w:val="90"/>
          <w:sz w:val="24"/>
        </w:rPr>
        <w:t>de</w:t>
      </w:r>
      <w:r>
        <w:rPr>
          <w:spacing w:val="-10"/>
          <w:w w:val="90"/>
          <w:sz w:val="24"/>
        </w:rPr>
        <w:t xml:space="preserve"> </w:t>
      </w:r>
      <w:r>
        <w:rPr>
          <w:w w:val="90"/>
          <w:sz w:val="24"/>
        </w:rPr>
        <w:t>selecție</w:t>
      </w:r>
      <w:r>
        <w:rPr>
          <w:spacing w:val="-9"/>
          <w:w w:val="90"/>
          <w:sz w:val="24"/>
        </w:rPr>
        <w:t xml:space="preserve"> </w:t>
      </w:r>
      <w:r>
        <w:rPr>
          <w:w w:val="90"/>
          <w:sz w:val="24"/>
        </w:rPr>
        <w:t>nediscriminatorii</w:t>
      </w:r>
      <w:r>
        <w:rPr>
          <w:spacing w:val="-10"/>
          <w:w w:val="90"/>
          <w:sz w:val="24"/>
        </w:rPr>
        <w:t xml:space="preserve"> </w:t>
      </w:r>
      <w:r>
        <w:rPr>
          <w:w w:val="90"/>
          <w:sz w:val="24"/>
        </w:rPr>
        <w:t xml:space="preserve">și </w:t>
      </w:r>
      <w:r>
        <w:rPr>
          <w:w w:val="85"/>
          <w:sz w:val="24"/>
        </w:rPr>
        <w:t>transparente pe selectare a operațiunilor, publică cererile de propuneri, selectează operațiunile și transmit propunerile către AMPoIDS în vederea contractării. Totodată monitorizează progresele inregistrate</w:t>
      </w:r>
      <w:r>
        <w:rPr>
          <w:spacing w:val="-7"/>
          <w:w w:val="85"/>
          <w:sz w:val="24"/>
        </w:rPr>
        <w:t xml:space="preserve"> </w:t>
      </w:r>
      <w:r>
        <w:rPr>
          <w:w w:val="85"/>
          <w:sz w:val="24"/>
        </w:rPr>
        <w:t>în</w:t>
      </w:r>
      <w:r>
        <w:rPr>
          <w:spacing w:val="-6"/>
          <w:w w:val="85"/>
          <w:sz w:val="24"/>
        </w:rPr>
        <w:t xml:space="preserve"> </w:t>
      </w:r>
      <w:r>
        <w:rPr>
          <w:w w:val="85"/>
          <w:sz w:val="24"/>
        </w:rPr>
        <w:t>direcția</w:t>
      </w:r>
      <w:r>
        <w:rPr>
          <w:spacing w:val="-6"/>
          <w:w w:val="85"/>
          <w:sz w:val="24"/>
        </w:rPr>
        <w:t xml:space="preserve"> </w:t>
      </w:r>
      <w:r>
        <w:rPr>
          <w:w w:val="85"/>
          <w:sz w:val="24"/>
        </w:rPr>
        <w:t>atingerii</w:t>
      </w:r>
      <w:r>
        <w:rPr>
          <w:spacing w:val="-6"/>
          <w:w w:val="85"/>
          <w:sz w:val="24"/>
        </w:rPr>
        <w:t xml:space="preserve"> </w:t>
      </w:r>
      <w:r>
        <w:rPr>
          <w:w w:val="85"/>
          <w:sz w:val="24"/>
        </w:rPr>
        <w:t>obiectivelor</w:t>
      </w:r>
      <w:r>
        <w:rPr>
          <w:spacing w:val="-7"/>
          <w:w w:val="85"/>
          <w:sz w:val="24"/>
        </w:rPr>
        <w:t xml:space="preserve"> </w:t>
      </w:r>
      <w:r>
        <w:rPr>
          <w:w w:val="85"/>
          <w:sz w:val="24"/>
        </w:rPr>
        <w:t>strategiei</w:t>
      </w:r>
    </w:p>
    <w:p w14:paraId="506CD97C" w14:textId="77777777" w:rsidR="007C3D8E" w:rsidRDefault="00000000">
      <w:pPr>
        <w:pStyle w:val="ListParagraph"/>
        <w:numPr>
          <w:ilvl w:val="1"/>
          <w:numId w:val="49"/>
        </w:numPr>
        <w:tabs>
          <w:tab w:val="left" w:pos="1287"/>
        </w:tabs>
        <w:spacing w:line="280" w:lineRule="auto"/>
        <w:ind w:right="577"/>
        <w:jc w:val="both"/>
        <w:rPr>
          <w:sz w:val="24"/>
        </w:rPr>
      </w:pPr>
      <w:r>
        <w:rPr>
          <w:w w:val="85"/>
          <w:sz w:val="24"/>
        </w:rPr>
        <w:t xml:space="preserve">AM PoIDS lansează apelul de proiecte în vederea finanțării operațiunilor selectate de către GAL </w:t>
      </w:r>
      <w:r>
        <w:rPr>
          <w:w w:val="90"/>
          <w:sz w:val="24"/>
        </w:rPr>
        <w:t>Botoșani</w:t>
      </w:r>
      <w:r>
        <w:rPr>
          <w:spacing w:val="-10"/>
          <w:w w:val="90"/>
          <w:sz w:val="24"/>
        </w:rPr>
        <w:t xml:space="preserve"> </w:t>
      </w:r>
      <w:r>
        <w:rPr>
          <w:w w:val="90"/>
          <w:sz w:val="24"/>
        </w:rPr>
        <w:t>pentru</w:t>
      </w:r>
      <w:r>
        <w:rPr>
          <w:spacing w:val="-10"/>
          <w:w w:val="90"/>
          <w:sz w:val="24"/>
        </w:rPr>
        <w:t xml:space="preserve"> </w:t>
      </w:r>
      <w:r>
        <w:rPr>
          <w:w w:val="90"/>
          <w:sz w:val="24"/>
        </w:rPr>
        <w:t>Viitor</w:t>
      </w:r>
    </w:p>
    <w:p w14:paraId="7AE05C76" w14:textId="77777777" w:rsidR="007C3D8E" w:rsidRDefault="007C3D8E">
      <w:pPr>
        <w:pStyle w:val="BodyText"/>
        <w:spacing w:before="32"/>
        <w:ind w:left="0"/>
      </w:pPr>
    </w:p>
    <w:p w14:paraId="0C4802B9" w14:textId="77777777" w:rsidR="007C3D8E" w:rsidRDefault="00000000">
      <w:pPr>
        <w:pStyle w:val="BodyText"/>
        <w:spacing w:before="1" w:line="280" w:lineRule="auto"/>
        <w:ind w:right="570"/>
        <w:jc w:val="both"/>
      </w:pPr>
      <w:r>
        <w:rPr>
          <w:w w:val="90"/>
        </w:rPr>
        <w:t xml:space="preserve">În vederea reducerii riscului de sărăcie și excluziune socială a persoanelor din comunitățile urbane </w:t>
      </w:r>
      <w:r>
        <w:rPr>
          <w:w w:val="80"/>
        </w:rPr>
        <w:t xml:space="preserve">marginalizate, în funcție de nevoile identificate la nivel de comunitate, prin intermediul Strategiilor de Dezvoltare Locală finanțate prin intermediul Programului Incluziune și Demnitate Socială vor fi implementate următoarele </w:t>
      </w:r>
      <w:r>
        <w:rPr>
          <w:w w:val="90"/>
        </w:rPr>
        <w:t>tipuri de măsuri:</w:t>
      </w:r>
    </w:p>
    <w:p w14:paraId="419D1D64" w14:textId="77777777" w:rsidR="007C3D8E" w:rsidRDefault="00000000">
      <w:pPr>
        <w:pStyle w:val="ListParagraph"/>
        <w:numPr>
          <w:ilvl w:val="0"/>
          <w:numId w:val="48"/>
        </w:numPr>
        <w:tabs>
          <w:tab w:val="left" w:pos="1275"/>
        </w:tabs>
        <w:spacing w:line="268" w:lineRule="exact"/>
        <w:ind w:left="1275"/>
        <w:rPr>
          <w:sz w:val="24"/>
        </w:rPr>
      </w:pPr>
      <w:r>
        <w:rPr>
          <w:w w:val="80"/>
          <w:sz w:val="24"/>
        </w:rPr>
        <w:t>Modernizarea</w:t>
      </w:r>
      <w:r>
        <w:rPr>
          <w:sz w:val="24"/>
        </w:rPr>
        <w:t xml:space="preserve"> </w:t>
      </w:r>
      <w:r>
        <w:rPr>
          <w:w w:val="80"/>
          <w:sz w:val="24"/>
        </w:rPr>
        <w:t>și</w:t>
      </w:r>
      <w:r>
        <w:rPr>
          <w:sz w:val="24"/>
        </w:rPr>
        <w:t xml:space="preserve"> </w:t>
      </w:r>
      <w:r>
        <w:rPr>
          <w:w w:val="80"/>
          <w:sz w:val="24"/>
        </w:rPr>
        <w:t>construcția</w:t>
      </w:r>
      <w:r>
        <w:rPr>
          <w:spacing w:val="-2"/>
          <w:sz w:val="24"/>
        </w:rPr>
        <w:t xml:space="preserve"> </w:t>
      </w:r>
      <w:r>
        <w:rPr>
          <w:w w:val="80"/>
          <w:sz w:val="24"/>
        </w:rPr>
        <w:t>infrastructurii</w:t>
      </w:r>
      <w:r>
        <w:rPr>
          <w:spacing w:val="-1"/>
          <w:sz w:val="24"/>
        </w:rPr>
        <w:t xml:space="preserve"> </w:t>
      </w:r>
      <w:r>
        <w:rPr>
          <w:spacing w:val="-2"/>
          <w:w w:val="80"/>
          <w:sz w:val="24"/>
        </w:rPr>
        <w:t>preșcolară/școlară;</w:t>
      </w:r>
    </w:p>
    <w:p w14:paraId="437D6948" w14:textId="77777777" w:rsidR="007C3D8E" w:rsidRDefault="00000000">
      <w:pPr>
        <w:pStyle w:val="ListParagraph"/>
        <w:numPr>
          <w:ilvl w:val="0"/>
          <w:numId w:val="48"/>
        </w:numPr>
        <w:tabs>
          <w:tab w:val="left" w:pos="1275"/>
        </w:tabs>
        <w:spacing w:before="44" w:line="280" w:lineRule="auto"/>
        <w:ind w:right="575" w:firstLine="0"/>
        <w:rPr>
          <w:sz w:val="24"/>
        </w:rPr>
      </w:pPr>
      <w:r>
        <w:rPr>
          <w:w w:val="80"/>
          <w:sz w:val="24"/>
        </w:rPr>
        <w:t xml:space="preserve">Furnizarea de materiale didactice/dotări de mobilier școlar necesar pentru a ajuta elevii și profesorii să </w:t>
      </w:r>
      <w:r>
        <w:rPr>
          <w:w w:val="85"/>
          <w:sz w:val="24"/>
        </w:rPr>
        <w:t>desfășoare procesul educațional;</w:t>
      </w:r>
    </w:p>
    <w:p w14:paraId="3D3CD4D6" w14:textId="77777777" w:rsidR="007C3D8E" w:rsidRDefault="00000000">
      <w:pPr>
        <w:pStyle w:val="ListParagraph"/>
        <w:numPr>
          <w:ilvl w:val="0"/>
          <w:numId w:val="48"/>
        </w:numPr>
        <w:tabs>
          <w:tab w:val="left" w:pos="1275"/>
        </w:tabs>
        <w:spacing w:line="270" w:lineRule="exact"/>
        <w:ind w:left="1275"/>
        <w:rPr>
          <w:sz w:val="24"/>
        </w:rPr>
      </w:pPr>
      <w:r>
        <w:rPr>
          <w:w w:val="80"/>
          <w:sz w:val="24"/>
        </w:rPr>
        <w:t>Dezvoltarea</w:t>
      </w:r>
      <w:r>
        <w:rPr>
          <w:spacing w:val="-6"/>
          <w:sz w:val="24"/>
        </w:rPr>
        <w:t xml:space="preserve"> </w:t>
      </w:r>
      <w:r>
        <w:rPr>
          <w:w w:val="80"/>
          <w:sz w:val="24"/>
        </w:rPr>
        <w:t>infrastructurii</w:t>
      </w:r>
      <w:r>
        <w:rPr>
          <w:spacing w:val="-5"/>
          <w:sz w:val="24"/>
        </w:rPr>
        <w:t xml:space="preserve"> </w:t>
      </w:r>
      <w:r>
        <w:rPr>
          <w:w w:val="80"/>
          <w:sz w:val="24"/>
        </w:rPr>
        <w:t>locative</w:t>
      </w:r>
      <w:r>
        <w:rPr>
          <w:spacing w:val="-3"/>
          <w:sz w:val="24"/>
        </w:rPr>
        <w:t xml:space="preserve"> </w:t>
      </w:r>
      <w:r>
        <w:rPr>
          <w:w w:val="80"/>
          <w:sz w:val="24"/>
        </w:rPr>
        <w:t>(locuințe</w:t>
      </w:r>
      <w:r>
        <w:rPr>
          <w:spacing w:val="-3"/>
          <w:sz w:val="24"/>
        </w:rPr>
        <w:t xml:space="preserve"> </w:t>
      </w:r>
      <w:r>
        <w:rPr>
          <w:w w:val="80"/>
          <w:sz w:val="24"/>
        </w:rPr>
        <w:t>sociale</w:t>
      </w:r>
      <w:r>
        <w:rPr>
          <w:spacing w:val="-3"/>
          <w:sz w:val="24"/>
        </w:rPr>
        <w:t xml:space="preserve"> </w:t>
      </w:r>
      <w:r>
        <w:rPr>
          <w:spacing w:val="-2"/>
          <w:w w:val="80"/>
          <w:sz w:val="24"/>
        </w:rPr>
        <w:t>individuale);</w:t>
      </w:r>
    </w:p>
    <w:p w14:paraId="61BDDBE0" w14:textId="77777777" w:rsidR="007C3D8E" w:rsidRDefault="00000000">
      <w:pPr>
        <w:pStyle w:val="ListParagraph"/>
        <w:numPr>
          <w:ilvl w:val="0"/>
          <w:numId w:val="48"/>
        </w:numPr>
        <w:tabs>
          <w:tab w:val="left" w:pos="1275"/>
        </w:tabs>
        <w:spacing w:before="45"/>
        <w:ind w:left="1275"/>
        <w:rPr>
          <w:sz w:val="24"/>
        </w:rPr>
      </w:pPr>
      <w:r>
        <w:rPr>
          <w:w w:val="80"/>
          <w:sz w:val="24"/>
        </w:rPr>
        <w:t>Realizarea/reabilitarea</w:t>
      </w:r>
      <w:r>
        <w:rPr>
          <w:spacing w:val="-2"/>
          <w:sz w:val="24"/>
        </w:rPr>
        <w:t xml:space="preserve"> </w:t>
      </w:r>
      <w:r>
        <w:rPr>
          <w:w w:val="80"/>
          <w:sz w:val="24"/>
        </w:rPr>
        <w:t>infrastructurii</w:t>
      </w:r>
      <w:r>
        <w:rPr>
          <w:spacing w:val="-3"/>
          <w:sz w:val="24"/>
        </w:rPr>
        <w:t xml:space="preserve"> </w:t>
      </w:r>
      <w:r>
        <w:rPr>
          <w:w w:val="80"/>
          <w:sz w:val="24"/>
        </w:rPr>
        <w:t>sociale</w:t>
      </w:r>
      <w:r>
        <w:rPr>
          <w:spacing w:val="-2"/>
          <w:sz w:val="24"/>
        </w:rPr>
        <w:t xml:space="preserve"> </w:t>
      </w:r>
      <w:r>
        <w:rPr>
          <w:w w:val="80"/>
          <w:sz w:val="24"/>
        </w:rPr>
        <w:t>(centre</w:t>
      </w:r>
      <w:r>
        <w:rPr>
          <w:spacing w:val="-4"/>
          <w:sz w:val="24"/>
        </w:rPr>
        <w:t xml:space="preserve"> </w:t>
      </w:r>
      <w:r>
        <w:rPr>
          <w:w w:val="80"/>
          <w:sz w:val="24"/>
        </w:rPr>
        <w:t>de</w:t>
      </w:r>
      <w:r>
        <w:rPr>
          <w:spacing w:val="-3"/>
          <w:sz w:val="24"/>
        </w:rPr>
        <w:t xml:space="preserve"> </w:t>
      </w:r>
      <w:r>
        <w:rPr>
          <w:w w:val="80"/>
          <w:sz w:val="24"/>
        </w:rPr>
        <w:t>zi</w:t>
      </w:r>
      <w:r>
        <w:rPr>
          <w:spacing w:val="-3"/>
          <w:sz w:val="24"/>
        </w:rPr>
        <w:t xml:space="preserve"> </w:t>
      </w:r>
      <w:r>
        <w:rPr>
          <w:w w:val="80"/>
          <w:sz w:val="24"/>
        </w:rPr>
        <w:t>sau</w:t>
      </w:r>
      <w:r>
        <w:rPr>
          <w:spacing w:val="-2"/>
          <w:sz w:val="24"/>
        </w:rPr>
        <w:t xml:space="preserve"> </w:t>
      </w:r>
      <w:r>
        <w:rPr>
          <w:w w:val="80"/>
          <w:sz w:val="24"/>
        </w:rPr>
        <w:t>centre</w:t>
      </w:r>
      <w:r>
        <w:rPr>
          <w:spacing w:val="-2"/>
          <w:sz w:val="24"/>
        </w:rPr>
        <w:t xml:space="preserve"> </w:t>
      </w:r>
      <w:r>
        <w:rPr>
          <w:spacing w:val="-2"/>
          <w:w w:val="80"/>
          <w:sz w:val="24"/>
        </w:rPr>
        <w:t>integrate);</w:t>
      </w:r>
    </w:p>
    <w:p w14:paraId="4BA8FAD0" w14:textId="77777777" w:rsidR="007C3D8E" w:rsidRDefault="007C3D8E">
      <w:pPr>
        <w:pStyle w:val="ListParagraph"/>
        <w:rPr>
          <w:sz w:val="24"/>
        </w:rPr>
        <w:sectPr w:rsidR="007C3D8E">
          <w:pgSz w:w="11910" w:h="16840"/>
          <w:pgMar w:top="1160" w:right="566" w:bottom="1380" w:left="566" w:header="276" w:footer="1107" w:gutter="0"/>
          <w:cols w:space="708"/>
        </w:sectPr>
      </w:pPr>
    </w:p>
    <w:p w14:paraId="2CAAE09F" w14:textId="77777777" w:rsidR="007C3D8E" w:rsidRDefault="00000000">
      <w:pPr>
        <w:pStyle w:val="ListParagraph"/>
        <w:numPr>
          <w:ilvl w:val="0"/>
          <w:numId w:val="48"/>
        </w:numPr>
        <w:tabs>
          <w:tab w:val="left" w:pos="1273"/>
        </w:tabs>
        <w:spacing w:before="197" w:line="280" w:lineRule="auto"/>
        <w:ind w:right="566" w:firstLine="0"/>
        <w:jc w:val="both"/>
        <w:rPr>
          <w:sz w:val="24"/>
        </w:rPr>
      </w:pPr>
      <w:r>
        <w:rPr>
          <w:w w:val="80"/>
          <w:sz w:val="24"/>
        </w:rPr>
        <w:lastRenderedPageBreak/>
        <w:t xml:space="preserve">Măsuri de stimulare a participării la educație a copiilor cu risc de abandon școlar (programe de tip before </w:t>
      </w:r>
      <w:r>
        <w:rPr>
          <w:w w:val="85"/>
          <w:sz w:val="24"/>
        </w:rPr>
        <w:t xml:space="preserve">și after school/transportul elevilor către și de la unitățile școlare/activități extrașcolare, cultural-recreative, </w:t>
      </w:r>
      <w:r>
        <w:rPr>
          <w:w w:val="80"/>
          <w:sz w:val="24"/>
        </w:rPr>
        <w:t>sportive/campanii și programe de</w:t>
      </w:r>
      <w:r>
        <w:rPr>
          <w:sz w:val="24"/>
        </w:rPr>
        <w:t xml:space="preserve"> </w:t>
      </w:r>
      <w:r>
        <w:rPr>
          <w:w w:val="80"/>
          <w:sz w:val="24"/>
        </w:rPr>
        <w:t>conștientizare privind participarea la educație pentru părinți);</w:t>
      </w:r>
    </w:p>
    <w:p w14:paraId="3277EC2F" w14:textId="77777777" w:rsidR="007C3D8E" w:rsidRDefault="00000000">
      <w:pPr>
        <w:pStyle w:val="ListParagraph"/>
        <w:numPr>
          <w:ilvl w:val="0"/>
          <w:numId w:val="48"/>
        </w:numPr>
        <w:tabs>
          <w:tab w:val="left" w:pos="1273"/>
        </w:tabs>
        <w:spacing w:line="269" w:lineRule="exact"/>
        <w:ind w:left="1273" w:hanging="707"/>
        <w:jc w:val="both"/>
        <w:rPr>
          <w:sz w:val="24"/>
        </w:rPr>
      </w:pPr>
      <w:r>
        <w:rPr>
          <w:w w:val="80"/>
          <w:sz w:val="24"/>
        </w:rPr>
        <w:t>Furnizarea</w:t>
      </w:r>
      <w:r>
        <w:rPr>
          <w:spacing w:val="-11"/>
          <w:sz w:val="24"/>
        </w:rPr>
        <w:t xml:space="preserve"> </w:t>
      </w:r>
      <w:r>
        <w:rPr>
          <w:w w:val="80"/>
          <w:sz w:val="24"/>
        </w:rPr>
        <w:t>de</w:t>
      </w:r>
      <w:r>
        <w:rPr>
          <w:spacing w:val="-11"/>
          <w:sz w:val="24"/>
        </w:rPr>
        <w:t xml:space="preserve"> </w:t>
      </w:r>
      <w:r>
        <w:rPr>
          <w:w w:val="80"/>
          <w:sz w:val="24"/>
        </w:rPr>
        <w:t>servicii</w:t>
      </w:r>
      <w:r>
        <w:rPr>
          <w:spacing w:val="-13"/>
          <w:sz w:val="24"/>
        </w:rPr>
        <w:t xml:space="preserve"> </w:t>
      </w:r>
      <w:r>
        <w:rPr>
          <w:w w:val="80"/>
          <w:sz w:val="24"/>
        </w:rPr>
        <w:t>de</w:t>
      </w:r>
      <w:r>
        <w:rPr>
          <w:spacing w:val="-11"/>
          <w:sz w:val="24"/>
        </w:rPr>
        <w:t xml:space="preserve"> </w:t>
      </w:r>
      <w:r>
        <w:rPr>
          <w:w w:val="80"/>
          <w:sz w:val="24"/>
        </w:rPr>
        <w:t>integrate</w:t>
      </w:r>
      <w:r>
        <w:rPr>
          <w:spacing w:val="-13"/>
          <w:sz w:val="24"/>
        </w:rPr>
        <w:t xml:space="preserve"> </w:t>
      </w:r>
      <w:r>
        <w:rPr>
          <w:w w:val="80"/>
          <w:sz w:val="24"/>
        </w:rPr>
        <w:t>sociale,</w:t>
      </w:r>
      <w:r>
        <w:rPr>
          <w:spacing w:val="-1"/>
          <w:w w:val="80"/>
          <w:sz w:val="24"/>
        </w:rPr>
        <w:t xml:space="preserve"> </w:t>
      </w:r>
      <w:r>
        <w:rPr>
          <w:w w:val="80"/>
          <w:sz w:val="24"/>
        </w:rPr>
        <w:t>de</w:t>
      </w:r>
      <w:r>
        <w:rPr>
          <w:spacing w:val="-11"/>
          <w:sz w:val="24"/>
        </w:rPr>
        <w:t xml:space="preserve"> </w:t>
      </w:r>
      <w:r>
        <w:rPr>
          <w:w w:val="80"/>
          <w:sz w:val="24"/>
        </w:rPr>
        <w:t>sănătate</w:t>
      </w:r>
      <w:r>
        <w:rPr>
          <w:spacing w:val="-13"/>
          <w:sz w:val="24"/>
        </w:rPr>
        <w:t xml:space="preserve"> </w:t>
      </w:r>
      <w:r>
        <w:rPr>
          <w:w w:val="80"/>
          <w:sz w:val="24"/>
        </w:rPr>
        <w:t>și</w:t>
      </w:r>
      <w:r>
        <w:rPr>
          <w:spacing w:val="-12"/>
          <w:sz w:val="24"/>
        </w:rPr>
        <w:t xml:space="preserve"> </w:t>
      </w:r>
      <w:r>
        <w:rPr>
          <w:w w:val="80"/>
          <w:sz w:val="24"/>
        </w:rPr>
        <w:t>educație</w:t>
      </w:r>
      <w:r>
        <w:rPr>
          <w:spacing w:val="-11"/>
          <w:sz w:val="24"/>
        </w:rPr>
        <w:t xml:space="preserve"> </w:t>
      </w:r>
      <w:r>
        <w:rPr>
          <w:w w:val="80"/>
          <w:sz w:val="24"/>
        </w:rPr>
        <w:t>pentru</w:t>
      </w:r>
      <w:r>
        <w:rPr>
          <w:spacing w:val="-10"/>
          <w:sz w:val="24"/>
        </w:rPr>
        <w:t xml:space="preserve"> </w:t>
      </w:r>
      <w:r>
        <w:rPr>
          <w:w w:val="80"/>
          <w:sz w:val="24"/>
        </w:rPr>
        <w:t>sănătate,</w:t>
      </w:r>
      <w:r>
        <w:rPr>
          <w:spacing w:val="-2"/>
          <w:w w:val="80"/>
          <w:sz w:val="24"/>
        </w:rPr>
        <w:t xml:space="preserve"> </w:t>
      </w:r>
      <w:r>
        <w:rPr>
          <w:w w:val="80"/>
          <w:sz w:val="24"/>
        </w:rPr>
        <w:t>ocupare</w:t>
      </w:r>
      <w:r>
        <w:rPr>
          <w:spacing w:val="-11"/>
          <w:sz w:val="24"/>
        </w:rPr>
        <w:t xml:space="preserve"> </w:t>
      </w:r>
      <w:r>
        <w:rPr>
          <w:w w:val="80"/>
          <w:sz w:val="24"/>
        </w:rPr>
        <w:t>și</w:t>
      </w:r>
      <w:r>
        <w:rPr>
          <w:spacing w:val="-11"/>
          <w:sz w:val="24"/>
        </w:rPr>
        <w:t xml:space="preserve"> </w:t>
      </w:r>
      <w:r>
        <w:rPr>
          <w:spacing w:val="-2"/>
          <w:w w:val="80"/>
          <w:sz w:val="24"/>
        </w:rPr>
        <w:t>educație;</w:t>
      </w:r>
    </w:p>
    <w:p w14:paraId="3DAC984C" w14:textId="77777777" w:rsidR="007C3D8E" w:rsidRDefault="00000000">
      <w:pPr>
        <w:pStyle w:val="ListParagraph"/>
        <w:numPr>
          <w:ilvl w:val="0"/>
          <w:numId w:val="48"/>
        </w:numPr>
        <w:tabs>
          <w:tab w:val="left" w:pos="1273"/>
        </w:tabs>
        <w:spacing w:before="45"/>
        <w:ind w:left="1273" w:hanging="707"/>
        <w:jc w:val="both"/>
        <w:rPr>
          <w:sz w:val="24"/>
        </w:rPr>
      </w:pPr>
      <w:r>
        <w:rPr>
          <w:w w:val="80"/>
          <w:sz w:val="24"/>
        </w:rPr>
        <w:t>Servicii</w:t>
      </w:r>
      <w:r>
        <w:rPr>
          <w:spacing w:val="-5"/>
          <w:sz w:val="24"/>
        </w:rPr>
        <w:t xml:space="preserve"> </w:t>
      </w:r>
      <w:r>
        <w:rPr>
          <w:w w:val="80"/>
          <w:sz w:val="24"/>
        </w:rPr>
        <w:t>sociale</w:t>
      </w:r>
      <w:r>
        <w:rPr>
          <w:spacing w:val="-2"/>
          <w:sz w:val="24"/>
        </w:rPr>
        <w:t xml:space="preserve"> </w:t>
      </w:r>
      <w:r>
        <w:rPr>
          <w:w w:val="80"/>
          <w:sz w:val="24"/>
        </w:rPr>
        <w:t>pentru</w:t>
      </w:r>
      <w:r>
        <w:rPr>
          <w:spacing w:val="-3"/>
          <w:sz w:val="24"/>
        </w:rPr>
        <w:t xml:space="preserve"> </w:t>
      </w:r>
      <w:r>
        <w:rPr>
          <w:spacing w:val="-2"/>
          <w:w w:val="80"/>
          <w:sz w:val="24"/>
        </w:rPr>
        <w:t>copii;</w:t>
      </w:r>
    </w:p>
    <w:p w14:paraId="215B718E" w14:textId="77777777" w:rsidR="007C3D8E" w:rsidRDefault="00000000">
      <w:pPr>
        <w:pStyle w:val="ListParagraph"/>
        <w:numPr>
          <w:ilvl w:val="0"/>
          <w:numId w:val="48"/>
        </w:numPr>
        <w:tabs>
          <w:tab w:val="left" w:pos="1273"/>
        </w:tabs>
        <w:spacing w:before="45"/>
        <w:ind w:left="1273" w:hanging="707"/>
        <w:jc w:val="both"/>
        <w:rPr>
          <w:sz w:val="24"/>
        </w:rPr>
      </w:pPr>
      <w:r>
        <w:rPr>
          <w:w w:val="80"/>
          <w:sz w:val="24"/>
        </w:rPr>
        <w:t>Servicii</w:t>
      </w:r>
      <w:r>
        <w:rPr>
          <w:spacing w:val="-5"/>
          <w:sz w:val="24"/>
        </w:rPr>
        <w:t xml:space="preserve"> </w:t>
      </w:r>
      <w:r>
        <w:rPr>
          <w:w w:val="80"/>
          <w:sz w:val="24"/>
        </w:rPr>
        <w:t>sociale</w:t>
      </w:r>
      <w:r>
        <w:rPr>
          <w:spacing w:val="-2"/>
          <w:sz w:val="24"/>
        </w:rPr>
        <w:t xml:space="preserve"> </w:t>
      </w:r>
      <w:r>
        <w:rPr>
          <w:w w:val="80"/>
          <w:sz w:val="24"/>
        </w:rPr>
        <w:t>pentru</w:t>
      </w:r>
      <w:r>
        <w:rPr>
          <w:spacing w:val="-3"/>
          <w:sz w:val="24"/>
        </w:rPr>
        <w:t xml:space="preserve"> </w:t>
      </w:r>
      <w:r>
        <w:rPr>
          <w:spacing w:val="-2"/>
          <w:w w:val="80"/>
          <w:sz w:val="24"/>
        </w:rPr>
        <w:t>vârstnici;</w:t>
      </w:r>
    </w:p>
    <w:p w14:paraId="4C20152C" w14:textId="77777777" w:rsidR="007C3D8E" w:rsidRDefault="00000000">
      <w:pPr>
        <w:pStyle w:val="ListParagraph"/>
        <w:numPr>
          <w:ilvl w:val="0"/>
          <w:numId w:val="48"/>
        </w:numPr>
        <w:tabs>
          <w:tab w:val="left" w:pos="1273"/>
        </w:tabs>
        <w:spacing w:before="45" w:line="278" w:lineRule="auto"/>
        <w:ind w:right="566" w:firstLine="0"/>
        <w:jc w:val="both"/>
        <w:rPr>
          <w:sz w:val="24"/>
        </w:rPr>
      </w:pPr>
      <w:r>
        <w:rPr>
          <w:w w:val="90"/>
          <w:sz w:val="24"/>
        </w:rPr>
        <w:t xml:space="preserve">Servicii de acompaniere pentru persoanele vulnerabile care beneficiază de locuire pentru a </w:t>
      </w:r>
      <w:r>
        <w:rPr>
          <w:w w:val="80"/>
          <w:sz w:val="24"/>
        </w:rPr>
        <w:t xml:space="preserve">accesa/beneficia și de servicii de sprijin pentru furnizarea de asistență juridică pentru reglementarea actelor de identitate, de proprietate, de stare civilă, de obținere a drepturilor de asistență socială, acces la servicii medicale, </w:t>
      </w:r>
      <w:r>
        <w:rPr>
          <w:w w:val="85"/>
          <w:sz w:val="24"/>
        </w:rPr>
        <w:t>acces</w:t>
      </w:r>
      <w:r>
        <w:rPr>
          <w:spacing w:val="-7"/>
          <w:w w:val="85"/>
          <w:sz w:val="24"/>
        </w:rPr>
        <w:t xml:space="preserve"> </w:t>
      </w:r>
      <w:r>
        <w:rPr>
          <w:w w:val="85"/>
          <w:sz w:val="24"/>
        </w:rPr>
        <w:t>la</w:t>
      </w:r>
      <w:r>
        <w:rPr>
          <w:spacing w:val="-6"/>
          <w:w w:val="85"/>
          <w:sz w:val="24"/>
        </w:rPr>
        <w:t xml:space="preserve"> </w:t>
      </w:r>
      <w:r>
        <w:rPr>
          <w:w w:val="85"/>
          <w:sz w:val="24"/>
        </w:rPr>
        <w:t>educație/formare</w:t>
      </w:r>
      <w:r>
        <w:rPr>
          <w:spacing w:val="-7"/>
          <w:w w:val="85"/>
          <w:sz w:val="24"/>
        </w:rPr>
        <w:t xml:space="preserve"> </w:t>
      </w:r>
      <w:r>
        <w:rPr>
          <w:w w:val="85"/>
          <w:sz w:val="24"/>
        </w:rPr>
        <w:t>profesională/angajare</w:t>
      </w:r>
      <w:r>
        <w:rPr>
          <w:spacing w:val="-6"/>
          <w:w w:val="85"/>
          <w:sz w:val="24"/>
        </w:rPr>
        <w:t xml:space="preserve"> </w:t>
      </w:r>
      <w:r>
        <w:rPr>
          <w:w w:val="85"/>
          <w:sz w:val="24"/>
        </w:rPr>
        <w:t>etc</w:t>
      </w:r>
    </w:p>
    <w:p w14:paraId="05D928DB" w14:textId="77777777" w:rsidR="007C3D8E" w:rsidRDefault="007C3D8E">
      <w:pPr>
        <w:pStyle w:val="BodyText"/>
        <w:spacing w:before="45"/>
        <w:ind w:left="0"/>
      </w:pPr>
    </w:p>
    <w:p w14:paraId="7701144D" w14:textId="77777777" w:rsidR="007C3D8E" w:rsidRDefault="00000000">
      <w:pPr>
        <w:pStyle w:val="Heading1"/>
        <w:numPr>
          <w:ilvl w:val="1"/>
          <w:numId w:val="51"/>
        </w:numPr>
        <w:tabs>
          <w:tab w:val="left" w:pos="947"/>
        </w:tabs>
        <w:spacing w:before="1"/>
        <w:ind w:left="947" w:hanging="381"/>
        <w:jc w:val="both"/>
      </w:pPr>
      <w:bookmarkStart w:id="8" w:name="_bookmark6"/>
      <w:bookmarkEnd w:id="8"/>
      <w:r>
        <w:rPr>
          <w:w w:val="80"/>
        </w:rPr>
        <w:t>Prioritatea/Fond/Obiectiv</w:t>
      </w:r>
      <w:r>
        <w:rPr>
          <w:spacing w:val="10"/>
        </w:rPr>
        <w:t xml:space="preserve"> </w:t>
      </w:r>
      <w:r>
        <w:rPr>
          <w:w w:val="80"/>
        </w:rPr>
        <w:t>de</w:t>
      </w:r>
      <w:r>
        <w:rPr>
          <w:spacing w:val="10"/>
        </w:rPr>
        <w:t xml:space="preserve"> </w:t>
      </w:r>
      <w:r>
        <w:rPr>
          <w:w w:val="80"/>
        </w:rPr>
        <w:t>politică/Obiectiv</w:t>
      </w:r>
      <w:r>
        <w:rPr>
          <w:spacing w:val="10"/>
        </w:rPr>
        <w:t xml:space="preserve"> </w:t>
      </w:r>
      <w:r>
        <w:rPr>
          <w:spacing w:val="-2"/>
          <w:w w:val="80"/>
        </w:rPr>
        <w:t>specific</w:t>
      </w:r>
    </w:p>
    <w:p w14:paraId="7F74B765" w14:textId="77777777" w:rsidR="007C3D8E" w:rsidRDefault="00000000">
      <w:pPr>
        <w:pStyle w:val="ListParagraph"/>
        <w:numPr>
          <w:ilvl w:val="2"/>
          <w:numId w:val="51"/>
        </w:numPr>
        <w:tabs>
          <w:tab w:val="left" w:pos="1286"/>
        </w:tabs>
        <w:spacing w:before="247"/>
        <w:ind w:left="1286" w:hanging="359"/>
        <w:rPr>
          <w:sz w:val="24"/>
        </w:rPr>
      </w:pPr>
      <w:r>
        <w:rPr>
          <w:w w:val="80"/>
          <w:sz w:val="24"/>
        </w:rPr>
        <w:t>Programul</w:t>
      </w:r>
      <w:r>
        <w:rPr>
          <w:spacing w:val="-5"/>
          <w:sz w:val="24"/>
        </w:rPr>
        <w:t xml:space="preserve"> </w:t>
      </w:r>
      <w:r>
        <w:rPr>
          <w:w w:val="80"/>
          <w:sz w:val="24"/>
        </w:rPr>
        <w:t>Incluziune</w:t>
      </w:r>
      <w:r>
        <w:rPr>
          <w:spacing w:val="-4"/>
          <w:sz w:val="24"/>
        </w:rPr>
        <w:t xml:space="preserve"> </w:t>
      </w:r>
      <w:r>
        <w:rPr>
          <w:w w:val="80"/>
          <w:sz w:val="24"/>
        </w:rPr>
        <w:t>și</w:t>
      </w:r>
      <w:r>
        <w:rPr>
          <w:spacing w:val="-4"/>
          <w:sz w:val="24"/>
        </w:rPr>
        <w:t xml:space="preserve"> </w:t>
      </w:r>
      <w:r>
        <w:rPr>
          <w:w w:val="80"/>
          <w:sz w:val="24"/>
        </w:rPr>
        <w:t>Demnitate</w:t>
      </w:r>
      <w:r>
        <w:rPr>
          <w:spacing w:val="-5"/>
          <w:sz w:val="24"/>
        </w:rPr>
        <w:t xml:space="preserve"> </w:t>
      </w:r>
      <w:r>
        <w:rPr>
          <w:spacing w:val="-2"/>
          <w:w w:val="80"/>
          <w:sz w:val="24"/>
        </w:rPr>
        <w:t>Socială</w:t>
      </w:r>
    </w:p>
    <w:p w14:paraId="3BAC8D69" w14:textId="77777777" w:rsidR="007C3D8E" w:rsidRDefault="00000000">
      <w:pPr>
        <w:pStyle w:val="ListParagraph"/>
        <w:numPr>
          <w:ilvl w:val="2"/>
          <w:numId w:val="51"/>
        </w:numPr>
        <w:tabs>
          <w:tab w:val="left" w:pos="1286"/>
        </w:tabs>
        <w:spacing w:before="23"/>
        <w:ind w:left="1286" w:hanging="359"/>
        <w:rPr>
          <w:sz w:val="24"/>
        </w:rPr>
      </w:pPr>
      <w:r>
        <w:rPr>
          <w:w w:val="80"/>
          <w:sz w:val="24"/>
        </w:rPr>
        <w:t>Prioritate:</w:t>
      </w:r>
      <w:r>
        <w:rPr>
          <w:spacing w:val="-5"/>
          <w:sz w:val="24"/>
        </w:rPr>
        <w:t xml:space="preserve"> </w:t>
      </w:r>
      <w:r>
        <w:rPr>
          <w:w w:val="80"/>
          <w:sz w:val="24"/>
        </w:rPr>
        <w:t>P01</w:t>
      </w:r>
      <w:r>
        <w:rPr>
          <w:spacing w:val="-4"/>
          <w:sz w:val="24"/>
        </w:rPr>
        <w:t xml:space="preserve"> </w:t>
      </w:r>
      <w:r>
        <w:rPr>
          <w:w w:val="80"/>
          <w:sz w:val="24"/>
        </w:rPr>
        <w:t>„Dezvoltarea</w:t>
      </w:r>
      <w:r>
        <w:rPr>
          <w:spacing w:val="-4"/>
          <w:sz w:val="24"/>
        </w:rPr>
        <w:t xml:space="preserve"> </w:t>
      </w:r>
      <w:r>
        <w:rPr>
          <w:w w:val="80"/>
          <w:sz w:val="24"/>
        </w:rPr>
        <w:t>locală</w:t>
      </w:r>
      <w:r>
        <w:rPr>
          <w:spacing w:val="-5"/>
          <w:sz w:val="24"/>
        </w:rPr>
        <w:t xml:space="preserve"> </w:t>
      </w:r>
      <w:r>
        <w:rPr>
          <w:w w:val="80"/>
          <w:sz w:val="24"/>
        </w:rPr>
        <w:t>plasată</w:t>
      </w:r>
      <w:r>
        <w:rPr>
          <w:spacing w:val="-2"/>
          <w:sz w:val="24"/>
        </w:rPr>
        <w:t xml:space="preserve"> </w:t>
      </w:r>
      <w:r>
        <w:rPr>
          <w:w w:val="80"/>
          <w:sz w:val="24"/>
        </w:rPr>
        <w:t>sub</w:t>
      </w:r>
      <w:r>
        <w:rPr>
          <w:spacing w:val="-2"/>
          <w:sz w:val="24"/>
        </w:rPr>
        <w:t xml:space="preserve"> </w:t>
      </w:r>
      <w:r>
        <w:rPr>
          <w:w w:val="80"/>
          <w:sz w:val="24"/>
        </w:rPr>
        <w:t>responsabilitatea</w:t>
      </w:r>
      <w:r>
        <w:rPr>
          <w:spacing w:val="-2"/>
          <w:sz w:val="24"/>
        </w:rPr>
        <w:t xml:space="preserve"> </w:t>
      </w:r>
      <w:r>
        <w:rPr>
          <w:spacing w:val="-2"/>
          <w:w w:val="80"/>
          <w:sz w:val="24"/>
        </w:rPr>
        <w:t>comunității“</w:t>
      </w:r>
    </w:p>
    <w:p w14:paraId="65B9C863" w14:textId="77777777" w:rsidR="007C3D8E" w:rsidRDefault="00000000">
      <w:pPr>
        <w:pStyle w:val="ListParagraph"/>
        <w:numPr>
          <w:ilvl w:val="2"/>
          <w:numId w:val="51"/>
        </w:numPr>
        <w:tabs>
          <w:tab w:val="left" w:pos="1286"/>
        </w:tabs>
        <w:spacing w:before="26" w:line="272" w:lineRule="exact"/>
        <w:ind w:left="1286" w:hanging="359"/>
        <w:rPr>
          <w:sz w:val="24"/>
        </w:rPr>
      </w:pPr>
      <w:r>
        <w:rPr>
          <w:w w:val="80"/>
          <w:sz w:val="24"/>
        </w:rPr>
        <w:t>Obiectiv</w:t>
      </w:r>
      <w:r>
        <w:rPr>
          <w:sz w:val="24"/>
        </w:rPr>
        <w:t xml:space="preserve"> </w:t>
      </w:r>
      <w:r>
        <w:rPr>
          <w:spacing w:val="-2"/>
          <w:w w:val="90"/>
          <w:sz w:val="24"/>
        </w:rPr>
        <w:t>specific:</w:t>
      </w:r>
    </w:p>
    <w:p w14:paraId="2349769A" w14:textId="77777777" w:rsidR="007C3D8E" w:rsidRDefault="00000000">
      <w:pPr>
        <w:pStyle w:val="BodyText"/>
        <w:spacing w:line="276" w:lineRule="auto"/>
        <w:ind w:left="1287" w:right="572" w:hanging="360"/>
        <w:jc w:val="both"/>
      </w:pPr>
      <w:r>
        <w:rPr>
          <w:rFonts w:ascii="Calibri" w:hAnsi="Calibri"/>
          <w:w w:val="85"/>
        </w:rPr>
        <w:t>-</w:t>
      </w:r>
      <w:r>
        <w:rPr>
          <w:rFonts w:ascii="Calibri" w:hAnsi="Calibri"/>
          <w:spacing w:val="56"/>
        </w:rPr>
        <w:t xml:space="preserve"> </w:t>
      </w:r>
      <w:r>
        <w:rPr>
          <w:w w:val="85"/>
        </w:rPr>
        <w:t>ESO4.6.</w:t>
      </w:r>
      <w:r>
        <w:rPr>
          <w:spacing w:val="-7"/>
          <w:w w:val="85"/>
        </w:rPr>
        <w:t xml:space="preserve"> </w:t>
      </w:r>
      <w:r>
        <w:rPr>
          <w:w w:val="85"/>
        </w:rPr>
        <w:t>Promovarea</w:t>
      </w:r>
      <w:r>
        <w:rPr>
          <w:spacing w:val="-6"/>
          <w:w w:val="85"/>
        </w:rPr>
        <w:t xml:space="preserve"> </w:t>
      </w:r>
      <w:r>
        <w:rPr>
          <w:w w:val="85"/>
        </w:rPr>
        <w:t>accesului</w:t>
      </w:r>
      <w:r>
        <w:rPr>
          <w:spacing w:val="-6"/>
          <w:w w:val="85"/>
        </w:rPr>
        <w:t xml:space="preserve"> </w:t>
      </w:r>
      <w:r>
        <w:rPr>
          <w:w w:val="85"/>
        </w:rPr>
        <w:t>egal</w:t>
      </w:r>
      <w:r>
        <w:rPr>
          <w:spacing w:val="-7"/>
          <w:w w:val="85"/>
        </w:rPr>
        <w:t xml:space="preserve"> </w:t>
      </w:r>
      <w:r>
        <w:rPr>
          <w:w w:val="85"/>
        </w:rPr>
        <w:t>la</w:t>
      </w:r>
      <w:r>
        <w:rPr>
          <w:spacing w:val="-6"/>
          <w:w w:val="85"/>
        </w:rPr>
        <w:t xml:space="preserve"> </w:t>
      </w:r>
      <w:r>
        <w:rPr>
          <w:w w:val="85"/>
        </w:rPr>
        <w:t>educație</w:t>
      </w:r>
      <w:r>
        <w:rPr>
          <w:spacing w:val="-6"/>
          <w:w w:val="85"/>
        </w:rPr>
        <w:t xml:space="preserve"> </w:t>
      </w:r>
      <w:r>
        <w:rPr>
          <w:w w:val="85"/>
        </w:rPr>
        <w:t>și</w:t>
      </w:r>
      <w:r>
        <w:rPr>
          <w:spacing w:val="-7"/>
          <w:w w:val="85"/>
        </w:rPr>
        <w:t xml:space="preserve"> </w:t>
      </w:r>
      <w:r>
        <w:rPr>
          <w:w w:val="85"/>
        </w:rPr>
        <w:t>formare</w:t>
      </w:r>
      <w:r>
        <w:rPr>
          <w:spacing w:val="-6"/>
          <w:w w:val="85"/>
        </w:rPr>
        <w:t xml:space="preserve"> </w:t>
      </w:r>
      <w:r>
        <w:rPr>
          <w:w w:val="85"/>
        </w:rPr>
        <w:t>de</w:t>
      </w:r>
      <w:r>
        <w:rPr>
          <w:spacing w:val="-7"/>
          <w:w w:val="85"/>
        </w:rPr>
        <w:t xml:space="preserve"> </w:t>
      </w:r>
      <w:r>
        <w:rPr>
          <w:w w:val="85"/>
        </w:rPr>
        <w:t>calitate</w:t>
      </w:r>
      <w:r>
        <w:rPr>
          <w:spacing w:val="-6"/>
          <w:w w:val="85"/>
        </w:rPr>
        <w:t xml:space="preserve"> </w:t>
      </w:r>
      <w:r>
        <w:rPr>
          <w:w w:val="85"/>
        </w:rPr>
        <w:t>și</w:t>
      </w:r>
      <w:r>
        <w:rPr>
          <w:spacing w:val="-6"/>
          <w:w w:val="85"/>
        </w:rPr>
        <w:t xml:space="preserve"> </w:t>
      </w:r>
      <w:r>
        <w:rPr>
          <w:w w:val="85"/>
        </w:rPr>
        <w:t>favorabile</w:t>
      </w:r>
      <w:r>
        <w:rPr>
          <w:spacing w:val="-7"/>
          <w:w w:val="85"/>
        </w:rPr>
        <w:t xml:space="preserve"> </w:t>
      </w:r>
      <w:r>
        <w:rPr>
          <w:w w:val="85"/>
        </w:rPr>
        <w:t>incluziunii,</w:t>
      </w:r>
      <w:r>
        <w:rPr>
          <w:spacing w:val="-6"/>
          <w:w w:val="85"/>
        </w:rPr>
        <w:t xml:space="preserve"> </w:t>
      </w:r>
      <w:r>
        <w:rPr>
          <w:w w:val="85"/>
        </w:rPr>
        <w:t>precum și</w:t>
      </w:r>
      <w:r>
        <w:rPr>
          <w:spacing w:val="-3"/>
          <w:w w:val="85"/>
        </w:rPr>
        <w:t xml:space="preserve"> </w:t>
      </w:r>
      <w:r>
        <w:rPr>
          <w:w w:val="85"/>
        </w:rPr>
        <w:t>a</w:t>
      </w:r>
      <w:r>
        <w:rPr>
          <w:spacing w:val="-2"/>
          <w:w w:val="85"/>
        </w:rPr>
        <w:t xml:space="preserve"> </w:t>
      </w:r>
      <w:r>
        <w:rPr>
          <w:w w:val="85"/>
        </w:rPr>
        <w:t>absolvirii</w:t>
      </w:r>
      <w:r>
        <w:rPr>
          <w:spacing w:val="-3"/>
          <w:w w:val="85"/>
        </w:rPr>
        <w:t xml:space="preserve"> </w:t>
      </w:r>
      <w:r>
        <w:rPr>
          <w:w w:val="85"/>
        </w:rPr>
        <w:t>acestora,</w:t>
      </w:r>
      <w:r>
        <w:rPr>
          <w:spacing w:val="-3"/>
          <w:w w:val="85"/>
        </w:rPr>
        <w:t xml:space="preserve"> </w:t>
      </w:r>
      <w:r>
        <w:rPr>
          <w:w w:val="85"/>
        </w:rPr>
        <w:t>în</w:t>
      </w:r>
      <w:r>
        <w:rPr>
          <w:spacing w:val="-3"/>
          <w:w w:val="85"/>
        </w:rPr>
        <w:t xml:space="preserve"> </w:t>
      </w:r>
      <w:r>
        <w:rPr>
          <w:w w:val="85"/>
        </w:rPr>
        <w:t>special</w:t>
      </w:r>
      <w:r>
        <w:rPr>
          <w:spacing w:val="-3"/>
          <w:w w:val="85"/>
        </w:rPr>
        <w:t xml:space="preserve"> </w:t>
      </w:r>
      <w:r>
        <w:rPr>
          <w:w w:val="85"/>
        </w:rPr>
        <w:t>pentru</w:t>
      </w:r>
      <w:r>
        <w:rPr>
          <w:spacing w:val="-4"/>
          <w:w w:val="85"/>
        </w:rPr>
        <w:t xml:space="preserve"> </w:t>
      </w:r>
      <w:r>
        <w:rPr>
          <w:w w:val="85"/>
        </w:rPr>
        <w:t>grupurile</w:t>
      </w:r>
      <w:r>
        <w:rPr>
          <w:spacing w:val="-4"/>
          <w:w w:val="85"/>
        </w:rPr>
        <w:t xml:space="preserve"> </w:t>
      </w:r>
      <w:r>
        <w:rPr>
          <w:w w:val="85"/>
        </w:rPr>
        <w:t>defavorizate,</w:t>
      </w:r>
      <w:r>
        <w:rPr>
          <w:spacing w:val="-4"/>
          <w:w w:val="85"/>
        </w:rPr>
        <w:t xml:space="preserve"> </w:t>
      </w:r>
      <w:r>
        <w:rPr>
          <w:w w:val="85"/>
        </w:rPr>
        <w:t>începând</w:t>
      </w:r>
      <w:r>
        <w:rPr>
          <w:spacing w:val="-2"/>
          <w:w w:val="85"/>
        </w:rPr>
        <w:t xml:space="preserve"> </w:t>
      </w:r>
      <w:r>
        <w:rPr>
          <w:w w:val="85"/>
        </w:rPr>
        <w:t>de</w:t>
      </w:r>
      <w:r>
        <w:rPr>
          <w:spacing w:val="-2"/>
          <w:w w:val="85"/>
        </w:rPr>
        <w:t xml:space="preserve"> </w:t>
      </w:r>
      <w:r>
        <w:rPr>
          <w:w w:val="85"/>
        </w:rPr>
        <w:t>la</w:t>
      </w:r>
      <w:r>
        <w:rPr>
          <w:spacing w:val="-3"/>
          <w:w w:val="85"/>
        </w:rPr>
        <w:t xml:space="preserve"> </w:t>
      </w:r>
      <w:r>
        <w:rPr>
          <w:w w:val="85"/>
        </w:rPr>
        <w:t>educația</w:t>
      </w:r>
      <w:r>
        <w:rPr>
          <w:spacing w:val="-2"/>
          <w:w w:val="85"/>
        </w:rPr>
        <w:t xml:space="preserve"> </w:t>
      </w:r>
      <w:r>
        <w:rPr>
          <w:w w:val="85"/>
        </w:rPr>
        <w:t>și</w:t>
      </w:r>
      <w:r>
        <w:rPr>
          <w:spacing w:val="-3"/>
          <w:w w:val="85"/>
        </w:rPr>
        <w:t xml:space="preserve"> </w:t>
      </w:r>
      <w:r>
        <w:rPr>
          <w:w w:val="85"/>
        </w:rPr>
        <w:t xml:space="preserve">îngrijirea timpurie, continuând cu educația și formarea generală și profesională până la învățământul terțiar, </w:t>
      </w:r>
      <w:r>
        <w:rPr>
          <w:spacing w:val="-2"/>
          <w:w w:val="85"/>
        </w:rPr>
        <w:t>precum și educația și învățarea în rândul adulților, inclusiv prin facilitarea mobilității în scopul învățării pentru toți și a accesibilității pentru persoanele cu dizabilități (FSE+)</w:t>
      </w:r>
    </w:p>
    <w:p w14:paraId="5457B65B" w14:textId="77777777" w:rsidR="007C3D8E" w:rsidRDefault="007C3D8E">
      <w:pPr>
        <w:pStyle w:val="BodyText"/>
        <w:spacing w:before="4"/>
        <w:ind w:left="0"/>
      </w:pPr>
    </w:p>
    <w:p w14:paraId="43FB94AE" w14:textId="77777777" w:rsidR="007C3D8E" w:rsidRDefault="00000000">
      <w:pPr>
        <w:pStyle w:val="Heading1"/>
        <w:numPr>
          <w:ilvl w:val="1"/>
          <w:numId w:val="51"/>
        </w:numPr>
        <w:tabs>
          <w:tab w:val="left" w:pos="950"/>
        </w:tabs>
        <w:spacing w:before="1"/>
        <w:ind w:left="950" w:hanging="384"/>
        <w:jc w:val="both"/>
      </w:pPr>
      <w:bookmarkStart w:id="9" w:name="_bookmark7"/>
      <w:bookmarkEnd w:id="9"/>
      <w:r>
        <w:rPr>
          <w:w w:val="80"/>
        </w:rPr>
        <w:t>Reglementări</w:t>
      </w:r>
      <w:r>
        <w:rPr>
          <w:spacing w:val="2"/>
        </w:rPr>
        <w:t xml:space="preserve"> </w:t>
      </w:r>
      <w:r>
        <w:rPr>
          <w:w w:val="80"/>
        </w:rPr>
        <w:t>europene</w:t>
      </w:r>
      <w:r>
        <w:rPr>
          <w:spacing w:val="1"/>
        </w:rPr>
        <w:t xml:space="preserve"> </w:t>
      </w:r>
      <w:r>
        <w:rPr>
          <w:w w:val="80"/>
        </w:rPr>
        <w:t>şi</w:t>
      </w:r>
      <w:r>
        <w:rPr>
          <w:spacing w:val="2"/>
        </w:rPr>
        <w:t xml:space="preserve"> </w:t>
      </w:r>
      <w:r>
        <w:rPr>
          <w:w w:val="80"/>
        </w:rPr>
        <w:t>naţionale,</w:t>
      </w:r>
      <w:r>
        <w:t xml:space="preserve"> </w:t>
      </w:r>
      <w:r>
        <w:rPr>
          <w:w w:val="80"/>
        </w:rPr>
        <w:t>cadrul</w:t>
      </w:r>
      <w:r>
        <w:rPr>
          <w:spacing w:val="2"/>
        </w:rPr>
        <w:t xml:space="preserve"> </w:t>
      </w:r>
      <w:r>
        <w:rPr>
          <w:w w:val="80"/>
        </w:rPr>
        <w:t>strategic,</w:t>
      </w:r>
      <w:r>
        <w:rPr>
          <w:spacing w:val="2"/>
        </w:rPr>
        <w:t xml:space="preserve"> </w:t>
      </w:r>
      <w:r>
        <w:rPr>
          <w:w w:val="80"/>
        </w:rPr>
        <w:t>documente</w:t>
      </w:r>
      <w:r>
        <w:rPr>
          <w:spacing w:val="2"/>
        </w:rPr>
        <w:t xml:space="preserve"> </w:t>
      </w:r>
      <w:r>
        <w:rPr>
          <w:w w:val="80"/>
        </w:rPr>
        <w:t>programatice</w:t>
      </w:r>
      <w:r>
        <w:rPr>
          <w:spacing w:val="-1"/>
        </w:rPr>
        <w:t xml:space="preserve"> </w:t>
      </w:r>
      <w:r>
        <w:rPr>
          <w:spacing w:val="-2"/>
          <w:w w:val="80"/>
        </w:rPr>
        <w:t>aplicabile</w:t>
      </w:r>
    </w:p>
    <w:p w14:paraId="2583A5F6" w14:textId="77777777" w:rsidR="007C3D8E" w:rsidRDefault="00000000">
      <w:pPr>
        <w:spacing w:before="240"/>
        <w:ind w:left="566"/>
        <w:rPr>
          <w:rFonts w:ascii="Arial"/>
          <w:b/>
          <w:sz w:val="24"/>
        </w:rPr>
      </w:pPr>
      <w:r>
        <w:rPr>
          <w:rFonts w:ascii="Arial"/>
          <w:b/>
          <w:w w:val="80"/>
          <w:sz w:val="24"/>
        </w:rPr>
        <w:t>Documente</w:t>
      </w:r>
      <w:r>
        <w:rPr>
          <w:rFonts w:ascii="Arial"/>
          <w:b/>
          <w:spacing w:val="-5"/>
          <w:sz w:val="24"/>
        </w:rPr>
        <w:t xml:space="preserve"> </w:t>
      </w:r>
      <w:r>
        <w:rPr>
          <w:rFonts w:ascii="Arial"/>
          <w:b/>
          <w:spacing w:val="-2"/>
          <w:w w:val="85"/>
          <w:sz w:val="24"/>
        </w:rPr>
        <w:t>interne</w:t>
      </w:r>
    </w:p>
    <w:p w14:paraId="4682A489" w14:textId="77777777" w:rsidR="007C3D8E" w:rsidRDefault="00000000">
      <w:pPr>
        <w:pStyle w:val="ListParagraph"/>
        <w:numPr>
          <w:ilvl w:val="2"/>
          <w:numId w:val="51"/>
        </w:numPr>
        <w:tabs>
          <w:tab w:val="left" w:pos="1286"/>
        </w:tabs>
        <w:spacing w:before="44"/>
        <w:ind w:left="1286" w:hanging="359"/>
        <w:jc w:val="both"/>
        <w:rPr>
          <w:sz w:val="24"/>
        </w:rPr>
      </w:pPr>
      <w:r>
        <w:rPr>
          <w:w w:val="80"/>
          <w:sz w:val="24"/>
        </w:rPr>
        <w:t>Strategia</w:t>
      </w:r>
      <w:r>
        <w:rPr>
          <w:spacing w:val="-2"/>
          <w:sz w:val="24"/>
        </w:rPr>
        <w:t xml:space="preserve"> </w:t>
      </w:r>
      <w:r>
        <w:rPr>
          <w:w w:val="80"/>
          <w:sz w:val="24"/>
        </w:rPr>
        <w:t>de</w:t>
      </w:r>
      <w:r>
        <w:rPr>
          <w:spacing w:val="-2"/>
          <w:sz w:val="24"/>
        </w:rPr>
        <w:t xml:space="preserve"> </w:t>
      </w:r>
      <w:r>
        <w:rPr>
          <w:w w:val="80"/>
          <w:sz w:val="24"/>
        </w:rPr>
        <w:t>Dezvoltare</w:t>
      </w:r>
      <w:r>
        <w:rPr>
          <w:spacing w:val="-4"/>
          <w:sz w:val="24"/>
        </w:rPr>
        <w:t xml:space="preserve"> </w:t>
      </w:r>
      <w:r>
        <w:rPr>
          <w:w w:val="80"/>
          <w:sz w:val="24"/>
        </w:rPr>
        <w:t>Locală</w:t>
      </w:r>
      <w:r>
        <w:rPr>
          <w:spacing w:val="-1"/>
          <w:sz w:val="24"/>
        </w:rPr>
        <w:t xml:space="preserve"> </w:t>
      </w:r>
      <w:r>
        <w:rPr>
          <w:w w:val="80"/>
          <w:sz w:val="24"/>
        </w:rPr>
        <w:t>a</w:t>
      </w:r>
      <w:r>
        <w:rPr>
          <w:spacing w:val="-2"/>
          <w:sz w:val="24"/>
        </w:rPr>
        <w:t xml:space="preserve"> </w:t>
      </w:r>
      <w:r>
        <w:rPr>
          <w:w w:val="80"/>
          <w:sz w:val="24"/>
        </w:rPr>
        <w:t>”GAL</w:t>
      </w:r>
      <w:r>
        <w:rPr>
          <w:spacing w:val="-1"/>
          <w:sz w:val="24"/>
        </w:rPr>
        <w:t xml:space="preserve"> </w:t>
      </w:r>
      <w:r>
        <w:rPr>
          <w:w w:val="80"/>
          <w:sz w:val="24"/>
        </w:rPr>
        <w:t>Botosani</w:t>
      </w:r>
      <w:r>
        <w:rPr>
          <w:spacing w:val="-6"/>
          <w:sz w:val="24"/>
        </w:rPr>
        <w:t xml:space="preserve"> </w:t>
      </w:r>
      <w:r>
        <w:rPr>
          <w:w w:val="80"/>
          <w:sz w:val="24"/>
        </w:rPr>
        <w:t>pentru</w:t>
      </w:r>
      <w:r>
        <w:rPr>
          <w:spacing w:val="-3"/>
          <w:sz w:val="24"/>
        </w:rPr>
        <w:t xml:space="preserve"> </w:t>
      </w:r>
      <w:r>
        <w:rPr>
          <w:w w:val="80"/>
          <w:sz w:val="24"/>
        </w:rPr>
        <w:t>viitor”</w:t>
      </w:r>
      <w:r>
        <w:rPr>
          <w:spacing w:val="-4"/>
          <w:sz w:val="24"/>
        </w:rPr>
        <w:t xml:space="preserve"> </w:t>
      </w:r>
      <w:r>
        <w:rPr>
          <w:spacing w:val="-2"/>
          <w:w w:val="80"/>
          <w:sz w:val="24"/>
        </w:rPr>
        <w:t>aprobată</w:t>
      </w:r>
    </w:p>
    <w:p w14:paraId="1CEEF144" w14:textId="77777777" w:rsidR="007C3D8E" w:rsidRDefault="00000000">
      <w:pPr>
        <w:pStyle w:val="ListParagraph"/>
        <w:numPr>
          <w:ilvl w:val="2"/>
          <w:numId w:val="51"/>
        </w:numPr>
        <w:tabs>
          <w:tab w:val="left" w:pos="1287"/>
        </w:tabs>
        <w:spacing w:before="46" w:line="244" w:lineRule="auto"/>
        <w:ind w:right="565"/>
        <w:jc w:val="both"/>
        <w:rPr>
          <w:sz w:val="24"/>
        </w:rPr>
      </w:pPr>
      <w:r>
        <w:rPr>
          <w:w w:val="85"/>
          <w:sz w:val="24"/>
        </w:rPr>
        <w:t>Contractul</w:t>
      </w:r>
      <w:r>
        <w:rPr>
          <w:spacing w:val="-3"/>
          <w:w w:val="85"/>
          <w:sz w:val="24"/>
        </w:rPr>
        <w:t xml:space="preserve"> </w:t>
      </w:r>
      <w:r>
        <w:rPr>
          <w:w w:val="85"/>
          <w:sz w:val="24"/>
        </w:rPr>
        <w:t>GAL</w:t>
      </w:r>
      <w:r>
        <w:rPr>
          <w:spacing w:val="-1"/>
          <w:w w:val="85"/>
          <w:sz w:val="24"/>
        </w:rPr>
        <w:t xml:space="preserve"> </w:t>
      </w:r>
      <w:r>
        <w:rPr>
          <w:w w:val="85"/>
          <w:sz w:val="24"/>
        </w:rPr>
        <w:t>pentru</w:t>
      </w:r>
      <w:r>
        <w:rPr>
          <w:spacing w:val="-1"/>
          <w:w w:val="85"/>
          <w:sz w:val="24"/>
        </w:rPr>
        <w:t xml:space="preserve"> </w:t>
      </w:r>
      <w:r>
        <w:rPr>
          <w:w w:val="85"/>
          <w:sz w:val="24"/>
        </w:rPr>
        <w:t>cheltuieli de</w:t>
      </w:r>
      <w:r>
        <w:rPr>
          <w:spacing w:val="-1"/>
          <w:w w:val="85"/>
          <w:sz w:val="24"/>
        </w:rPr>
        <w:t xml:space="preserve"> </w:t>
      </w:r>
      <w:r>
        <w:rPr>
          <w:w w:val="85"/>
          <w:sz w:val="24"/>
        </w:rPr>
        <w:t>functionare -</w:t>
      </w:r>
      <w:r>
        <w:rPr>
          <w:spacing w:val="-3"/>
          <w:w w:val="85"/>
          <w:sz w:val="24"/>
        </w:rPr>
        <w:t xml:space="preserve"> </w:t>
      </w:r>
      <w:r>
        <w:rPr>
          <w:w w:val="85"/>
          <w:sz w:val="24"/>
        </w:rPr>
        <w:t>contract de finanțare</w:t>
      </w:r>
      <w:r>
        <w:rPr>
          <w:spacing w:val="-2"/>
          <w:w w:val="85"/>
          <w:sz w:val="24"/>
        </w:rPr>
        <w:t xml:space="preserve"> </w:t>
      </w:r>
      <w:r>
        <w:rPr>
          <w:w w:val="85"/>
          <w:sz w:val="24"/>
        </w:rPr>
        <w:t>nr 12032</w:t>
      </w:r>
      <w:r>
        <w:rPr>
          <w:spacing w:val="-1"/>
          <w:w w:val="85"/>
          <w:sz w:val="24"/>
        </w:rPr>
        <w:t xml:space="preserve"> </w:t>
      </w:r>
      <w:r>
        <w:rPr>
          <w:w w:val="85"/>
          <w:sz w:val="24"/>
        </w:rPr>
        <w:t>din 30.09.2024</w:t>
      </w:r>
      <w:r>
        <w:rPr>
          <w:spacing w:val="-1"/>
          <w:w w:val="85"/>
          <w:sz w:val="24"/>
        </w:rPr>
        <w:t xml:space="preserve"> </w:t>
      </w:r>
      <w:r>
        <w:rPr>
          <w:w w:val="85"/>
          <w:sz w:val="24"/>
        </w:rPr>
        <w:t>si a Cererii</w:t>
      </w:r>
      <w:r>
        <w:rPr>
          <w:spacing w:val="-7"/>
          <w:w w:val="85"/>
          <w:sz w:val="24"/>
        </w:rPr>
        <w:t xml:space="preserve"> </w:t>
      </w:r>
      <w:r>
        <w:rPr>
          <w:w w:val="85"/>
          <w:sz w:val="24"/>
        </w:rPr>
        <w:t>de</w:t>
      </w:r>
      <w:r>
        <w:rPr>
          <w:spacing w:val="-6"/>
          <w:w w:val="85"/>
          <w:sz w:val="24"/>
        </w:rPr>
        <w:t xml:space="preserve"> </w:t>
      </w:r>
      <w:r>
        <w:rPr>
          <w:w w:val="85"/>
          <w:sz w:val="24"/>
        </w:rPr>
        <w:t>finantare</w:t>
      </w:r>
      <w:r>
        <w:rPr>
          <w:spacing w:val="-7"/>
          <w:w w:val="85"/>
          <w:sz w:val="24"/>
        </w:rPr>
        <w:t xml:space="preserve"> </w:t>
      </w:r>
      <w:r>
        <w:rPr>
          <w:w w:val="85"/>
          <w:sz w:val="24"/>
        </w:rPr>
        <w:t>-</w:t>
      </w:r>
      <w:r>
        <w:rPr>
          <w:spacing w:val="-6"/>
          <w:w w:val="85"/>
          <w:sz w:val="24"/>
        </w:rPr>
        <w:t xml:space="preserve"> </w:t>
      </w:r>
      <w:r>
        <w:rPr>
          <w:w w:val="85"/>
          <w:sz w:val="24"/>
        </w:rPr>
        <w:t>cod</w:t>
      </w:r>
      <w:r>
        <w:rPr>
          <w:spacing w:val="-6"/>
          <w:w w:val="85"/>
          <w:sz w:val="24"/>
        </w:rPr>
        <w:t xml:space="preserve"> </w:t>
      </w:r>
      <w:r>
        <w:rPr>
          <w:w w:val="85"/>
          <w:sz w:val="24"/>
        </w:rPr>
        <w:t>apel:</w:t>
      </w:r>
      <w:r>
        <w:rPr>
          <w:spacing w:val="-7"/>
          <w:w w:val="85"/>
          <w:sz w:val="24"/>
        </w:rPr>
        <w:t xml:space="preserve"> </w:t>
      </w:r>
      <w:r>
        <w:rPr>
          <w:w w:val="85"/>
          <w:sz w:val="24"/>
        </w:rPr>
        <w:t>PIDS/270/PIDS_P1/OP4/ESO4.11/PIDS_A10</w:t>
      </w:r>
      <w:r>
        <w:rPr>
          <w:spacing w:val="-6"/>
          <w:w w:val="85"/>
          <w:sz w:val="24"/>
        </w:rPr>
        <w:t xml:space="preserve"> </w:t>
      </w:r>
      <w:r>
        <w:rPr>
          <w:w w:val="85"/>
          <w:sz w:val="24"/>
        </w:rPr>
        <w:t>-</w:t>
      </w:r>
      <w:r>
        <w:rPr>
          <w:spacing w:val="-6"/>
          <w:w w:val="85"/>
          <w:sz w:val="24"/>
        </w:rPr>
        <w:t xml:space="preserve"> </w:t>
      </w:r>
      <w:r>
        <w:rPr>
          <w:w w:val="85"/>
          <w:sz w:val="24"/>
        </w:rPr>
        <w:t>Beneficiar:</w:t>
      </w:r>
      <w:r>
        <w:rPr>
          <w:spacing w:val="-7"/>
          <w:w w:val="85"/>
          <w:sz w:val="24"/>
        </w:rPr>
        <w:t xml:space="preserve"> </w:t>
      </w:r>
      <w:r>
        <w:rPr>
          <w:w w:val="85"/>
          <w:sz w:val="24"/>
        </w:rPr>
        <w:t xml:space="preserve">Asociatia </w:t>
      </w:r>
      <w:r>
        <w:rPr>
          <w:spacing w:val="-2"/>
          <w:w w:val="85"/>
          <w:sz w:val="24"/>
        </w:rPr>
        <w:t>Grup de Actiune Locala, denumire proiect ''Botosani, comunitate incluziva"</w:t>
      </w:r>
      <w:r>
        <w:rPr>
          <w:spacing w:val="40"/>
          <w:sz w:val="24"/>
        </w:rPr>
        <w:t xml:space="preserve"> </w:t>
      </w:r>
      <w:r>
        <w:rPr>
          <w:spacing w:val="-2"/>
          <w:w w:val="85"/>
          <w:sz w:val="24"/>
        </w:rPr>
        <w:t>Cod SMIS 321259.</w:t>
      </w:r>
    </w:p>
    <w:p w14:paraId="15AA7AD9" w14:textId="77777777" w:rsidR="007C3D8E" w:rsidRDefault="00000000">
      <w:pPr>
        <w:pStyle w:val="Heading1"/>
        <w:spacing w:before="266"/>
      </w:pPr>
      <w:r>
        <w:rPr>
          <w:w w:val="80"/>
        </w:rPr>
        <w:t>Documente</w:t>
      </w:r>
      <w:r>
        <w:t xml:space="preserve"> </w:t>
      </w:r>
      <w:r>
        <w:rPr>
          <w:w w:val="80"/>
        </w:rPr>
        <w:t>aplicabile</w:t>
      </w:r>
      <w:r>
        <w:rPr>
          <w:spacing w:val="1"/>
        </w:rPr>
        <w:t xml:space="preserve"> </w:t>
      </w:r>
      <w:r>
        <w:rPr>
          <w:spacing w:val="-2"/>
          <w:w w:val="80"/>
        </w:rPr>
        <w:t>specific</w:t>
      </w:r>
    </w:p>
    <w:p w14:paraId="483792B3" w14:textId="77777777" w:rsidR="007C3D8E" w:rsidRDefault="00000000">
      <w:pPr>
        <w:pStyle w:val="ListParagraph"/>
        <w:numPr>
          <w:ilvl w:val="2"/>
          <w:numId w:val="51"/>
        </w:numPr>
        <w:tabs>
          <w:tab w:val="left" w:pos="1286"/>
        </w:tabs>
        <w:spacing w:before="4"/>
        <w:ind w:left="1286" w:hanging="359"/>
        <w:rPr>
          <w:sz w:val="24"/>
        </w:rPr>
      </w:pPr>
      <w:r>
        <w:rPr>
          <w:spacing w:val="-2"/>
          <w:w w:val="85"/>
          <w:sz w:val="24"/>
        </w:rPr>
        <w:t>Documentul</w:t>
      </w:r>
      <w:r>
        <w:rPr>
          <w:spacing w:val="11"/>
          <w:sz w:val="24"/>
        </w:rPr>
        <w:t xml:space="preserve"> </w:t>
      </w:r>
      <w:r>
        <w:rPr>
          <w:spacing w:val="-2"/>
          <w:w w:val="85"/>
          <w:sz w:val="24"/>
        </w:rPr>
        <w:t>”Orientări</w:t>
      </w:r>
      <w:r>
        <w:rPr>
          <w:spacing w:val="10"/>
          <w:sz w:val="24"/>
        </w:rPr>
        <w:t xml:space="preserve"> </w:t>
      </w:r>
      <w:r>
        <w:rPr>
          <w:spacing w:val="-2"/>
          <w:w w:val="85"/>
          <w:sz w:val="24"/>
        </w:rPr>
        <w:t>pentru</w:t>
      </w:r>
      <w:r>
        <w:rPr>
          <w:spacing w:val="10"/>
          <w:sz w:val="24"/>
        </w:rPr>
        <w:t xml:space="preserve"> </w:t>
      </w:r>
      <w:r>
        <w:rPr>
          <w:spacing w:val="-2"/>
          <w:w w:val="85"/>
          <w:sz w:val="24"/>
        </w:rPr>
        <w:t>Grupurile</w:t>
      </w:r>
      <w:r>
        <w:rPr>
          <w:spacing w:val="12"/>
          <w:sz w:val="24"/>
        </w:rPr>
        <w:t xml:space="preserve"> </w:t>
      </w:r>
      <w:r>
        <w:rPr>
          <w:spacing w:val="-2"/>
          <w:w w:val="85"/>
          <w:sz w:val="24"/>
        </w:rPr>
        <w:t>de</w:t>
      </w:r>
      <w:r>
        <w:rPr>
          <w:spacing w:val="10"/>
          <w:sz w:val="24"/>
        </w:rPr>
        <w:t xml:space="preserve"> </w:t>
      </w:r>
      <w:r>
        <w:rPr>
          <w:spacing w:val="-2"/>
          <w:w w:val="85"/>
          <w:sz w:val="24"/>
        </w:rPr>
        <w:t>Acțiune</w:t>
      </w:r>
      <w:r>
        <w:rPr>
          <w:spacing w:val="10"/>
          <w:sz w:val="24"/>
        </w:rPr>
        <w:t xml:space="preserve"> </w:t>
      </w:r>
      <w:r>
        <w:rPr>
          <w:spacing w:val="-2"/>
          <w:w w:val="85"/>
          <w:sz w:val="24"/>
        </w:rPr>
        <w:t>Locală</w:t>
      </w:r>
      <w:r>
        <w:rPr>
          <w:spacing w:val="11"/>
          <w:sz w:val="24"/>
        </w:rPr>
        <w:t xml:space="preserve"> </w:t>
      </w:r>
      <w:r>
        <w:rPr>
          <w:spacing w:val="-2"/>
          <w:w w:val="85"/>
          <w:sz w:val="24"/>
        </w:rPr>
        <w:t>în</w:t>
      </w:r>
      <w:r>
        <w:rPr>
          <w:spacing w:val="12"/>
          <w:sz w:val="24"/>
        </w:rPr>
        <w:t xml:space="preserve"> </w:t>
      </w:r>
      <w:r>
        <w:rPr>
          <w:spacing w:val="-2"/>
          <w:w w:val="85"/>
          <w:sz w:val="24"/>
        </w:rPr>
        <w:t>vederea</w:t>
      </w:r>
      <w:r>
        <w:rPr>
          <w:spacing w:val="11"/>
          <w:sz w:val="24"/>
        </w:rPr>
        <w:t xml:space="preserve"> </w:t>
      </w:r>
      <w:r>
        <w:rPr>
          <w:spacing w:val="-2"/>
          <w:w w:val="85"/>
          <w:sz w:val="24"/>
        </w:rPr>
        <w:t>implementării</w:t>
      </w:r>
      <w:r>
        <w:rPr>
          <w:spacing w:val="11"/>
          <w:sz w:val="24"/>
        </w:rPr>
        <w:t xml:space="preserve"> </w:t>
      </w:r>
      <w:r>
        <w:rPr>
          <w:spacing w:val="-2"/>
          <w:w w:val="85"/>
          <w:sz w:val="24"/>
        </w:rPr>
        <w:t>Strategiilor</w:t>
      </w:r>
      <w:r>
        <w:rPr>
          <w:spacing w:val="10"/>
          <w:sz w:val="24"/>
        </w:rPr>
        <w:t xml:space="preserve"> </w:t>
      </w:r>
      <w:r>
        <w:rPr>
          <w:spacing w:val="-5"/>
          <w:w w:val="85"/>
          <w:sz w:val="24"/>
        </w:rPr>
        <w:t>de</w:t>
      </w:r>
    </w:p>
    <w:p w14:paraId="1703BBE4" w14:textId="77777777" w:rsidR="007C3D8E" w:rsidRDefault="00000000">
      <w:pPr>
        <w:pStyle w:val="BodyText"/>
        <w:spacing w:before="4"/>
        <w:ind w:left="1287"/>
      </w:pPr>
      <w:r>
        <w:rPr>
          <w:w w:val="85"/>
        </w:rPr>
        <w:t>Dezvoltare</w:t>
      </w:r>
      <w:r>
        <w:rPr>
          <w:spacing w:val="-6"/>
          <w:w w:val="85"/>
        </w:rPr>
        <w:t xml:space="preserve"> </w:t>
      </w:r>
      <w:r>
        <w:rPr>
          <w:w w:val="85"/>
        </w:rPr>
        <w:t>Locală</w:t>
      </w:r>
      <w:r>
        <w:rPr>
          <w:spacing w:val="-5"/>
          <w:w w:val="85"/>
        </w:rPr>
        <w:t xml:space="preserve"> </w:t>
      </w:r>
      <w:r>
        <w:rPr>
          <w:w w:val="85"/>
        </w:rPr>
        <w:t>la</w:t>
      </w:r>
      <w:r>
        <w:rPr>
          <w:spacing w:val="-6"/>
          <w:w w:val="85"/>
        </w:rPr>
        <w:t xml:space="preserve"> </w:t>
      </w:r>
      <w:r>
        <w:rPr>
          <w:w w:val="85"/>
        </w:rPr>
        <w:t>nivelul</w:t>
      </w:r>
      <w:r>
        <w:rPr>
          <w:spacing w:val="-6"/>
          <w:w w:val="85"/>
        </w:rPr>
        <w:t xml:space="preserve"> </w:t>
      </w:r>
      <w:r>
        <w:rPr>
          <w:w w:val="85"/>
        </w:rPr>
        <w:t>orașelor</w:t>
      </w:r>
      <w:r>
        <w:rPr>
          <w:spacing w:val="-5"/>
          <w:w w:val="85"/>
        </w:rPr>
        <w:t xml:space="preserve"> </w:t>
      </w:r>
      <w:r>
        <w:rPr>
          <w:w w:val="85"/>
        </w:rPr>
        <w:t>și</w:t>
      </w:r>
      <w:r>
        <w:rPr>
          <w:spacing w:val="-6"/>
          <w:w w:val="85"/>
        </w:rPr>
        <w:t xml:space="preserve"> </w:t>
      </w:r>
      <w:r>
        <w:rPr>
          <w:w w:val="85"/>
        </w:rPr>
        <w:t>municipiilor</w:t>
      </w:r>
      <w:r>
        <w:rPr>
          <w:spacing w:val="-6"/>
          <w:w w:val="85"/>
        </w:rPr>
        <w:t xml:space="preserve"> </w:t>
      </w:r>
      <w:r>
        <w:rPr>
          <w:w w:val="85"/>
        </w:rPr>
        <w:t>cu</w:t>
      </w:r>
      <w:r>
        <w:rPr>
          <w:spacing w:val="-3"/>
          <w:w w:val="85"/>
        </w:rPr>
        <w:t xml:space="preserve"> </w:t>
      </w:r>
      <w:r>
        <w:rPr>
          <w:w w:val="85"/>
        </w:rPr>
        <w:t>peste</w:t>
      </w:r>
      <w:r>
        <w:rPr>
          <w:spacing w:val="-5"/>
          <w:w w:val="85"/>
        </w:rPr>
        <w:t xml:space="preserve"> </w:t>
      </w:r>
      <w:r>
        <w:rPr>
          <w:w w:val="85"/>
        </w:rPr>
        <w:t>20.000</w:t>
      </w:r>
      <w:r>
        <w:rPr>
          <w:spacing w:val="-5"/>
          <w:w w:val="85"/>
        </w:rPr>
        <w:t xml:space="preserve"> </w:t>
      </w:r>
      <w:r>
        <w:rPr>
          <w:w w:val="85"/>
        </w:rPr>
        <w:t>locuitori</w:t>
      </w:r>
      <w:r>
        <w:rPr>
          <w:spacing w:val="-6"/>
          <w:w w:val="85"/>
        </w:rPr>
        <w:t xml:space="preserve"> </w:t>
      </w:r>
      <w:r>
        <w:rPr>
          <w:w w:val="85"/>
        </w:rPr>
        <w:t>în</w:t>
      </w:r>
      <w:r>
        <w:rPr>
          <w:spacing w:val="-4"/>
          <w:w w:val="85"/>
        </w:rPr>
        <w:t xml:space="preserve"> </w:t>
      </w:r>
      <w:r>
        <w:rPr>
          <w:w w:val="85"/>
        </w:rPr>
        <w:t>cadrul</w:t>
      </w:r>
      <w:r>
        <w:rPr>
          <w:spacing w:val="-6"/>
          <w:w w:val="85"/>
        </w:rPr>
        <w:t xml:space="preserve"> </w:t>
      </w:r>
      <w:r>
        <w:rPr>
          <w:spacing w:val="-2"/>
          <w:w w:val="85"/>
        </w:rPr>
        <w:t>mecanismului</w:t>
      </w:r>
    </w:p>
    <w:p w14:paraId="054BCBA9" w14:textId="77777777" w:rsidR="007C3D8E" w:rsidRDefault="00000000">
      <w:pPr>
        <w:pStyle w:val="BodyText"/>
        <w:spacing w:before="2"/>
        <w:ind w:left="1287"/>
      </w:pPr>
      <w:r>
        <w:rPr>
          <w:w w:val="85"/>
        </w:rPr>
        <w:t>„Dezvoltare</w:t>
      </w:r>
      <w:r>
        <w:rPr>
          <w:spacing w:val="-6"/>
          <w:w w:val="85"/>
        </w:rPr>
        <w:t xml:space="preserve"> </w:t>
      </w:r>
      <w:r>
        <w:rPr>
          <w:w w:val="85"/>
        </w:rPr>
        <w:t>Locală</w:t>
      </w:r>
      <w:r>
        <w:rPr>
          <w:spacing w:val="-6"/>
          <w:w w:val="85"/>
        </w:rPr>
        <w:t xml:space="preserve"> </w:t>
      </w:r>
      <w:r>
        <w:rPr>
          <w:w w:val="85"/>
        </w:rPr>
        <w:t>plasată</w:t>
      </w:r>
      <w:r>
        <w:rPr>
          <w:spacing w:val="-7"/>
          <w:w w:val="85"/>
        </w:rPr>
        <w:t xml:space="preserve"> </w:t>
      </w:r>
      <w:r>
        <w:rPr>
          <w:w w:val="85"/>
        </w:rPr>
        <w:t>sub</w:t>
      </w:r>
      <w:r>
        <w:rPr>
          <w:spacing w:val="-3"/>
          <w:w w:val="85"/>
        </w:rPr>
        <w:t xml:space="preserve"> </w:t>
      </w:r>
      <w:r>
        <w:rPr>
          <w:w w:val="85"/>
        </w:rPr>
        <w:t>Responsabilitatea</w:t>
      </w:r>
      <w:r>
        <w:rPr>
          <w:spacing w:val="-6"/>
          <w:w w:val="85"/>
        </w:rPr>
        <w:t xml:space="preserve"> </w:t>
      </w:r>
      <w:r>
        <w:rPr>
          <w:w w:val="85"/>
        </w:rPr>
        <w:t>Comunității“,</w:t>
      </w:r>
      <w:r>
        <w:rPr>
          <w:spacing w:val="-6"/>
          <w:w w:val="85"/>
        </w:rPr>
        <w:t xml:space="preserve"> </w:t>
      </w:r>
      <w:r>
        <w:rPr>
          <w:w w:val="85"/>
        </w:rPr>
        <w:t>Etapa</w:t>
      </w:r>
      <w:r>
        <w:rPr>
          <w:spacing w:val="-6"/>
          <w:w w:val="85"/>
        </w:rPr>
        <w:t xml:space="preserve"> </w:t>
      </w:r>
      <w:r>
        <w:rPr>
          <w:w w:val="85"/>
        </w:rPr>
        <w:t>a</w:t>
      </w:r>
      <w:r>
        <w:rPr>
          <w:spacing w:val="-3"/>
          <w:w w:val="85"/>
        </w:rPr>
        <w:t xml:space="preserve"> </w:t>
      </w:r>
      <w:r>
        <w:rPr>
          <w:w w:val="85"/>
        </w:rPr>
        <w:t>III</w:t>
      </w:r>
      <w:r>
        <w:rPr>
          <w:spacing w:val="-10"/>
        </w:rPr>
        <w:t xml:space="preserve"> </w:t>
      </w:r>
      <w:r>
        <w:rPr>
          <w:w w:val="85"/>
        </w:rPr>
        <w:t>–</w:t>
      </w:r>
      <w:r>
        <w:rPr>
          <w:spacing w:val="-3"/>
          <w:w w:val="85"/>
        </w:rPr>
        <w:t xml:space="preserve"> </w:t>
      </w:r>
      <w:r>
        <w:rPr>
          <w:w w:val="85"/>
        </w:rPr>
        <w:t>a”,</w:t>
      </w:r>
      <w:r>
        <w:rPr>
          <w:spacing w:val="-7"/>
          <w:w w:val="85"/>
        </w:rPr>
        <w:t xml:space="preserve"> </w:t>
      </w:r>
      <w:r>
        <w:rPr>
          <w:w w:val="85"/>
        </w:rPr>
        <w:t>aprobat</w:t>
      </w:r>
      <w:r>
        <w:rPr>
          <w:spacing w:val="-6"/>
          <w:w w:val="85"/>
        </w:rPr>
        <w:t xml:space="preserve"> </w:t>
      </w:r>
      <w:r>
        <w:rPr>
          <w:w w:val="85"/>
        </w:rPr>
        <w:t>prin</w:t>
      </w:r>
      <w:r>
        <w:rPr>
          <w:spacing w:val="-5"/>
          <w:w w:val="85"/>
        </w:rPr>
        <w:t xml:space="preserve"> </w:t>
      </w:r>
      <w:r>
        <w:rPr>
          <w:spacing w:val="-2"/>
          <w:w w:val="85"/>
        </w:rPr>
        <w:t>Ordinul</w:t>
      </w:r>
    </w:p>
    <w:p w14:paraId="47D0BDDA" w14:textId="77777777" w:rsidR="007C3D8E" w:rsidRDefault="00000000">
      <w:pPr>
        <w:pStyle w:val="BodyText"/>
        <w:spacing w:before="4"/>
        <w:ind w:left="1287"/>
      </w:pPr>
      <w:r>
        <w:rPr>
          <w:spacing w:val="-2"/>
          <w:w w:val="90"/>
        </w:rPr>
        <w:t>717/10.12.2024</w:t>
      </w:r>
    </w:p>
    <w:p w14:paraId="2E103B86" w14:textId="77777777" w:rsidR="007C3D8E" w:rsidRDefault="00000000">
      <w:pPr>
        <w:pStyle w:val="ListParagraph"/>
        <w:numPr>
          <w:ilvl w:val="2"/>
          <w:numId w:val="51"/>
        </w:numPr>
        <w:tabs>
          <w:tab w:val="left" w:pos="1286"/>
        </w:tabs>
        <w:spacing w:before="5"/>
        <w:ind w:left="1286" w:hanging="359"/>
        <w:rPr>
          <w:sz w:val="24"/>
        </w:rPr>
      </w:pPr>
      <w:r>
        <w:rPr>
          <w:w w:val="80"/>
          <w:sz w:val="24"/>
        </w:rPr>
        <w:t>Ghidul</w:t>
      </w:r>
      <w:r>
        <w:rPr>
          <w:spacing w:val="6"/>
          <w:sz w:val="24"/>
        </w:rPr>
        <w:t xml:space="preserve"> </w:t>
      </w:r>
      <w:r>
        <w:rPr>
          <w:w w:val="80"/>
          <w:sz w:val="24"/>
        </w:rPr>
        <w:t>solicitantului</w:t>
      </w:r>
      <w:r>
        <w:rPr>
          <w:spacing w:val="10"/>
          <w:sz w:val="24"/>
        </w:rPr>
        <w:t xml:space="preserve"> </w:t>
      </w:r>
      <w:r>
        <w:rPr>
          <w:w w:val="80"/>
          <w:sz w:val="24"/>
        </w:rPr>
        <w:t>–</w:t>
      </w:r>
      <w:r>
        <w:rPr>
          <w:spacing w:val="5"/>
          <w:sz w:val="24"/>
        </w:rPr>
        <w:t xml:space="preserve"> </w:t>
      </w:r>
      <w:r>
        <w:rPr>
          <w:w w:val="80"/>
          <w:sz w:val="24"/>
        </w:rPr>
        <w:t>Condiții</w:t>
      </w:r>
      <w:r>
        <w:rPr>
          <w:spacing w:val="7"/>
          <w:sz w:val="24"/>
        </w:rPr>
        <w:t xml:space="preserve"> </w:t>
      </w:r>
      <w:r>
        <w:rPr>
          <w:w w:val="80"/>
          <w:sz w:val="24"/>
        </w:rPr>
        <w:t>Generale</w:t>
      </w:r>
      <w:r>
        <w:rPr>
          <w:spacing w:val="6"/>
          <w:sz w:val="24"/>
        </w:rPr>
        <w:t xml:space="preserve"> </w:t>
      </w:r>
      <w:r>
        <w:rPr>
          <w:w w:val="80"/>
          <w:sz w:val="24"/>
        </w:rPr>
        <w:t>privind</w:t>
      </w:r>
      <w:r>
        <w:rPr>
          <w:spacing w:val="6"/>
          <w:sz w:val="24"/>
        </w:rPr>
        <w:t xml:space="preserve"> </w:t>
      </w:r>
      <w:r>
        <w:rPr>
          <w:w w:val="80"/>
          <w:sz w:val="24"/>
        </w:rPr>
        <w:t>accesarea</w:t>
      </w:r>
      <w:r>
        <w:rPr>
          <w:spacing w:val="8"/>
          <w:sz w:val="24"/>
        </w:rPr>
        <w:t xml:space="preserve"> </w:t>
      </w:r>
      <w:r>
        <w:rPr>
          <w:w w:val="80"/>
          <w:sz w:val="24"/>
        </w:rPr>
        <w:t>finanțărilor</w:t>
      </w:r>
      <w:r>
        <w:rPr>
          <w:spacing w:val="8"/>
          <w:sz w:val="24"/>
        </w:rPr>
        <w:t xml:space="preserve"> </w:t>
      </w:r>
      <w:r>
        <w:rPr>
          <w:w w:val="80"/>
          <w:sz w:val="24"/>
        </w:rPr>
        <w:t>în</w:t>
      </w:r>
      <w:r>
        <w:rPr>
          <w:spacing w:val="5"/>
          <w:sz w:val="24"/>
        </w:rPr>
        <w:t xml:space="preserve"> </w:t>
      </w:r>
      <w:r>
        <w:rPr>
          <w:w w:val="80"/>
          <w:sz w:val="24"/>
        </w:rPr>
        <w:t>cadrul</w:t>
      </w:r>
      <w:r>
        <w:rPr>
          <w:spacing w:val="7"/>
          <w:sz w:val="24"/>
        </w:rPr>
        <w:t xml:space="preserve"> </w:t>
      </w:r>
      <w:r>
        <w:rPr>
          <w:w w:val="80"/>
          <w:sz w:val="24"/>
        </w:rPr>
        <w:t>Programului</w:t>
      </w:r>
      <w:r>
        <w:rPr>
          <w:spacing w:val="7"/>
          <w:sz w:val="24"/>
        </w:rPr>
        <w:t xml:space="preserve"> </w:t>
      </w:r>
      <w:r>
        <w:rPr>
          <w:spacing w:val="-2"/>
          <w:w w:val="80"/>
          <w:sz w:val="24"/>
        </w:rPr>
        <w:t>Incluziune</w:t>
      </w:r>
    </w:p>
    <w:p w14:paraId="3FC849AA" w14:textId="77777777" w:rsidR="007C3D8E" w:rsidRDefault="00000000">
      <w:pPr>
        <w:pStyle w:val="BodyText"/>
        <w:spacing w:before="4"/>
        <w:ind w:left="1287"/>
      </w:pPr>
      <w:r>
        <w:rPr>
          <w:w w:val="80"/>
        </w:rPr>
        <w:t>și</w:t>
      </w:r>
      <w:r>
        <w:rPr>
          <w:spacing w:val="-3"/>
        </w:rPr>
        <w:t xml:space="preserve"> </w:t>
      </w:r>
      <w:r>
        <w:rPr>
          <w:w w:val="80"/>
        </w:rPr>
        <w:t>Demnitate</w:t>
      </w:r>
      <w:r>
        <w:rPr>
          <w:spacing w:val="-3"/>
        </w:rPr>
        <w:t xml:space="preserve"> </w:t>
      </w:r>
      <w:r>
        <w:rPr>
          <w:w w:val="80"/>
        </w:rPr>
        <w:t>Socială</w:t>
      </w:r>
      <w:r>
        <w:rPr>
          <w:spacing w:val="-5"/>
        </w:rPr>
        <w:t xml:space="preserve"> </w:t>
      </w:r>
      <w:r>
        <w:rPr>
          <w:w w:val="80"/>
        </w:rPr>
        <w:t>2021-2027,</w:t>
      </w:r>
      <w:r>
        <w:rPr>
          <w:spacing w:val="-1"/>
        </w:rPr>
        <w:t xml:space="preserve"> </w:t>
      </w:r>
      <w:r>
        <w:rPr>
          <w:w w:val="80"/>
        </w:rPr>
        <w:t>cu</w:t>
      </w:r>
      <w:r>
        <w:rPr>
          <w:spacing w:val="-5"/>
        </w:rPr>
        <w:t xml:space="preserve"> </w:t>
      </w:r>
      <w:r>
        <w:rPr>
          <w:w w:val="80"/>
        </w:rPr>
        <w:t>modificările</w:t>
      </w:r>
      <w:r>
        <w:rPr>
          <w:spacing w:val="-1"/>
        </w:rPr>
        <w:t xml:space="preserve"> </w:t>
      </w:r>
      <w:r>
        <w:rPr>
          <w:w w:val="80"/>
        </w:rPr>
        <w:t>și</w:t>
      </w:r>
      <w:r>
        <w:rPr>
          <w:spacing w:val="-3"/>
        </w:rPr>
        <w:t xml:space="preserve"> </w:t>
      </w:r>
      <w:r>
        <w:rPr>
          <w:w w:val="80"/>
        </w:rPr>
        <w:t>completările</w:t>
      </w:r>
      <w:r>
        <w:rPr>
          <w:spacing w:val="-2"/>
        </w:rPr>
        <w:t xml:space="preserve"> </w:t>
      </w:r>
      <w:r>
        <w:rPr>
          <w:spacing w:val="-2"/>
          <w:w w:val="80"/>
        </w:rPr>
        <w:t>ulterioare;</w:t>
      </w:r>
    </w:p>
    <w:p w14:paraId="01BECB44" w14:textId="77777777" w:rsidR="007C3D8E" w:rsidRDefault="00000000">
      <w:pPr>
        <w:pStyle w:val="ListParagraph"/>
        <w:numPr>
          <w:ilvl w:val="2"/>
          <w:numId w:val="51"/>
        </w:numPr>
        <w:tabs>
          <w:tab w:val="left" w:pos="1287"/>
        </w:tabs>
        <w:spacing w:before="2" w:line="244" w:lineRule="auto"/>
        <w:ind w:right="563"/>
        <w:jc w:val="both"/>
        <w:rPr>
          <w:sz w:val="24"/>
        </w:rPr>
      </w:pPr>
      <w:r>
        <w:rPr>
          <w:w w:val="80"/>
          <w:sz w:val="24"/>
        </w:rPr>
        <w:t>Ghidul</w:t>
      </w:r>
      <w:r>
        <w:rPr>
          <w:sz w:val="24"/>
        </w:rPr>
        <w:t xml:space="preserve"> </w:t>
      </w:r>
      <w:r>
        <w:rPr>
          <w:w w:val="80"/>
          <w:sz w:val="24"/>
        </w:rPr>
        <w:t>Solicitantului</w:t>
      </w:r>
      <w:r>
        <w:rPr>
          <w:sz w:val="24"/>
        </w:rPr>
        <w:t xml:space="preserve"> </w:t>
      </w:r>
      <w:r>
        <w:rPr>
          <w:w w:val="80"/>
          <w:sz w:val="24"/>
        </w:rPr>
        <w:t>–</w:t>
      </w:r>
      <w:r>
        <w:rPr>
          <w:sz w:val="24"/>
        </w:rPr>
        <w:t xml:space="preserve"> </w:t>
      </w:r>
      <w:r>
        <w:rPr>
          <w:w w:val="80"/>
          <w:sz w:val="24"/>
        </w:rPr>
        <w:t>Condiții</w:t>
      </w:r>
      <w:r>
        <w:rPr>
          <w:sz w:val="24"/>
        </w:rPr>
        <w:t xml:space="preserve"> </w:t>
      </w:r>
      <w:r>
        <w:rPr>
          <w:w w:val="80"/>
          <w:sz w:val="24"/>
        </w:rPr>
        <w:t>Specifice</w:t>
      </w:r>
      <w:r>
        <w:rPr>
          <w:sz w:val="24"/>
        </w:rPr>
        <w:t xml:space="preserve"> </w:t>
      </w:r>
      <w:r>
        <w:rPr>
          <w:w w:val="80"/>
          <w:sz w:val="24"/>
        </w:rPr>
        <w:t>aferent</w:t>
      </w:r>
      <w:r>
        <w:rPr>
          <w:sz w:val="24"/>
        </w:rPr>
        <w:t xml:space="preserve"> </w:t>
      </w:r>
      <w:r>
        <w:rPr>
          <w:w w:val="80"/>
          <w:sz w:val="24"/>
        </w:rPr>
        <w:t>apelului</w:t>
      </w:r>
      <w:r>
        <w:rPr>
          <w:sz w:val="24"/>
        </w:rPr>
        <w:t xml:space="preserve"> </w:t>
      </w:r>
      <w:r>
        <w:rPr>
          <w:w w:val="80"/>
          <w:sz w:val="24"/>
        </w:rPr>
        <w:t>lansat</w:t>
      </w:r>
      <w:r>
        <w:rPr>
          <w:sz w:val="24"/>
        </w:rPr>
        <w:t xml:space="preserve"> </w:t>
      </w:r>
      <w:r>
        <w:rPr>
          <w:w w:val="80"/>
          <w:sz w:val="24"/>
        </w:rPr>
        <w:t>de</w:t>
      </w:r>
      <w:r>
        <w:rPr>
          <w:sz w:val="24"/>
        </w:rPr>
        <w:t xml:space="preserve"> </w:t>
      </w:r>
      <w:r>
        <w:rPr>
          <w:w w:val="80"/>
          <w:sz w:val="24"/>
        </w:rPr>
        <w:t>către</w:t>
      </w:r>
      <w:r>
        <w:rPr>
          <w:sz w:val="24"/>
        </w:rPr>
        <w:t xml:space="preserve"> </w:t>
      </w:r>
      <w:r>
        <w:rPr>
          <w:w w:val="80"/>
          <w:sz w:val="24"/>
        </w:rPr>
        <w:t>AM</w:t>
      </w:r>
      <w:r>
        <w:rPr>
          <w:sz w:val="24"/>
        </w:rPr>
        <w:t xml:space="preserve"> </w:t>
      </w:r>
      <w:r>
        <w:rPr>
          <w:w w:val="80"/>
          <w:sz w:val="24"/>
        </w:rPr>
        <w:t>PIDS</w:t>
      </w:r>
      <w:r>
        <w:rPr>
          <w:sz w:val="24"/>
        </w:rPr>
        <w:t xml:space="preserve"> </w:t>
      </w:r>
      <w:r>
        <w:rPr>
          <w:w w:val="80"/>
          <w:sz w:val="24"/>
        </w:rPr>
        <w:t>pentru</w:t>
      </w:r>
      <w:r>
        <w:rPr>
          <w:sz w:val="24"/>
        </w:rPr>
        <w:t xml:space="preserve"> </w:t>
      </w:r>
      <w:r>
        <w:rPr>
          <w:w w:val="80"/>
          <w:sz w:val="24"/>
        </w:rPr>
        <w:t>introducerea</w:t>
      </w:r>
      <w:r>
        <w:rPr>
          <w:spacing w:val="40"/>
          <w:sz w:val="24"/>
        </w:rPr>
        <w:t xml:space="preserve"> </w:t>
      </w:r>
      <w:r>
        <w:rPr>
          <w:w w:val="90"/>
          <w:sz w:val="24"/>
        </w:rPr>
        <w:t>în</w:t>
      </w:r>
      <w:r>
        <w:rPr>
          <w:spacing w:val="-10"/>
          <w:w w:val="90"/>
          <w:sz w:val="24"/>
        </w:rPr>
        <w:t xml:space="preserve"> </w:t>
      </w:r>
      <w:r>
        <w:rPr>
          <w:w w:val="90"/>
          <w:sz w:val="24"/>
        </w:rPr>
        <w:t>MySMIS2021+</w:t>
      </w:r>
      <w:r>
        <w:rPr>
          <w:spacing w:val="-10"/>
          <w:w w:val="90"/>
          <w:sz w:val="24"/>
        </w:rPr>
        <w:t xml:space="preserve"> </w:t>
      </w:r>
      <w:r>
        <w:rPr>
          <w:w w:val="90"/>
          <w:sz w:val="24"/>
        </w:rPr>
        <w:t>a</w:t>
      </w:r>
      <w:r>
        <w:rPr>
          <w:spacing w:val="-9"/>
          <w:w w:val="90"/>
          <w:sz w:val="24"/>
        </w:rPr>
        <w:t xml:space="preserve"> </w:t>
      </w:r>
      <w:r>
        <w:rPr>
          <w:w w:val="90"/>
          <w:sz w:val="24"/>
        </w:rPr>
        <w:t>fișelor</w:t>
      </w:r>
      <w:r>
        <w:rPr>
          <w:spacing w:val="-10"/>
          <w:w w:val="90"/>
          <w:sz w:val="24"/>
        </w:rPr>
        <w:t xml:space="preserve"> </w:t>
      </w:r>
      <w:r>
        <w:rPr>
          <w:w w:val="90"/>
          <w:sz w:val="24"/>
        </w:rPr>
        <w:t>de</w:t>
      </w:r>
      <w:r>
        <w:rPr>
          <w:spacing w:val="-9"/>
          <w:w w:val="90"/>
          <w:sz w:val="24"/>
        </w:rPr>
        <w:t xml:space="preserve"> </w:t>
      </w:r>
      <w:r>
        <w:rPr>
          <w:w w:val="90"/>
          <w:sz w:val="24"/>
        </w:rPr>
        <w:t>proiecte</w:t>
      </w:r>
      <w:r>
        <w:rPr>
          <w:spacing w:val="-9"/>
          <w:w w:val="90"/>
          <w:sz w:val="24"/>
        </w:rPr>
        <w:t xml:space="preserve"> </w:t>
      </w:r>
      <w:r>
        <w:rPr>
          <w:w w:val="90"/>
          <w:sz w:val="24"/>
        </w:rPr>
        <w:t>selectate</w:t>
      </w:r>
      <w:r>
        <w:rPr>
          <w:spacing w:val="-10"/>
          <w:w w:val="90"/>
          <w:sz w:val="24"/>
        </w:rPr>
        <w:t xml:space="preserve"> </w:t>
      </w:r>
      <w:r>
        <w:rPr>
          <w:w w:val="90"/>
          <w:sz w:val="24"/>
        </w:rPr>
        <w:t>de</w:t>
      </w:r>
      <w:r>
        <w:rPr>
          <w:spacing w:val="-10"/>
          <w:w w:val="90"/>
          <w:sz w:val="24"/>
        </w:rPr>
        <w:t xml:space="preserve"> </w:t>
      </w:r>
      <w:r>
        <w:rPr>
          <w:w w:val="90"/>
          <w:sz w:val="24"/>
        </w:rPr>
        <w:t>Grupurile</w:t>
      </w:r>
      <w:r>
        <w:rPr>
          <w:spacing w:val="-9"/>
          <w:w w:val="90"/>
          <w:sz w:val="24"/>
        </w:rPr>
        <w:t xml:space="preserve"> </w:t>
      </w:r>
      <w:r>
        <w:rPr>
          <w:w w:val="90"/>
          <w:sz w:val="24"/>
        </w:rPr>
        <w:t>de</w:t>
      </w:r>
      <w:r>
        <w:rPr>
          <w:spacing w:val="-9"/>
          <w:w w:val="90"/>
          <w:sz w:val="24"/>
        </w:rPr>
        <w:t xml:space="preserve"> </w:t>
      </w:r>
      <w:r>
        <w:rPr>
          <w:w w:val="90"/>
          <w:sz w:val="24"/>
        </w:rPr>
        <w:t>Acțiune</w:t>
      </w:r>
      <w:r>
        <w:rPr>
          <w:spacing w:val="-10"/>
          <w:w w:val="90"/>
          <w:sz w:val="24"/>
        </w:rPr>
        <w:t xml:space="preserve"> </w:t>
      </w:r>
      <w:r>
        <w:rPr>
          <w:w w:val="90"/>
          <w:sz w:val="24"/>
        </w:rPr>
        <w:t>Locală</w:t>
      </w:r>
      <w:r>
        <w:rPr>
          <w:spacing w:val="-4"/>
          <w:w w:val="90"/>
          <w:sz w:val="24"/>
        </w:rPr>
        <w:t xml:space="preserve"> </w:t>
      </w:r>
      <w:r>
        <w:rPr>
          <w:w w:val="90"/>
          <w:sz w:val="24"/>
        </w:rPr>
        <w:t>–</w:t>
      </w:r>
      <w:r>
        <w:rPr>
          <w:spacing w:val="-9"/>
          <w:w w:val="90"/>
          <w:sz w:val="24"/>
        </w:rPr>
        <w:t xml:space="preserve"> </w:t>
      </w:r>
      <w:r>
        <w:rPr>
          <w:w w:val="90"/>
          <w:sz w:val="24"/>
        </w:rPr>
        <w:t>etapa</w:t>
      </w:r>
      <w:r>
        <w:rPr>
          <w:spacing w:val="-10"/>
          <w:w w:val="90"/>
          <w:sz w:val="24"/>
        </w:rPr>
        <w:t xml:space="preserve"> </w:t>
      </w:r>
      <w:r>
        <w:rPr>
          <w:w w:val="90"/>
          <w:sz w:val="24"/>
        </w:rPr>
        <w:t>a</w:t>
      </w:r>
      <w:r>
        <w:rPr>
          <w:spacing w:val="-9"/>
          <w:w w:val="90"/>
          <w:sz w:val="24"/>
        </w:rPr>
        <w:t xml:space="preserve"> </w:t>
      </w:r>
      <w:r>
        <w:rPr>
          <w:w w:val="90"/>
          <w:sz w:val="24"/>
        </w:rPr>
        <w:t>III-a</w:t>
      </w:r>
      <w:r>
        <w:rPr>
          <w:spacing w:val="-10"/>
          <w:w w:val="90"/>
          <w:sz w:val="24"/>
        </w:rPr>
        <w:t xml:space="preserve"> </w:t>
      </w:r>
      <w:r>
        <w:rPr>
          <w:w w:val="90"/>
          <w:sz w:val="24"/>
        </w:rPr>
        <w:t>a mecanismului</w:t>
      </w:r>
      <w:r>
        <w:rPr>
          <w:spacing w:val="-10"/>
          <w:w w:val="90"/>
          <w:sz w:val="24"/>
        </w:rPr>
        <w:t xml:space="preserve"> </w:t>
      </w:r>
      <w:r>
        <w:rPr>
          <w:w w:val="90"/>
          <w:sz w:val="24"/>
        </w:rPr>
        <w:t>DLRC</w:t>
      </w:r>
    </w:p>
    <w:p w14:paraId="0F888E47" w14:textId="77777777" w:rsidR="007C3D8E" w:rsidRDefault="00000000">
      <w:pPr>
        <w:pStyle w:val="Heading1"/>
        <w:spacing w:before="269"/>
      </w:pPr>
      <w:r>
        <w:rPr>
          <w:w w:val="80"/>
        </w:rPr>
        <w:t>Legislație</w:t>
      </w:r>
      <w:r>
        <w:rPr>
          <w:spacing w:val="1"/>
        </w:rPr>
        <w:t xml:space="preserve"> </w:t>
      </w:r>
      <w:r>
        <w:rPr>
          <w:w w:val="80"/>
        </w:rPr>
        <w:t>și</w:t>
      </w:r>
      <w:r>
        <w:rPr>
          <w:spacing w:val="-1"/>
        </w:rPr>
        <w:t xml:space="preserve"> </w:t>
      </w:r>
      <w:r>
        <w:rPr>
          <w:w w:val="80"/>
        </w:rPr>
        <w:t>documente</w:t>
      </w:r>
      <w:r>
        <w:rPr>
          <w:spacing w:val="-1"/>
        </w:rPr>
        <w:t xml:space="preserve"> </w:t>
      </w:r>
      <w:r>
        <w:rPr>
          <w:w w:val="80"/>
        </w:rPr>
        <w:t>aplicabile</w:t>
      </w:r>
      <w:r>
        <w:rPr>
          <w:spacing w:val="1"/>
        </w:rPr>
        <w:t xml:space="preserve"> </w:t>
      </w:r>
      <w:r>
        <w:rPr>
          <w:w w:val="80"/>
        </w:rPr>
        <w:t>europene</w:t>
      </w:r>
      <w:r>
        <w:rPr>
          <w:spacing w:val="7"/>
        </w:rPr>
        <w:t xml:space="preserve"> </w:t>
      </w:r>
      <w:r>
        <w:rPr>
          <w:w w:val="80"/>
        </w:rPr>
        <w:t>și</w:t>
      </w:r>
      <w:r>
        <w:rPr>
          <w:spacing w:val="2"/>
        </w:rPr>
        <w:t xml:space="preserve"> </w:t>
      </w:r>
      <w:r>
        <w:rPr>
          <w:spacing w:val="-2"/>
          <w:w w:val="80"/>
        </w:rPr>
        <w:t>naționale</w:t>
      </w:r>
    </w:p>
    <w:p w14:paraId="04C6F179" w14:textId="77777777" w:rsidR="007C3D8E" w:rsidRDefault="00000000">
      <w:pPr>
        <w:pStyle w:val="ListParagraph"/>
        <w:numPr>
          <w:ilvl w:val="0"/>
          <w:numId w:val="47"/>
        </w:numPr>
        <w:tabs>
          <w:tab w:val="left" w:pos="1273"/>
        </w:tabs>
        <w:spacing w:before="42" w:line="280" w:lineRule="auto"/>
        <w:ind w:right="571" w:firstLine="0"/>
        <w:jc w:val="both"/>
        <w:rPr>
          <w:sz w:val="24"/>
        </w:rPr>
      </w:pPr>
      <w:r>
        <w:rPr>
          <w:w w:val="80"/>
          <w:sz w:val="24"/>
        </w:rPr>
        <w:t>Regulamentul (UE) 2021/1060 al Parlamentului European și al Consiliului din 24 iunie 2021 de stabilire</w:t>
      </w:r>
      <w:r>
        <w:rPr>
          <w:spacing w:val="80"/>
          <w:w w:val="150"/>
          <w:sz w:val="24"/>
        </w:rPr>
        <w:t xml:space="preserve"> </w:t>
      </w:r>
      <w:r>
        <w:rPr>
          <w:w w:val="80"/>
          <w:sz w:val="24"/>
        </w:rPr>
        <w:t>a</w:t>
      </w:r>
      <w:r>
        <w:rPr>
          <w:sz w:val="24"/>
        </w:rPr>
        <w:t xml:space="preserve"> </w:t>
      </w:r>
      <w:r>
        <w:rPr>
          <w:w w:val="80"/>
          <w:sz w:val="24"/>
        </w:rPr>
        <w:t>dispozițiilor</w:t>
      </w:r>
      <w:r>
        <w:rPr>
          <w:sz w:val="24"/>
        </w:rPr>
        <w:t xml:space="preserve"> </w:t>
      </w:r>
      <w:r>
        <w:rPr>
          <w:w w:val="80"/>
          <w:sz w:val="24"/>
        </w:rPr>
        <w:t>comune</w:t>
      </w:r>
      <w:r>
        <w:rPr>
          <w:sz w:val="24"/>
        </w:rPr>
        <w:t xml:space="preserve"> </w:t>
      </w:r>
      <w:r>
        <w:rPr>
          <w:w w:val="80"/>
          <w:sz w:val="24"/>
        </w:rPr>
        <w:t>privind</w:t>
      </w:r>
      <w:r>
        <w:rPr>
          <w:sz w:val="24"/>
        </w:rPr>
        <w:t xml:space="preserve"> </w:t>
      </w:r>
      <w:r>
        <w:rPr>
          <w:w w:val="80"/>
          <w:sz w:val="24"/>
        </w:rPr>
        <w:t>Fondul</w:t>
      </w:r>
      <w:r>
        <w:rPr>
          <w:sz w:val="24"/>
        </w:rPr>
        <w:t xml:space="preserve"> </w:t>
      </w:r>
      <w:r>
        <w:rPr>
          <w:w w:val="80"/>
          <w:sz w:val="24"/>
        </w:rPr>
        <w:t>european</w:t>
      </w:r>
      <w:r>
        <w:rPr>
          <w:sz w:val="24"/>
        </w:rPr>
        <w:t xml:space="preserve"> </w:t>
      </w:r>
      <w:r>
        <w:rPr>
          <w:w w:val="80"/>
          <w:sz w:val="24"/>
        </w:rPr>
        <w:t>de</w:t>
      </w:r>
      <w:r>
        <w:rPr>
          <w:sz w:val="24"/>
        </w:rPr>
        <w:t xml:space="preserve"> </w:t>
      </w:r>
      <w:r>
        <w:rPr>
          <w:w w:val="80"/>
          <w:sz w:val="24"/>
        </w:rPr>
        <w:t>dezvoltare</w:t>
      </w:r>
      <w:r>
        <w:rPr>
          <w:sz w:val="24"/>
        </w:rPr>
        <w:t xml:space="preserve"> </w:t>
      </w:r>
      <w:r>
        <w:rPr>
          <w:w w:val="80"/>
          <w:sz w:val="24"/>
        </w:rPr>
        <w:t>regională,</w:t>
      </w:r>
      <w:r>
        <w:rPr>
          <w:sz w:val="24"/>
        </w:rPr>
        <w:t xml:space="preserve"> </w:t>
      </w:r>
      <w:r>
        <w:rPr>
          <w:w w:val="80"/>
          <w:sz w:val="24"/>
        </w:rPr>
        <w:t>Fondul</w:t>
      </w:r>
      <w:r>
        <w:rPr>
          <w:sz w:val="24"/>
        </w:rPr>
        <w:t xml:space="preserve"> </w:t>
      </w:r>
      <w:r>
        <w:rPr>
          <w:w w:val="80"/>
          <w:sz w:val="24"/>
        </w:rPr>
        <w:t>social</w:t>
      </w:r>
      <w:r>
        <w:rPr>
          <w:sz w:val="24"/>
        </w:rPr>
        <w:t xml:space="preserve"> </w:t>
      </w:r>
      <w:r>
        <w:rPr>
          <w:w w:val="80"/>
          <w:sz w:val="24"/>
        </w:rPr>
        <w:t>european</w:t>
      </w:r>
      <w:r>
        <w:rPr>
          <w:sz w:val="24"/>
        </w:rPr>
        <w:t xml:space="preserve"> </w:t>
      </w:r>
      <w:r>
        <w:rPr>
          <w:w w:val="80"/>
          <w:sz w:val="24"/>
        </w:rPr>
        <w:t>Plus,</w:t>
      </w:r>
      <w:r>
        <w:rPr>
          <w:sz w:val="24"/>
        </w:rPr>
        <w:t xml:space="preserve"> </w:t>
      </w:r>
      <w:r>
        <w:rPr>
          <w:w w:val="80"/>
          <w:sz w:val="24"/>
        </w:rPr>
        <w:t>Fondul</w:t>
      </w:r>
      <w:r>
        <w:rPr>
          <w:spacing w:val="40"/>
          <w:sz w:val="24"/>
        </w:rPr>
        <w:t xml:space="preserve"> </w:t>
      </w:r>
      <w:r>
        <w:rPr>
          <w:w w:val="80"/>
          <w:sz w:val="24"/>
        </w:rPr>
        <w:t>de</w:t>
      </w:r>
      <w:r>
        <w:rPr>
          <w:sz w:val="24"/>
        </w:rPr>
        <w:t xml:space="preserve"> </w:t>
      </w:r>
      <w:r>
        <w:rPr>
          <w:w w:val="80"/>
          <w:sz w:val="24"/>
        </w:rPr>
        <w:t>coeziune,</w:t>
      </w:r>
      <w:r>
        <w:rPr>
          <w:sz w:val="24"/>
        </w:rPr>
        <w:t xml:space="preserve"> </w:t>
      </w:r>
      <w:r>
        <w:rPr>
          <w:w w:val="80"/>
          <w:sz w:val="24"/>
        </w:rPr>
        <w:t>Fondul</w:t>
      </w:r>
      <w:r>
        <w:rPr>
          <w:sz w:val="24"/>
        </w:rPr>
        <w:t xml:space="preserve"> </w:t>
      </w:r>
      <w:r>
        <w:rPr>
          <w:w w:val="80"/>
          <w:sz w:val="24"/>
        </w:rPr>
        <w:t>pentru</w:t>
      </w:r>
      <w:r>
        <w:rPr>
          <w:sz w:val="24"/>
        </w:rPr>
        <w:t xml:space="preserve"> </w:t>
      </w:r>
      <w:r>
        <w:rPr>
          <w:w w:val="80"/>
          <w:sz w:val="24"/>
        </w:rPr>
        <w:t>o</w:t>
      </w:r>
      <w:r>
        <w:rPr>
          <w:sz w:val="24"/>
        </w:rPr>
        <w:t xml:space="preserve"> </w:t>
      </w:r>
      <w:r>
        <w:rPr>
          <w:w w:val="80"/>
          <w:sz w:val="24"/>
        </w:rPr>
        <w:t>tranziție</w:t>
      </w:r>
      <w:r>
        <w:rPr>
          <w:sz w:val="24"/>
        </w:rPr>
        <w:t xml:space="preserve"> </w:t>
      </w:r>
      <w:r>
        <w:rPr>
          <w:w w:val="80"/>
          <w:sz w:val="24"/>
        </w:rPr>
        <w:t>justă</w:t>
      </w:r>
      <w:r>
        <w:rPr>
          <w:sz w:val="24"/>
        </w:rPr>
        <w:t xml:space="preserve"> </w:t>
      </w:r>
      <w:r>
        <w:rPr>
          <w:w w:val="80"/>
          <w:sz w:val="24"/>
        </w:rPr>
        <w:t>și</w:t>
      </w:r>
      <w:r>
        <w:rPr>
          <w:sz w:val="24"/>
        </w:rPr>
        <w:t xml:space="preserve"> </w:t>
      </w:r>
      <w:r>
        <w:rPr>
          <w:w w:val="80"/>
          <w:sz w:val="24"/>
        </w:rPr>
        <w:t>Fondul</w:t>
      </w:r>
      <w:r>
        <w:rPr>
          <w:sz w:val="24"/>
        </w:rPr>
        <w:t xml:space="preserve"> </w:t>
      </w:r>
      <w:r>
        <w:rPr>
          <w:w w:val="80"/>
          <w:sz w:val="24"/>
        </w:rPr>
        <w:t>european</w:t>
      </w:r>
      <w:r>
        <w:rPr>
          <w:sz w:val="24"/>
        </w:rPr>
        <w:t xml:space="preserve"> </w:t>
      </w:r>
      <w:r>
        <w:rPr>
          <w:w w:val="80"/>
          <w:sz w:val="24"/>
        </w:rPr>
        <w:t>pentru</w:t>
      </w:r>
      <w:r>
        <w:rPr>
          <w:sz w:val="24"/>
        </w:rPr>
        <w:t xml:space="preserve"> </w:t>
      </w:r>
      <w:r>
        <w:rPr>
          <w:w w:val="80"/>
          <w:sz w:val="24"/>
        </w:rPr>
        <w:t>afaceri</w:t>
      </w:r>
      <w:r>
        <w:rPr>
          <w:sz w:val="24"/>
        </w:rPr>
        <w:t xml:space="preserve"> </w:t>
      </w:r>
      <w:r>
        <w:rPr>
          <w:w w:val="80"/>
          <w:sz w:val="24"/>
        </w:rPr>
        <w:t>maritime,</w:t>
      </w:r>
      <w:r>
        <w:rPr>
          <w:sz w:val="24"/>
        </w:rPr>
        <w:t xml:space="preserve"> </w:t>
      </w:r>
      <w:r>
        <w:rPr>
          <w:w w:val="80"/>
          <w:sz w:val="24"/>
        </w:rPr>
        <w:t>pescuit</w:t>
      </w:r>
      <w:r>
        <w:rPr>
          <w:sz w:val="24"/>
        </w:rPr>
        <w:t xml:space="preserve"> </w:t>
      </w:r>
      <w:r>
        <w:rPr>
          <w:w w:val="80"/>
          <w:sz w:val="24"/>
        </w:rPr>
        <w:t>și</w:t>
      </w:r>
      <w:r>
        <w:rPr>
          <w:sz w:val="24"/>
        </w:rPr>
        <w:t xml:space="preserve"> </w:t>
      </w:r>
      <w:r>
        <w:rPr>
          <w:w w:val="80"/>
          <w:sz w:val="24"/>
        </w:rPr>
        <w:t xml:space="preserve">acvacultură </w:t>
      </w:r>
      <w:r>
        <w:rPr>
          <w:w w:val="85"/>
          <w:sz w:val="24"/>
        </w:rPr>
        <w:t>și</w:t>
      </w:r>
      <w:r>
        <w:rPr>
          <w:sz w:val="24"/>
        </w:rPr>
        <w:t xml:space="preserve"> </w:t>
      </w:r>
      <w:r>
        <w:rPr>
          <w:w w:val="85"/>
          <w:sz w:val="24"/>
        </w:rPr>
        <w:t>de</w:t>
      </w:r>
      <w:r>
        <w:rPr>
          <w:sz w:val="24"/>
        </w:rPr>
        <w:t xml:space="preserve"> </w:t>
      </w:r>
      <w:r>
        <w:rPr>
          <w:w w:val="85"/>
          <w:sz w:val="24"/>
        </w:rPr>
        <w:t>stabilire</w:t>
      </w:r>
      <w:r>
        <w:rPr>
          <w:sz w:val="24"/>
        </w:rPr>
        <w:t xml:space="preserve"> </w:t>
      </w:r>
      <w:r>
        <w:rPr>
          <w:w w:val="85"/>
          <w:sz w:val="24"/>
        </w:rPr>
        <w:t>a</w:t>
      </w:r>
      <w:r>
        <w:rPr>
          <w:sz w:val="24"/>
        </w:rPr>
        <w:t xml:space="preserve"> </w:t>
      </w:r>
      <w:r>
        <w:rPr>
          <w:w w:val="85"/>
          <w:sz w:val="24"/>
        </w:rPr>
        <w:t>normelor</w:t>
      </w:r>
      <w:r>
        <w:rPr>
          <w:sz w:val="24"/>
        </w:rPr>
        <w:t xml:space="preserve"> </w:t>
      </w:r>
      <w:r>
        <w:rPr>
          <w:w w:val="85"/>
          <w:sz w:val="24"/>
        </w:rPr>
        <w:t>financiare</w:t>
      </w:r>
      <w:r>
        <w:rPr>
          <w:sz w:val="24"/>
        </w:rPr>
        <w:t xml:space="preserve"> </w:t>
      </w:r>
      <w:r>
        <w:rPr>
          <w:w w:val="85"/>
          <w:sz w:val="24"/>
        </w:rPr>
        <w:t>aplicabile</w:t>
      </w:r>
      <w:r>
        <w:rPr>
          <w:sz w:val="24"/>
        </w:rPr>
        <w:t xml:space="preserve"> </w:t>
      </w:r>
      <w:r>
        <w:rPr>
          <w:w w:val="85"/>
          <w:sz w:val="24"/>
        </w:rPr>
        <w:t>acestor</w:t>
      </w:r>
      <w:r>
        <w:rPr>
          <w:sz w:val="24"/>
        </w:rPr>
        <w:t xml:space="preserve"> </w:t>
      </w:r>
      <w:r>
        <w:rPr>
          <w:w w:val="85"/>
          <w:sz w:val="24"/>
        </w:rPr>
        <w:t>fonduri,</w:t>
      </w:r>
      <w:r>
        <w:rPr>
          <w:sz w:val="24"/>
        </w:rPr>
        <w:t xml:space="preserve"> </w:t>
      </w:r>
      <w:r>
        <w:rPr>
          <w:w w:val="85"/>
          <w:sz w:val="24"/>
        </w:rPr>
        <w:t>precum</w:t>
      </w:r>
      <w:r>
        <w:rPr>
          <w:sz w:val="24"/>
        </w:rPr>
        <w:t xml:space="preserve"> </w:t>
      </w:r>
      <w:r>
        <w:rPr>
          <w:w w:val="85"/>
          <w:sz w:val="24"/>
        </w:rPr>
        <w:t>și</w:t>
      </w:r>
      <w:r>
        <w:rPr>
          <w:sz w:val="24"/>
        </w:rPr>
        <w:t xml:space="preserve"> </w:t>
      </w:r>
      <w:r>
        <w:rPr>
          <w:w w:val="85"/>
          <w:sz w:val="24"/>
        </w:rPr>
        <w:t>Fondului</w:t>
      </w:r>
      <w:r>
        <w:rPr>
          <w:sz w:val="24"/>
        </w:rPr>
        <w:t xml:space="preserve"> </w:t>
      </w:r>
      <w:r>
        <w:rPr>
          <w:w w:val="85"/>
          <w:sz w:val="24"/>
        </w:rPr>
        <w:t>pentru</w:t>
      </w:r>
      <w:r>
        <w:rPr>
          <w:sz w:val="24"/>
        </w:rPr>
        <w:t xml:space="preserve"> </w:t>
      </w:r>
      <w:r>
        <w:rPr>
          <w:w w:val="85"/>
          <w:sz w:val="24"/>
        </w:rPr>
        <w:t>azil,</w:t>
      </w:r>
      <w:r>
        <w:rPr>
          <w:sz w:val="24"/>
        </w:rPr>
        <w:t xml:space="preserve"> </w:t>
      </w:r>
      <w:r>
        <w:rPr>
          <w:w w:val="85"/>
          <w:sz w:val="24"/>
        </w:rPr>
        <w:t>migrație</w:t>
      </w:r>
      <w:r>
        <w:rPr>
          <w:sz w:val="24"/>
        </w:rPr>
        <w:t xml:space="preserve"> </w:t>
      </w:r>
      <w:r>
        <w:rPr>
          <w:w w:val="85"/>
          <w:sz w:val="24"/>
        </w:rPr>
        <w:t>și</w:t>
      </w:r>
    </w:p>
    <w:p w14:paraId="5F2A517F" w14:textId="77777777" w:rsidR="007C3D8E" w:rsidRDefault="007C3D8E">
      <w:pPr>
        <w:pStyle w:val="ListParagraph"/>
        <w:spacing w:line="280" w:lineRule="auto"/>
        <w:jc w:val="both"/>
        <w:rPr>
          <w:sz w:val="24"/>
        </w:rPr>
        <w:sectPr w:rsidR="007C3D8E">
          <w:pgSz w:w="11910" w:h="16840"/>
          <w:pgMar w:top="1160" w:right="566" w:bottom="1380" w:left="566" w:header="276" w:footer="1107" w:gutter="0"/>
          <w:cols w:space="708"/>
        </w:sectPr>
      </w:pPr>
    </w:p>
    <w:p w14:paraId="75856B39" w14:textId="77777777" w:rsidR="007C3D8E" w:rsidRDefault="00000000">
      <w:pPr>
        <w:pStyle w:val="BodyText"/>
        <w:spacing w:before="197" w:line="280" w:lineRule="auto"/>
        <w:ind w:right="574"/>
        <w:jc w:val="both"/>
      </w:pPr>
      <w:r>
        <w:rPr>
          <w:spacing w:val="-2"/>
          <w:w w:val="90"/>
        </w:rPr>
        <w:lastRenderedPageBreak/>
        <w:t xml:space="preserve">integrare, Fondului pentru securitate internă și Instrumentului de sprijin financiar pentru managementul </w:t>
      </w:r>
      <w:r>
        <w:rPr>
          <w:spacing w:val="-2"/>
          <w:w w:val="85"/>
        </w:rPr>
        <w:t>frontierelor și politica de vize, cu modificările și completările ulterioare</w:t>
      </w:r>
    </w:p>
    <w:p w14:paraId="1A6F4DBD" w14:textId="77777777" w:rsidR="007C3D8E" w:rsidRDefault="00000000">
      <w:pPr>
        <w:pStyle w:val="ListParagraph"/>
        <w:numPr>
          <w:ilvl w:val="0"/>
          <w:numId w:val="47"/>
        </w:numPr>
        <w:tabs>
          <w:tab w:val="left" w:pos="1273"/>
        </w:tabs>
        <w:spacing w:line="280" w:lineRule="auto"/>
        <w:ind w:right="570" w:firstLine="0"/>
        <w:jc w:val="both"/>
        <w:rPr>
          <w:sz w:val="24"/>
        </w:rPr>
      </w:pPr>
      <w:r>
        <w:rPr>
          <w:w w:val="80"/>
          <w:sz w:val="24"/>
        </w:rPr>
        <w:t>Regulamentul (UE) 2021/1057 al Parlamentului European și al Consiliului din 24 iunie 2021 de instituire</w:t>
      </w:r>
      <w:r>
        <w:rPr>
          <w:spacing w:val="40"/>
          <w:sz w:val="24"/>
        </w:rPr>
        <w:t xml:space="preserve"> </w:t>
      </w:r>
      <w:r>
        <w:rPr>
          <w:w w:val="80"/>
          <w:sz w:val="24"/>
        </w:rPr>
        <w:t xml:space="preserve">a Fondului social european Plus (FSE+) și de abrogare a Regulamentului (UE) nr. 1296/2013, cu modificările </w:t>
      </w:r>
      <w:r>
        <w:rPr>
          <w:spacing w:val="-2"/>
          <w:w w:val="90"/>
          <w:sz w:val="24"/>
        </w:rPr>
        <w:t>ulterioare</w:t>
      </w:r>
    </w:p>
    <w:p w14:paraId="3B061205" w14:textId="77777777" w:rsidR="007C3D8E" w:rsidRDefault="00000000">
      <w:pPr>
        <w:pStyle w:val="ListParagraph"/>
        <w:numPr>
          <w:ilvl w:val="0"/>
          <w:numId w:val="47"/>
        </w:numPr>
        <w:tabs>
          <w:tab w:val="left" w:pos="1273"/>
        </w:tabs>
        <w:spacing w:line="280" w:lineRule="auto"/>
        <w:ind w:right="574" w:firstLine="0"/>
        <w:jc w:val="both"/>
        <w:rPr>
          <w:sz w:val="24"/>
        </w:rPr>
      </w:pPr>
      <w:r>
        <w:rPr>
          <w:w w:val="85"/>
          <w:sz w:val="24"/>
        </w:rPr>
        <w:t xml:space="preserve">Regulamentul (UE) 2021/1058 al Parlamentului European și al Consiliului din 24 iunie 2021 privind </w:t>
      </w:r>
      <w:r>
        <w:rPr>
          <w:w w:val="80"/>
          <w:sz w:val="24"/>
        </w:rPr>
        <w:t>Fondul european de dezvoltare regională și Fondul de coeziune, cu modificările ulterioare</w:t>
      </w:r>
    </w:p>
    <w:p w14:paraId="72EE12CB" w14:textId="77777777" w:rsidR="007C3D8E" w:rsidRDefault="00000000">
      <w:pPr>
        <w:pStyle w:val="ListParagraph"/>
        <w:numPr>
          <w:ilvl w:val="0"/>
          <w:numId w:val="47"/>
        </w:numPr>
        <w:tabs>
          <w:tab w:val="left" w:pos="1273"/>
        </w:tabs>
        <w:spacing w:line="270" w:lineRule="exact"/>
        <w:ind w:left="1273" w:hanging="707"/>
        <w:jc w:val="both"/>
        <w:rPr>
          <w:sz w:val="24"/>
        </w:rPr>
      </w:pPr>
      <w:r>
        <w:rPr>
          <w:w w:val="85"/>
          <w:sz w:val="24"/>
        </w:rPr>
        <w:t>Regulamentul</w:t>
      </w:r>
      <w:r>
        <w:rPr>
          <w:spacing w:val="27"/>
          <w:sz w:val="24"/>
        </w:rPr>
        <w:t xml:space="preserve"> </w:t>
      </w:r>
      <w:r>
        <w:rPr>
          <w:w w:val="85"/>
          <w:sz w:val="24"/>
        </w:rPr>
        <w:t>(UE,</w:t>
      </w:r>
      <w:r>
        <w:rPr>
          <w:spacing w:val="28"/>
          <w:sz w:val="24"/>
        </w:rPr>
        <w:t xml:space="preserve"> </w:t>
      </w:r>
      <w:r>
        <w:rPr>
          <w:w w:val="85"/>
          <w:sz w:val="24"/>
        </w:rPr>
        <w:t>Euratom)</w:t>
      </w:r>
      <w:r>
        <w:rPr>
          <w:spacing w:val="27"/>
          <w:sz w:val="24"/>
        </w:rPr>
        <w:t xml:space="preserve"> </w:t>
      </w:r>
      <w:r>
        <w:rPr>
          <w:w w:val="85"/>
          <w:sz w:val="24"/>
        </w:rPr>
        <w:t>nr.</w:t>
      </w:r>
      <w:r>
        <w:rPr>
          <w:spacing w:val="28"/>
          <w:sz w:val="24"/>
        </w:rPr>
        <w:t xml:space="preserve"> </w:t>
      </w:r>
      <w:r>
        <w:rPr>
          <w:w w:val="85"/>
          <w:sz w:val="24"/>
        </w:rPr>
        <w:t>2024/2509</w:t>
      </w:r>
      <w:r>
        <w:rPr>
          <w:spacing w:val="28"/>
          <w:sz w:val="24"/>
        </w:rPr>
        <w:t xml:space="preserve"> </w:t>
      </w:r>
      <w:r>
        <w:rPr>
          <w:w w:val="85"/>
          <w:sz w:val="24"/>
        </w:rPr>
        <w:t>al</w:t>
      </w:r>
      <w:r>
        <w:rPr>
          <w:spacing w:val="28"/>
          <w:sz w:val="24"/>
        </w:rPr>
        <w:t xml:space="preserve"> </w:t>
      </w:r>
      <w:r>
        <w:rPr>
          <w:w w:val="85"/>
          <w:sz w:val="24"/>
        </w:rPr>
        <w:t>Parlamentului</w:t>
      </w:r>
      <w:r>
        <w:rPr>
          <w:spacing w:val="27"/>
          <w:sz w:val="24"/>
        </w:rPr>
        <w:t xml:space="preserve"> </w:t>
      </w:r>
      <w:r>
        <w:rPr>
          <w:w w:val="85"/>
          <w:sz w:val="24"/>
        </w:rPr>
        <w:t>European</w:t>
      </w:r>
      <w:r>
        <w:rPr>
          <w:spacing w:val="28"/>
          <w:sz w:val="24"/>
        </w:rPr>
        <w:t xml:space="preserve"> </w:t>
      </w:r>
      <w:r>
        <w:rPr>
          <w:w w:val="85"/>
          <w:sz w:val="24"/>
        </w:rPr>
        <w:t>și</w:t>
      </w:r>
      <w:r>
        <w:rPr>
          <w:spacing w:val="28"/>
          <w:sz w:val="24"/>
        </w:rPr>
        <w:t xml:space="preserve"> </w:t>
      </w:r>
      <w:r>
        <w:rPr>
          <w:w w:val="85"/>
          <w:sz w:val="24"/>
        </w:rPr>
        <w:t>al</w:t>
      </w:r>
      <w:r>
        <w:rPr>
          <w:spacing w:val="25"/>
          <w:sz w:val="24"/>
        </w:rPr>
        <w:t xml:space="preserve"> </w:t>
      </w:r>
      <w:r>
        <w:rPr>
          <w:w w:val="85"/>
          <w:sz w:val="24"/>
        </w:rPr>
        <w:t>Consiliului</w:t>
      </w:r>
      <w:r>
        <w:rPr>
          <w:spacing w:val="28"/>
          <w:sz w:val="24"/>
        </w:rPr>
        <w:t xml:space="preserve"> </w:t>
      </w:r>
      <w:r>
        <w:rPr>
          <w:w w:val="85"/>
          <w:sz w:val="24"/>
        </w:rPr>
        <w:t>din</w:t>
      </w:r>
      <w:r>
        <w:rPr>
          <w:spacing w:val="28"/>
          <w:sz w:val="24"/>
        </w:rPr>
        <w:t xml:space="preserve"> </w:t>
      </w:r>
      <w:r>
        <w:rPr>
          <w:spacing w:val="-5"/>
          <w:w w:val="85"/>
          <w:sz w:val="24"/>
        </w:rPr>
        <w:t>23</w:t>
      </w:r>
    </w:p>
    <w:p w14:paraId="3253F2CD" w14:textId="77777777" w:rsidR="007C3D8E" w:rsidRDefault="00000000">
      <w:pPr>
        <w:pStyle w:val="BodyText"/>
        <w:spacing w:before="38"/>
        <w:jc w:val="both"/>
      </w:pPr>
      <w:r>
        <w:rPr>
          <w:w w:val="80"/>
        </w:rPr>
        <w:t>septembrie</w:t>
      </w:r>
      <w:r>
        <w:rPr>
          <w:spacing w:val="-3"/>
        </w:rPr>
        <w:t xml:space="preserve"> </w:t>
      </w:r>
      <w:r>
        <w:rPr>
          <w:w w:val="80"/>
        </w:rPr>
        <w:t>2024</w:t>
      </w:r>
      <w:r>
        <w:rPr>
          <w:spacing w:val="-3"/>
        </w:rPr>
        <w:t xml:space="preserve"> </w:t>
      </w:r>
      <w:r>
        <w:rPr>
          <w:w w:val="80"/>
        </w:rPr>
        <w:t>privind</w:t>
      </w:r>
      <w:r>
        <w:t xml:space="preserve"> </w:t>
      </w:r>
      <w:r>
        <w:rPr>
          <w:w w:val="80"/>
        </w:rPr>
        <w:t>normele</w:t>
      </w:r>
      <w:r>
        <w:rPr>
          <w:spacing w:val="-1"/>
        </w:rPr>
        <w:t xml:space="preserve"> </w:t>
      </w:r>
      <w:r>
        <w:rPr>
          <w:w w:val="80"/>
        </w:rPr>
        <w:t>financiare</w:t>
      </w:r>
      <w:r>
        <w:t xml:space="preserve"> </w:t>
      </w:r>
      <w:r>
        <w:rPr>
          <w:w w:val="80"/>
        </w:rPr>
        <w:t>aplicabile</w:t>
      </w:r>
      <w:r>
        <w:rPr>
          <w:spacing w:val="-3"/>
        </w:rPr>
        <w:t xml:space="preserve"> </w:t>
      </w:r>
      <w:r>
        <w:rPr>
          <w:w w:val="80"/>
        </w:rPr>
        <w:t>bugetului</w:t>
      </w:r>
      <w:r>
        <w:rPr>
          <w:spacing w:val="-2"/>
        </w:rPr>
        <w:t xml:space="preserve"> </w:t>
      </w:r>
      <w:r>
        <w:rPr>
          <w:w w:val="80"/>
        </w:rPr>
        <w:t>general</w:t>
      </w:r>
      <w:r>
        <w:rPr>
          <w:spacing w:val="-2"/>
        </w:rPr>
        <w:t xml:space="preserve"> </w:t>
      </w:r>
      <w:r>
        <w:rPr>
          <w:w w:val="80"/>
        </w:rPr>
        <w:t>al</w:t>
      </w:r>
      <w:r>
        <w:rPr>
          <w:spacing w:val="-2"/>
        </w:rPr>
        <w:t xml:space="preserve"> </w:t>
      </w:r>
      <w:r>
        <w:rPr>
          <w:spacing w:val="-2"/>
          <w:w w:val="80"/>
        </w:rPr>
        <w:t>Uniunii</w:t>
      </w:r>
    </w:p>
    <w:p w14:paraId="59968274" w14:textId="77777777" w:rsidR="007C3D8E" w:rsidRDefault="00000000">
      <w:pPr>
        <w:pStyle w:val="ListParagraph"/>
        <w:numPr>
          <w:ilvl w:val="0"/>
          <w:numId w:val="47"/>
        </w:numPr>
        <w:tabs>
          <w:tab w:val="left" w:pos="1273"/>
        </w:tabs>
        <w:spacing w:before="45"/>
        <w:ind w:left="1273" w:hanging="707"/>
        <w:jc w:val="both"/>
        <w:rPr>
          <w:sz w:val="24"/>
        </w:rPr>
      </w:pPr>
      <w:r>
        <w:rPr>
          <w:w w:val="80"/>
          <w:sz w:val="24"/>
        </w:rPr>
        <w:t>Legea</w:t>
      </w:r>
      <w:r>
        <w:rPr>
          <w:spacing w:val="-6"/>
          <w:sz w:val="24"/>
        </w:rPr>
        <w:t xml:space="preserve"> </w:t>
      </w:r>
      <w:r>
        <w:rPr>
          <w:w w:val="80"/>
          <w:sz w:val="24"/>
        </w:rPr>
        <w:t>nr.</w:t>
      </w:r>
      <w:r>
        <w:rPr>
          <w:spacing w:val="-3"/>
          <w:sz w:val="24"/>
        </w:rPr>
        <w:t xml:space="preserve"> </w:t>
      </w:r>
      <w:r>
        <w:rPr>
          <w:w w:val="80"/>
          <w:sz w:val="24"/>
        </w:rPr>
        <w:t>69/2016</w:t>
      </w:r>
      <w:r>
        <w:rPr>
          <w:spacing w:val="-5"/>
          <w:sz w:val="24"/>
        </w:rPr>
        <w:t xml:space="preserve"> </w:t>
      </w:r>
      <w:r>
        <w:rPr>
          <w:w w:val="80"/>
          <w:sz w:val="24"/>
        </w:rPr>
        <w:t>privind</w:t>
      </w:r>
      <w:r>
        <w:rPr>
          <w:spacing w:val="-2"/>
          <w:sz w:val="24"/>
        </w:rPr>
        <w:t xml:space="preserve"> </w:t>
      </w:r>
      <w:r>
        <w:rPr>
          <w:w w:val="80"/>
          <w:sz w:val="24"/>
        </w:rPr>
        <w:t>achizițiile</w:t>
      </w:r>
      <w:r>
        <w:rPr>
          <w:spacing w:val="-3"/>
          <w:sz w:val="24"/>
        </w:rPr>
        <w:t xml:space="preserve"> </w:t>
      </w:r>
      <w:r>
        <w:rPr>
          <w:w w:val="80"/>
          <w:sz w:val="24"/>
        </w:rPr>
        <w:t>publice</w:t>
      </w:r>
      <w:r>
        <w:rPr>
          <w:spacing w:val="-3"/>
          <w:sz w:val="24"/>
        </w:rPr>
        <w:t xml:space="preserve"> </w:t>
      </w:r>
      <w:r>
        <w:rPr>
          <w:w w:val="80"/>
          <w:sz w:val="24"/>
        </w:rPr>
        <w:t>verzi</w:t>
      </w:r>
      <w:r>
        <w:rPr>
          <w:spacing w:val="-5"/>
          <w:sz w:val="24"/>
        </w:rPr>
        <w:t xml:space="preserve"> </w:t>
      </w:r>
      <w:r>
        <w:rPr>
          <w:w w:val="80"/>
          <w:sz w:val="24"/>
        </w:rPr>
        <w:t>,</w:t>
      </w:r>
      <w:r>
        <w:rPr>
          <w:spacing w:val="-2"/>
          <w:sz w:val="24"/>
        </w:rPr>
        <w:t xml:space="preserve"> </w:t>
      </w:r>
      <w:r>
        <w:rPr>
          <w:w w:val="80"/>
          <w:sz w:val="24"/>
        </w:rPr>
        <w:t>cu</w:t>
      </w:r>
      <w:r>
        <w:rPr>
          <w:spacing w:val="-2"/>
          <w:sz w:val="24"/>
        </w:rPr>
        <w:t xml:space="preserve"> </w:t>
      </w:r>
      <w:r>
        <w:rPr>
          <w:w w:val="80"/>
          <w:sz w:val="24"/>
        </w:rPr>
        <w:t>modificările</w:t>
      </w:r>
      <w:r>
        <w:rPr>
          <w:spacing w:val="-3"/>
          <w:sz w:val="24"/>
        </w:rPr>
        <w:t xml:space="preserve"> </w:t>
      </w:r>
      <w:r>
        <w:rPr>
          <w:w w:val="80"/>
          <w:sz w:val="24"/>
        </w:rPr>
        <w:t>și</w:t>
      </w:r>
      <w:r>
        <w:rPr>
          <w:spacing w:val="-4"/>
          <w:sz w:val="24"/>
        </w:rPr>
        <w:t xml:space="preserve"> </w:t>
      </w:r>
      <w:r>
        <w:rPr>
          <w:w w:val="80"/>
          <w:sz w:val="24"/>
        </w:rPr>
        <w:t>completările</w:t>
      </w:r>
      <w:r>
        <w:rPr>
          <w:spacing w:val="-3"/>
          <w:sz w:val="24"/>
        </w:rPr>
        <w:t xml:space="preserve"> </w:t>
      </w:r>
      <w:r>
        <w:rPr>
          <w:spacing w:val="-2"/>
          <w:w w:val="80"/>
          <w:sz w:val="24"/>
        </w:rPr>
        <w:t>ulterioare</w:t>
      </w:r>
    </w:p>
    <w:p w14:paraId="7E179020" w14:textId="77777777" w:rsidR="007C3D8E" w:rsidRDefault="00000000">
      <w:pPr>
        <w:pStyle w:val="ListParagraph"/>
        <w:numPr>
          <w:ilvl w:val="0"/>
          <w:numId w:val="47"/>
        </w:numPr>
        <w:tabs>
          <w:tab w:val="left" w:pos="1273"/>
        </w:tabs>
        <w:spacing w:before="45" w:line="280" w:lineRule="auto"/>
        <w:ind w:right="574" w:firstLine="0"/>
        <w:jc w:val="both"/>
        <w:rPr>
          <w:sz w:val="24"/>
        </w:rPr>
      </w:pPr>
      <w:r>
        <w:rPr>
          <w:w w:val="80"/>
          <w:sz w:val="24"/>
        </w:rPr>
        <w:t xml:space="preserve">Ordonanța de urgență a Guvernului nr. 133/2021 privind gestionarea financiară a fondurilor europene </w:t>
      </w:r>
      <w:r>
        <w:rPr>
          <w:w w:val="85"/>
          <w:sz w:val="24"/>
        </w:rPr>
        <w:t>pentru</w:t>
      </w:r>
      <w:r>
        <w:rPr>
          <w:spacing w:val="-5"/>
          <w:w w:val="85"/>
          <w:sz w:val="24"/>
        </w:rPr>
        <w:t xml:space="preserve"> </w:t>
      </w:r>
      <w:r>
        <w:rPr>
          <w:w w:val="85"/>
          <w:sz w:val="24"/>
        </w:rPr>
        <w:t>perioada</w:t>
      </w:r>
      <w:r>
        <w:rPr>
          <w:spacing w:val="-3"/>
          <w:w w:val="85"/>
          <w:sz w:val="24"/>
        </w:rPr>
        <w:t xml:space="preserve"> </w:t>
      </w:r>
      <w:r>
        <w:rPr>
          <w:w w:val="85"/>
          <w:sz w:val="24"/>
        </w:rPr>
        <w:t>de</w:t>
      </w:r>
      <w:r>
        <w:rPr>
          <w:spacing w:val="-3"/>
          <w:w w:val="85"/>
          <w:sz w:val="24"/>
        </w:rPr>
        <w:t xml:space="preserve"> </w:t>
      </w:r>
      <w:r>
        <w:rPr>
          <w:w w:val="85"/>
          <w:sz w:val="24"/>
        </w:rPr>
        <w:t>programare</w:t>
      </w:r>
      <w:r>
        <w:rPr>
          <w:spacing w:val="-3"/>
          <w:w w:val="85"/>
          <w:sz w:val="24"/>
        </w:rPr>
        <w:t xml:space="preserve"> </w:t>
      </w:r>
      <w:r>
        <w:rPr>
          <w:w w:val="85"/>
          <w:sz w:val="24"/>
        </w:rPr>
        <w:t>2021-2027</w:t>
      </w:r>
      <w:r>
        <w:rPr>
          <w:spacing w:val="-3"/>
          <w:w w:val="85"/>
          <w:sz w:val="24"/>
        </w:rPr>
        <w:t xml:space="preserve"> </w:t>
      </w:r>
      <w:r>
        <w:rPr>
          <w:w w:val="85"/>
          <w:sz w:val="24"/>
        </w:rPr>
        <w:t>alocate</w:t>
      </w:r>
      <w:r>
        <w:rPr>
          <w:spacing w:val="-3"/>
          <w:w w:val="85"/>
          <w:sz w:val="24"/>
        </w:rPr>
        <w:t xml:space="preserve"> </w:t>
      </w:r>
      <w:r>
        <w:rPr>
          <w:w w:val="85"/>
          <w:sz w:val="24"/>
        </w:rPr>
        <w:t>României</w:t>
      </w:r>
      <w:r>
        <w:rPr>
          <w:spacing w:val="-3"/>
          <w:w w:val="85"/>
          <w:sz w:val="24"/>
        </w:rPr>
        <w:t xml:space="preserve"> </w:t>
      </w:r>
      <w:r>
        <w:rPr>
          <w:w w:val="85"/>
          <w:sz w:val="24"/>
        </w:rPr>
        <w:t>din</w:t>
      </w:r>
      <w:r>
        <w:rPr>
          <w:spacing w:val="-3"/>
          <w:w w:val="85"/>
          <w:sz w:val="24"/>
        </w:rPr>
        <w:t xml:space="preserve"> </w:t>
      </w:r>
      <w:r>
        <w:rPr>
          <w:w w:val="85"/>
          <w:sz w:val="24"/>
        </w:rPr>
        <w:t>Fondul</w:t>
      </w:r>
      <w:r>
        <w:rPr>
          <w:spacing w:val="-3"/>
          <w:w w:val="85"/>
          <w:sz w:val="24"/>
        </w:rPr>
        <w:t xml:space="preserve"> </w:t>
      </w:r>
      <w:r>
        <w:rPr>
          <w:w w:val="85"/>
          <w:sz w:val="24"/>
        </w:rPr>
        <w:t>european</w:t>
      </w:r>
      <w:r>
        <w:rPr>
          <w:spacing w:val="-3"/>
          <w:w w:val="85"/>
          <w:sz w:val="24"/>
        </w:rPr>
        <w:t xml:space="preserve"> </w:t>
      </w:r>
      <w:r>
        <w:rPr>
          <w:w w:val="85"/>
          <w:sz w:val="24"/>
        </w:rPr>
        <w:t>de</w:t>
      </w:r>
      <w:r>
        <w:rPr>
          <w:spacing w:val="-5"/>
          <w:w w:val="85"/>
          <w:sz w:val="24"/>
        </w:rPr>
        <w:t xml:space="preserve"> </w:t>
      </w:r>
      <w:r>
        <w:rPr>
          <w:w w:val="85"/>
          <w:sz w:val="24"/>
        </w:rPr>
        <w:t>dezvoltare</w:t>
      </w:r>
      <w:r>
        <w:rPr>
          <w:spacing w:val="-3"/>
          <w:w w:val="85"/>
          <w:sz w:val="24"/>
        </w:rPr>
        <w:t xml:space="preserve"> </w:t>
      </w:r>
      <w:r>
        <w:rPr>
          <w:w w:val="85"/>
          <w:sz w:val="24"/>
        </w:rPr>
        <w:t xml:space="preserve">regională, </w:t>
      </w:r>
      <w:r>
        <w:rPr>
          <w:spacing w:val="-2"/>
          <w:w w:val="85"/>
          <w:sz w:val="24"/>
        </w:rPr>
        <w:t>Fondul de coeziune, Fondul social european Plus, Fondul pentru o tranziţie justă</w:t>
      </w:r>
    </w:p>
    <w:p w14:paraId="690122B8" w14:textId="77777777" w:rsidR="007C3D8E" w:rsidRDefault="00000000">
      <w:pPr>
        <w:pStyle w:val="ListParagraph"/>
        <w:numPr>
          <w:ilvl w:val="0"/>
          <w:numId w:val="47"/>
        </w:numPr>
        <w:tabs>
          <w:tab w:val="left" w:pos="1273"/>
        </w:tabs>
        <w:spacing w:line="276" w:lineRule="auto"/>
        <w:ind w:right="566" w:firstLine="0"/>
        <w:jc w:val="both"/>
        <w:rPr>
          <w:rFonts w:ascii="Arial" w:hAnsi="Arial"/>
          <w:i/>
          <w:sz w:val="24"/>
        </w:rPr>
      </w:pPr>
      <w:r>
        <w:rPr>
          <w:rFonts w:ascii="Arial" w:hAnsi="Arial"/>
          <w:i/>
          <w:spacing w:val="-2"/>
          <w:w w:val="90"/>
          <w:sz w:val="24"/>
        </w:rPr>
        <w:t>Ordonanța de urgență</w:t>
      </w:r>
      <w:r>
        <w:rPr>
          <w:rFonts w:ascii="Arial" w:hAnsi="Arial"/>
          <w:i/>
          <w:spacing w:val="-3"/>
          <w:w w:val="90"/>
          <w:sz w:val="24"/>
        </w:rPr>
        <w:t xml:space="preserve"> </w:t>
      </w:r>
      <w:r>
        <w:rPr>
          <w:rFonts w:ascii="Arial" w:hAnsi="Arial"/>
          <w:i/>
          <w:spacing w:val="-2"/>
          <w:w w:val="90"/>
          <w:sz w:val="24"/>
        </w:rPr>
        <w:t>a</w:t>
      </w:r>
      <w:r>
        <w:rPr>
          <w:rFonts w:ascii="Arial" w:hAnsi="Arial"/>
          <w:i/>
          <w:spacing w:val="-3"/>
          <w:w w:val="90"/>
          <w:sz w:val="24"/>
        </w:rPr>
        <w:t xml:space="preserve"> </w:t>
      </w:r>
      <w:r>
        <w:rPr>
          <w:rFonts w:ascii="Arial" w:hAnsi="Arial"/>
          <w:i/>
          <w:spacing w:val="-2"/>
          <w:w w:val="90"/>
          <w:sz w:val="24"/>
        </w:rPr>
        <w:t>Guvernului nr.</w:t>
      </w:r>
      <w:r>
        <w:rPr>
          <w:rFonts w:ascii="Arial" w:hAnsi="Arial"/>
          <w:i/>
          <w:spacing w:val="-3"/>
          <w:w w:val="90"/>
          <w:sz w:val="24"/>
        </w:rPr>
        <w:t xml:space="preserve"> </w:t>
      </w:r>
      <w:r>
        <w:rPr>
          <w:rFonts w:ascii="Arial" w:hAnsi="Arial"/>
          <w:i/>
          <w:spacing w:val="-2"/>
          <w:w w:val="90"/>
          <w:sz w:val="24"/>
        </w:rPr>
        <w:t>23/2023</w:t>
      </w:r>
      <w:r>
        <w:rPr>
          <w:rFonts w:ascii="Arial" w:hAnsi="Arial"/>
          <w:i/>
          <w:spacing w:val="-3"/>
          <w:w w:val="90"/>
          <w:sz w:val="24"/>
        </w:rPr>
        <w:t xml:space="preserve"> </w:t>
      </w:r>
      <w:r>
        <w:rPr>
          <w:rFonts w:ascii="Arial" w:hAnsi="Arial"/>
          <w:i/>
          <w:spacing w:val="-2"/>
          <w:w w:val="90"/>
          <w:sz w:val="24"/>
        </w:rPr>
        <w:t>privind instituirea</w:t>
      </w:r>
      <w:r>
        <w:rPr>
          <w:rFonts w:ascii="Arial" w:hAnsi="Arial"/>
          <w:i/>
          <w:spacing w:val="-3"/>
          <w:w w:val="90"/>
          <w:sz w:val="24"/>
        </w:rPr>
        <w:t xml:space="preserve"> </w:t>
      </w:r>
      <w:r>
        <w:rPr>
          <w:rFonts w:ascii="Arial" w:hAnsi="Arial"/>
          <w:i/>
          <w:spacing w:val="-2"/>
          <w:w w:val="90"/>
          <w:sz w:val="24"/>
        </w:rPr>
        <w:t>unor măsuri</w:t>
      </w:r>
      <w:r>
        <w:rPr>
          <w:rFonts w:ascii="Arial" w:hAnsi="Arial"/>
          <w:i/>
          <w:spacing w:val="-3"/>
          <w:w w:val="90"/>
          <w:sz w:val="24"/>
        </w:rPr>
        <w:t xml:space="preserve"> </w:t>
      </w:r>
      <w:r>
        <w:rPr>
          <w:rFonts w:ascii="Arial" w:hAnsi="Arial"/>
          <w:i/>
          <w:spacing w:val="-2"/>
          <w:w w:val="90"/>
          <w:sz w:val="24"/>
        </w:rPr>
        <w:t xml:space="preserve">de simplificare şi </w:t>
      </w:r>
      <w:r>
        <w:rPr>
          <w:rFonts w:ascii="Arial" w:hAnsi="Arial"/>
          <w:i/>
          <w:w w:val="85"/>
          <w:sz w:val="24"/>
        </w:rPr>
        <w:t>digitalizare pentru gestionarea fondurilor europene aferente Politicii de coeziune 2021-2027, aprobată prin Legea</w:t>
      </w:r>
      <w:r>
        <w:rPr>
          <w:rFonts w:ascii="Arial" w:hAnsi="Arial"/>
          <w:i/>
          <w:spacing w:val="-7"/>
          <w:w w:val="85"/>
          <w:sz w:val="24"/>
        </w:rPr>
        <w:t xml:space="preserve"> </w:t>
      </w:r>
      <w:r>
        <w:rPr>
          <w:rFonts w:ascii="Arial" w:hAnsi="Arial"/>
          <w:i/>
          <w:w w:val="85"/>
          <w:sz w:val="24"/>
        </w:rPr>
        <w:t>nr.</w:t>
      </w:r>
      <w:r>
        <w:rPr>
          <w:rFonts w:ascii="Arial" w:hAnsi="Arial"/>
          <w:i/>
          <w:spacing w:val="-7"/>
          <w:w w:val="85"/>
          <w:sz w:val="24"/>
        </w:rPr>
        <w:t xml:space="preserve"> </w:t>
      </w:r>
      <w:r>
        <w:rPr>
          <w:rFonts w:ascii="Arial" w:hAnsi="Arial"/>
          <w:i/>
          <w:w w:val="85"/>
          <w:sz w:val="24"/>
        </w:rPr>
        <w:t>45/2024,</w:t>
      </w:r>
      <w:r>
        <w:rPr>
          <w:rFonts w:ascii="Arial" w:hAnsi="Arial"/>
          <w:i/>
          <w:spacing w:val="-6"/>
          <w:w w:val="85"/>
          <w:sz w:val="24"/>
        </w:rPr>
        <w:t xml:space="preserve"> </w:t>
      </w:r>
      <w:r>
        <w:rPr>
          <w:rFonts w:ascii="Arial" w:hAnsi="Arial"/>
          <w:i/>
          <w:w w:val="85"/>
          <w:sz w:val="24"/>
        </w:rPr>
        <w:t>cu</w:t>
      </w:r>
      <w:r>
        <w:rPr>
          <w:rFonts w:ascii="Arial" w:hAnsi="Arial"/>
          <w:i/>
          <w:spacing w:val="-7"/>
          <w:w w:val="85"/>
          <w:sz w:val="24"/>
        </w:rPr>
        <w:t xml:space="preserve"> </w:t>
      </w:r>
      <w:r>
        <w:rPr>
          <w:rFonts w:ascii="Arial" w:hAnsi="Arial"/>
          <w:i/>
          <w:w w:val="85"/>
          <w:sz w:val="24"/>
        </w:rPr>
        <w:t>modificările</w:t>
      </w:r>
      <w:r>
        <w:rPr>
          <w:rFonts w:ascii="Arial" w:hAnsi="Arial"/>
          <w:i/>
          <w:spacing w:val="-7"/>
          <w:w w:val="85"/>
          <w:sz w:val="24"/>
        </w:rPr>
        <w:t xml:space="preserve"> </w:t>
      </w:r>
      <w:r>
        <w:rPr>
          <w:rFonts w:ascii="Arial" w:hAnsi="Arial"/>
          <w:i/>
          <w:w w:val="85"/>
          <w:sz w:val="24"/>
        </w:rPr>
        <w:t>și</w:t>
      </w:r>
      <w:r>
        <w:rPr>
          <w:rFonts w:ascii="Arial" w:hAnsi="Arial"/>
          <w:i/>
          <w:spacing w:val="-6"/>
          <w:w w:val="85"/>
          <w:sz w:val="24"/>
        </w:rPr>
        <w:t xml:space="preserve"> </w:t>
      </w:r>
      <w:r>
        <w:rPr>
          <w:rFonts w:ascii="Arial" w:hAnsi="Arial"/>
          <w:i/>
          <w:w w:val="85"/>
          <w:sz w:val="24"/>
        </w:rPr>
        <w:t>completările</w:t>
      </w:r>
      <w:r>
        <w:rPr>
          <w:rFonts w:ascii="Arial" w:hAnsi="Arial"/>
          <w:i/>
          <w:spacing w:val="-7"/>
          <w:w w:val="85"/>
          <w:sz w:val="24"/>
        </w:rPr>
        <w:t xml:space="preserve"> </w:t>
      </w:r>
      <w:r>
        <w:rPr>
          <w:rFonts w:ascii="Arial" w:hAnsi="Arial"/>
          <w:i/>
          <w:w w:val="85"/>
          <w:sz w:val="24"/>
        </w:rPr>
        <w:t>ulterioare</w:t>
      </w:r>
    </w:p>
    <w:p w14:paraId="6B9DD9DD" w14:textId="77777777" w:rsidR="007C3D8E" w:rsidRDefault="00000000">
      <w:pPr>
        <w:pStyle w:val="ListParagraph"/>
        <w:numPr>
          <w:ilvl w:val="0"/>
          <w:numId w:val="47"/>
        </w:numPr>
        <w:tabs>
          <w:tab w:val="left" w:pos="1273"/>
        </w:tabs>
        <w:spacing w:line="276" w:lineRule="auto"/>
        <w:ind w:right="572" w:firstLine="0"/>
        <w:jc w:val="both"/>
        <w:rPr>
          <w:rFonts w:ascii="Arial" w:hAnsi="Arial"/>
          <w:i/>
          <w:sz w:val="24"/>
        </w:rPr>
      </w:pPr>
      <w:r>
        <w:rPr>
          <w:rFonts w:ascii="Arial" w:hAnsi="Arial"/>
          <w:i/>
          <w:w w:val="80"/>
          <w:sz w:val="24"/>
        </w:rPr>
        <w:t>Hotărârea Guvernului nr. 829/2022 pentru aprobarea Normelor metodologice de aplicare a Ordonanţei</w:t>
      </w:r>
      <w:r>
        <w:rPr>
          <w:rFonts w:ascii="Arial" w:hAnsi="Arial"/>
          <w:i/>
          <w:spacing w:val="40"/>
          <w:sz w:val="24"/>
        </w:rPr>
        <w:t xml:space="preserve"> </w:t>
      </w:r>
      <w:r>
        <w:rPr>
          <w:rFonts w:ascii="Arial" w:hAnsi="Arial"/>
          <w:i/>
          <w:w w:val="80"/>
          <w:sz w:val="24"/>
        </w:rPr>
        <w:t xml:space="preserve">de urgenţă a Guvernului nr. 133/2021 privind gestionarea financiară a fondurilor europene pentru perioada de programare 2021-2027 alocate României din Fondul european de dezvoltare regională, Fondul de coeziune, </w:t>
      </w:r>
      <w:r>
        <w:rPr>
          <w:rFonts w:ascii="Arial" w:hAnsi="Arial"/>
          <w:i/>
          <w:w w:val="85"/>
          <w:sz w:val="24"/>
        </w:rPr>
        <w:t>Fondul</w:t>
      </w:r>
      <w:r>
        <w:rPr>
          <w:rFonts w:ascii="Arial" w:hAnsi="Arial"/>
          <w:i/>
          <w:spacing w:val="-7"/>
          <w:w w:val="85"/>
          <w:sz w:val="24"/>
        </w:rPr>
        <w:t xml:space="preserve"> </w:t>
      </w:r>
      <w:r>
        <w:rPr>
          <w:rFonts w:ascii="Arial" w:hAnsi="Arial"/>
          <w:i/>
          <w:w w:val="85"/>
          <w:sz w:val="24"/>
        </w:rPr>
        <w:t>social</w:t>
      </w:r>
      <w:r>
        <w:rPr>
          <w:rFonts w:ascii="Arial" w:hAnsi="Arial"/>
          <w:i/>
          <w:spacing w:val="-7"/>
          <w:w w:val="85"/>
          <w:sz w:val="24"/>
        </w:rPr>
        <w:t xml:space="preserve"> </w:t>
      </w:r>
      <w:r>
        <w:rPr>
          <w:rFonts w:ascii="Arial" w:hAnsi="Arial"/>
          <w:i/>
          <w:w w:val="85"/>
          <w:sz w:val="24"/>
        </w:rPr>
        <w:t>european</w:t>
      </w:r>
      <w:r>
        <w:rPr>
          <w:rFonts w:ascii="Arial" w:hAnsi="Arial"/>
          <w:i/>
          <w:spacing w:val="-6"/>
          <w:w w:val="85"/>
          <w:sz w:val="24"/>
        </w:rPr>
        <w:t xml:space="preserve"> </w:t>
      </w:r>
      <w:r>
        <w:rPr>
          <w:rFonts w:ascii="Arial" w:hAnsi="Arial"/>
          <w:i/>
          <w:w w:val="85"/>
          <w:sz w:val="24"/>
        </w:rPr>
        <w:t>Plus,</w:t>
      </w:r>
      <w:r>
        <w:rPr>
          <w:rFonts w:ascii="Arial" w:hAnsi="Arial"/>
          <w:i/>
          <w:spacing w:val="-7"/>
          <w:w w:val="85"/>
          <w:sz w:val="24"/>
        </w:rPr>
        <w:t xml:space="preserve"> </w:t>
      </w:r>
      <w:r>
        <w:rPr>
          <w:rFonts w:ascii="Arial" w:hAnsi="Arial"/>
          <w:i/>
          <w:w w:val="85"/>
          <w:sz w:val="24"/>
        </w:rPr>
        <w:t>Fondul</w:t>
      </w:r>
      <w:r>
        <w:rPr>
          <w:rFonts w:ascii="Arial" w:hAnsi="Arial"/>
          <w:i/>
          <w:spacing w:val="-7"/>
          <w:w w:val="85"/>
          <w:sz w:val="24"/>
        </w:rPr>
        <w:t xml:space="preserve"> </w:t>
      </w:r>
      <w:r>
        <w:rPr>
          <w:rFonts w:ascii="Arial" w:hAnsi="Arial"/>
          <w:i/>
          <w:w w:val="85"/>
          <w:sz w:val="24"/>
        </w:rPr>
        <w:t>pentru</w:t>
      </w:r>
      <w:r>
        <w:rPr>
          <w:rFonts w:ascii="Arial" w:hAnsi="Arial"/>
          <w:i/>
          <w:spacing w:val="-6"/>
          <w:w w:val="85"/>
          <w:sz w:val="24"/>
        </w:rPr>
        <w:t xml:space="preserve"> </w:t>
      </w:r>
      <w:r>
        <w:rPr>
          <w:rFonts w:ascii="Arial" w:hAnsi="Arial"/>
          <w:i/>
          <w:w w:val="85"/>
          <w:sz w:val="24"/>
        </w:rPr>
        <w:t>o</w:t>
      </w:r>
      <w:r>
        <w:rPr>
          <w:rFonts w:ascii="Arial" w:hAnsi="Arial"/>
          <w:i/>
          <w:spacing w:val="-7"/>
          <w:w w:val="85"/>
          <w:sz w:val="24"/>
        </w:rPr>
        <w:t xml:space="preserve"> </w:t>
      </w:r>
      <w:r>
        <w:rPr>
          <w:rFonts w:ascii="Arial" w:hAnsi="Arial"/>
          <w:i/>
          <w:w w:val="85"/>
          <w:sz w:val="24"/>
        </w:rPr>
        <w:t>tranziţie</w:t>
      </w:r>
      <w:r>
        <w:rPr>
          <w:rFonts w:ascii="Arial" w:hAnsi="Arial"/>
          <w:i/>
          <w:spacing w:val="-7"/>
          <w:w w:val="85"/>
          <w:sz w:val="24"/>
        </w:rPr>
        <w:t xml:space="preserve"> </w:t>
      </w:r>
      <w:r>
        <w:rPr>
          <w:rFonts w:ascii="Arial" w:hAnsi="Arial"/>
          <w:i/>
          <w:w w:val="85"/>
          <w:sz w:val="24"/>
        </w:rPr>
        <w:t>justă</w:t>
      </w:r>
    </w:p>
    <w:p w14:paraId="21BBD824" w14:textId="77777777" w:rsidR="007C3D8E" w:rsidRDefault="00000000">
      <w:pPr>
        <w:pStyle w:val="ListParagraph"/>
        <w:numPr>
          <w:ilvl w:val="0"/>
          <w:numId w:val="47"/>
        </w:numPr>
        <w:tabs>
          <w:tab w:val="left" w:pos="1273"/>
        </w:tabs>
        <w:spacing w:line="276" w:lineRule="auto"/>
        <w:ind w:right="564" w:firstLine="0"/>
        <w:jc w:val="both"/>
        <w:rPr>
          <w:rFonts w:ascii="Arial" w:hAnsi="Arial"/>
          <w:i/>
          <w:sz w:val="24"/>
        </w:rPr>
      </w:pPr>
      <w:r>
        <w:rPr>
          <w:rFonts w:ascii="Arial" w:hAnsi="Arial"/>
          <w:i/>
          <w:w w:val="85"/>
          <w:sz w:val="24"/>
        </w:rPr>
        <w:t xml:space="preserve">Hotărârea Guvernului nr. 873/2022 pentru stabilirea cadrului legal privind eligibilitatea cheltuielilor efectuate de beneficiari în cadrul operațiunilor finanțate în perioada de programare 2021-2027 prin Fondul </w:t>
      </w:r>
      <w:r>
        <w:rPr>
          <w:rFonts w:ascii="Arial" w:hAnsi="Arial"/>
          <w:i/>
          <w:w w:val="80"/>
          <w:sz w:val="24"/>
        </w:rPr>
        <w:t xml:space="preserve">european de dezvoltare regională, Fondul social european Plus, Fondul de coeziune şi Fondul pentru o tranziţie </w:t>
      </w:r>
      <w:r>
        <w:rPr>
          <w:rFonts w:ascii="Arial" w:hAnsi="Arial"/>
          <w:i/>
          <w:spacing w:val="-2"/>
          <w:w w:val="90"/>
          <w:sz w:val="24"/>
        </w:rPr>
        <w:t>justă</w:t>
      </w:r>
    </w:p>
    <w:p w14:paraId="3E5FA370" w14:textId="77777777" w:rsidR="007C3D8E" w:rsidRDefault="00000000">
      <w:pPr>
        <w:pStyle w:val="ListParagraph"/>
        <w:numPr>
          <w:ilvl w:val="0"/>
          <w:numId w:val="47"/>
        </w:numPr>
        <w:tabs>
          <w:tab w:val="left" w:pos="1273"/>
        </w:tabs>
        <w:spacing w:line="276" w:lineRule="auto"/>
        <w:ind w:right="567" w:firstLine="0"/>
        <w:jc w:val="both"/>
        <w:rPr>
          <w:rFonts w:ascii="Arial" w:hAnsi="Arial"/>
          <w:i/>
          <w:sz w:val="24"/>
        </w:rPr>
      </w:pPr>
      <w:r>
        <w:rPr>
          <w:rFonts w:ascii="Arial" w:hAnsi="Arial"/>
          <w:i/>
          <w:w w:val="80"/>
          <w:sz w:val="24"/>
        </w:rPr>
        <w:t xml:space="preserve">Hotărârea Guvernului nr. 907/2016 privind etapele de elaborare și conținutul-cadru al documentațiilor tehnico-economice aferente obiectivelor/proiectelor de investiții finanțate din fonduri publice, cu modificările și </w:t>
      </w:r>
      <w:r>
        <w:rPr>
          <w:rFonts w:ascii="Arial" w:hAnsi="Arial"/>
          <w:i/>
          <w:spacing w:val="-2"/>
          <w:w w:val="90"/>
          <w:sz w:val="24"/>
        </w:rPr>
        <w:t>completările ulterioare</w:t>
      </w:r>
    </w:p>
    <w:p w14:paraId="760DC8AA" w14:textId="77777777" w:rsidR="007C3D8E" w:rsidRDefault="00000000">
      <w:pPr>
        <w:pStyle w:val="ListParagraph"/>
        <w:numPr>
          <w:ilvl w:val="0"/>
          <w:numId w:val="47"/>
        </w:numPr>
        <w:tabs>
          <w:tab w:val="left" w:pos="1273"/>
        </w:tabs>
        <w:spacing w:line="276" w:lineRule="auto"/>
        <w:ind w:right="571" w:firstLine="0"/>
        <w:jc w:val="both"/>
        <w:rPr>
          <w:rFonts w:ascii="Arial" w:hAnsi="Arial"/>
          <w:i/>
          <w:sz w:val="24"/>
        </w:rPr>
      </w:pPr>
      <w:r>
        <w:rPr>
          <w:rFonts w:ascii="Arial" w:hAnsi="Arial"/>
          <w:i/>
          <w:w w:val="85"/>
          <w:sz w:val="24"/>
        </w:rPr>
        <w:t xml:space="preserve">Ordinul ministrului investițiilor și proiectelor europene nr. 2041/2023 pentru aprobarea modelului </w:t>
      </w:r>
      <w:r>
        <w:rPr>
          <w:rFonts w:ascii="Arial" w:hAnsi="Arial"/>
          <w:i/>
          <w:w w:val="80"/>
          <w:sz w:val="24"/>
        </w:rPr>
        <w:t>contractului de finanţare prevăzut la art. 14 alin. (2) din Ordonanţa de urgenţă a Guvernului nr. 23/2023 privind instituirea unor măsuri de simplificare şi</w:t>
      </w:r>
      <w:r>
        <w:rPr>
          <w:rFonts w:ascii="Arial" w:hAnsi="Arial"/>
          <w:i/>
          <w:sz w:val="24"/>
        </w:rPr>
        <w:t xml:space="preserve"> </w:t>
      </w:r>
      <w:r>
        <w:rPr>
          <w:rFonts w:ascii="Arial" w:hAnsi="Arial"/>
          <w:i/>
          <w:w w:val="80"/>
          <w:sz w:val="24"/>
        </w:rPr>
        <w:t xml:space="preserve">digitalizare pentru gestionarea fondurilor europene aferente Politicii de </w:t>
      </w:r>
      <w:r>
        <w:rPr>
          <w:rFonts w:ascii="Arial" w:hAnsi="Arial"/>
          <w:i/>
          <w:spacing w:val="-2"/>
          <w:w w:val="85"/>
          <w:sz w:val="24"/>
        </w:rPr>
        <w:t>coeziune 2021-2027, cu modificările și completările ulterioare</w:t>
      </w:r>
    </w:p>
    <w:p w14:paraId="09D81ED1" w14:textId="77777777" w:rsidR="007C3D8E" w:rsidRDefault="00000000">
      <w:pPr>
        <w:pStyle w:val="ListParagraph"/>
        <w:numPr>
          <w:ilvl w:val="0"/>
          <w:numId w:val="47"/>
        </w:numPr>
        <w:tabs>
          <w:tab w:val="left" w:pos="1273"/>
        </w:tabs>
        <w:spacing w:line="276" w:lineRule="auto"/>
        <w:ind w:right="565" w:firstLine="0"/>
        <w:jc w:val="both"/>
        <w:rPr>
          <w:rFonts w:ascii="Arial" w:hAnsi="Arial"/>
          <w:i/>
          <w:sz w:val="24"/>
        </w:rPr>
      </w:pPr>
      <w:r>
        <w:rPr>
          <w:rFonts w:ascii="Arial" w:hAnsi="Arial"/>
          <w:i/>
          <w:w w:val="90"/>
          <w:sz w:val="24"/>
        </w:rPr>
        <w:t xml:space="preserve">Ordinul ministrului investițiilor și proiectelor europene nr. 1777/2023 privind aprobarea </w:t>
      </w:r>
      <w:r>
        <w:rPr>
          <w:rFonts w:ascii="Arial" w:hAnsi="Arial"/>
          <w:i/>
          <w:w w:val="80"/>
          <w:sz w:val="24"/>
        </w:rPr>
        <w:t>conţinutului/modelului/formatului/structurii-cadru</w:t>
      </w:r>
      <w:r>
        <w:rPr>
          <w:rFonts w:ascii="Arial" w:hAnsi="Arial"/>
          <w:i/>
          <w:sz w:val="24"/>
        </w:rPr>
        <w:t xml:space="preserve"> </w:t>
      </w:r>
      <w:r>
        <w:rPr>
          <w:rFonts w:ascii="Arial" w:hAnsi="Arial"/>
          <w:i/>
          <w:w w:val="80"/>
          <w:sz w:val="24"/>
        </w:rPr>
        <w:t>pentru</w:t>
      </w:r>
      <w:r>
        <w:rPr>
          <w:rFonts w:ascii="Arial" w:hAnsi="Arial"/>
          <w:i/>
          <w:sz w:val="24"/>
        </w:rPr>
        <w:t xml:space="preserve"> </w:t>
      </w:r>
      <w:r>
        <w:rPr>
          <w:rFonts w:ascii="Arial" w:hAnsi="Arial"/>
          <w:i/>
          <w:w w:val="80"/>
          <w:sz w:val="24"/>
        </w:rPr>
        <w:t>documentele</w:t>
      </w:r>
      <w:r>
        <w:rPr>
          <w:rFonts w:ascii="Arial" w:hAnsi="Arial"/>
          <w:i/>
          <w:sz w:val="24"/>
        </w:rPr>
        <w:t xml:space="preserve"> </w:t>
      </w:r>
      <w:r>
        <w:rPr>
          <w:rFonts w:ascii="Arial" w:hAnsi="Arial"/>
          <w:i/>
          <w:w w:val="80"/>
          <w:sz w:val="24"/>
        </w:rPr>
        <w:t>prevăzute</w:t>
      </w:r>
      <w:r>
        <w:rPr>
          <w:rFonts w:ascii="Arial" w:hAnsi="Arial"/>
          <w:i/>
          <w:sz w:val="24"/>
        </w:rPr>
        <w:t xml:space="preserve"> </w:t>
      </w:r>
      <w:r>
        <w:rPr>
          <w:rFonts w:ascii="Arial" w:hAnsi="Arial"/>
          <w:i/>
          <w:w w:val="80"/>
          <w:sz w:val="24"/>
        </w:rPr>
        <w:t>la</w:t>
      </w:r>
      <w:r>
        <w:rPr>
          <w:rFonts w:ascii="Arial" w:hAnsi="Arial"/>
          <w:i/>
          <w:sz w:val="24"/>
        </w:rPr>
        <w:t xml:space="preserve"> </w:t>
      </w:r>
      <w:r>
        <w:rPr>
          <w:rFonts w:ascii="Arial" w:hAnsi="Arial"/>
          <w:i/>
          <w:w w:val="80"/>
          <w:sz w:val="24"/>
        </w:rPr>
        <w:t>art.</w:t>
      </w:r>
      <w:r>
        <w:rPr>
          <w:rFonts w:ascii="Arial" w:hAnsi="Arial"/>
          <w:i/>
          <w:sz w:val="24"/>
        </w:rPr>
        <w:t xml:space="preserve"> </w:t>
      </w:r>
      <w:r>
        <w:rPr>
          <w:rFonts w:ascii="Arial" w:hAnsi="Arial"/>
          <w:i/>
          <w:w w:val="80"/>
          <w:sz w:val="24"/>
        </w:rPr>
        <w:t>4</w:t>
      </w:r>
      <w:r>
        <w:rPr>
          <w:rFonts w:ascii="Arial" w:hAnsi="Arial"/>
          <w:i/>
          <w:sz w:val="24"/>
        </w:rPr>
        <w:t xml:space="preserve"> </w:t>
      </w:r>
      <w:r>
        <w:rPr>
          <w:rFonts w:ascii="Arial" w:hAnsi="Arial"/>
          <w:i/>
          <w:w w:val="80"/>
          <w:sz w:val="24"/>
        </w:rPr>
        <w:t>alin.</w:t>
      </w:r>
      <w:r>
        <w:rPr>
          <w:rFonts w:ascii="Arial" w:hAnsi="Arial"/>
          <w:i/>
          <w:spacing w:val="21"/>
          <w:sz w:val="24"/>
        </w:rPr>
        <w:t xml:space="preserve"> </w:t>
      </w:r>
      <w:r>
        <w:rPr>
          <w:rFonts w:ascii="Arial" w:hAnsi="Arial"/>
          <w:i/>
          <w:w w:val="80"/>
          <w:sz w:val="24"/>
        </w:rPr>
        <w:t>(1)</w:t>
      </w:r>
      <w:r>
        <w:rPr>
          <w:rFonts w:ascii="Arial" w:hAnsi="Arial"/>
          <w:i/>
          <w:sz w:val="24"/>
        </w:rPr>
        <w:t xml:space="preserve"> </w:t>
      </w:r>
      <w:r>
        <w:rPr>
          <w:rFonts w:ascii="Arial" w:hAnsi="Arial"/>
          <w:i/>
          <w:w w:val="80"/>
          <w:sz w:val="24"/>
        </w:rPr>
        <w:t>teza</w:t>
      </w:r>
      <w:r>
        <w:rPr>
          <w:rFonts w:ascii="Arial" w:hAnsi="Arial"/>
          <w:i/>
          <w:sz w:val="24"/>
        </w:rPr>
        <w:t xml:space="preserve"> </w:t>
      </w:r>
      <w:r>
        <w:rPr>
          <w:rFonts w:ascii="Arial" w:hAnsi="Arial"/>
          <w:i/>
          <w:w w:val="80"/>
          <w:sz w:val="24"/>
        </w:rPr>
        <w:t>întâi,</w:t>
      </w:r>
      <w:r>
        <w:rPr>
          <w:rFonts w:ascii="Arial" w:hAnsi="Arial"/>
          <w:i/>
          <w:sz w:val="24"/>
        </w:rPr>
        <w:t xml:space="preserve"> </w:t>
      </w:r>
      <w:r>
        <w:rPr>
          <w:rFonts w:ascii="Arial" w:hAnsi="Arial"/>
          <w:i/>
          <w:w w:val="80"/>
          <w:sz w:val="24"/>
        </w:rPr>
        <w:t>art.</w:t>
      </w:r>
      <w:r>
        <w:rPr>
          <w:rFonts w:ascii="Arial" w:hAnsi="Arial"/>
          <w:i/>
          <w:spacing w:val="40"/>
          <w:sz w:val="24"/>
        </w:rPr>
        <w:t xml:space="preserve"> </w:t>
      </w:r>
      <w:r>
        <w:rPr>
          <w:rFonts w:ascii="Arial" w:hAnsi="Arial"/>
          <w:i/>
          <w:w w:val="85"/>
          <w:sz w:val="24"/>
        </w:rPr>
        <w:t>6 alin. (1) şi (3), art. 7 alin.</w:t>
      </w:r>
      <w:r>
        <w:rPr>
          <w:rFonts w:ascii="Arial" w:hAnsi="Arial"/>
          <w:i/>
          <w:spacing w:val="-1"/>
          <w:w w:val="85"/>
          <w:sz w:val="24"/>
        </w:rPr>
        <w:t xml:space="preserve"> </w:t>
      </w:r>
      <w:r>
        <w:rPr>
          <w:rFonts w:ascii="Arial" w:hAnsi="Arial"/>
          <w:i/>
          <w:w w:val="85"/>
          <w:sz w:val="24"/>
        </w:rPr>
        <w:t>(1) şi art. 17 alin. (2) din</w:t>
      </w:r>
      <w:r>
        <w:rPr>
          <w:rFonts w:ascii="Arial" w:hAnsi="Arial"/>
          <w:i/>
          <w:spacing w:val="-1"/>
          <w:w w:val="85"/>
          <w:sz w:val="24"/>
        </w:rPr>
        <w:t xml:space="preserve"> </w:t>
      </w:r>
      <w:r>
        <w:rPr>
          <w:rFonts w:ascii="Arial" w:hAnsi="Arial"/>
          <w:i/>
          <w:w w:val="85"/>
          <w:sz w:val="24"/>
        </w:rPr>
        <w:t>Ordonanţa</w:t>
      </w:r>
      <w:r>
        <w:rPr>
          <w:rFonts w:ascii="Arial" w:hAnsi="Arial"/>
          <w:i/>
          <w:spacing w:val="-1"/>
          <w:w w:val="85"/>
          <w:sz w:val="24"/>
        </w:rPr>
        <w:t xml:space="preserve"> </w:t>
      </w:r>
      <w:r>
        <w:rPr>
          <w:rFonts w:ascii="Arial" w:hAnsi="Arial"/>
          <w:i/>
          <w:w w:val="85"/>
          <w:sz w:val="24"/>
        </w:rPr>
        <w:t>de</w:t>
      </w:r>
      <w:r>
        <w:rPr>
          <w:rFonts w:ascii="Arial" w:hAnsi="Arial"/>
          <w:i/>
          <w:spacing w:val="-1"/>
          <w:w w:val="85"/>
          <w:sz w:val="24"/>
        </w:rPr>
        <w:t xml:space="preserve"> </w:t>
      </w:r>
      <w:r>
        <w:rPr>
          <w:rFonts w:ascii="Arial" w:hAnsi="Arial"/>
          <w:i/>
          <w:w w:val="85"/>
          <w:sz w:val="24"/>
        </w:rPr>
        <w:t>urgenţă a Guvernului</w:t>
      </w:r>
      <w:r>
        <w:rPr>
          <w:rFonts w:ascii="Arial" w:hAnsi="Arial"/>
          <w:i/>
          <w:spacing w:val="-2"/>
          <w:w w:val="85"/>
          <w:sz w:val="24"/>
        </w:rPr>
        <w:t xml:space="preserve"> </w:t>
      </w:r>
      <w:r>
        <w:rPr>
          <w:rFonts w:ascii="Arial" w:hAnsi="Arial"/>
          <w:i/>
          <w:w w:val="85"/>
          <w:sz w:val="24"/>
        </w:rPr>
        <w:t xml:space="preserve">nr. 23/2023 privind </w:t>
      </w:r>
      <w:r>
        <w:rPr>
          <w:rFonts w:ascii="Arial" w:hAnsi="Arial"/>
          <w:i/>
          <w:w w:val="80"/>
          <w:sz w:val="24"/>
        </w:rPr>
        <w:t xml:space="preserve">instituirea unor măsuri de simplificare şi digitalizare pentru gestionarea fondurilor europene aferente Politicii de </w:t>
      </w:r>
      <w:r>
        <w:rPr>
          <w:rFonts w:ascii="Arial" w:hAnsi="Arial"/>
          <w:i/>
          <w:w w:val="90"/>
          <w:sz w:val="24"/>
        </w:rPr>
        <w:t>coeziune</w:t>
      </w:r>
      <w:r>
        <w:rPr>
          <w:rFonts w:ascii="Arial" w:hAnsi="Arial"/>
          <w:i/>
          <w:spacing w:val="-12"/>
          <w:w w:val="90"/>
          <w:sz w:val="24"/>
        </w:rPr>
        <w:t xml:space="preserve"> </w:t>
      </w:r>
      <w:r>
        <w:rPr>
          <w:rFonts w:ascii="Arial" w:hAnsi="Arial"/>
          <w:i/>
          <w:w w:val="90"/>
          <w:sz w:val="24"/>
        </w:rPr>
        <w:t>2021-2027</w:t>
      </w:r>
    </w:p>
    <w:p w14:paraId="4322F18C" w14:textId="77777777" w:rsidR="007C3D8E" w:rsidRDefault="00000000">
      <w:pPr>
        <w:pStyle w:val="ListParagraph"/>
        <w:numPr>
          <w:ilvl w:val="0"/>
          <w:numId w:val="47"/>
        </w:numPr>
        <w:tabs>
          <w:tab w:val="left" w:pos="1273"/>
        </w:tabs>
        <w:spacing w:line="276" w:lineRule="auto"/>
        <w:ind w:right="567" w:firstLine="0"/>
        <w:jc w:val="both"/>
        <w:rPr>
          <w:rFonts w:ascii="Arial" w:hAnsi="Arial"/>
          <w:i/>
          <w:sz w:val="24"/>
        </w:rPr>
      </w:pPr>
      <w:r>
        <w:rPr>
          <w:rFonts w:ascii="Arial" w:hAnsi="Arial"/>
          <w:i/>
          <w:w w:val="85"/>
          <w:sz w:val="24"/>
        </w:rPr>
        <w:t xml:space="preserve">Ordinul presedintelui Agentiei Nationale pentru Achizitii Publice nr. 2395/2023 pentru aprobarea </w:t>
      </w:r>
      <w:r>
        <w:rPr>
          <w:rFonts w:ascii="Arial" w:hAnsi="Arial"/>
          <w:i/>
          <w:w w:val="80"/>
          <w:sz w:val="24"/>
        </w:rPr>
        <w:t>criteriilor ecologice aplicabile</w:t>
      </w:r>
      <w:r>
        <w:rPr>
          <w:rFonts w:ascii="Arial" w:hAnsi="Arial"/>
          <w:i/>
          <w:sz w:val="24"/>
        </w:rPr>
        <w:t xml:space="preserve"> </w:t>
      </w:r>
      <w:r>
        <w:rPr>
          <w:rFonts w:ascii="Arial" w:hAnsi="Arial"/>
          <w:i/>
          <w:w w:val="80"/>
          <w:sz w:val="24"/>
        </w:rPr>
        <w:t>categoriilor de produse</w:t>
      </w:r>
      <w:r>
        <w:rPr>
          <w:rFonts w:ascii="Arial" w:hAnsi="Arial"/>
          <w:i/>
          <w:sz w:val="24"/>
        </w:rPr>
        <w:t xml:space="preserve"> </w:t>
      </w:r>
      <w:r>
        <w:rPr>
          <w:rFonts w:ascii="Arial" w:hAnsi="Arial"/>
          <w:i/>
          <w:w w:val="80"/>
          <w:sz w:val="24"/>
        </w:rPr>
        <w:t>care</w:t>
      </w:r>
      <w:r>
        <w:rPr>
          <w:rFonts w:ascii="Arial" w:hAnsi="Arial"/>
          <w:i/>
          <w:sz w:val="24"/>
        </w:rPr>
        <w:t xml:space="preserve"> </w:t>
      </w:r>
      <w:r>
        <w:rPr>
          <w:rFonts w:ascii="Arial" w:hAnsi="Arial"/>
          <w:i/>
          <w:w w:val="80"/>
          <w:sz w:val="24"/>
        </w:rPr>
        <w:t>au impact asupra mediului</w:t>
      </w:r>
      <w:r>
        <w:rPr>
          <w:rFonts w:ascii="Arial" w:hAnsi="Arial"/>
          <w:i/>
          <w:sz w:val="24"/>
        </w:rPr>
        <w:t xml:space="preserve"> </w:t>
      </w:r>
      <w:r>
        <w:rPr>
          <w:rFonts w:ascii="Arial" w:hAnsi="Arial"/>
          <w:i/>
          <w:w w:val="80"/>
          <w:sz w:val="24"/>
        </w:rPr>
        <w:t>pe durata</w:t>
      </w:r>
      <w:r>
        <w:rPr>
          <w:rFonts w:ascii="Arial" w:hAnsi="Arial"/>
          <w:i/>
          <w:sz w:val="24"/>
        </w:rPr>
        <w:t xml:space="preserve"> </w:t>
      </w:r>
      <w:r>
        <w:rPr>
          <w:rFonts w:ascii="Arial" w:hAnsi="Arial"/>
          <w:i/>
          <w:w w:val="80"/>
          <w:sz w:val="24"/>
        </w:rPr>
        <w:t>întregului</w:t>
      </w:r>
      <w:r>
        <w:rPr>
          <w:rFonts w:ascii="Arial" w:hAnsi="Arial"/>
          <w:i/>
          <w:sz w:val="24"/>
        </w:rPr>
        <w:t xml:space="preserve"> </w:t>
      </w:r>
      <w:r>
        <w:rPr>
          <w:rFonts w:ascii="Arial" w:hAnsi="Arial"/>
          <w:i/>
          <w:w w:val="80"/>
          <w:sz w:val="24"/>
        </w:rPr>
        <w:t>ciclu</w:t>
      </w:r>
      <w:r>
        <w:rPr>
          <w:rFonts w:ascii="Arial" w:hAnsi="Arial"/>
          <w:i/>
          <w:spacing w:val="40"/>
          <w:sz w:val="24"/>
        </w:rPr>
        <w:t xml:space="preserve"> </w:t>
      </w:r>
      <w:r>
        <w:rPr>
          <w:rFonts w:ascii="Arial" w:hAnsi="Arial"/>
          <w:i/>
          <w:w w:val="80"/>
          <w:sz w:val="24"/>
        </w:rPr>
        <w:t xml:space="preserve">de viată, prevăzute în anexa nr. 2 la Normele metodologice de aplicare a prevederilor referitoare la atribuirea contractului sectorial/acordului-cadru din Legea nr. 99/2016 privind achizitiile sectoriale, aprobate prin Hotărârea Guvernului nr. 394/2016, respectiv în anexa nr. 2 la Normele metodologice de aplicare a prevederilor referitoare </w:t>
      </w:r>
      <w:r>
        <w:rPr>
          <w:rFonts w:ascii="Arial" w:hAnsi="Arial"/>
          <w:i/>
          <w:spacing w:val="-2"/>
          <w:w w:val="85"/>
          <w:sz w:val="24"/>
        </w:rPr>
        <w:t xml:space="preserve">la atribuirea contractului de achizitie publica/acordului-cadru din Legea nr. 98/2016 privind achizitiile publice, </w:t>
      </w:r>
      <w:r>
        <w:rPr>
          <w:rFonts w:ascii="Arial" w:hAnsi="Arial"/>
          <w:i/>
          <w:w w:val="85"/>
          <w:sz w:val="24"/>
        </w:rPr>
        <w:t>aprobate</w:t>
      </w:r>
      <w:r>
        <w:rPr>
          <w:rFonts w:ascii="Arial" w:hAnsi="Arial"/>
          <w:i/>
          <w:spacing w:val="-6"/>
          <w:w w:val="85"/>
          <w:sz w:val="24"/>
        </w:rPr>
        <w:t xml:space="preserve"> </w:t>
      </w:r>
      <w:r>
        <w:rPr>
          <w:rFonts w:ascii="Arial" w:hAnsi="Arial"/>
          <w:i/>
          <w:w w:val="85"/>
          <w:sz w:val="24"/>
        </w:rPr>
        <w:t>prin</w:t>
      </w:r>
      <w:r>
        <w:rPr>
          <w:rFonts w:ascii="Arial" w:hAnsi="Arial"/>
          <w:i/>
          <w:spacing w:val="-5"/>
          <w:w w:val="85"/>
          <w:sz w:val="24"/>
        </w:rPr>
        <w:t xml:space="preserve"> </w:t>
      </w:r>
      <w:r>
        <w:rPr>
          <w:rFonts w:ascii="Arial" w:hAnsi="Arial"/>
          <w:i/>
          <w:w w:val="85"/>
          <w:sz w:val="24"/>
        </w:rPr>
        <w:t>Hotărârea</w:t>
      </w:r>
      <w:r>
        <w:rPr>
          <w:rFonts w:ascii="Arial" w:hAnsi="Arial"/>
          <w:i/>
          <w:spacing w:val="-6"/>
          <w:w w:val="85"/>
          <w:sz w:val="24"/>
        </w:rPr>
        <w:t xml:space="preserve"> </w:t>
      </w:r>
      <w:r>
        <w:rPr>
          <w:rFonts w:ascii="Arial" w:hAnsi="Arial"/>
          <w:i/>
          <w:w w:val="85"/>
          <w:sz w:val="24"/>
        </w:rPr>
        <w:t>Guvernului</w:t>
      </w:r>
      <w:r>
        <w:rPr>
          <w:rFonts w:ascii="Arial" w:hAnsi="Arial"/>
          <w:i/>
          <w:spacing w:val="-5"/>
          <w:w w:val="85"/>
          <w:sz w:val="24"/>
        </w:rPr>
        <w:t xml:space="preserve"> </w:t>
      </w:r>
      <w:r>
        <w:rPr>
          <w:rFonts w:ascii="Arial" w:hAnsi="Arial"/>
          <w:i/>
          <w:w w:val="85"/>
          <w:sz w:val="24"/>
        </w:rPr>
        <w:t>nr.</w:t>
      </w:r>
      <w:r>
        <w:rPr>
          <w:rFonts w:ascii="Arial" w:hAnsi="Arial"/>
          <w:i/>
          <w:spacing w:val="-7"/>
          <w:w w:val="85"/>
          <w:sz w:val="24"/>
        </w:rPr>
        <w:t xml:space="preserve"> </w:t>
      </w:r>
      <w:r>
        <w:rPr>
          <w:rFonts w:ascii="Arial" w:hAnsi="Arial"/>
          <w:i/>
          <w:w w:val="85"/>
          <w:sz w:val="24"/>
        </w:rPr>
        <w:t>395/2016</w:t>
      </w:r>
    </w:p>
    <w:p w14:paraId="2E99557D" w14:textId="77777777" w:rsidR="007C3D8E" w:rsidRDefault="00000000">
      <w:pPr>
        <w:pStyle w:val="ListParagraph"/>
        <w:numPr>
          <w:ilvl w:val="0"/>
          <w:numId w:val="47"/>
        </w:numPr>
        <w:tabs>
          <w:tab w:val="left" w:pos="1273"/>
        </w:tabs>
        <w:spacing w:line="272" w:lineRule="exact"/>
        <w:ind w:left="1273" w:hanging="707"/>
        <w:jc w:val="both"/>
        <w:rPr>
          <w:rFonts w:ascii="Arial" w:hAnsi="Arial"/>
          <w:i/>
          <w:sz w:val="24"/>
        </w:rPr>
      </w:pPr>
      <w:r>
        <w:rPr>
          <w:rFonts w:ascii="Arial" w:hAnsi="Arial"/>
          <w:i/>
          <w:w w:val="80"/>
          <w:sz w:val="24"/>
        </w:rPr>
        <w:t>Strategia</w:t>
      </w:r>
      <w:r>
        <w:rPr>
          <w:rFonts w:ascii="Arial" w:hAnsi="Arial"/>
          <w:i/>
          <w:spacing w:val="-1"/>
          <w:sz w:val="24"/>
        </w:rPr>
        <w:t xml:space="preserve"> </w:t>
      </w:r>
      <w:r>
        <w:rPr>
          <w:rFonts w:ascii="Arial" w:hAnsi="Arial"/>
          <w:i/>
          <w:w w:val="80"/>
          <w:sz w:val="24"/>
        </w:rPr>
        <w:t>națională</w:t>
      </w:r>
      <w:r>
        <w:rPr>
          <w:rFonts w:ascii="Arial" w:hAnsi="Arial"/>
          <w:i/>
          <w:spacing w:val="-3"/>
          <w:sz w:val="24"/>
        </w:rPr>
        <w:t xml:space="preserve"> </w:t>
      </w:r>
      <w:r>
        <w:rPr>
          <w:rFonts w:ascii="Arial" w:hAnsi="Arial"/>
          <w:i/>
          <w:w w:val="80"/>
          <w:sz w:val="24"/>
        </w:rPr>
        <w:t>privind</w:t>
      </w:r>
      <w:r>
        <w:rPr>
          <w:rFonts w:ascii="Arial" w:hAnsi="Arial"/>
          <w:i/>
          <w:spacing w:val="1"/>
          <w:sz w:val="24"/>
        </w:rPr>
        <w:t xml:space="preserve"> </w:t>
      </w:r>
      <w:r>
        <w:rPr>
          <w:rFonts w:ascii="Arial" w:hAnsi="Arial"/>
          <w:i/>
          <w:w w:val="80"/>
          <w:sz w:val="24"/>
        </w:rPr>
        <w:t>incluziunea</w:t>
      </w:r>
      <w:r>
        <w:rPr>
          <w:rFonts w:ascii="Arial" w:hAnsi="Arial"/>
          <w:i/>
          <w:spacing w:val="-1"/>
          <w:sz w:val="24"/>
        </w:rPr>
        <w:t xml:space="preserve"> </w:t>
      </w:r>
      <w:r>
        <w:rPr>
          <w:rFonts w:ascii="Arial" w:hAnsi="Arial"/>
          <w:i/>
          <w:w w:val="80"/>
          <w:sz w:val="24"/>
        </w:rPr>
        <w:t>socială</w:t>
      </w:r>
      <w:r>
        <w:rPr>
          <w:rFonts w:ascii="Arial" w:hAnsi="Arial"/>
          <w:i/>
          <w:sz w:val="24"/>
        </w:rPr>
        <w:t xml:space="preserve"> </w:t>
      </w:r>
      <w:r>
        <w:rPr>
          <w:rFonts w:ascii="Arial" w:hAnsi="Arial"/>
          <w:i/>
          <w:w w:val="80"/>
          <w:sz w:val="24"/>
        </w:rPr>
        <w:t>şi</w:t>
      </w:r>
      <w:r>
        <w:rPr>
          <w:rFonts w:ascii="Arial" w:hAnsi="Arial"/>
          <w:i/>
          <w:spacing w:val="-1"/>
          <w:sz w:val="24"/>
        </w:rPr>
        <w:t xml:space="preserve"> </w:t>
      </w:r>
      <w:r>
        <w:rPr>
          <w:rFonts w:ascii="Arial" w:hAnsi="Arial"/>
          <w:i/>
          <w:w w:val="80"/>
          <w:sz w:val="24"/>
        </w:rPr>
        <w:t>reducerea</w:t>
      </w:r>
      <w:r>
        <w:rPr>
          <w:rFonts w:ascii="Arial" w:hAnsi="Arial"/>
          <w:i/>
          <w:spacing w:val="-1"/>
          <w:sz w:val="24"/>
        </w:rPr>
        <w:t xml:space="preserve"> </w:t>
      </w:r>
      <w:r>
        <w:rPr>
          <w:rFonts w:ascii="Arial" w:hAnsi="Arial"/>
          <w:i/>
          <w:w w:val="80"/>
          <w:sz w:val="24"/>
        </w:rPr>
        <w:t>sărăciei</w:t>
      </w:r>
      <w:r>
        <w:rPr>
          <w:rFonts w:ascii="Arial" w:hAnsi="Arial"/>
          <w:i/>
          <w:sz w:val="24"/>
        </w:rPr>
        <w:t xml:space="preserve"> </w:t>
      </w:r>
      <w:r>
        <w:rPr>
          <w:rFonts w:ascii="Arial" w:hAnsi="Arial"/>
          <w:i/>
          <w:w w:val="80"/>
          <w:sz w:val="24"/>
        </w:rPr>
        <w:t>pentru</w:t>
      </w:r>
      <w:r>
        <w:rPr>
          <w:rFonts w:ascii="Arial" w:hAnsi="Arial"/>
          <w:i/>
          <w:spacing w:val="-3"/>
          <w:sz w:val="24"/>
        </w:rPr>
        <w:t xml:space="preserve"> </w:t>
      </w:r>
      <w:r>
        <w:rPr>
          <w:rFonts w:ascii="Arial" w:hAnsi="Arial"/>
          <w:i/>
          <w:w w:val="80"/>
          <w:sz w:val="24"/>
        </w:rPr>
        <w:t>perioada</w:t>
      </w:r>
      <w:r>
        <w:rPr>
          <w:rFonts w:ascii="Arial" w:hAnsi="Arial"/>
          <w:i/>
          <w:spacing w:val="-1"/>
          <w:sz w:val="24"/>
        </w:rPr>
        <w:t xml:space="preserve"> </w:t>
      </w:r>
      <w:r>
        <w:rPr>
          <w:rFonts w:ascii="Arial" w:hAnsi="Arial"/>
          <w:i/>
          <w:w w:val="80"/>
          <w:sz w:val="24"/>
        </w:rPr>
        <w:t>2022-</w:t>
      </w:r>
      <w:r>
        <w:rPr>
          <w:rFonts w:ascii="Arial" w:hAnsi="Arial"/>
          <w:i/>
          <w:spacing w:val="-4"/>
          <w:w w:val="80"/>
          <w:sz w:val="24"/>
        </w:rPr>
        <w:t>2027</w:t>
      </w:r>
    </w:p>
    <w:p w14:paraId="4B7156C7" w14:textId="77777777" w:rsidR="007C3D8E" w:rsidRDefault="007C3D8E">
      <w:pPr>
        <w:pStyle w:val="ListParagraph"/>
        <w:spacing w:line="272" w:lineRule="exact"/>
        <w:jc w:val="both"/>
        <w:rPr>
          <w:rFonts w:ascii="Arial" w:hAnsi="Arial"/>
          <w:i/>
          <w:sz w:val="24"/>
        </w:rPr>
        <w:sectPr w:rsidR="007C3D8E">
          <w:pgSz w:w="11910" w:h="16840"/>
          <w:pgMar w:top="1160" w:right="566" w:bottom="1380" w:left="566" w:header="276" w:footer="1107" w:gutter="0"/>
          <w:cols w:space="708"/>
        </w:sectPr>
      </w:pPr>
    </w:p>
    <w:p w14:paraId="561AFD3D" w14:textId="77777777" w:rsidR="007C3D8E" w:rsidRDefault="00000000">
      <w:pPr>
        <w:pStyle w:val="ListParagraph"/>
        <w:numPr>
          <w:ilvl w:val="0"/>
          <w:numId w:val="47"/>
        </w:numPr>
        <w:tabs>
          <w:tab w:val="left" w:pos="1275"/>
        </w:tabs>
        <w:spacing w:before="194"/>
        <w:ind w:left="1275"/>
        <w:rPr>
          <w:rFonts w:ascii="Arial" w:hAnsi="Arial"/>
          <w:i/>
          <w:sz w:val="24"/>
        </w:rPr>
      </w:pPr>
      <w:r>
        <w:rPr>
          <w:rFonts w:ascii="Arial" w:hAnsi="Arial"/>
          <w:i/>
          <w:w w:val="80"/>
          <w:sz w:val="24"/>
        </w:rPr>
        <w:lastRenderedPageBreak/>
        <w:t>Analiza-Diagnostic</w:t>
      </w:r>
      <w:r>
        <w:rPr>
          <w:rFonts w:ascii="Arial" w:hAnsi="Arial"/>
          <w:i/>
          <w:spacing w:val="-3"/>
          <w:sz w:val="24"/>
        </w:rPr>
        <w:t xml:space="preserve"> </w:t>
      </w:r>
      <w:r>
        <w:rPr>
          <w:rFonts w:ascii="Arial" w:hAnsi="Arial"/>
          <w:i/>
          <w:w w:val="80"/>
          <w:sz w:val="24"/>
        </w:rPr>
        <w:t>Privind</w:t>
      </w:r>
      <w:r>
        <w:rPr>
          <w:rFonts w:ascii="Arial" w:hAnsi="Arial"/>
          <w:i/>
          <w:spacing w:val="-3"/>
          <w:sz w:val="24"/>
        </w:rPr>
        <w:t xml:space="preserve"> </w:t>
      </w:r>
      <w:r>
        <w:rPr>
          <w:rFonts w:ascii="Arial" w:hAnsi="Arial"/>
          <w:i/>
          <w:w w:val="80"/>
          <w:sz w:val="24"/>
        </w:rPr>
        <w:t>Incluziunea</w:t>
      </w:r>
      <w:r>
        <w:rPr>
          <w:rFonts w:ascii="Arial" w:hAnsi="Arial"/>
          <w:i/>
          <w:spacing w:val="-3"/>
          <w:sz w:val="24"/>
        </w:rPr>
        <w:t xml:space="preserve"> </w:t>
      </w:r>
      <w:r>
        <w:rPr>
          <w:rFonts w:ascii="Arial" w:hAnsi="Arial"/>
          <w:i/>
          <w:w w:val="80"/>
          <w:sz w:val="24"/>
        </w:rPr>
        <w:t>Socială</w:t>
      </w:r>
      <w:r>
        <w:rPr>
          <w:rFonts w:ascii="Arial" w:hAnsi="Arial"/>
          <w:i/>
          <w:spacing w:val="-2"/>
          <w:sz w:val="24"/>
        </w:rPr>
        <w:t xml:space="preserve"> </w:t>
      </w:r>
      <w:r>
        <w:rPr>
          <w:rFonts w:ascii="Arial" w:hAnsi="Arial"/>
          <w:i/>
          <w:w w:val="80"/>
          <w:sz w:val="24"/>
        </w:rPr>
        <w:t>și</w:t>
      </w:r>
      <w:r>
        <w:rPr>
          <w:rFonts w:ascii="Arial" w:hAnsi="Arial"/>
          <w:i/>
          <w:spacing w:val="-5"/>
          <w:sz w:val="24"/>
        </w:rPr>
        <w:t xml:space="preserve"> </w:t>
      </w:r>
      <w:r>
        <w:rPr>
          <w:rFonts w:ascii="Arial" w:hAnsi="Arial"/>
          <w:i/>
          <w:w w:val="80"/>
          <w:sz w:val="24"/>
        </w:rPr>
        <w:t>Situația</w:t>
      </w:r>
      <w:r>
        <w:rPr>
          <w:rFonts w:ascii="Arial" w:hAnsi="Arial"/>
          <w:i/>
          <w:spacing w:val="-3"/>
          <w:sz w:val="24"/>
        </w:rPr>
        <w:t xml:space="preserve"> </w:t>
      </w:r>
      <w:r>
        <w:rPr>
          <w:rFonts w:ascii="Arial" w:hAnsi="Arial"/>
          <w:i/>
          <w:w w:val="80"/>
          <w:sz w:val="24"/>
        </w:rPr>
        <w:t>Grupurilor</w:t>
      </w:r>
      <w:r>
        <w:rPr>
          <w:rFonts w:ascii="Arial" w:hAnsi="Arial"/>
          <w:i/>
          <w:spacing w:val="-2"/>
          <w:sz w:val="24"/>
        </w:rPr>
        <w:t xml:space="preserve"> </w:t>
      </w:r>
      <w:r>
        <w:rPr>
          <w:rFonts w:ascii="Arial" w:hAnsi="Arial"/>
          <w:i/>
          <w:w w:val="80"/>
          <w:sz w:val="24"/>
        </w:rPr>
        <w:t>Vulnerabile</w:t>
      </w:r>
      <w:r>
        <w:rPr>
          <w:rFonts w:ascii="Arial" w:hAnsi="Arial"/>
          <w:i/>
          <w:spacing w:val="-2"/>
          <w:sz w:val="24"/>
        </w:rPr>
        <w:t xml:space="preserve"> </w:t>
      </w:r>
      <w:r>
        <w:rPr>
          <w:rFonts w:ascii="Arial" w:hAnsi="Arial"/>
          <w:i/>
          <w:w w:val="80"/>
          <w:sz w:val="24"/>
        </w:rPr>
        <w:t>în</w:t>
      </w:r>
      <w:r>
        <w:rPr>
          <w:rFonts w:ascii="Arial" w:hAnsi="Arial"/>
          <w:i/>
          <w:spacing w:val="-5"/>
          <w:sz w:val="24"/>
        </w:rPr>
        <w:t xml:space="preserve"> </w:t>
      </w:r>
      <w:r>
        <w:rPr>
          <w:rFonts w:ascii="Arial" w:hAnsi="Arial"/>
          <w:i/>
          <w:w w:val="80"/>
          <w:sz w:val="24"/>
        </w:rPr>
        <w:t>România</w:t>
      </w:r>
      <w:r>
        <w:rPr>
          <w:rFonts w:ascii="Arial" w:hAnsi="Arial"/>
          <w:i/>
          <w:spacing w:val="-3"/>
          <w:sz w:val="24"/>
        </w:rPr>
        <w:t xml:space="preserve"> </w:t>
      </w:r>
      <w:r>
        <w:rPr>
          <w:rFonts w:ascii="Arial" w:hAnsi="Arial"/>
          <w:i/>
          <w:spacing w:val="-4"/>
          <w:w w:val="80"/>
          <w:sz w:val="24"/>
        </w:rPr>
        <w:t>2019</w:t>
      </w:r>
    </w:p>
    <w:p w14:paraId="6471EB0B" w14:textId="77777777" w:rsidR="007C3D8E" w:rsidRDefault="00000000">
      <w:pPr>
        <w:pStyle w:val="ListParagraph"/>
        <w:numPr>
          <w:ilvl w:val="0"/>
          <w:numId w:val="47"/>
        </w:numPr>
        <w:tabs>
          <w:tab w:val="left" w:pos="1275"/>
        </w:tabs>
        <w:spacing w:before="41"/>
        <w:ind w:left="1275"/>
        <w:rPr>
          <w:rFonts w:ascii="Arial" w:hAnsi="Arial"/>
          <w:i/>
          <w:sz w:val="24"/>
        </w:rPr>
      </w:pPr>
      <w:r>
        <w:rPr>
          <w:rFonts w:ascii="Arial" w:hAnsi="Arial"/>
          <w:i/>
          <w:w w:val="80"/>
          <w:sz w:val="24"/>
        </w:rPr>
        <w:t>Strategia</w:t>
      </w:r>
      <w:r>
        <w:rPr>
          <w:rFonts w:ascii="Arial" w:hAnsi="Arial"/>
          <w:i/>
          <w:sz w:val="24"/>
        </w:rPr>
        <w:t xml:space="preserve"> </w:t>
      </w:r>
      <w:r>
        <w:rPr>
          <w:rFonts w:ascii="Arial" w:hAnsi="Arial"/>
          <w:i/>
          <w:w w:val="80"/>
          <w:sz w:val="24"/>
        </w:rPr>
        <w:t>Națională</w:t>
      </w:r>
      <w:r>
        <w:rPr>
          <w:rFonts w:ascii="Arial" w:hAnsi="Arial"/>
          <w:i/>
          <w:spacing w:val="-1"/>
          <w:sz w:val="24"/>
        </w:rPr>
        <w:t xml:space="preserve"> </w:t>
      </w:r>
      <w:r>
        <w:rPr>
          <w:rFonts w:ascii="Arial" w:hAnsi="Arial"/>
          <w:i/>
          <w:w w:val="80"/>
          <w:sz w:val="24"/>
        </w:rPr>
        <w:t>a</w:t>
      </w:r>
      <w:r>
        <w:rPr>
          <w:rFonts w:ascii="Arial" w:hAnsi="Arial"/>
          <w:i/>
          <w:spacing w:val="-1"/>
          <w:sz w:val="24"/>
        </w:rPr>
        <w:t xml:space="preserve"> </w:t>
      </w:r>
      <w:r>
        <w:rPr>
          <w:rFonts w:ascii="Arial" w:hAnsi="Arial"/>
          <w:i/>
          <w:w w:val="80"/>
          <w:sz w:val="24"/>
        </w:rPr>
        <w:t>Locuirii</w:t>
      </w:r>
      <w:r>
        <w:rPr>
          <w:rFonts w:ascii="Arial" w:hAnsi="Arial"/>
          <w:i/>
          <w:sz w:val="24"/>
        </w:rPr>
        <w:t xml:space="preserve"> </w:t>
      </w:r>
      <w:r>
        <w:rPr>
          <w:rFonts w:ascii="Arial" w:hAnsi="Arial"/>
          <w:i/>
          <w:w w:val="80"/>
          <w:sz w:val="24"/>
        </w:rPr>
        <w:t>2022-</w:t>
      </w:r>
      <w:r>
        <w:rPr>
          <w:rFonts w:ascii="Arial" w:hAnsi="Arial"/>
          <w:i/>
          <w:spacing w:val="-4"/>
          <w:w w:val="80"/>
          <w:sz w:val="24"/>
        </w:rPr>
        <w:t>2050</w:t>
      </w:r>
    </w:p>
    <w:p w14:paraId="0152F5B1" w14:textId="77777777" w:rsidR="007C3D8E" w:rsidRDefault="00000000">
      <w:pPr>
        <w:pStyle w:val="ListParagraph"/>
        <w:numPr>
          <w:ilvl w:val="0"/>
          <w:numId w:val="47"/>
        </w:numPr>
        <w:tabs>
          <w:tab w:val="left" w:pos="1275"/>
        </w:tabs>
        <w:spacing w:before="41"/>
        <w:ind w:left="1275"/>
        <w:rPr>
          <w:rFonts w:ascii="Arial" w:hAnsi="Arial"/>
          <w:i/>
          <w:sz w:val="24"/>
        </w:rPr>
      </w:pPr>
      <w:r>
        <w:rPr>
          <w:rFonts w:ascii="Arial" w:hAnsi="Arial"/>
          <w:i/>
          <w:w w:val="80"/>
          <w:sz w:val="24"/>
        </w:rPr>
        <w:t>Strategia</w:t>
      </w:r>
      <w:r>
        <w:rPr>
          <w:rFonts w:ascii="Arial" w:hAnsi="Arial"/>
          <w:i/>
          <w:spacing w:val="1"/>
          <w:sz w:val="24"/>
        </w:rPr>
        <w:t xml:space="preserve"> </w:t>
      </w:r>
      <w:r>
        <w:rPr>
          <w:rFonts w:ascii="Arial" w:hAnsi="Arial"/>
          <w:i/>
          <w:w w:val="80"/>
          <w:sz w:val="24"/>
        </w:rPr>
        <w:t>“Copii</w:t>
      </w:r>
      <w:r>
        <w:rPr>
          <w:rFonts w:ascii="Arial" w:hAnsi="Arial"/>
          <w:i/>
          <w:spacing w:val="-1"/>
          <w:sz w:val="24"/>
        </w:rPr>
        <w:t xml:space="preserve"> </w:t>
      </w:r>
      <w:r>
        <w:rPr>
          <w:rFonts w:ascii="Arial" w:hAnsi="Arial"/>
          <w:i/>
          <w:w w:val="80"/>
          <w:sz w:val="24"/>
        </w:rPr>
        <w:t>protejați,</w:t>
      </w:r>
      <w:r>
        <w:rPr>
          <w:rFonts w:ascii="Arial" w:hAnsi="Arial"/>
          <w:i/>
          <w:spacing w:val="-2"/>
          <w:sz w:val="24"/>
        </w:rPr>
        <w:t xml:space="preserve"> </w:t>
      </w:r>
      <w:r>
        <w:rPr>
          <w:rFonts w:ascii="Arial" w:hAnsi="Arial"/>
          <w:i/>
          <w:w w:val="80"/>
          <w:sz w:val="24"/>
        </w:rPr>
        <w:t>România</w:t>
      </w:r>
      <w:r>
        <w:rPr>
          <w:rFonts w:ascii="Arial" w:hAnsi="Arial"/>
          <w:i/>
          <w:spacing w:val="1"/>
          <w:sz w:val="24"/>
        </w:rPr>
        <w:t xml:space="preserve"> </w:t>
      </w:r>
      <w:r>
        <w:rPr>
          <w:rFonts w:ascii="Arial" w:hAnsi="Arial"/>
          <w:i/>
          <w:w w:val="80"/>
          <w:sz w:val="24"/>
        </w:rPr>
        <w:t>sigură”</w:t>
      </w:r>
      <w:r>
        <w:rPr>
          <w:rFonts w:ascii="Arial" w:hAnsi="Arial"/>
          <w:i/>
          <w:spacing w:val="1"/>
          <w:sz w:val="24"/>
        </w:rPr>
        <w:t xml:space="preserve"> </w:t>
      </w:r>
      <w:r>
        <w:rPr>
          <w:rFonts w:ascii="Arial" w:hAnsi="Arial"/>
          <w:i/>
          <w:w w:val="80"/>
          <w:sz w:val="24"/>
        </w:rPr>
        <w:t>2022-</w:t>
      </w:r>
      <w:r>
        <w:rPr>
          <w:rFonts w:ascii="Arial" w:hAnsi="Arial"/>
          <w:i/>
          <w:spacing w:val="-4"/>
          <w:w w:val="80"/>
          <w:sz w:val="24"/>
        </w:rPr>
        <w:t>2027</w:t>
      </w:r>
    </w:p>
    <w:p w14:paraId="66A841F8" w14:textId="77777777" w:rsidR="007C3D8E" w:rsidRDefault="00000000">
      <w:pPr>
        <w:pStyle w:val="ListParagraph"/>
        <w:numPr>
          <w:ilvl w:val="0"/>
          <w:numId w:val="47"/>
        </w:numPr>
        <w:tabs>
          <w:tab w:val="left" w:pos="1275"/>
        </w:tabs>
        <w:spacing w:before="44"/>
        <w:ind w:left="1275"/>
        <w:rPr>
          <w:sz w:val="24"/>
        </w:rPr>
      </w:pPr>
      <w:r>
        <w:rPr>
          <w:w w:val="80"/>
          <w:sz w:val="24"/>
        </w:rPr>
        <w:t>Strategia</w:t>
      </w:r>
      <w:r>
        <w:rPr>
          <w:sz w:val="24"/>
        </w:rPr>
        <w:t xml:space="preserve"> </w:t>
      </w:r>
      <w:r>
        <w:rPr>
          <w:w w:val="80"/>
          <w:sz w:val="24"/>
        </w:rPr>
        <w:t>națională</w:t>
      </w:r>
      <w:r>
        <w:rPr>
          <w:spacing w:val="-2"/>
          <w:sz w:val="24"/>
        </w:rPr>
        <w:t xml:space="preserve"> </w:t>
      </w:r>
      <w:r>
        <w:rPr>
          <w:w w:val="80"/>
          <w:sz w:val="24"/>
        </w:rPr>
        <w:t>privind</w:t>
      </w:r>
      <w:r>
        <w:rPr>
          <w:spacing w:val="2"/>
          <w:sz w:val="24"/>
        </w:rPr>
        <w:t xml:space="preserve"> </w:t>
      </w:r>
      <w:r>
        <w:rPr>
          <w:w w:val="80"/>
          <w:sz w:val="24"/>
        </w:rPr>
        <w:t>drepturile</w:t>
      </w:r>
      <w:r>
        <w:rPr>
          <w:sz w:val="24"/>
        </w:rPr>
        <w:t xml:space="preserve"> </w:t>
      </w:r>
      <w:r>
        <w:rPr>
          <w:w w:val="80"/>
          <w:sz w:val="24"/>
        </w:rPr>
        <w:t>persoanelor</w:t>
      </w:r>
      <w:r>
        <w:rPr>
          <w:spacing w:val="-1"/>
          <w:sz w:val="24"/>
        </w:rPr>
        <w:t xml:space="preserve"> </w:t>
      </w:r>
      <w:r>
        <w:rPr>
          <w:w w:val="80"/>
          <w:sz w:val="24"/>
        </w:rPr>
        <w:t>cu</w:t>
      </w:r>
      <w:r>
        <w:rPr>
          <w:spacing w:val="-1"/>
          <w:sz w:val="24"/>
        </w:rPr>
        <w:t xml:space="preserve"> </w:t>
      </w:r>
      <w:r>
        <w:rPr>
          <w:w w:val="80"/>
          <w:sz w:val="24"/>
        </w:rPr>
        <w:t>dizabilități</w:t>
      </w:r>
      <w:r>
        <w:rPr>
          <w:spacing w:val="-1"/>
          <w:sz w:val="24"/>
        </w:rPr>
        <w:t xml:space="preserve"> </w:t>
      </w:r>
      <w:r>
        <w:rPr>
          <w:w w:val="80"/>
          <w:sz w:val="24"/>
        </w:rPr>
        <w:t>O</w:t>
      </w:r>
      <w:r>
        <w:rPr>
          <w:sz w:val="24"/>
        </w:rPr>
        <w:t xml:space="preserve"> </w:t>
      </w:r>
      <w:r>
        <w:rPr>
          <w:w w:val="80"/>
          <w:sz w:val="24"/>
        </w:rPr>
        <w:t>Românie</w:t>
      </w:r>
      <w:r>
        <w:rPr>
          <w:spacing w:val="-2"/>
          <w:sz w:val="24"/>
        </w:rPr>
        <w:t xml:space="preserve"> </w:t>
      </w:r>
      <w:r>
        <w:rPr>
          <w:w w:val="80"/>
          <w:sz w:val="24"/>
        </w:rPr>
        <w:t>echitabilă</w:t>
      </w:r>
      <w:r>
        <w:rPr>
          <w:spacing w:val="1"/>
          <w:sz w:val="24"/>
        </w:rPr>
        <w:t xml:space="preserve"> </w:t>
      </w:r>
      <w:r>
        <w:rPr>
          <w:w w:val="80"/>
          <w:sz w:val="24"/>
        </w:rPr>
        <w:t>2022-</w:t>
      </w:r>
      <w:r>
        <w:rPr>
          <w:spacing w:val="-4"/>
          <w:w w:val="80"/>
          <w:sz w:val="24"/>
        </w:rPr>
        <w:t>2027</w:t>
      </w:r>
    </w:p>
    <w:p w14:paraId="5FF7A98D" w14:textId="77777777" w:rsidR="007C3D8E" w:rsidRDefault="00000000">
      <w:pPr>
        <w:pStyle w:val="ListParagraph"/>
        <w:numPr>
          <w:ilvl w:val="0"/>
          <w:numId w:val="47"/>
        </w:numPr>
        <w:tabs>
          <w:tab w:val="left" w:pos="1273"/>
        </w:tabs>
        <w:spacing w:before="41"/>
        <w:ind w:left="1273" w:hanging="707"/>
        <w:jc w:val="both"/>
        <w:rPr>
          <w:rFonts w:ascii="Arial" w:hAnsi="Arial"/>
          <w:i/>
          <w:sz w:val="24"/>
        </w:rPr>
      </w:pPr>
      <w:r>
        <w:rPr>
          <w:rFonts w:ascii="Arial" w:hAnsi="Arial"/>
          <w:i/>
          <w:w w:val="80"/>
          <w:sz w:val="24"/>
        </w:rPr>
        <w:t>Strategia</w:t>
      </w:r>
      <w:r>
        <w:rPr>
          <w:rFonts w:ascii="Arial" w:hAnsi="Arial"/>
          <w:i/>
          <w:sz w:val="24"/>
        </w:rPr>
        <w:t xml:space="preserve"> </w:t>
      </w:r>
      <w:r>
        <w:rPr>
          <w:rFonts w:ascii="Arial" w:hAnsi="Arial"/>
          <w:i/>
          <w:w w:val="80"/>
          <w:sz w:val="24"/>
        </w:rPr>
        <w:t>națională</w:t>
      </w:r>
      <w:r>
        <w:rPr>
          <w:rFonts w:ascii="Arial" w:hAnsi="Arial"/>
          <w:i/>
          <w:spacing w:val="-1"/>
          <w:sz w:val="24"/>
        </w:rPr>
        <w:t xml:space="preserve"> </w:t>
      </w:r>
      <w:r>
        <w:rPr>
          <w:rFonts w:ascii="Arial" w:hAnsi="Arial"/>
          <w:i/>
          <w:w w:val="80"/>
          <w:sz w:val="24"/>
        </w:rPr>
        <w:t>pentru</w:t>
      </w:r>
      <w:r>
        <w:rPr>
          <w:rFonts w:ascii="Arial" w:hAnsi="Arial"/>
          <w:i/>
          <w:spacing w:val="1"/>
          <w:sz w:val="24"/>
        </w:rPr>
        <w:t xml:space="preserve"> </w:t>
      </w:r>
      <w:r>
        <w:rPr>
          <w:rFonts w:ascii="Arial" w:hAnsi="Arial"/>
          <w:i/>
          <w:w w:val="80"/>
          <w:sz w:val="24"/>
        </w:rPr>
        <w:t>egalitatea</w:t>
      </w:r>
      <w:r>
        <w:rPr>
          <w:rFonts w:ascii="Arial" w:hAnsi="Arial"/>
          <w:i/>
          <w:spacing w:val="-2"/>
          <w:sz w:val="24"/>
        </w:rPr>
        <w:t xml:space="preserve"> </w:t>
      </w:r>
      <w:r>
        <w:rPr>
          <w:rFonts w:ascii="Arial" w:hAnsi="Arial"/>
          <w:i/>
          <w:w w:val="80"/>
          <w:sz w:val="24"/>
        </w:rPr>
        <w:t>de</w:t>
      </w:r>
      <w:r>
        <w:rPr>
          <w:rFonts w:ascii="Arial" w:hAnsi="Arial"/>
          <w:i/>
          <w:spacing w:val="1"/>
          <w:sz w:val="24"/>
        </w:rPr>
        <w:t xml:space="preserve"> </w:t>
      </w:r>
      <w:r>
        <w:rPr>
          <w:rFonts w:ascii="Arial" w:hAnsi="Arial"/>
          <w:i/>
          <w:w w:val="80"/>
          <w:sz w:val="24"/>
        </w:rPr>
        <w:t>gen</w:t>
      </w:r>
      <w:r>
        <w:rPr>
          <w:rFonts w:ascii="Arial" w:hAnsi="Arial"/>
          <w:i/>
          <w:spacing w:val="-1"/>
          <w:sz w:val="24"/>
        </w:rPr>
        <w:t xml:space="preserve"> </w:t>
      </w:r>
      <w:r>
        <w:rPr>
          <w:rFonts w:ascii="Arial" w:hAnsi="Arial"/>
          <w:i/>
          <w:w w:val="80"/>
          <w:sz w:val="24"/>
        </w:rPr>
        <w:t>2021-</w:t>
      </w:r>
      <w:r>
        <w:rPr>
          <w:rFonts w:ascii="Arial" w:hAnsi="Arial"/>
          <w:i/>
          <w:spacing w:val="-4"/>
          <w:w w:val="80"/>
          <w:sz w:val="24"/>
        </w:rPr>
        <w:t>2027</w:t>
      </w:r>
    </w:p>
    <w:p w14:paraId="3B305F17" w14:textId="77777777" w:rsidR="007C3D8E" w:rsidRDefault="00000000">
      <w:pPr>
        <w:pStyle w:val="ListParagraph"/>
        <w:numPr>
          <w:ilvl w:val="0"/>
          <w:numId w:val="47"/>
        </w:numPr>
        <w:tabs>
          <w:tab w:val="left" w:pos="1273"/>
        </w:tabs>
        <w:spacing w:before="41" w:line="276" w:lineRule="auto"/>
        <w:ind w:right="569" w:firstLine="0"/>
        <w:jc w:val="both"/>
        <w:rPr>
          <w:rFonts w:ascii="Arial" w:hAnsi="Arial"/>
          <w:i/>
          <w:sz w:val="24"/>
        </w:rPr>
      </w:pPr>
      <w:r>
        <w:rPr>
          <w:rFonts w:ascii="Arial" w:hAnsi="Arial"/>
          <w:i/>
          <w:w w:val="85"/>
          <w:sz w:val="24"/>
        </w:rPr>
        <w:t xml:space="preserve">Programul Incluziune și Demnitate Socială aprobat prin Decizia de punere în aplicare a Comisiei </w:t>
      </w:r>
      <w:r>
        <w:rPr>
          <w:rFonts w:ascii="Arial" w:hAnsi="Arial"/>
          <w:i/>
          <w:w w:val="80"/>
          <w:sz w:val="24"/>
        </w:rPr>
        <w:t xml:space="preserve">Europene nr. C(2022) 9635 final din 14.12.2022 de aprobare a programului “Incluziune și Demnitate Socială” pentru sprijin din partea Fondului european de dezvoltare regională și Fondului social european Plus în cadrul </w:t>
      </w:r>
      <w:r>
        <w:rPr>
          <w:rFonts w:ascii="Arial" w:hAnsi="Arial"/>
          <w:i/>
          <w:w w:val="90"/>
          <w:sz w:val="24"/>
        </w:rPr>
        <w:t xml:space="preserve">obiectivului „Investiții pentru ocuparea forței de muncă și creștere economică” din România CCI </w:t>
      </w:r>
      <w:r>
        <w:rPr>
          <w:rFonts w:ascii="Arial" w:hAnsi="Arial"/>
          <w:i/>
          <w:spacing w:val="-2"/>
          <w:w w:val="90"/>
          <w:sz w:val="24"/>
        </w:rPr>
        <w:t>2021RO05FFPR001</w:t>
      </w:r>
    </w:p>
    <w:p w14:paraId="49BCB92A" w14:textId="77777777" w:rsidR="007C3D8E" w:rsidRDefault="00000000">
      <w:pPr>
        <w:pStyle w:val="ListParagraph"/>
        <w:numPr>
          <w:ilvl w:val="0"/>
          <w:numId w:val="47"/>
        </w:numPr>
        <w:tabs>
          <w:tab w:val="left" w:pos="1273"/>
        </w:tabs>
        <w:spacing w:line="276" w:lineRule="auto"/>
        <w:ind w:right="563" w:firstLine="0"/>
        <w:jc w:val="both"/>
        <w:rPr>
          <w:rFonts w:ascii="Arial" w:hAnsi="Arial"/>
          <w:i/>
          <w:sz w:val="24"/>
        </w:rPr>
      </w:pPr>
      <w:r>
        <w:rPr>
          <w:rFonts w:ascii="Arial" w:hAnsi="Arial"/>
          <w:i/>
          <w:w w:val="80"/>
          <w:sz w:val="24"/>
        </w:rPr>
        <w:t>Ordin pentru modificarea Metodologiei de organizarea a Programului ”Çcoală după Çcoală” aprobată</w:t>
      </w:r>
      <w:r>
        <w:rPr>
          <w:rFonts w:ascii="Arial" w:hAnsi="Arial"/>
          <w:i/>
          <w:sz w:val="24"/>
        </w:rPr>
        <w:t xml:space="preserve"> </w:t>
      </w:r>
      <w:r>
        <w:rPr>
          <w:rFonts w:ascii="Arial" w:hAnsi="Arial"/>
          <w:i/>
          <w:w w:val="90"/>
          <w:sz w:val="24"/>
        </w:rPr>
        <w:t>prin ordinul Ministrului</w:t>
      </w:r>
      <w:r>
        <w:rPr>
          <w:rFonts w:ascii="Arial" w:hAnsi="Arial"/>
          <w:i/>
          <w:spacing w:val="-1"/>
          <w:w w:val="90"/>
          <w:sz w:val="24"/>
        </w:rPr>
        <w:t xml:space="preserve"> </w:t>
      </w:r>
      <w:r>
        <w:rPr>
          <w:rFonts w:ascii="Arial" w:hAnsi="Arial"/>
          <w:i/>
          <w:w w:val="90"/>
          <w:sz w:val="24"/>
        </w:rPr>
        <w:t>Educației Cercetării Tineretului și Sportului nr.</w:t>
      </w:r>
      <w:r>
        <w:rPr>
          <w:rFonts w:ascii="Arial" w:hAnsi="Arial"/>
          <w:i/>
          <w:spacing w:val="-1"/>
          <w:w w:val="90"/>
          <w:sz w:val="24"/>
        </w:rPr>
        <w:t xml:space="preserve"> </w:t>
      </w:r>
      <w:r>
        <w:rPr>
          <w:rFonts w:ascii="Arial" w:hAnsi="Arial"/>
          <w:i/>
          <w:w w:val="90"/>
          <w:sz w:val="24"/>
        </w:rPr>
        <w:t>5349 / 07.09.2011 – Ordinul</w:t>
      </w:r>
      <w:r>
        <w:rPr>
          <w:rFonts w:ascii="Arial" w:hAnsi="Arial"/>
          <w:i/>
          <w:spacing w:val="-1"/>
          <w:w w:val="90"/>
          <w:sz w:val="24"/>
        </w:rPr>
        <w:t xml:space="preserve"> </w:t>
      </w:r>
      <w:r>
        <w:rPr>
          <w:rFonts w:ascii="Arial" w:hAnsi="Arial"/>
          <w:i/>
          <w:w w:val="90"/>
          <w:sz w:val="24"/>
        </w:rPr>
        <w:t xml:space="preserve">nr. </w:t>
      </w:r>
      <w:r>
        <w:rPr>
          <w:rFonts w:ascii="Arial" w:hAnsi="Arial"/>
          <w:i/>
          <w:spacing w:val="-2"/>
          <w:w w:val="90"/>
          <w:sz w:val="24"/>
        </w:rPr>
        <w:t>4802/31.08.2017</w:t>
      </w:r>
    </w:p>
    <w:p w14:paraId="681868DB" w14:textId="77777777" w:rsidR="007C3D8E" w:rsidRDefault="00000000">
      <w:pPr>
        <w:pStyle w:val="BodyText"/>
      </w:pPr>
      <w:r>
        <w:rPr>
          <w:w w:val="85"/>
        </w:rPr>
        <w:t>NB.</w:t>
      </w:r>
      <w:r>
        <w:rPr>
          <w:spacing w:val="-7"/>
          <w:w w:val="85"/>
        </w:rPr>
        <w:t xml:space="preserve"> </w:t>
      </w:r>
      <w:r>
        <w:rPr>
          <w:w w:val="85"/>
        </w:rPr>
        <w:t>Trimiterile</w:t>
      </w:r>
      <w:r>
        <w:rPr>
          <w:spacing w:val="-6"/>
          <w:w w:val="85"/>
        </w:rPr>
        <w:t xml:space="preserve"> </w:t>
      </w:r>
      <w:r>
        <w:rPr>
          <w:w w:val="85"/>
        </w:rPr>
        <w:t>la</w:t>
      </w:r>
      <w:r>
        <w:rPr>
          <w:spacing w:val="-7"/>
          <w:w w:val="85"/>
        </w:rPr>
        <w:t xml:space="preserve"> </w:t>
      </w:r>
      <w:r>
        <w:rPr>
          <w:w w:val="85"/>
        </w:rPr>
        <w:t>actele</w:t>
      </w:r>
      <w:r>
        <w:rPr>
          <w:spacing w:val="16"/>
        </w:rPr>
        <w:t xml:space="preserve"> </w:t>
      </w:r>
      <w:r>
        <w:rPr>
          <w:w w:val="85"/>
        </w:rPr>
        <w:t>normative</w:t>
      </w:r>
      <w:r>
        <w:rPr>
          <w:spacing w:val="16"/>
        </w:rPr>
        <w:t xml:space="preserve"> </w:t>
      </w:r>
      <w:r>
        <w:rPr>
          <w:w w:val="85"/>
        </w:rPr>
        <w:t>includ</w:t>
      </w:r>
      <w:r>
        <w:rPr>
          <w:spacing w:val="16"/>
        </w:rPr>
        <w:t xml:space="preserve"> </w:t>
      </w:r>
      <w:r>
        <w:rPr>
          <w:w w:val="85"/>
        </w:rPr>
        <w:t>și</w:t>
      </w:r>
      <w:r>
        <w:rPr>
          <w:spacing w:val="16"/>
        </w:rPr>
        <w:t xml:space="preserve"> </w:t>
      </w:r>
      <w:r>
        <w:rPr>
          <w:w w:val="85"/>
        </w:rPr>
        <w:t>modificările</w:t>
      </w:r>
      <w:r>
        <w:rPr>
          <w:spacing w:val="17"/>
        </w:rPr>
        <w:t xml:space="preserve"> </w:t>
      </w:r>
      <w:r>
        <w:rPr>
          <w:w w:val="85"/>
        </w:rPr>
        <w:t>și</w:t>
      </w:r>
      <w:r>
        <w:rPr>
          <w:spacing w:val="16"/>
        </w:rPr>
        <w:t xml:space="preserve"> </w:t>
      </w:r>
      <w:r>
        <w:rPr>
          <w:w w:val="85"/>
        </w:rPr>
        <w:t>completările</w:t>
      </w:r>
      <w:r>
        <w:rPr>
          <w:spacing w:val="16"/>
        </w:rPr>
        <w:t xml:space="preserve"> </w:t>
      </w:r>
      <w:r>
        <w:rPr>
          <w:w w:val="85"/>
        </w:rPr>
        <w:t>ulterioare</w:t>
      </w:r>
      <w:r>
        <w:rPr>
          <w:spacing w:val="19"/>
        </w:rPr>
        <w:t xml:space="preserve"> </w:t>
      </w:r>
      <w:r>
        <w:rPr>
          <w:w w:val="85"/>
        </w:rPr>
        <w:t>ale</w:t>
      </w:r>
      <w:r>
        <w:rPr>
          <w:spacing w:val="-6"/>
          <w:w w:val="85"/>
        </w:rPr>
        <w:t xml:space="preserve"> </w:t>
      </w:r>
      <w:r>
        <w:rPr>
          <w:w w:val="85"/>
        </w:rPr>
        <w:t>acestora,</w:t>
      </w:r>
      <w:r>
        <w:rPr>
          <w:spacing w:val="-6"/>
          <w:w w:val="85"/>
        </w:rPr>
        <w:t xml:space="preserve"> </w:t>
      </w:r>
      <w:r>
        <w:rPr>
          <w:w w:val="85"/>
        </w:rPr>
        <w:t>precum</w:t>
      </w:r>
      <w:r>
        <w:rPr>
          <w:spacing w:val="-7"/>
          <w:w w:val="85"/>
        </w:rPr>
        <w:t xml:space="preserve"> și</w:t>
      </w:r>
    </w:p>
    <w:p w14:paraId="0B7B8948" w14:textId="77777777" w:rsidR="007C3D8E" w:rsidRDefault="00000000">
      <w:pPr>
        <w:pStyle w:val="BodyText"/>
        <w:spacing w:before="2"/>
      </w:pPr>
      <w:r>
        <w:rPr>
          <w:w w:val="80"/>
        </w:rPr>
        <w:t>orice</w:t>
      </w:r>
      <w:r>
        <w:rPr>
          <w:spacing w:val="-2"/>
        </w:rPr>
        <w:t xml:space="preserve"> </w:t>
      </w:r>
      <w:r>
        <w:rPr>
          <w:w w:val="80"/>
        </w:rPr>
        <w:t>alte</w:t>
      </w:r>
      <w:r>
        <w:rPr>
          <w:spacing w:val="-4"/>
        </w:rPr>
        <w:t xml:space="preserve"> </w:t>
      </w:r>
      <w:r>
        <w:rPr>
          <w:w w:val="80"/>
        </w:rPr>
        <w:t>acte</w:t>
      </w:r>
      <w:r>
        <w:rPr>
          <w:spacing w:val="-3"/>
        </w:rPr>
        <w:t xml:space="preserve"> </w:t>
      </w:r>
      <w:r>
        <w:rPr>
          <w:w w:val="80"/>
        </w:rPr>
        <w:t>normative</w:t>
      </w:r>
      <w:r>
        <w:rPr>
          <w:spacing w:val="-4"/>
        </w:rPr>
        <w:t xml:space="preserve"> </w:t>
      </w:r>
      <w:r>
        <w:rPr>
          <w:spacing w:val="-2"/>
          <w:w w:val="80"/>
        </w:rPr>
        <w:t>subsecvente</w:t>
      </w:r>
    </w:p>
    <w:p w14:paraId="1D4E3BF7" w14:textId="77777777" w:rsidR="007C3D8E" w:rsidRDefault="00000000">
      <w:pPr>
        <w:pStyle w:val="BodyText"/>
        <w:spacing w:before="66"/>
        <w:ind w:left="0"/>
        <w:rPr>
          <w:sz w:val="20"/>
        </w:rPr>
      </w:pPr>
      <w:r>
        <w:rPr>
          <w:noProof/>
          <w:sz w:val="20"/>
        </w:rPr>
        <mc:AlternateContent>
          <mc:Choice Requires="wps">
            <w:drawing>
              <wp:anchor distT="0" distB="0" distL="0" distR="0" simplePos="0" relativeHeight="487588864" behindDoc="1" locked="0" layoutInCell="1" allowOverlap="1" wp14:anchorId="14C305E5" wp14:editId="18C5D0E0">
                <wp:simplePos x="0" y="0"/>
                <wp:positionH relativeFrom="page">
                  <wp:posOffset>722376</wp:posOffset>
                </wp:positionH>
                <wp:positionV relativeFrom="paragraph">
                  <wp:posOffset>204440</wp:posOffset>
                </wp:positionV>
                <wp:extent cx="3655695" cy="18161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5695" cy="181610"/>
                        </a:xfrm>
                        <a:prstGeom prst="rect">
                          <a:avLst/>
                        </a:prstGeom>
                        <a:solidFill>
                          <a:srgbClr val="C5D9F0"/>
                        </a:solidFill>
                        <a:ln w="6095">
                          <a:solidFill>
                            <a:srgbClr val="000000"/>
                          </a:solidFill>
                          <a:prstDash val="solid"/>
                        </a:ln>
                      </wps:spPr>
                      <wps:txbx>
                        <w:txbxContent>
                          <w:p w14:paraId="46C4DAA3" w14:textId="77777777" w:rsidR="007C3D8E" w:rsidRDefault="00000000">
                            <w:pPr>
                              <w:spacing w:line="276" w:lineRule="exact"/>
                              <w:ind w:left="105"/>
                              <w:rPr>
                                <w:rFonts w:ascii="Arial"/>
                                <w:b/>
                                <w:color w:val="000000"/>
                                <w:sz w:val="24"/>
                              </w:rPr>
                            </w:pPr>
                            <w:bookmarkStart w:id="10" w:name="_bookmark8"/>
                            <w:bookmarkEnd w:id="10"/>
                            <w:r>
                              <w:rPr>
                                <w:rFonts w:ascii="Arial"/>
                                <w:b/>
                                <w:color w:val="000000"/>
                                <w:w w:val="80"/>
                                <w:sz w:val="24"/>
                              </w:rPr>
                              <w:t>CAPITOLUL</w:t>
                            </w:r>
                            <w:r>
                              <w:rPr>
                                <w:rFonts w:ascii="Arial"/>
                                <w:b/>
                                <w:color w:val="000000"/>
                                <w:spacing w:val="-6"/>
                                <w:sz w:val="24"/>
                              </w:rPr>
                              <w:t xml:space="preserve"> </w:t>
                            </w:r>
                            <w:r>
                              <w:rPr>
                                <w:rFonts w:ascii="Arial"/>
                                <w:b/>
                                <w:color w:val="000000"/>
                                <w:w w:val="80"/>
                                <w:sz w:val="24"/>
                              </w:rPr>
                              <w:t>3.</w:t>
                            </w:r>
                            <w:r>
                              <w:rPr>
                                <w:rFonts w:ascii="Arial"/>
                                <w:b/>
                                <w:color w:val="000000"/>
                                <w:spacing w:val="-5"/>
                                <w:sz w:val="24"/>
                              </w:rPr>
                              <w:t xml:space="preserve"> </w:t>
                            </w:r>
                            <w:r>
                              <w:rPr>
                                <w:rFonts w:ascii="Arial"/>
                                <w:b/>
                                <w:color w:val="000000"/>
                                <w:w w:val="80"/>
                                <w:sz w:val="24"/>
                              </w:rPr>
                              <w:t>Aspecte</w:t>
                            </w:r>
                            <w:r>
                              <w:rPr>
                                <w:rFonts w:ascii="Arial"/>
                                <w:b/>
                                <w:color w:val="000000"/>
                                <w:spacing w:val="-4"/>
                                <w:sz w:val="24"/>
                              </w:rPr>
                              <w:t xml:space="preserve"> </w:t>
                            </w:r>
                            <w:r>
                              <w:rPr>
                                <w:rFonts w:ascii="Arial"/>
                                <w:b/>
                                <w:color w:val="000000"/>
                                <w:w w:val="80"/>
                                <w:sz w:val="24"/>
                              </w:rPr>
                              <w:t>specifice</w:t>
                            </w:r>
                            <w:r>
                              <w:rPr>
                                <w:rFonts w:ascii="Arial"/>
                                <w:b/>
                                <w:color w:val="000000"/>
                                <w:spacing w:val="-4"/>
                                <w:sz w:val="24"/>
                              </w:rPr>
                              <w:t xml:space="preserve"> </w:t>
                            </w:r>
                            <w:r>
                              <w:rPr>
                                <w:rFonts w:ascii="Arial"/>
                                <w:b/>
                                <w:color w:val="000000"/>
                                <w:w w:val="80"/>
                                <w:sz w:val="24"/>
                              </w:rPr>
                              <w:t>Cererii</w:t>
                            </w:r>
                            <w:r>
                              <w:rPr>
                                <w:rFonts w:ascii="Arial"/>
                                <w:b/>
                                <w:color w:val="000000"/>
                                <w:spacing w:val="-5"/>
                                <w:sz w:val="24"/>
                              </w:rPr>
                              <w:t xml:space="preserve"> </w:t>
                            </w:r>
                            <w:r>
                              <w:rPr>
                                <w:rFonts w:ascii="Arial"/>
                                <w:b/>
                                <w:color w:val="000000"/>
                                <w:w w:val="80"/>
                                <w:sz w:val="24"/>
                              </w:rPr>
                              <w:t>de</w:t>
                            </w:r>
                            <w:r>
                              <w:rPr>
                                <w:rFonts w:ascii="Arial"/>
                                <w:b/>
                                <w:color w:val="000000"/>
                                <w:spacing w:val="-4"/>
                                <w:sz w:val="24"/>
                              </w:rPr>
                              <w:t xml:space="preserve"> </w:t>
                            </w:r>
                            <w:r>
                              <w:rPr>
                                <w:rFonts w:ascii="Arial"/>
                                <w:b/>
                                <w:color w:val="000000"/>
                                <w:spacing w:val="-2"/>
                                <w:w w:val="80"/>
                                <w:sz w:val="24"/>
                              </w:rPr>
                              <w:t>propuneri</w:t>
                            </w:r>
                          </w:p>
                        </w:txbxContent>
                      </wps:txbx>
                      <wps:bodyPr wrap="square" lIns="0" tIns="0" rIns="0" bIns="0" rtlCol="0">
                        <a:noAutofit/>
                      </wps:bodyPr>
                    </wps:wsp>
                  </a:graphicData>
                </a:graphic>
              </wp:anchor>
            </w:drawing>
          </mc:Choice>
          <mc:Fallback>
            <w:pict>
              <v:shape w14:anchorId="14C305E5" id="Textbox 11" o:spid="_x0000_s1028" type="#_x0000_t202" style="position:absolute;margin-left:56.9pt;margin-top:16.1pt;width:287.85pt;height:14.3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" fillcolor="#c5d9f0" strokeweight=".16931mm">
                <v:path arrowok="t"/>
                <v:textbox inset="0,0,0,0">
                  <w:txbxContent>
                    <w:p w14:paraId="46C4DAA3" w14:textId="77777777" w:rsidR="007C3D8E" w:rsidRDefault="00000000">
                      <w:pPr>
                        <w:spacing w:line="276" w:lineRule="exact"/>
                        <w:ind w:left="105"/>
                        <w:rPr>
                          <w:rFonts w:ascii="Arial"/>
                          <w:b/>
                          <w:color w:val="000000"/>
                          <w:sz w:val="24"/>
                        </w:rPr>
                      </w:pPr>
                      <w:bookmarkStart w:id="11" w:name="_bookmark8"/>
                      <w:bookmarkEnd w:id="11"/>
                      <w:r>
                        <w:rPr>
                          <w:rFonts w:ascii="Arial"/>
                          <w:b/>
                          <w:color w:val="000000"/>
                          <w:w w:val="80"/>
                          <w:sz w:val="24"/>
                        </w:rPr>
                        <w:t>CAPITOLUL</w:t>
                      </w:r>
                      <w:r>
                        <w:rPr>
                          <w:rFonts w:ascii="Arial"/>
                          <w:b/>
                          <w:color w:val="000000"/>
                          <w:spacing w:val="-6"/>
                          <w:sz w:val="24"/>
                        </w:rPr>
                        <w:t xml:space="preserve"> </w:t>
                      </w:r>
                      <w:r>
                        <w:rPr>
                          <w:rFonts w:ascii="Arial"/>
                          <w:b/>
                          <w:color w:val="000000"/>
                          <w:w w:val="80"/>
                          <w:sz w:val="24"/>
                        </w:rPr>
                        <w:t>3.</w:t>
                      </w:r>
                      <w:r>
                        <w:rPr>
                          <w:rFonts w:ascii="Arial"/>
                          <w:b/>
                          <w:color w:val="000000"/>
                          <w:spacing w:val="-5"/>
                          <w:sz w:val="24"/>
                        </w:rPr>
                        <w:t xml:space="preserve"> </w:t>
                      </w:r>
                      <w:r>
                        <w:rPr>
                          <w:rFonts w:ascii="Arial"/>
                          <w:b/>
                          <w:color w:val="000000"/>
                          <w:w w:val="80"/>
                          <w:sz w:val="24"/>
                        </w:rPr>
                        <w:t>Aspecte</w:t>
                      </w:r>
                      <w:r>
                        <w:rPr>
                          <w:rFonts w:ascii="Arial"/>
                          <w:b/>
                          <w:color w:val="000000"/>
                          <w:spacing w:val="-4"/>
                          <w:sz w:val="24"/>
                        </w:rPr>
                        <w:t xml:space="preserve"> </w:t>
                      </w:r>
                      <w:r>
                        <w:rPr>
                          <w:rFonts w:ascii="Arial"/>
                          <w:b/>
                          <w:color w:val="000000"/>
                          <w:w w:val="80"/>
                          <w:sz w:val="24"/>
                        </w:rPr>
                        <w:t>specifice</w:t>
                      </w:r>
                      <w:r>
                        <w:rPr>
                          <w:rFonts w:ascii="Arial"/>
                          <w:b/>
                          <w:color w:val="000000"/>
                          <w:spacing w:val="-4"/>
                          <w:sz w:val="24"/>
                        </w:rPr>
                        <w:t xml:space="preserve"> </w:t>
                      </w:r>
                      <w:r>
                        <w:rPr>
                          <w:rFonts w:ascii="Arial"/>
                          <w:b/>
                          <w:color w:val="000000"/>
                          <w:w w:val="80"/>
                          <w:sz w:val="24"/>
                        </w:rPr>
                        <w:t>Cererii</w:t>
                      </w:r>
                      <w:r>
                        <w:rPr>
                          <w:rFonts w:ascii="Arial"/>
                          <w:b/>
                          <w:color w:val="000000"/>
                          <w:spacing w:val="-5"/>
                          <w:sz w:val="24"/>
                        </w:rPr>
                        <w:t xml:space="preserve"> </w:t>
                      </w:r>
                      <w:r>
                        <w:rPr>
                          <w:rFonts w:ascii="Arial"/>
                          <w:b/>
                          <w:color w:val="000000"/>
                          <w:w w:val="80"/>
                          <w:sz w:val="24"/>
                        </w:rPr>
                        <w:t>de</w:t>
                      </w:r>
                      <w:r>
                        <w:rPr>
                          <w:rFonts w:ascii="Arial"/>
                          <w:b/>
                          <w:color w:val="000000"/>
                          <w:spacing w:val="-4"/>
                          <w:sz w:val="24"/>
                        </w:rPr>
                        <w:t xml:space="preserve"> </w:t>
                      </w:r>
                      <w:r>
                        <w:rPr>
                          <w:rFonts w:ascii="Arial"/>
                          <w:b/>
                          <w:color w:val="000000"/>
                          <w:spacing w:val="-2"/>
                          <w:w w:val="80"/>
                          <w:sz w:val="24"/>
                        </w:rPr>
                        <w:t>propuneri</w:t>
                      </w:r>
                    </w:p>
                  </w:txbxContent>
                </v:textbox>
                <w10:wrap type="topAndBottom" anchorx="page"/>
              </v:shape>
            </w:pict>
          </mc:Fallback>
        </mc:AlternateContent>
      </w:r>
    </w:p>
    <w:p w14:paraId="5D5F3E08" w14:textId="77777777" w:rsidR="007C3D8E" w:rsidRDefault="007C3D8E">
      <w:pPr>
        <w:pStyle w:val="BodyText"/>
        <w:spacing w:before="249"/>
        <w:ind w:left="0"/>
      </w:pPr>
    </w:p>
    <w:p w14:paraId="29DBA7CD" w14:textId="77777777" w:rsidR="007C3D8E" w:rsidRDefault="00000000">
      <w:pPr>
        <w:pStyle w:val="Heading1"/>
        <w:numPr>
          <w:ilvl w:val="1"/>
          <w:numId w:val="46"/>
        </w:numPr>
        <w:tabs>
          <w:tab w:val="left" w:pos="950"/>
        </w:tabs>
        <w:ind w:left="950" w:hanging="384"/>
        <w:jc w:val="left"/>
      </w:pPr>
      <w:bookmarkStart w:id="12" w:name="_bookmark9"/>
      <w:bookmarkEnd w:id="12"/>
      <w:r>
        <w:rPr>
          <w:w w:val="80"/>
        </w:rPr>
        <w:t>Tipul</w:t>
      </w:r>
      <w:r>
        <w:rPr>
          <w:spacing w:val="-8"/>
        </w:rPr>
        <w:t xml:space="preserve"> </w:t>
      </w:r>
      <w:r>
        <w:rPr>
          <w:w w:val="80"/>
        </w:rPr>
        <w:t>de</w:t>
      </w:r>
      <w:r>
        <w:rPr>
          <w:spacing w:val="-4"/>
        </w:rPr>
        <w:t xml:space="preserve"> </w:t>
      </w:r>
      <w:r>
        <w:rPr>
          <w:spacing w:val="-4"/>
          <w:w w:val="80"/>
        </w:rPr>
        <w:t>apel</w:t>
      </w:r>
    </w:p>
    <w:p w14:paraId="6AC136B7" w14:textId="77777777" w:rsidR="007C3D8E" w:rsidRDefault="00000000">
      <w:pPr>
        <w:pStyle w:val="BodyText"/>
        <w:spacing w:before="244"/>
        <w:jc w:val="both"/>
      </w:pPr>
      <w:r>
        <w:rPr>
          <w:w w:val="80"/>
        </w:rPr>
        <w:t>Prezentul</w:t>
      </w:r>
      <w:r>
        <w:rPr>
          <w:spacing w:val="-5"/>
        </w:rPr>
        <w:t xml:space="preserve"> </w:t>
      </w:r>
      <w:r>
        <w:rPr>
          <w:w w:val="80"/>
        </w:rPr>
        <w:t>apel</w:t>
      </w:r>
      <w:r>
        <w:rPr>
          <w:spacing w:val="-5"/>
        </w:rPr>
        <w:t xml:space="preserve"> </w:t>
      </w:r>
      <w:r>
        <w:rPr>
          <w:w w:val="80"/>
        </w:rPr>
        <w:t>de</w:t>
      </w:r>
      <w:r>
        <w:rPr>
          <w:spacing w:val="-3"/>
        </w:rPr>
        <w:t xml:space="preserve"> </w:t>
      </w:r>
      <w:r>
        <w:rPr>
          <w:w w:val="80"/>
        </w:rPr>
        <w:t>proiecte</w:t>
      </w:r>
      <w:r>
        <w:rPr>
          <w:spacing w:val="-5"/>
        </w:rPr>
        <w:t xml:space="preserve"> </w:t>
      </w:r>
      <w:r>
        <w:rPr>
          <w:w w:val="80"/>
        </w:rPr>
        <w:t>este</w:t>
      </w:r>
      <w:r>
        <w:rPr>
          <w:spacing w:val="-2"/>
        </w:rPr>
        <w:t xml:space="preserve"> </w:t>
      </w:r>
      <w:r>
        <w:rPr>
          <w:w w:val="80"/>
        </w:rPr>
        <w:t>de</w:t>
      </w:r>
      <w:r>
        <w:rPr>
          <w:spacing w:val="-3"/>
        </w:rPr>
        <w:t xml:space="preserve"> </w:t>
      </w:r>
      <w:r>
        <w:rPr>
          <w:w w:val="80"/>
        </w:rPr>
        <w:t>tip</w:t>
      </w:r>
      <w:r>
        <w:rPr>
          <w:spacing w:val="2"/>
        </w:rPr>
        <w:t xml:space="preserve"> </w:t>
      </w:r>
      <w:r>
        <w:rPr>
          <w:w w:val="80"/>
        </w:rPr>
        <w:t>competitiv</w:t>
      </w:r>
      <w:r>
        <w:rPr>
          <w:spacing w:val="-3"/>
        </w:rPr>
        <w:t xml:space="preserve"> </w:t>
      </w:r>
      <w:r>
        <w:rPr>
          <w:w w:val="80"/>
        </w:rPr>
        <w:t>cu</w:t>
      </w:r>
      <w:r>
        <w:rPr>
          <w:spacing w:val="-3"/>
        </w:rPr>
        <w:t xml:space="preserve"> </w:t>
      </w:r>
      <w:r>
        <w:rPr>
          <w:w w:val="80"/>
        </w:rPr>
        <w:t>termen</w:t>
      </w:r>
      <w:r>
        <w:rPr>
          <w:spacing w:val="-4"/>
        </w:rPr>
        <w:t xml:space="preserve"> </w:t>
      </w:r>
      <w:r>
        <w:rPr>
          <w:w w:val="80"/>
        </w:rPr>
        <w:t>limită</w:t>
      </w:r>
      <w:r>
        <w:rPr>
          <w:spacing w:val="-3"/>
        </w:rPr>
        <w:t xml:space="preserve"> </w:t>
      </w:r>
      <w:r>
        <w:rPr>
          <w:w w:val="80"/>
        </w:rPr>
        <w:t>de</w:t>
      </w:r>
      <w:r>
        <w:rPr>
          <w:spacing w:val="-4"/>
        </w:rPr>
        <w:t xml:space="preserve"> </w:t>
      </w:r>
      <w:r>
        <w:rPr>
          <w:spacing w:val="-2"/>
          <w:w w:val="80"/>
        </w:rPr>
        <w:t>depunere.</w:t>
      </w:r>
    </w:p>
    <w:p w14:paraId="115D031E" w14:textId="77777777" w:rsidR="007C3D8E" w:rsidRDefault="00000000">
      <w:pPr>
        <w:pStyle w:val="BodyText"/>
        <w:spacing w:before="245" w:line="244" w:lineRule="auto"/>
        <w:ind w:right="568"/>
        <w:jc w:val="both"/>
      </w:pPr>
      <w:r>
        <w:rPr>
          <w:w w:val="80"/>
        </w:rPr>
        <w:t xml:space="preserve">GAL Botoșani pentru Viitor va selecta fișele de proiecte printr-o procedură transparentă și echitabilă, respectând prevederile documentului Orientări pentru Grupurile de Acțiune Locală în vederea implementării Strategiilor de </w:t>
      </w:r>
      <w:r>
        <w:rPr>
          <w:w w:val="85"/>
        </w:rPr>
        <w:t>Dezvoltare</w:t>
      </w:r>
      <w:r>
        <w:rPr>
          <w:spacing w:val="12"/>
        </w:rPr>
        <w:t xml:space="preserve"> </w:t>
      </w:r>
      <w:r>
        <w:rPr>
          <w:w w:val="85"/>
        </w:rPr>
        <w:t>Locală</w:t>
      </w:r>
      <w:r>
        <w:rPr>
          <w:spacing w:val="12"/>
        </w:rPr>
        <w:t xml:space="preserve"> </w:t>
      </w:r>
      <w:r>
        <w:rPr>
          <w:w w:val="85"/>
        </w:rPr>
        <w:t>la</w:t>
      </w:r>
      <w:r>
        <w:rPr>
          <w:spacing w:val="12"/>
        </w:rPr>
        <w:t xml:space="preserve"> </w:t>
      </w:r>
      <w:r>
        <w:rPr>
          <w:w w:val="85"/>
        </w:rPr>
        <w:t>nivelul</w:t>
      </w:r>
      <w:r>
        <w:rPr>
          <w:spacing w:val="13"/>
        </w:rPr>
        <w:t xml:space="preserve"> </w:t>
      </w:r>
      <w:r>
        <w:rPr>
          <w:w w:val="85"/>
        </w:rPr>
        <w:t>orașelor</w:t>
      </w:r>
      <w:r>
        <w:rPr>
          <w:spacing w:val="13"/>
        </w:rPr>
        <w:t xml:space="preserve"> </w:t>
      </w:r>
      <w:r>
        <w:rPr>
          <w:w w:val="85"/>
        </w:rPr>
        <w:t>și</w:t>
      </w:r>
      <w:r>
        <w:rPr>
          <w:spacing w:val="12"/>
        </w:rPr>
        <w:t xml:space="preserve"> </w:t>
      </w:r>
      <w:r>
        <w:rPr>
          <w:w w:val="85"/>
        </w:rPr>
        <w:t>municipiilor</w:t>
      </w:r>
      <w:r>
        <w:rPr>
          <w:spacing w:val="11"/>
        </w:rPr>
        <w:t xml:space="preserve"> </w:t>
      </w:r>
      <w:r>
        <w:rPr>
          <w:w w:val="85"/>
        </w:rPr>
        <w:t>cu</w:t>
      </w:r>
      <w:r>
        <w:rPr>
          <w:spacing w:val="14"/>
        </w:rPr>
        <w:t xml:space="preserve"> </w:t>
      </w:r>
      <w:r>
        <w:rPr>
          <w:w w:val="85"/>
        </w:rPr>
        <w:t>peste</w:t>
      </w:r>
      <w:r>
        <w:rPr>
          <w:spacing w:val="13"/>
        </w:rPr>
        <w:t xml:space="preserve"> </w:t>
      </w:r>
      <w:r>
        <w:rPr>
          <w:w w:val="85"/>
        </w:rPr>
        <w:t>20.000</w:t>
      </w:r>
      <w:r>
        <w:rPr>
          <w:spacing w:val="13"/>
        </w:rPr>
        <w:t xml:space="preserve"> </w:t>
      </w:r>
      <w:r>
        <w:rPr>
          <w:w w:val="85"/>
        </w:rPr>
        <w:t>de</w:t>
      </w:r>
      <w:r>
        <w:rPr>
          <w:spacing w:val="14"/>
        </w:rPr>
        <w:t xml:space="preserve"> </w:t>
      </w:r>
      <w:r>
        <w:rPr>
          <w:w w:val="85"/>
        </w:rPr>
        <w:t>locuitori,</w:t>
      </w:r>
      <w:r>
        <w:rPr>
          <w:spacing w:val="14"/>
        </w:rPr>
        <w:t xml:space="preserve"> </w:t>
      </w:r>
      <w:r>
        <w:rPr>
          <w:w w:val="85"/>
        </w:rPr>
        <w:t>în</w:t>
      </w:r>
      <w:r>
        <w:rPr>
          <w:spacing w:val="13"/>
        </w:rPr>
        <w:t xml:space="preserve"> </w:t>
      </w:r>
      <w:r>
        <w:rPr>
          <w:w w:val="85"/>
        </w:rPr>
        <w:t>cadrul</w:t>
      </w:r>
      <w:r>
        <w:rPr>
          <w:spacing w:val="13"/>
        </w:rPr>
        <w:t xml:space="preserve"> </w:t>
      </w:r>
      <w:r>
        <w:rPr>
          <w:spacing w:val="-2"/>
          <w:w w:val="85"/>
        </w:rPr>
        <w:t>mecanismului</w:t>
      </w:r>
    </w:p>
    <w:p w14:paraId="384D5A4F" w14:textId="77777777" w:rsidR="007C3D8E" w:rsidRDefault="00000000">
      <w:pPr>
        <w:pStyle w:val="BodyText"/>
        <w:spacing w:line="268" w:lineRule="exact"/>
        <w:jc w:val="both"/>
      </w:pPr>
      <w:r>
        <w:rPr>
          <w:w w:val="80"/>
        </w:rPr>
        <w:t>„Dezvoltare</w:t>
      </w:r>
      <w:r>
        <w:rPr>
          <w:spacing w:val="11"/>
        </w:rPr>
        <w:t xml:space="preserve"> </w:t>
      </w:r>
      <w:r>
        <w:rPr>
          <w:w w:val="80"/>
        </w:rPr>
        <w:t>Locală</w:t>
      </w:r>
      <w:r>
        <w:rPr>
          <w:spacing w:val="12"/>
        </w:rPr>
        <w:t xml:space="preserve"> </w:t>
      </w:r>
      <w:r>
        <w:rPr>
          <w:w w:val="80"/>
        </w:rPr>
        <w:t>plasată</w:t>
      </w:r>
      <w:r>
        <w:rPr>
          <w:spacing w:val="9"/>
        </w:rPr>
        <w:t xml:space="preserve"> </w:t>
      </w:r>
      <w:r>
        <w:rPr>
          <w:w w:val="80"/>
        </w:rPr>
        <w:t>sub</w:t>
      </w:r>
      <w:r>
        <w:rPr>
          <w:spacing w:val="12"/>
        </w:rPr>
        <w:t xml:space="preserve"> </w:t>
      </w:r>
      <w:r>
        <w:rPr>
          <w:w w:val="80"/>
        </w:rPr>
        <w:t>Responsabilitatea</w:t>
      </w:r>
      <w:r>
        <w:rPr>
          <w:spacing w:val="11"/>
        </w:rPr>
        <w:t xml:space="preserve"> </w:t>
      </w:r>
      <w:r>
        <w:rPr>
          <w:w w:val="80"/>
        </w:rPr>
        <w:t>Comunității”</w:t>
      </w:r>
      <w:r>
        <w:rPr>
          <w:spacing w:val="18"/>
        </w:rPr>
        <w:t xml:space="preserve"> </w:t>
      </w:r>
      <w:r>
        <w:rPr>
          <w:w w:val="80"/>
        </w:rPr>
        <w:t>–</w:t>
      </w:r>
      <w:r>
        <w:rPr>
          <w:spacing w:val="12"/>
        </w:rPr>
        <w:t xml:space="preserve"> </w:t>
      </w:r>
      <w:r>
        <w:rPr>
          <w:w w:val="80"/>
        </w:rPr>
        <w:t>Etapa</w:t>
      </w:r>
      <w:r>
        <w:rPr>
          <w:spacing w:val="12"/>
        </w:rPr>
        <w:t xml:space="preserve"> </w:t>
      </w:r>
      <w:r>
        <w:rPr>
          <w:w w:val="80"/>
        </w:rPr>
        <w:t>a</w:t>
      </w:r>
      <w:r>
        <w:rPr>
          <w:spacing w:val="12"/>
        </w:rPr>
        <w:t xml:space="preserve"> </w:t>
      </w:r>
      <w:r>
        <w:rPr>
          <w:w w:val="80"/>
        </w:rPr>
        <w:t>III-a,</w:t>
      </w:r>
      <w:r>
        <w:rPr>
          <w:spacing w:val="11"/>
        </w:rPr>
        <w:t xml:space="preserve"> </w:t>
      </w:r>
      <w:r>
        <w:rPr>
          <w:w w:val="80"/>
        </w:rPr>
        <w:t>aprobat</w:t>
      </w:r>
      <w:r>
        <w:rPr>
          <w:spacing w:val="8"/>
        </w:rPr>
        <w:t xml:space="preserve"> </w:t>
      </w:r>
      <w:r>
        <w:rPr>
          <w:w w:val="80"/>
        </w:rPr>
        <w:t>prin</w:t>
      </w:r>
      <w:r>
        <w:rPr>
          <w:spacing w:val="12"/>
        </w:rPr>
        <w:t xml:space="preserve"> </w:t>
      </w:r>
      <w:r>
        <w:rPr>
          <w:w w:val="80"/>
        </w:rPr>
        <w:t>Ordinul</w:t>
      </w:r>
      <w:r>
        <w:rPr>
          <w:spacing w:val="10"/>
        </w:rPr>
        <w:t xml:space="preserve"> </w:t>
      </w:r>
      <w:r>
        <w:rPr>
          <w:spacing w:val="-2"/>
          <w:w w:val="80"/>
        </w:rPr>
        <w:t>Ministrului</w:t>
      </w:r>
    </w:p>
    <w:p w14:paraId="0A8E5C53" w14:textId="77777777" w:rsidR="007C3D8E" w:rsidRDefault="00000000">
      <w:pPr>
        <w:pStyle w:val="BodyText"/>
        <w:spacing w:before="2"/>
        <w:jc w:val="both"/>
      </w:pPr>
      <w:r>
        <w:rPr>
          <w:w w:val="80"/>
        </w:rPr>
        <w:t>Investițiilor</w:t>
      </w:r>
      <w:r>
        <w:rPr>
          <w:spacing w:val="-3"/>
        </w:rPr>
        <w:t xml:space="preserve"> </w:t>
      </w:r>
      <w:r>
        <w:rPr>
          <w:w w:val="80"/>
        </w:rPr>
        <w:t>și</w:t>
      </w:r>
      <w:r>
        <w:rPr>
          <w:spacing w:val="-2"/>
        </w:rPr>
        <w:t xml:space="preserve"> </w:t>
      </w:r>
      <w:r>
        <w:rPr>
          <w:w w:val="80"/>
        </w:rPr>
        <w:t>Proiectelor</w:t>
      </w:r>
      <w:r>
        <w:rPr>
          <w:spacing w:val="-2"/>
        </w:rPr>
        <w:t xml:space="preserve"> </w:t>
      </w:r>
      <w:r>
        <w:rPr>
          <w:w w:val="80"/>
        </w:rPr>
        <w:t>Europene</w:t>
      </w:r>
      <w:r>
        <w:rPr>
          <w:spacing w:val="-1"/>
        </w:rPr>
        <w:t xml:space="preserve"> </w:t>
      </w:r>
      <w:r>
        <w:rPr>
          <w:w w:val="80"/>
        </w:rPr>
        <w:t>nr.</w:t>
      </w:r>
      <w:r>
        <w:rPr>
          <w:spacing w:val="-5"/>
        </w:rPr>
        <w:t xml:space="preserve"> </w:t>
      </w:r>
      <w:r>
        <w:rPr>
          <w:spacing w:val="-2"/>
          <w:w w:val="80"/>
        </w:rPr>
        <w:t>7171/10.12.2024.</w:t>
      </w:r>
    </w:p>
    <w:p w14:paraId="1278848B" w14:textId="77777777" w:rsidR="007C3D8E" w:rsidRDefault="00000000">
      <w:pPr>
        <w:pStyle w:val="BodyText"/>
        <w:spacing w:before="4" w:line="244" w:lineRule="auto"/>
        <w:ind w:right="573"/>
        <w:jc w:val="both"/>
      </w:pPr>
      <w:r>
        <w:rPr>
          <w:w w:val="80"/>
        </w:rPr>
        <w:t xml:space="preserve">Selecția fișelor de proiecte se va desfășura în conformitate cu Procedura de evaluare și selecție a operațiunilor </w:t>
      </w:r>
      <w:r>
        <w:rPr>
          <w:w w:val="90"/>
        </w:rPr>
        <w:t>finanțate,</w:t>
      </w:r>
      <w:r>
        <w:rPr>
          <w:spacing w:val="-10"/>
          <w:w w:val="90"/>
        </w:rPr>
        <w:t xml:space="preserve"> </w:t>
      </w:r>
      <w:r>
        <w:rPr>
          <w:w w:val="90"/>
        </w:rPr>
        <w:t>avizată</w:t>
      </w:r>
      <w:r>
        <w:rPr>
          <w:spacing w:val="-10"/>
          <w:w w:val="90"/>
        </w:rPr>
        <w:t xml:space="preserve"> </w:t>
      </w:r>
      <w:r>
        <w:rPr>
          <w:w w:val="90"/>
        </w:rPr>
        <w:t>de</w:t>
      </w:r>
      <w:r>
        <w:rPr>
          <w:spacing w:val="-9"/>
          <w:w w:val="90"/>
        </w:rPr>
        <w:t xml:space="preserve"> </w:t>
      </w:r>
      <w:r>
        <w:rPr>
          <w:w w:val="90"/>
        </w:rPr>
        <w:t>OIR</w:t>
      </w:r>
      <w:r>
        <w:rPr>
          <w:spacing w:val="-10"/>
          <w:w w:val="90"/>
        </w:rPr>
        <w:t xml:space="preserve"> </w:t>
      </w:r>
      <w:r>
        <w:rPr>
          <w:w w:val="90"/>
        </w:rPr>
        <w:t>Nord-Est,</w:t>
      </w:r>
      <w:r>
        <w:rPr>
          <w:spacing w:val="-9"/>
          <w:w w:val="90"/>
        </w:rPr>
        <w:t xml:space="preserve"> </w:t>
      </w:r>
      <w:r>
        <w:rPr>
          <w:w w:val="90"/>
        </w:rPr>
        <w:t>în</w:t>
      </w:r>
      <w:r>
        <w:rPr>
          <w:spacing w:val="-10"/>
          <w:w w:val="90"/>
        </w:rPr>
        <w:t xml:space="preserve"> </w:t>
      </w:r>
      <w:r>
        <w:rPr>
          <w:w w:val="90"/>
        </w:rPr>
        <w:t>baza</w:t>
      </w:r>
      <w:r>
        <w:rPr>
          <w:spacing w:val="-9"/>
          <w:w w:val="90"/>
        </w:rPr>
        <w:t xml:space="preserve"> </w:t>
      </w:r>
      <w:r>
        <w:rPr>
          <w:w w:val="90"/>
        </w:rPr>
        <w:t>punctajului</w:t>
      </w:r>
      <w:r>
        <w:rPr>
          <w:spacing w:val="-10"/>
          <w:w w:val="90"/>
        </w:rPr>
        <w:t xml:space="preserve"> </w:t>
      </w:r>
      <w:r>
        <w:rPr>
          <w:w w:val="90"/>
        </w:rPr>
        <w:t>obținut,</w:t>
      </w:r>
      <w:r>
        <w:rPr>
          <w:spacing w:val="-10"/>
          <w:w w:val="90"/>
        </w:rPr>
        <w:t xml:space="preserve"> </w:t>
      </w:r>
      <w:r>
        <w:rPr>
          <w:w w:val="90"/>
        </w:rPr>
        <w:t>în</w:t>
      </w:r>
      <w:r>
        <w:rPr>
          <w:spacing w:val="-9"/>
          <w:w w:val="90"/>
        </w:rPr>
        <w:t xml:space="preserve"> </w:t>
      </w:r>
      <w:r>
        <w:rPr>
          <w:w w:val="90"/>
        </w:rPr>
        <w:t>limita</w:t>
      </w:r>
      <w:r>
        <w:rPr>
          <w:spacing w:val="-10"/>
          <w:w w:val="90"/>
        </w:rPr>
        <w:t xml:space="preserve"> </w:t>
      </w:r>
      <w:r>
        <w:rPr>
          <w:w w:val="90"/>
        </w:rPr>
        <w:t>bugetului</w:t>
      </w:r>
      <w:r>
        <w:rPr>
          <w:spacing w:val="-9"/>
          <w:w w:val="90"/>
        </w:rPr>
        <w:t xml:space="preserve"> </w:t>
      </w:r>
      <w:r>
        <w:rPr>
          <w:w w:val="90"/>
        </w:rPr>
        <w:t>aprobat</w:t>
      </w:r>
      <w:r>
        <w:rPr>
          <w:spacing w:val="-10"/>
          <w:w w:val="90"/>
        </w:rPr>
        <w:t xml:space="preserve"> </w:t>
      </w:r>
      <w:r>
        <w:rPr>
          <w:w w:val="90"/>
        </w:rPr>
        <w:t>Strategiei</w:t>
      </w:r>
      <w:r>
        <w:rPr>
          <w:spacing w:val="-9"/>
          <w:w w:val="90"/>
        </w:rPr>
        <w:t xml:space="preserve"> </w:t>
      </w:r>
      <w:r>
        <w:rPr>
          <w:w w:val="90"/>
        </w:rPr>
        <w:t xml:space="preserve">de </w:t>
      </w:r>
      <w:r>
        <w:rPr>
          <w:w w:val="85"/>
        </w:rPr>
        <w:t>Dezvoltare Locală aprobată.</w:t>
      </w:r>
    </w:p>
    <w:p w14:paraId="3481784D" w14:textId="77777777" w:rsidR="007C3D8E" w:rsidRDefault="00000000">
      <w:pPr>
        <w:pStyle w:val="Heading1"/>
        <w:numPr>
          <w:ilvl w:val="1"/>
          <w:numId w:val="46"/>
        </w:numPr>
        <w:tabs>
          <w:tab w:val="left" w:pos="950"/>
        </w:tabs>
        <w:spacing w:before="267"/>
        <w:ind w:left="950" w:hanging="384"/>
        <w:jc w:val="left"/>
      </w:pPr>
      <w:bookmarkStart w:id="13" w:name="_bookmark10"/>
      <w:bookmarkEnd w:id="13"/>
      <w:r>
        <w:rPr>
          <w:w w:val="80"/>
        </w:rPr>
        <w:t>Forma</w:t>
      </w:r>
      <w:r>
        <w:rPr>
          <w:spacing w:val="-5"/>
        </w:rPr>
        <w:t xml:space="preserve"> </w:t>
      </w:r>
      <w:r>
        <w:rPr>
          <w:w w:val="80"/>
        </w:rPr>
        <w:t>de</w:t>
      </w:r>
      <w:r>
        <w:rPr>
          <w:spacing w:val="-5"/>
        </w:rPr>
        <w:t xml:space="preserve"> </w:t>
      </w:r>
      <w:r>
        <w:rPr>
          <w:w w:val="80"/>
        </w:rPr>
        <w:t>sprijin</w:t>
      </w:r>
      <w:r>
        <w:rPr>
          <w:spacing w:val="-7"/>
        </w:rPr>
        <w:t xml:space="preserve"> </w:t>
      </w:r>
      <w:r>
        <w:rPr>
          <w:spacing w:val="-2"/>
          <w:w w:val="80"/>
        </w:rPr>
        <w:t>(granturi)</w:t>
      </w:r>
    </w:p>
    <w:p w14:paraId="65F0F777" w14:textId="77777777" w:rsidR="007C3D8E" w:rsidRDefault="00000000">
      <w:pPr>
        <w:pStyle w:val="BodyText"/>
        <w:spacing w:before="246"/>
        <w:ind w:left="792"/>
      </w:pPr>
      <w:r>
        <w:rPr>
          <w:w w:val="80"/>
        </w:rPr>
        <w:t>În</w:t>
      </w:r>
      <w:r>
        <w:rPr>
          <w:spacing w:val="-1"/>
        </w:rPr>
        <w:t xml:space="preserve"> </w:t>
      </w:r>
      <w:r>
        <w:rPr>
          <w:w w:val="80"/>
        </w:rPr>
        <w:t>cadrul</w:t>
      </w:r>
      <w:r>
        <w:rPr>
          <w:spacing w:val="-2"/>
        </w:rPr>
        <w:t xml:space="preserve"> </w:t>
      </w:r>
      <w:r>
        <w:rPr>
          <w:w w:val="80"/>
        </w:rPr>
        <w:t>prezentului</w:t>
      </w:r>
      <w:r>
        <w:rPr>
          <w:spacing w:val="-3"/>
        </w:rPr>
        <w:t xml:space="preserve"> </w:t>
      </w:r>
      <w:r>
        <w:rPr>
          <w:w w:val="80"/>
        </w:rPr>
        <w:t>apel,</w:t>
      </w:r>
      <w:r>
        <w:rPr>
          <w:spacing w:val="-2"/>
        </w:rPr>
        <w:t xml:space="preserve"> </w:t>
      </w:r>
      <w:r>
        <w:rPr>
          <w:w w:val="80"/>
        </w:rPr>
        <w:t>finanțarea</w:t>
      </w:r>
      <w:r>
        <w:rPr>
          <w:spacing w:val="-2"/>
        </w:rPr>
        <w:t xml:space="preserve"> </w:t>
      </w:r>
      <w:r>
        <w:rPr>
          <w:w w:val="80"/>
        </w:rPr>
        <w:t>se</w:t>
      </w:r>
      <w:r>
        <w:rPr>
          <w:spacing w:val="-1"/>
        </w:rPr>
        <w:t xml:space="preserve"> </w:t>
      </w:r>
      <w:r>
        <w:rPr>
          <w:w w:val="80"/>
        </w:rPr>
        <w:t>acordă</w:t>
      </w:r>
      <w:r>
        <w:rPr>
          <w:spacing w:val="-1"/>
        </w:rPr>
        <w:t xml:space="preserve"> </w:t>
      </w:r>
      <w:r>
        <w:rPr>
          <w:w w:val="80"/>
        </w:rPr>
        <w:t>sub</w:t>
      </w:r>
      <w:r>
        <w:rPr>
          <w:spacing w:val="-4"/>
        </w:rPr>
        <w:t xml:space="preserve"> </w:t>
      </w:r>
      <w:r>
        <w:rPr>
          <w:w w:val="80"/>
        </w:rPr>
        <w:t>formă</w:t>
      </w:r>
      <w:r>
        <w:rPr>
          <w:spacing w:val="-1"/>
        </w:rPr>
        <w:t xml:space="preserve"> </w:t>
      </w:r>
      <w:r>
        <w:rPr>
          <w:w w:val="80"/>
        </w:rPr>
        <w:t>de</w:t>
      </w:r>
      <w:r>
        <w:rPr>
          <w:spacing w:val="-4"/>
        </w:rPr>
        <w:t xml:space="preserve"> </w:t>
      </w:r>
      <w:r>
        <w:rPr>
          <w:w w:val="80"/>
        </w:rPr>
        <w:t>grant</w:t>
      </w:r>
      <w:r>
        <w:rPr>
          <w:spacing w:val="-4"/>
        </w:rPr>
        <w:t xml:space="preserve"> </w:t>
      </w:r>
      <w:r>
        <w:rPr>
          <w:spacing w:val="-2"/>
          <w:w w:val="80"/>
        </w:rPr>
        <w:t>nerambursabil.</w:t>
      </w:r>
    </w:p>
    <w:p w14:paraId="685273BC" w14:textId="77777777" w:rsidR="007C3D8E" w:rsidRDefault="00000000">
      <w:pPr>
        <w:pStyle w:val="Heading1"/>
        <w:numPr>
          <w:ilvl w:val="1"/>
          <w:numId w:val="46"/>
        </w:numPr>
        <w:tabs>
          <w:tab w:val="left" w:pos="950"/>
        </w:tabs>
        <w:spacing w:before="241"/>
        <w:ind w:left="950" w:hanging="384"/>
        <w:jc w:val="left"/>
      </w:pPr>
      <w:bookmarkStart w:id="14" w:name="_bookmark11"/>
      <w:bookmarkEnd w:id="14"/>
      <w:r>
        <w:rPr>
          <w:w w:val="80"/>
        </w:rPr>
        <w:t>Bugetul</w:t>
      </w:r>
      <w:r>
        <w:rPr>
          <w:spacing w:val="-7"/>
        </w:rPr>
        <w:t xml:space="preserve"> </w:t>
      </w:r>
      <w:r>
        <w:rPr>
          <w:w w:val="80"/>
        </w:rPr>
        <w:t>alocat</w:t>
      </w:r>
      <w:r>
        <w:rPr>
          <w:spacing w:val="-5"/>
        </w:rPr>
        <w:t xml:space="preserve"> </w:t>
      </w:r>
      <w:r>
        <w:rPr>
          <w:w w:val="80"/>
        </w:rPr>
        <w:t>Cererii</w:t>
      </w:r>
      <w:r>
        <w:rPr>
          <w:spacing w:val="-7"/>
        </w:rPr>
        <w:t xml:space="preserve"> </w:t>
      </w:r>
      <w:r>
        <w:rPr>
          <w:w w:val="80"/>
        </w:rPr>
        <w:t>de</w:t>
      </w:r>
      <w:r>
        <w:rPr>
          <w:spacing w:val="-5"/>
        </w:rPr>
        <w:t xml:space="preserve"> </w:t>
      </w:r>
      <w:r>
        <w:rPr>
          <w:spacing w:val="-2"/>
          <w:w w:val="80"/>
        </w:rPr>
        <w:t>propuneri</w:t>
      </w:r>
    </w:p>
    <w:p w14:paraId="3E2ED587" w14:textId="77777777" w:rsidR="007C3D8E" w:rsidRDefault="00000000">
      <w:pPr>
        <w:pStyle w:val="BodyText"/>
        <w:spacing w:before="243" w:line="280" w:lineRule="auto"/>
        <w:ind w:right="569"/>
        <w:jc w:val="both"/>
      </w:pPr>
      <w:r>
        <w:rPr>
          <w:w w:val="80"/>
        </w:rPr>
        <w:t>La nivelul acestui apel, valoarea totală maximă eligibilă a pachetului de proiecte, respectiv valoarea apelului de fișe</w:t>
      </w:r>
      <w:r>
        <w:t xml:space="preserve"> </w:t>
      </w:r>
      <w:r>
        <w:rPr>
          <w:w w:val="80"/>
        </w:rPr>
        <w:t>de</w:t>
      </w:r>
      <w:r>
        <w:t xml:space="preserve"> </w:t>
      </w:r>
      <w:r>
        <w:rPr>
          <w:w w:val="80"/>
        </w:rPr>
        <w:t>proiecte,</w:t>
      </w:r>
      <w:r>
        <w:t xml:space="preserve"> </w:t>
      </w:r>
      <w:r>
        <w:rPr>
          <w:w w:val="80"/>
        </w:rPr>
        <w:t>este</w:t>
      </w:r>
      <w:r>
        <w:t xml:space="preserve"> </w:t>
      </w:r>
      <w:r>
        <w:rPr>
          <w:w w:val="80"/>
        </w:rPr>
        <w:t>de</w:t>
      </w:r>
      <w:r>
        <w:t xml:space="preserve"> </w:t>
      </w:r>
      <w:r>
        <w:rPr>
          <w:w w:val="80"/>
        </w:rPr>
        <w:t>1.665.460</w:t>
      </w:r>
      <w:r>
        <w:t xml:space="preserve"> </w:t>
      </w:r>
      <w:r>
        <w:rPr>
          <w:w w:val="80"/>
        </w:rPr>
        <w:t>euro,</w:t>
      </w:r>
      <w:r>
        <w:t xml:space="preserve"> </w:t>
      </w:r>
      <w:r>
        <w:rPr>
          <w:w w:val="80"/>
        </w:rPr>
        <w:t>in</w:t>
      </w:r>
      <w:r>
        <w:t xml:space="preserve"> </w:t>
      </w:r>
      <w:r>
        <w:rPr>
          <w:w w:val="80"/>
        </w:rPr>
        <w:t>conformitate</w:t>
      </w:r>
      <w:r>
        <w:t xml:space="preserve"> </w:t>
      </w:r>
      <w:r>
        <w:rPr>
          <w:w w:val="80"/>
        </w:rPr>
        <w:t>cu</w:t>
      </w:r>
      <w:r>
        <w:t xml:space="preserve"> </w:t>
      </w:r>
      <w:r>
        <w:rPr>
          <w:w w:val="80"/>
        </w:rPr>
        <w:t>bugetul</w:t>
      </w:r>
      <w:r>
        <w:t xml:space="preserve"> </w:t>
      </w:r>
      <w:r>
        <w:rPr>
          <w:w w:val="80"/>
        </w:rPr>
        <w:t>FSE+</w:t>
      </w:r>
      <w:r>
        <w:t xml:space="preserve"> </w:t>
      </w:r>
      <w:r>
        <w:rPr>
          <w:w w:val="80"/>
        </w:rPr>
        <w:t>si</w:t>
      </w:r>
      <w:r>
        <w:t xml:space="preserve"> </w:t>
      </w:r>
      <w:r>
        <w:rPr>
          <w:w w:val="80"/>
        </w:rPr>
        <w:t>cofinanțare</w:t>
      </w:r>
      <w:r>
        <w:t xml:space="preserve"> </w:t>
      </w:r>
      <w:r>
        <w:rPr>
          <w:w w:val="80"/>
        </w:rPr>
        <w:t>națională</w:t>
      </w:r>
      <w:r>
        <w:t xml:space="preserve"> </w:t>
      </w:r>
      <w:r>
        <w:rPr>
          <w:w w:val="80"/>
        </w:rPr>
        <w:t xml:space="preserve">(contribuția de la bugetul de stat și cofinanțare proprie), asa cum a fost aprobat prin SDL selectata pentru finantare, in cadrul </w:t>
      </w:r>
      <w:r>
        <w:rPr>
          <w:w w:val="90"/>
        </w:rPr>
        <w:t>bugetului SDL.</w:t>
      </w:r>
    </w:p>
    <w:p w14:paraId="25C27AE7" w14:textId="77777777" w:rsidR="007C3D8E" w:rsidRDefault="007C3D8E">
      <w:pPr>
        <w:pStyle w:val="BodyText"/>
        <w:spacing w:before="83"/>
        <w:ind w:left="0"/>
        <w:rPr>
          <w:sz w:val="20"/>
        </w:rPr>
      </w:pPr>
    </w:p>
    <w:tbl>
      <w:tblPr>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2"/>
        <w:gridCol w:w="1498"/>
        <w:gridCol w:w="2483"/>
        <w:gridCol w:w="2696"/>
        <w:gridCol w:w="1602"/>
      </w:tblGrid>
      <w:tr w:rsidR="007C3D8E" w14:paraId="3DEB7605" w14:textId="77777777">
        <w:trPr>
          <w:trHeight w:val="1101"/>
        </w:trPr>
        <w:tc>
          <w:tcPr>
            <w:tcW w:w="742" w:type="dxa"/>
          </w:tcPr>
          <w:p w14:paraId="30F1C81C" w14:textId="77777777" w:rsidR="007C3D8E" w:rsidRDefault="007C3D8E">
            <w:pPr>
              <w:pStyle w:val="TableParagraph"/>
              <w:spacing w:before="141"/>
              <w:rPr>
                <w:sz w:val="24"/>
              </w:rPr>
            </w:pPr>
          </w:p>
          <w:p w14:paraId="4696ABFE" w14:textId="77777777" w:rsidR="007C3D8E" w:rsidRDefault="00000000">
            <w:pPr>
              <w:pStyle w:val="TableParagraph"/>
              <w:ind w:left="107"/>
              <w:rPr>
                <w:rFonts w:ascii="Arial"/>
                <w:b/>
                <w:sz w:val="24"/>
              </w:rPr>
            </w:pPr>
            <w:r>
              <w:rPr>
                <w:rFonts w:ascii="Arial"/>
                <w:b/>
                <w:w w:val="80"/>
                <w:sz w:val="24"/>
              </w:rPr>
              <w:t>Nr</w:t>
            </w:r>
            <w:r>
              <w:rPr>
                <w:rFonts w:ascii="Arial"/>
                <w:b/>
                <w:spacing w:val="-3"/>
                <w:w w:val="90"/>
                <w:sz w:val="24"/>
              </w:rPr>
              <w:t xml:space="preserve"> </w:t>
            </w:r>
            <w:r>
              <w:rPr>
                <w:rFonts w:ascii="Arial"/>
                <w:b/>
                <w:spacing w:val="-5"/>
                <w:w w:val="90"/>
                <w:sz w:val="24"/>
              </w:rPr>
              <w:t>crt</w:t>
            </w:r>
          </w:p>
        </w:tc>
        <w:tc>
          <w:tcPr>
            <w:tcW w:w="1498" w:type="dxa"/>
          </w:tcPr>
          <w:p w14:paraId="1D51169A" w14:textId="77777777" w:rsidR="007C3D8E" w:rsidRDefault="00000000">
            <w:pPr>
              <w:pStyle w:val="TableParagraph"/>
              <w:ind w:left="155" w:right="147" w:firstLine="2"/>
              <w:jc w:val="center"/>
              <w:rPr>
                <w:rFonts w:ascii="Arial"/>
                <w:b/>
                <w:sz w:val="24"/>
              </w:rPr>
            </w:pPr>
            <w:r>
              <w:rPr>
                <w:rFonts w:ascii="Arial"/>
                <w:b/>
                <w:color w:val="4F81BC"/>
                <w:spacing w:val="-2"/>
                <w:w w:val="90"/>
                <w:sz w:val="24"/>
              </w:rPr>
              <w:t xml:space="preserve">Obiectiv </w:t>
            </w:r>
            <w:r>
              <w:rPr>
                <w:rFonts w:ascii="Arial"/>
                <w:b/>
                <w:color w:val="4F81BC"/>
                <w:w w:val="80"/>
                <w:sz w:val="24"/>
              </w:rPr>
              <w:t>specific</w:t>
            </w:r>
            <w:r>
              <w:rPr>
                <w:rFonts w:ascii="Arial"/>
                <w:b/>
                <w:color w:val="4F81BC"/>
                <w:spacing w:val="-4"/>
                <w:w w:val="80"/>
                <w:sz w:val="24"/>
              </w:rPr>
              <w:t xml:space="preserve"> </w:t>
            </w:r>
            <w:r>
              <w:rPr>
                <w:rFonts w:ascii="Arial"/>
                <w:b/>
                <w:color w:val="4F81BC"/>
                <w:w w:val="80"/>
                <w:sz w:val="24"/>
              </w:rPr>
              <w:t xml:space="preserve">SDL </w:t>
            </w:r>
            <w:r>
              <w:rPr>
                <w:rFonts w:ascii="Arial"/>
                <w:b/>
                <w:color w:val="4F81BC"/>
                <w:w w:val="85"/>
                <w:sz w:val="24"/>
              </w:rPr>
              <w:t>la atingerea</w:t>
            </w:r>
          </w:p>
          <w:p w14:paraId="4ADCD7EE" w14:textId="77777777" w:rsidR="007C3D8E" w:rsidRDefault="00000000">
            <w:pPr>
              <w:pStyle w:val="TableParagraph"/>
              <w:spacing w:line="253" w:lineRule="exact"/>
              <w:ind w:left="8"/>
              <w:jc w:val="center"/>
              <w:rPr>
                <w:rFonts w:ascii="Arial" w:hAnsi="Arial"/>
                <w:b/>
                <w:sz w:val="24"/>
              </w:rPr>
            </w:pPr>
            <w:r>
              <w:rPr>
                <w:rFonts w:ascii="Arial" w:hAnsi="Arial"/>
                <w:b/>
                <w:color w:val="4F81BC"/>
                <w:spacing w:val="-2"/>
                <w:w w:val="90"/>
                <w:sz w:val="24"/>
              </w:rPr>
              <w:t>căruia</w:t>
            </w:r>
          </w:p>
        </w:tc>
        <w:tc>
          <w:tcPr>
            <w:tcW w:w="2483" w:type="dxa"/>
          </w:tcPr>
          <w:p w14:paraId="155491F7" w14:textId="77777777" w:rsidR="007C3D8E" w:rsidRDefault="00000000">
            <w:pPr>
              <w:pStyle w:val="TableParagraph"/>
              <w:spacing w:before="137"/>
              <w:ind w:left="258"/>
              <w:rPr>
                <w:rFonts w:ascii="Arial"/>
                <w:b/>
                <w:sz w:val="24"/>
              </w:rPr>
            </w:pPr>
            <w:r>
              <w:rPr>
                <w:rFonts w:ascii="Arial"/>
                <w:b/>
                <w:w w:val="80"/>
                <w:sz w:val="24"/>
              </w:rPr>
              <w:t>Masura</w:t>
            </w:r>
            <w:r>
              <w:rPr>
                <w:rFonts w:ascii="Arial"/>
                <w:b/>
                <w:sz w:val="24"/>
              </w:rPr>
              <w:t xml:space="preserve"> </w:t>
            </w:r>
            <w:r>
              <w:rPr>
                <w:rFonts w:ascii="Arial"/>
                <w:b/>
                <w:w w:val="80"/>
                <w:sz w:val="24"/>
              </w:rPr>
              <w:t>din</w:t>
            </w:r>
            <w:r>
              <w:rPr>
                <w:rFonts w:ascii="Arial"/>
                <w:b/>
                <w:spacing w:val="-3"/>
                <w:sz w:val="24"/>
              </w:rPr>
              <w:t xml:space="preserve"> </w:t>
            </w:r>
            <w:r>
              <w:rPr>
                <w:rFonts w:ascii="Arial"/>
                <w:b/>
                <w:w w:val="80"/>
                <w:sz w:val="24"/>
              </w:rPr>
              <w:t>planul</w:t>
            </w:r>
            <w:r>
              <w:rPr>
                <w:rFonts w:ascii="Arial"/>
                <w:b/>
                <w:spacing w:val="-2"/>
                <w:sz w:val="24"/>
              </w:rPr>
              <w:t xml:space="preserve"> </w:t>
            </w:r>
            <w:r>
              <w:rPr>
                <w:rFonts w:ascii="Arial"/>
                <w:b/>
                <w:spacing w:val="-5"/>
                <w:w w:val="80"/>
                <w:sz w:val="24"/>
              </w:rPr>
              <w:t>de</w:t>
            </w:r>
          </w:p>
          <w:p w14:paraId="687075AA" w14:textId="77777777" w:rsidR="007C3D8E" w:rsidRDefault="00000000">
            <w:pPr>
              <w:pStyle w:val="TableParagraph"/>
              <w:ind w:left="741" w:hanging="360"/>
              <w:rPr>
                <w:rFonts w:ascii="Arial" w:hAnsi="Arial"/>
                <w:b/>
                <w:sz w:val="24"/>
              </w:rPr>
            </w:pPr>
            <w:r>
              <w:rPr>
                <w:rFonts w:ascii="Arial" w:hAnsi="Arial"/>
                <w:b/>
                <w:w w:val="80"/>
                <w:sz w:val="24"/>
              </w:rPr>
              <w:t xml:space="preserve">acțiune vizată prin </w:t>
            </w:r>
            <w:r>
              <w:rPr>
                <w:rFonts w:ascii="Arial" w:hAnsi="Arial"/>
                <w:b/>
                <w:spacing w:val="-2"/>
                <w:w w:val="90"/>
                <w:sz w:val="24"/>
              </w:rPr>
              <w:t>intervenție</w:t>
            </w:r>
          </w:p>
        </w:tc>
        <w:tc>
          <w:tcPr>
            <w:tcW w:w="2696" w:type="dxa"/>
          </w:tcPr>
          <w:p w14:paraId="3D5ED8CB" w14:textId="77777777" w:rsidR="007C3D8E" w:rsidRDefault="007C3D8E">
            <w:pPr>
              <w:pStyle w:val="TableParagraph"/>
              <w:spacing w:before="6"/>
              <w:rPr>
                <w:sz w:val="24"/>
              </w:rPr>
            </w:pPr>
          </w:p>
          <w:p w14:paraId="7AAFBC02" w14:textId="77777777" w:rsidR="007C3D8E" w:rsidRDefault="00000000">
            <w:pPr>
              <w:pStyle w:val="TableParagraph"/>
              <w:spacing w:before="1" w:line="237" w:lineRule="auto"/>
              <w:ind w:left="848" w:hanging="303"/>
              <w:rPr>
                <w:rFonts w:ascii="Arial"/>
                <w:b/>
                <w:sz w:val="24"/>
              </w:rPr>
            </w:pPr>
            <w:r>
              <w:rPr>
                <w:rFonts w:ascii="Arial"/>
                <w:b/>
                <w:w w:val="80"/>
                <w:sz w:val="24"/>
              </w:rPr>
              <w:t xml:space="preserve">Tip de investitie / </w:t>
            </w:r>
            <w:r>
              <w:rPr>
                <w:rFonts w:ascii="Arial"/>
                <w:b/>
                <w:spacing w:val="-2"/>
                <w:w w:val="90"/>
                <w:sz w:val="24"/>
              </w:rPr>
              <w:t>Interventia</w:t>
            </w:r>
          </w:p>
        </w:tc>
        <w:tc>
          <w:tcPr>
            <w:tcW w:w="1602" w:type="dxa"/>
          </w:tcPr>
          <w:p w14:paraId="42CC97E1" w14:textId="77777777" w:rsidR="007C3D8E" w:rsidRDefault="00000000">
            <w:pPr>
              <w:pStyle w:val="TableParagraph"/>
              <w:spacing w:before="137"/>
              <w:ind w:left="124" w:right="118" w:hanging="3"/>
              <w:jc w:val="center"/>
              <w:rPr>
                <w:rFonts w:ascii="Arial"/>
                <w:b/>
                <w:sz w:val="24"/>
              </w:rPr>
            </w:pPr>
            <w:r>
              <w:rPr>
                <w:rFonts w:ascii="Arial"/>
                <w:b/>
                <w:spacing w:val="-2"/>
                <w:w w:val="90"/>
                <w:sz w:val="24"/>
              </w:rPr>
              <w:t xml:space="preserve">Alocare financiara </w:t>
            </w:r>
            <w:r>
              <w:rPr>
                <w:rFonts w:ascii="Arial"/>
                <w:b/>
                <w:w w:val="80"/>
                <w:sz w:val="24"/>
              </w:rPr>
              <w:t>maxima</w:t>
            </w:r>
            <w:r>
              <w:rPr>
                <w:rFonts w:ascii="Arial"/>
                <w:b/>
                <w:spacing w:val="-3"/>
                <w:w w:val="80"/>
                <w:sz w:val="24"/>
              </w:rPr>
              <w:t xml:space="preserve"> </w:t>
            </w:r>
            <w:r>
              <w:rPr>
                <w:rFonts w:ascii="Arial"/>
                <w:b/>
                <w:w w:val="80"/>
                <w:sz w:val="24"/>
              </w:rPr>
              <w:t>(euro)</w:t>
            </w:r>
          </w:p>
        </w:tc>
      </w:tr>
    </w:tbl>
    <w:p w14:paraId="0D1B6B25" w14:textId="77777777" w:rsidR="007C3D8E" w:rsidRDefault="007C3D8E">
      <w:pPr>
        <w:pStyle w:val="TableParagraph"/>
        <w:jc w:val="center"/>
        <w:rPr>
          <w:rFonts w:ascii="Arial"/>
          <w:b/>
          <w:sz w:val="24"/>
        </w:rPr>
        <w:sectPr w:rsidR="007C3D8E">
          <w:pgSz w:w="11910" w:h="16840"/>
          <w:pgMar w:top="1160" w:right="566" w:bottom="1380" w:left="566" w:header="276" w:footer="1107" w:gutter="0"/>
          <w:cols w:space="708"/>
        </w:sectPr>
      </w:pPr>
    </w:p>
    <w:p w14:paraId="6FEA2F4C" w14:textId="77777777" w:rsidR="007C3D8E" w:rsidRDefault="007C3D8E">
      <w:pPr>
        <w:pStyle w:val="BodyText"/>
        <w:spacing w:after="1"/>
        <w:ind w:left="0"/>
        <w:rPr>
          <w:sz w:val="17"/>
        </w:rPr>
      </w:pPr>
    </w:p>
    <w:tbl>
      <w:tblPr>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2"/>
        <w:gridCol w:w="1498"/>
        <w:gridCol w:w="2483"/>
        <w:gridCol w:w="2696"/>
        <w:gridCol w:w="1602"/>
      </w:tblGrid>
      <w:tr w:rsidR="007C3D8E" w14:paraId="76E162A7" w14:textId="77777777">
        <w:trPr>
          <w:trHeight w:val="549"/>
        </w:trPr>
        <w:tc>
          <w:tcPr>
            <w:tcW w:w="742" w:type="dxa"/>
          </w:tcPr>
          <w:p w14:paraId="0625740B" w14:textId="77777777" w:rsidR="007C3D8E" w:rsidRDefault="007C3D8E">
            <w:pPr>
              <w:pStyle w:val="TableParagraph"/>
              <w:rPr>
                <w:rFonts w:ascii="Times New Roman"/>
              </w:rPr>
            </w:pPr>
          </w:p>
        </w:tc>
        <w:tc>
          <w:tcPr>
            <w:tcW w:w="1498" w:type="dxa"/>
          </w:tcPr>
          <w:p w14:paraId="65E1802B" w14:textId="77777777" w:rsidR="007C3D8E" w:rsidRDefault="00000000">
            <w:pPr>
              <w:pStyle w:val="TableParagraph"/>
              <w:spacing w:line="275" w:lineRule="exact"/>
              <w:ind w:left="270"/>
              <w:rPr>
                <w:rFonts w:ascii="Arial"/>
                <w:b/>
                <w:sz w:val="24"/>
              </w:rPr>
            </w:pPr>
            <w:r>
              <w:rPr>
                <w:rFonts w:ascii="Arial"/>
                <w:b/>
                <w:color w:val="4F81BC"/>
                <w:spacing w:val="-2"/>
                <w:w w:val="90"/>
                <w:sz w:val="24"/>
              </w:rPr>
              <w:t>contribuie</w:t>
            </w:r>
          </w:p>
          <w:p w14:paraId="16FED7FA" w14:textId="77777777" w:rsidR="007C3D8E" w:rsidRDefault="00000000">
            <w:pPr>
              <w:pStyle w:val="TableParagraph"/>
              <w:spacing w:line="254" w:lineRule="exact"/>
              <w:ind w:left="248"/>
              <w:rPr>
                <w:rFonts w:ascii="Arial" w:hAnsi="Arial"/>
                <w:b/>
                <w:sz w:val="24"/>
              </w:rPr>
            </w:pPr>
            <w:r>
              <w:rPr>
                <w:rFonts w:ascii="Arial" w:hAnsi="Arial"/>
                <w:b/>
                <w:color w:val="4F81BC"/>
                <w:spacing w:val="-2"/>
                <w:w w:val="90"/>
                <w:sz w:val="24"/>
              </w:rPr>
              <w:t>intervenția</w:t>
            </w:r>
          </w:p>
        </w:tc>
        <w:tc>
          <w:tcPr>
            <w:tcW w:w="2483" w:type="dxa"/>
          </w:tcPr>
          <w:p w14:paraId="49B049F1" w14:textId="77777777" w:rsidR="007C3D8E" w:rsidRDefault="007C3D8E">
            <w:pPr>
              <w:pStyle w:val="TableParagraph"/>
              <w:rPr>
                <w:rFonts w:ascii="Times New Roman"/>
              </w:rPr>
            </w:pPr>
          </w:p>
        </w:tc>
        <w:tc>
          <w:tcPr>
            <w:tcW w:w="2696" w:type="dxa"/>
          </w:tcPr>
          <w:p w14:paraId="0B117E44" w14:textId="77777777" w:rsidR="007C3D8E" w:rsidRDefault="007C3D8E">
            <w:pPr>
              <w:pStyle w:val="TableParagraph"/>
              <w:rPr>
                <w:rFonts w:ascii="Times New Roman"/>
              </w:rPr>
            </w:pPr>
          </w:p>
        </w:tc>
        <w:tc>
          <w:tcPr>
            <w:tcW w:w="1602" w:type="dxa"/>
          </w:tcPr>
          <w:p w14:paraId="3925B6C4" w14:textId="77777777" w:rsidR="007C3D8E" w:rsidRDefault="007C3D8E">
            <w:pPr>
              <w:pStyle w:val="TableParagraph"/>
              <w:rPr>
                <w:rFonts w:ascii="Times New Roman"/>
              </w:rPr>
            </w:pPr>
          </w:p>
        </w:tc>
      </w:tr>
      <w:tr w:rsidR="007C3D8E" w14:paraId="14F7151F" w14:textId="77777777">
        <w:trPr>
          <w:trHeight w:val="4685"/>
        </w:trPr>
        <w:tc>
          <w:tcPr>
            <w:tcW w:w="742" w:type="dxa"/>
          </w:tcPr>
          <w:p w14:paraId="3F929E9F" w14:textId="77777777" w:rsidR="007C3D8E" w:rsidRDefault="007C3D8E">
            <w:pPr>
              <w:pStyle w:val="TableParagraph"/>
              <w:rPr>
                <w:sz w:val="24"/>
              </w:rPr>
            </w:pPr>
          </w:p>
          <w:p w14:paraId="76DC20A3" w14:textId="77777777" w:rsidR="007C3D8E" w:rsidRDefault="007C3D8E">
            <w:pPr>
              <w:pStyle w:val="TableParagraph"/>
              <w:rPr>
                <w:sz w:val="24"/>
              </w:rPr>
            </w:pPr>
          </w:p>
          <w:p w14:paraId="75DCF61D" w14:textId="77777777" w:rsidR="007C3D8E" w:rsidRDefault="007C3D8E">
            <w:pPr>
              <w:pStyle w:val="TableParagraph"/>
              <w:rPr>
                <w:sz w:val="24"/>
              </w:rPr>
            </w:pPr>
          </w:p>
          <w:p w14:paraId="38DA9BC4" w14:textId="77777777" w:rsidR="007C3D8E" w:rsidRDefault="007C3D8E">
            <w:pPr>
              <w:pStyle w:val="TableParagraph"/>
              <w:rPr>
                <w:sz w:val="24"/>
              </w:rPr>
            </w:pPr>
          </w:p>
          <w:p w14:paraId="359670F7" w14:textId="77777777" w:rsidR="007C3D8E" w:rsidRDefault="007C3D8E">
            <w:pPr>
              <w:pStyle w:val="TableParagraph"/>
              <w:rPr>
                <w:sz w:val="24"/>
              </w:rPr>
            </w:pPr>
          </w:p>
          <w:p w14:paraId="67788780" w14:textId="77777777" w:rsidR="007C3D8E" w:rsidRDefault="007C3D8E">
            <w:pPr>
              <w:pStyle w:val="TableParagraph"/>
              <w:rPr>
                <w:sz w:val="24"/>
              </w:rPr>
            </w:pPr>
          </w:p>
          <w:p w14:paraId="15F31630" w14:textId="77777777" w:rsidR="007C3D8E" w:rsidRDefault="007C3D8E">
            <w:pPr>
              <w:pStyle w:val="TableParagraph"/>
              <w:rPr>
                <w:sz w:val="24"/>
              </w:rPr>
            </w:pPr>
          </w:p>
          <w:p w14:paraId="29A6FD5D" w14:textId="77777777" w:rsidR="007C3D8E" w:rsidRDefault="007C3D8E">
            <w:pPr>
              <w:pStyle w:val="TableParagraph"/>
              <w:spacing w:before="34"/>
              <w:rPr>
                <w:sz w:val="24"/>
              </w:rPr>
            </w:pPr>
          </w:p>
          <w:p w14:paraId="0652AF08" w14:textId="77777777" w:rsidR="007C3D8E" w:rsidRDefault="00000000">
            <w:pPr>
              <w:pStyle w:val="TableParagraph"/>
              <w:ind w:left="467"/>
              <w:rPr>
                <w:sz w:val="24"/>
              </w:rPr>
            </w:pPr>
            <w:r>
              <w:rPr>
                <w:spacing w:val="-5"/>
                <w:w w:val="90"/>
                <w:sz w:val="24"/>
              </w:rPr>
              <w:t>1.</w:t>
            </w:r>
          </w:p>
        </w:tc>
        <w:tc>
          <w:tcPr>
            <w:tcW w:w="1498" w:type="dxa"/>
          </w:tcPr>
          <w:p w14:paraId="2D117C02" w14:textId="77777777" w:rsidR="007C3D8E" w:rsidRDefault="007C3D8E">
            <w:pPr>
              <w:pStyle w:val="TableParagraph"/>
              <w:spacing w:before="8"/>
              <w:rPr>
                <w:sz w:val="24"/>
              </w:rPr>
            </w:pPr>
          </w:p>
          <w:p w14:paraId="12CF11C0" w14:textId="77777777" w:rsidR="007C3D8E" w:rsidRDefault="00000000">
            <w:pPr>
              <w:pStyle w:val="TableParagraph"/>
              <w:spacing w:line="242" w:lineRule="auto"/>
              <w:ind w:left="107" w:right="37"/>
              <w:rPr>
                <w:sz w:val="24"/>
              </w:rPr>
            </w:pPr>
            <w:r>
              <w:rPr>
                <w:color w:val="4F81BC"/>
                <w:spacing w:val="-2"/>
                <w:w w:val="80"/>
                <w:sz w:val="24"/>
              </w:rPr>
              <w:t xml:space="preserve">A.Dezvoltarea </w:t>
            </w:r>
            <w:r>
              <w:rPr>
                <w:color w:val="4F81BC"/>
                <w:w w:val="90"/>
                <w:sz w:val="24"/>
              </w:rPr>
              <w:t xml:space="preserve">de servicii </w:t>
            </w:r>
            <w:r>
              <w:rPr>
                <w:color w:val="4F81BC"/>
                <w:w w:val="80"/>
                <w:sz w:val="24"/>
              </w:rPr>
              <w:t>sociale, socio- medicale</w:t>
            </w:r>
            <w:r>
              <w:rPr>
                <w:color w:val="4F81BC"/>
                <w:spacing w:val="-3"/>
                <w:w w:val="80"/>
                <w:sz w:val="24"/>
              </w:rPr>
              <w:t xml:space="preserve"> </w:t>
            </w:r>
            <w:r>
              <w:rPr>
                <w:color w:val="4F81BC"/>
                <w:w w:val="80"/>
                <w:sz w:val="24"/>
              </w:rPr>
              <w:t>și</w:t>
            </w:r>
            <w:r>
              <w:rPr>
                <w:color w:val="4F81BC"/>
                <w:spacing w:val="-3"/>
                <w:w w:val="80"/>
                <w:sz w:val="24"/>
              </w:rPr>
              <w:t xml:space="preserve"> </w:t>
            </w:r>
            <w:r>
              <w:rPr>
                <w:color w:val="4F81BC"/>
                <w:w w:val="80"/>
                <w:sz w:val="24"/>
              </w:rPr>
              <w:t xml:space="preserve">de </w:t>
            </w:r>
            <w:r>
              <w:rPr>
                <w:color w:val="4F81BC"/>
                <w:spacing w:val="-2"/>
                <w:w w:val="90"/>
                <w:sz w:val="24"/>
              </w:rPr>
              <w:t xml:space="preserve">educație pentru categoriile </w:t>
            </w:r>
            <w:r>
              <w:rPr>
                <w:color w:val="4F81BC"/>
                <w:w w:val="90"/>
                <w:sz w:val="24"/>
              </w:rPr>
              <w:t xml:space="preserve">cele mai afectate de sărăcie din </w:t>
            </w:r>
            <w:r>
              <w:rPr>
                <w:color w:val="4F81BC"/>
                <w:spacing w:val="-2"/>
                <w:w w:val="90"/>
                <w:sz w:val="24"/>
              </w:rPr>
              <w:t xml:space="preserve">Municipiul </w:t>
            </w:r>
            <w:r>
              <w:rPr>
                <w:color w:val="4F81BC"/>
                <w:w w:val="90"/>
                <w:sz w:val="24"/>
              </w:rPr>
              <w:t xml:space="preserve">Botoșani, în </w:t>
            </w:r>
            <w:r>
              <w:rPr>
                <w:color w:val="4F81BC"/>
                <w:spacing w:val="-2"/>
                <w:w w:val="85"/>
                <w:sz w:val="24"/>
              </w:rPr>
              <w:t>special</w:t>
            </w:r>
            <w:r>
              <w:rPr>
                <w:color w:val="4F81BC"/>
                <w:spacing w:val="-5"/>
                <w:w w:val="85"/>
                <w:sz w:val="24"/>
              </w:rPr>
              <w:t xml:space="preserve"> </w:t>
            </w:r>
            <w:r>
              <w:rPr>
                <w:color w:val="4F81BC"/>
                <w:spacing w:val="-2"/>
                <w:w w:val="85"/>
                <w:sz w:val="24"/>
              </w:rPr>
              <w:t xml:space="preserve">pentru </w:t>
            </w:r>
            <w:r>
              <w:rPr>
                <w:color w:val="4F81BC"/>
                <w:w w:val="90"/>
                <w:sz w:val="24"/>
              </w:rPr>
              <w:t>copii,</w:t>
            </w:r>
            <w:r>
              <w:rPr>
                <w:color w:val="4F81BC"/>
                <w:spacing w:val="-10"/>
                <w:w w:val="90"/>
                <w:sz w:val="24"/>
              </w:rPr>
              <w:t xml:space="preserve"> </w:t>
            </w:r>
            <w:r>
              <w:rPr>
                <w:color w:val="4F81BC"/>
                <w:w w:val="90"/>
                <w:sz w:val="24"/>
              </w:rPr>
              <w:t>tineri</w:t>
            </w:r>
            <w:r>
              <w:rPr>
                <w:color w:val="4F81BC"/>
                <w:spacing w:val="-10"/>
                <w:w w:val="90"/>
                <w:sz w:val="24"/>
              </w:rPr>
              <w:t xml:space="preserve"> </w:t>
            </w:r>
            <w:r>
              <w:rPr>
                <w:color w:val="4F81BC"/>
                <w:w w:val="90"/>
                <w:sz w:val="24"/>
              </w:rPr>
              <w:t xml:space="preserve">și </w:t>
            </w:r>
            <w:r>
              <w:rPr>
                <w:color w:val="4F81BC"/>
                <w:spacing w:val="-2"/>
                <w:w w:val="90"/>
                <w:sz w:val="24"/>
              </w:rPr>
              <w:t>vârstnici.</w:t>
            </w:r>
          </w:p>
        </w:tc>
        <w:tc>
          <w:tcPr>
            <w:tcW w:w="2483" w:type="dxa"/>
          </w:tcPr>
          <w:p w14:paraId="2CE8AEFE" w14:textId="77777777" w:rsidR="007C3D8E" w:rsidRDefault="007C3D8E">
            <w:pPr>
              <w:pStyle w:val="TableParagraph"/>
              <w:spacing w:before="8"/>
              <w:rPr>
                <w:sz w:val="24"/>
              </w:rPr>
            </w:pPr>
          </w:p>
          <w:p w14:paraId="758E219C" w14:textId="77777777" w:rsidR="007C3D8E" w:rsidRDefault="00000000">
            <w:pPr>
              <w:pStyle w:val="TableParagraph"/>
              <w:spacing w:line="242" w:lineRule="auto"/>
              <w:ind w:left="106" w:right="99" w:hanging="2"/>
              <w:jc w:val="center"/>
              <w:rPr>
                <w:sz w:val="24"/>
              </w:rPr>
            </w:pPr>
            <w:r>
              <w:rPr>
                <w:spacing w:val="-2"/>
                <w:w w:val="90"/>
                <w:sz w:val="24"/>
              </w:rPr>
              <w:t>Servicii/programe</w:t>
            </w:r>
            <w:r>
              <w:rPr>
                <w:spacing w:val="-8"/>
                <w:w w:val="90"/>
                <w:sz w:val="24"/>
              </w:rPr>
              <w:t xml:space="preserve"> </w:t>
            </w:r>
            <w:r>
              <w:rPr>
                <w:spacing w:val="-2"/>
                <w:w w:val="90"/>
                <w:sz w:val="24"/>
              </w:rPr>
              <w:t>de</w:t>
            </w:r>
            <w:r>
              <w:rPr>
                <w:spacing w:val="-7"/>
                <w:w w:val="90"/>
                <w:sz w:val="24"/>
              </w:rPr>
              <w:t xml:space="preserve"> </w:t>
            </w:r>
            <w:r>
              <w:rPr>
                <w:spacing w:val="-2"/>
                <w:w w:val="90"/>
                <w:sz w:val="24"/>
              </w:rPr>
              <w:t xml:space="preserve">tip </w:t>
            </w:r>
            <w:r>
              <w:rPr>
                <w:w w:val="90"/>
                <w:sz w:val="24"/>
              </w:rPr>
              <w:t>before</w:t>
            </w:r>
            <w:r>
              <w:rPr>
                <w:spacing w:val="-10"/>
                <w:w w:val="90"/>
                <w:sz w:val="24"/>
              </w:rPr>
              <w:t xml:space="preserve"> </w:t>
            </w:r>
            <w:r>
              <w:rPr>
                <w:w w:val="90"/>
                <w:sz w:val="24"/>
              </w:rPr>
              <w:t>și</w:t>
            </w:r>
            <w:r>
              <w:rPr>
                <w:spacing w:val="-8"/>
                <w:w w:val="90"/>
                <w:sz w:val="24"/>
              </w:rPr>
              <w:t xml:space="preserve"> </w:t>
            </w:r>
            <w:r>
              <w:rPr>
                <w:w w:val="90"/>
                <w:sz w:val="24"/>
              </w:rPr>
              <w:t>after</w:t>
            </w:r>
            <w:r>
              <w:rPr>
                <w:spacing w:val="-8"/>
                <w:w w:val="90"/>
                <w:sz w:val="24"/>
              </w:rPr>
              <w:t xml:space="preserve"> </w:t>
            </w:r>
            <w:r>
              <w:rPr>
                <w:w w:val="90"/>
                <w:sz w:val="24"/>
              </w:rPr>
              <w:t>school complementar</w:t>
            </w:r>
            <w:r>
              <w:rPr>
                <w:spacing w:val="-10"/>
                <w:w w:val="90"/>
                <w:sz w:val="24"/>
              </w:rPr>
              <w:t xml:space="preserve"> </w:t>
            </w:r>
            <w:r>
              <w:rPr>
                <w:w w:val="90"/>
                <w:sz w:val="24"/>
              </w:rPr>
              <w:t>cu</w:t>
            </w:r>
            <w:r>
              <w:rPr>
                <w:spacing w:val="-10"/>
                <w:w w:val="90"/>
                <w:sz w:val="24"/>
              </w:rPr>
              <w:t xml:space="preserve"> </w:t>
            </w:r>
            <w:r>
              <w:rPr>
                <w:w w:val="90"/>
                <w:sz w:val="24"/>
              </w:rPr>
              <w:t xml:space="preserve">masă caldă ca suport </w:t>
            </w:r>
            <w:r>
              <w:rPr>
                <w:w w:val="85"/>
                <w:sz w:val="24"/>
              </w:rPr>
              <w:t xml:space="preserve">educațional pentru copiii </w:t>
            </w:r>
            <w:r>
              <w:rPr>
                <w:w w:val="90"/>
                <w:sz w:val="24"/>
              </w:rPr>
              <w:t>cu</w:t>
            </w:r>
            <w:r>
              <w:rPr>
                <w:spacing w:val="-2"/>
                <w:w w:val="90"/>
                <w:sz w:val="24"/>
              </w:rPr>
              <w:t xml:space="preserve"> </w:t>
            </w:r>
            <w:r>
              <w:rPr>
                <w:w w:val="90"/>
                <w:sz w:val="24"/>
              </w:rPr>
              <w:t>risc</w:t>
            </w:r>
            <w:r>
              <w:rPr>
                <w:spacing w:val="-3"/>
                <w:w w:val="90"/>
                <w:sz w:val="24"/>
              </w:rPr>
              <w:t xml:space="preserve"> </w:t>
            </w:r>
            <w:r>
              <w:rPr>
                <w:w w:val="90"/>
                <w:sz w:val="24"/>
              </w:rPr>
              <w:t>de</w:t>
            </w:r>
            <w:r>
              <w:rPr>
                <w:spacing w:val="-4"/>
                <w:w w:val="90"/>
                <w:sz w:val="24"/>
              </w:rPr>
              <w:t xml:space="preserve"> </w:t>
            </w:r>
            <w:r>
              <w:rPr>
                <w:w w:val="90"/>
                <w:sz w:val="24"/>
              </w:rPr>
              <w:t xml:space="preserve">abandon </w:t>
            </w:r>
            <w:r>
              <w:rPr>
                <w:spacing w:val="-2"/>
                <w:w w:val="90"/>
                <w:sz w:val="24"/>
              </w:rPr>
              <w:t xml:space="preserve">școlar/Activități </w:t>
            </w:r>
            <w:r>
              <w:rPr>
                <w:w w:val="90"/>
                <w:sz w:val="24"/>
              </w:rPr>
              <w:t>extrașcolare,</w:t>
            </w:r>
            <w:r>
              <w:rPr>
                <w:spacing w:val="-10"/>
                <w:w w:val="90"/>
                <w:sz w:val="24"/>
              </w:rPr>
              <w:t xml:space="preserve"> </w:t>
            </w:r>
            <w:r>
              <w:rPr>
                <w:w w:val="90"/>
                <w:sz w:val="24"/>
              </w:rPr>
              <w:t>cultural- recreative,</w:t>
            </w:r>
            <w:r>
              <w:rPr>
                <w:spacing w:val="-10"/>
                <w:w w:val="90"/>
                <w:sz w:val="24"/>
              </w:rPr>
              <w:t xml:space="preserve"> </w:t>
            </w:r>
            <w:r>
              <w:rPr>
                <w:w w:val="90"/>
                <w:sz w:val="24"/>
              </w:rPr>
              <w:t>sportive</w:t>
            </w:r>
            <w:r>
              <w:rPr>
                <w:spacing w:val="-10"/>
                <w:w w:val="90"/>
                <w:sz w:val="24"/>
              </w:rPr>
              <w:t xml:space="preserve"> </w:t>
            </w:r>
            <w:r>
              <w:rPr>
                <w:w w:val="90"/>
                <w:sz w:val="24"/>
              </w:rPr>
              <w:t>etc pentru</w:t>
            </w:r>
            <w:r>
              <w:rPr>
                <w:spacing w:val="-7"/>
                <w:w w:val="90"/>
                <w:sz w:val="24"/>
              </w:rPr>
              <w:t xml:space="preserve"> </w:t>
            </w:r>
            <w:r>
              <w:rPr>
                <w:w w:val="90"/>
                <w:sz w:val="24"/>
              </w:rPr>
              <w:t>beneficiarii serviciilor</w:t>
            </w:r>
            <w:r>
              <w:rPr>
                <w:spacing w:val="-10"/>
                <w:w w:val="90"/>
                <w:sz w:val="24"/>
              </w:rPr>
              <w:t xml:space="preserve"> </w:t>
            </w:r>
            <w:r>
              <w:rPr>
                <w:w w:val="90"/>
                <w:sz w:val="24"/>
              </w:rPr>
              <w:t>before</w:t>
            </w:r>
            <w:r>
              <w:rPr>
                <w:spacing w:val="-10"/>
                <w:w w:val="90"/>
                <w:sz w:val="24"/>
              </w:rPr>
              <w:t xml:space="preserve"> </w:t>
            </w:r>
            <w:r>
              <w:rPr>
                <w:w w:val="90"/>
                <w:sz w:val="24"/>
              </w:rPr>
              <w:t>și</w:t>
            </w:r>
            <w:r>
              <w:rPr>
                <w:spacing w:val="-9"/>
                <w:w w:val="90"/>
                <w:sz w:val="24"/>
              </w:rPr>
              <w:t xml:space="preserve"> </w:t>
            </w:r>
            <w:r>
              <w:rPr>
                <w:w w:val="90"/>
                <w:sz w:val="24"/>
              </w:rPr>
              <w:t xml:space="preserve">after </w:t>
            </w:r>
            <w:r>
              <w:rPr>
                <w:spacing w:val="-2"/>
                <w:w w:val="80"/>
                <w:sz w:val="24"/>
              </w:rPr>
              <w:t xml:space="preserve">scool/Campanii/Programe </w:t>
            </w:r>
            <w:r>
              <w:rPr>
                <w:w w:val="85"/>
                <w:sz w:val="24"/>
              </w:rPr>
              <w:t xml:space="preserve">de conștientizare privind </w:t>
            </w:r>
            <w:r>
              <w:rPr>
                <w:spacing w:val="-2"/>
                <w:w w:val="90"/>
                <w:sz w:val="24"/>
              </w:rPr>
              <w:t>participarea</w:t>
            </w:r>
            <w:r>
              <w:rPr>
                <w:spacing w:val="-8"/>
                <w:w w:val="90"/>
                <w:sz w:val="24"/>
              </w:rPr>
              <w:t xml:space="preserve"> </w:t>
            </w:r>
            <w:r>
              <w:rPr>
                <w:spacing w:val="-2"/>
                <w:w w:val="90"/>
                <w:sz w:val="24"/>
              </w:rPr>
              <w:t>la</w:t>
            </w:r>
            <w:r>
              <w:rPr>
                <w:spacing w:val="-5"/>
                <w:w w:val="90"/>
                <w:sz w:val="24"/>
              </w:rPr>
              <w:t xml:space="preserve"> </w:t>
            </w:r>
            <w:r>
              <w:rPr>
                <w:spacing w:val="-2"/>
                <w:w w:val="90"/>
                <w:sz w:val="24"/>
              </w:rPr>
              <w:t xml:space="preserve">educație </w:t>
            </w:r>
            <w:r>
              <w:rPr>
                <w:w w:val="90"/>
                <w:sz w:val="24"/>
              </w:rPr>
              <w:t>pentru părinți</w:t>
            </w:r>
          </w:p>
        </w:tc>
        <w:tc>
          <w:tcPr>
            <w:tcW w:w="2696" w:type="dxa"/>
          </w:tcPr>
          <w:p w14:paraId="68AC479E" w14:textId="77777777" w:rsidR="007C3D8E" w:rsidRDefault="00000000">
            <w:pPr>
              <w:pStyle w:val="TableParagraph"/>
              <w:ind w:left="130" w:right="125" w:firstLine="1"/>
              <w:jc w:val="center"/>
              <w:rPr>
                <w:rFonts w:ascii="Arial" w:hAnsi="Arial"/>
                <w:b/>
                <w:sz w:val="24"/>
              </w:rPr>
            </w:pPr>
            <w:r>
              <w:rPr>
                <w:rFonts w:ascii="Arial" w:hAnsi="Arial"/>
                <w:b/>
                <w:spacing w:val="-2"/>
                <w:w w:val="85"/>
                <w:sz w:val="24"/>
              </w:rPr>
              <w:t>Intervenție</w:t>
            </w:r>
            <w:r>
              <w:rPr>
                <w:rFonts w:ascii="Arial" w:hAnsi="Arial"/>
                <w:b/>
                <w:spacing w:val="-5"/>
                <w:w w:val="85"/>
                <w:sz w:val="24"/>
              </w:rPr>
              <w:t xml:space="preserve"> </w:t>
            </w:r>
            <w:r>
              <w:rPr>
                <w:rFonts w:ascii="Arial" w:hAnsi="Arial"/>
                <w:b/>
                <w:spacing w:val="-2"/>
                <w:w w:val="85"/>
                <w:sz w:val="24"/>
              </w:rPr>
              <w:t>FSE</w:t>
            </w:r>
            <w:r>
              <w:rPr>
                <w:rFonts w:ascii="Arial" w:hAnsi="Arial"/>
                <w:b/>
                <w:spacing w:val="-4"/>
                <w:w w:val="85"/>
                <w:sz w:val="24"/>
              </w:rPr>
              <w:t xml:space="preserve"> </w:t>
            </w:r>
            <w:r>
              <w:rPr>
                <w:rFonts w:ascii="Arial" w:hAnsi="Arial"/>
                <w:b/>
                <w:spacing w:val="-2"/>
                <w:w w:val="85"/>
                <w:sz w:val="24"/>
              </w:rPr>
              <w:t>-</w:t>
            </w:r>
            <w:r>
              <w:rPr>
                <w:rFonts w:ascii="Arial" w:hAnsi="Arial"/>
                <w:b/>
                <w:spacing w:val="-4"/>
                <w:w w:val="85"/>
                <w:sz w:val="24"/>
              </w:rPr>
              <w:t xml:space="preserve"> </w:t>
            </w:r>
            <w:r>
              <w:rPr>
                <w:rFonts w:ascii="Arial" w:hAnsi="Arial"/>
                <w:b/>
                <w:spacing w:val="-2"/>
                <w:w w:val="85"/>
                <w:sz w:val="24"/>
              </w:rPr>
              <w:t xml:space="preserve">Învățare </w:t>
            </w:r>
            <w:r>
              <w:rPr>
                <w:rFonts w:ascii="Arial" w:hAnsi="Arial"/>
                <w:b/>
                <w:w w:val="90"/>
                <w:sz w:val="24"/>
              </w:rPr>
              <w:t>și</w:t>
            </w:r>
            <w:r>
              <w:rPr>
                <w:rFonts w:ascii="Arial" w:hAnsi="Arial"/>
                <w:b/>
                <w:spacing w:val="-12"/>
                <w:w w:val="90"/>
                <w:sz w:val="24"/>
              </w:rPr>
              <w:t xml:space="preserve"> </w:t>
            </w:r>
            <w:r>
              <w:rPr>
                <w:rFonts w:ascii="Arial" w:hAnsi="Arial"/>
                <w:b/>
                <w:w w:val="90"/>
                <w:sz w:val="24"/>
              </w:rPr>
              <w:t>Susținere</w:t>
            </w:r>
            <w:r>
              <w:rPr>
                <w:rFonts w:ascii="Arial" w:hAnsi="Arial"/>
                <w:b/>
                <w:spacing w:val="-10"/>
                <w:w w:val="90"/>
                <w:sz w:val="24"/>
              </w:rPr>
              <w:t xml:space="preserve"> </w:t>
            </w:r>
            <w:r>
              <w:rPr>
                <w:rFonts w:ascii="Arial" w:hAnsi="Arial"/>
                <w:b/>
                <w:w w:val="90"/>
                <w:sz w:val="24"/>
              </w:rPr>
              <w:t xml:space="preserve">Pentru </w:t>
            </w:r>
            <w:r>
              <w:rPr>
                <w:rFonts w:ascii="Arial" w:hAnsi="Arial"/>
                <w:b/>
                <w:w w:val="80"/>
                <w:sz w:val="24"/>
              </w:rPr>
              <w:t xml:space="preserve">Școală: Servicii/programe </w:t>
            </w:r>
            <w:r>
              <w:rPr>
                <w:rFonts w:ascii="Arial" w:hAnsi="Arial"/>
                <w:b/>
                <w:w w:val="90"/>
                <w:sz w:val="24"/>
              </w:rPr>
              <w:t>de</w:t>
            </w:r>
            <w:r>
              <w:rPr>
                <w:rFonts w:ascii="Arial" w:hAnsi="Arial"/>
                <w:b/>
                <w:spacing w:val="-8"/>
                <w:w w:val="90"/>
                <w:sz w:val="24"/>
              </w:rPr>
              <w:t xml:space="preserve"> </w:t>
            </w:r>
            <w:r>
              <w:rPr>
                <w:rFonts w:ascii="Arial" w:hAnsi="Arial"/>
                <w:b/>
                <w:w w:val="90"/>
                <w:sz w:val="24"/>
              </w:rPr>
              <w:t>tip</w:t>
            </w:r>
            <w:r>
              <w:rPr>
                <w:rFonts w:ascii="Arial" w:hAnsi="Arial"/>
                <w:b/>
                <w:spacing w:val="-8"/>
                <w:w w:val="90"/>
                <w:sz w:val="24"/>
              </w:rPr>
              <w:t xml:space="preserve"> </w:t>
            </w:r>
            <w:r>
              <w:rPr>
                <w:rFonts w:ascii="Arial" w:hAnsi="Arial"/>
                <w:b/>
                <w:w w:val="90"/>
                <w:sz w:val="24"/>
              </w:rPr>
              <w:t>before</w:t>
            </w:r>
            <w:r>
              <w:rPr>
                <w:rFonts w:ascii="Arial" w:hAnsi="Arial"/>
                <w:b/>
                <w:spacing w:val="-8"/>
                <w:w w:val="90"/>
                <w:sz w:val="24"/>
              </w:rPr>
              <w:t xml:space="preserve"> </w:t>
            </w:r>
            <w:r>
              <w:rPr>
                <w:rFonts w:ascii="Arial" w:hAnsi="Arial"/>
                <w:b/>
                <w:w w:val="90"/>
                <w:sz w:val="24"/>
              </w:rPr>
              <w:t>și</w:t>
            </w:r>
            <w:r>
              <w:rPr>
                <w:rFonts w:ascii="Arial" w:hAnsi="Arial"/>
                <w:b/>
                <w:spacing w:val="-8"/>
                <w:w w:val="90"/>
                <w:sz w:val="24"/>
              </w:rPr>
              <w:t xml:space="preserve"> </w:t>
            </w:r>
            <w:r>
              <w:rPr>
                <w:rFonts w:ascii="Arial" w:hAnsi="Arial"/>
                <w:b/>
                <w:w w:val="90"/>
                <w:sz w:val="24"/>
              </w:rPr>
              <w:t xml:space="preserve">after </w:t>
            </w:r>
            <w:r>
              <w:rPr>
                <w:rFonts w:ascii="Arial" w:hAnsi="Arial"/>
                <w:b/>
                <w:w w:val="85"/>
                <w:sz w:val="24"/>
              </w:rPr>
              <w:t>school</w:t>
            </w:r>
            <w:r>
              <w:rPr>
                <w:rFonts w:ascii="Arial" w:hAnsi="Arial"/>
                <w:b/>
                <w:spacing w:val="-6"/>
                <w:w w:val="85"/>
                <w:sz w:val="24"/>
              </w:rPr>
              <w:t xml:space="preserve"> </w:t>
            </w:r>
            <w:r>
              <w:rPr>
                <w:rFonts w:ascii="Arial" w:hAnsi="Arial"/>
                <w:b/>
                <w:w w:val="85"/>
                <w:sz w:val="24"/>
              </w:rPr>
              <w:t>complementar</w:t>
            </w:r>
            <w:r>
              <w:rPr>
                <w:rFonts w:ascii="Arial" w:hAnsi="Arial"/>
                <w:b/>
                <w:spacing w:val="-7"/>
                <w:w w:val="85"/>
                <w:sz w:val="24"/>
              </w:rPr>
              <w:t xml:space="preserve"> </w:t>
            </w:r>
            <w:r>
              <w:rPr>
                <w:rFonts w:ascii="Arial" w:hAnsi="Arial"/>
                <w:b/>
                <w:w w:val="85"/>
                <w:sz w:val="24"/>
              </w:rPr>
              <w:t xml:space="preserve">cu </w:t>
            </w:r>
            <w:r>
              <w:rPr>
                <w:rFonts w:ascii="Arial" w:hAnsi="Arial"/>
                <w:b/>
                <w:w w:val="90"/>
                <w:sz w:val="24"/>
              </w:rPr>
              <w:t>masă</w:t>
            </w:r>
            <w:r>
              <w:rPr>
                <w:rFonts w:ascii="Arial" w:hAnsi="Arial"/>
                <w:b/>
                <w:spacing w:val="-12"/>
                <w:w w:val="90"/>
                <w:sz w:val="24"/>
              </w:rPr>
              <w:t xml:space="preserve"> </w:t>
            </w:r>
            <w:r>
              <w:rPr>
                <w:rFonts w:ascii="Arial" w:hAnsi="Arial"/>
                <w:b/>
                <w:w w:val="90"/>
                <w:sz w:val="24"/>
              </w:rPr>
              <w:t>caldă</w:t>
            </w:r>
            <w:r>
              <w:rPr>
                <w:rFonts w:ascii="Arial" w:hAnsi="Arial"/>
                <w:b/>
                <w:spacing w:val="-10"/>
                <w:w w:val="90"/>
                <w:sz w:val="24"/>
              </w:rPr>
              <w:t xml:space="preserve"> </w:t>
            </w:r>
            <w:r>
              <w:rPr>
                <w:rFonts w:ascii="Arial" w:hAnsi="Arial"/>
                <w:b/>
                <w:w w:val="90"/>
                <w:sz w:val="24"/>
              </w:rPr>
              <w:t>ca</w:t>
            </w:r>
            <w:r>
              <w:rPr>
                <w:rFonts w:ascii="Arial" w:hAnsi="Arial"/>
                <w:b/>
                <w:spacing w:val="-10"/>
                <w:w w:val="90"/>
                <w:sz w:val="24"/>
              </w:rPr>
              <w:t xml:space="preserve"> </w:t>
            </w:r>
            <w:r>
              <w:rPr>
                <w:rFonts w:ascii="Arial" w:hAnsi="Arial"/>
                <w:b/>
                <w:w w:val="90"/>
                <w:sz w:val="24"/>
              </w:rPr>
              <w:t xml:space="preserve">suport </w:t>
            </w:r>
            <w:r>
              <w:rPr>
                <w:rFonts w:ascii="Arial" w:hAnsi="Arial"/>
                <w:b/>
                <w:w w:val="85"/>
                <w:sz w:val="24"/>
              </w:rPr>
              <w:t>educațional</w:t>
            </w:r>
            <w:r>
              <w:rPr>
                <w:rFonts w:ascii="Arial" w:hAnsi="Arial"/>
                <w:b/>
                <w:spacing w:val="-7"/>
                <w:w w:val="85"/>
                <w:sz w:val="24"/>
              </w:rPr>
              <w:t xml:space="preserve"> </w:t>
            </w:r>
            <w:r>
              <w:rPr>
                <w:rFonts w:ascii="Arial" w:hAnsi="Arial"/>
                <w:b/>
                <w:w w:val="85"/>
                <w:sz w:val="24"/>
              </w:rPr>
              <w:t>pentru</w:t>
            </w:r>
            <w:r>
              <w:rPr>
                <w:rFonts w:ascii="Arial" w:hAnsi="Arial"/>
                <w:b/>
                <w:spacing w:val="-7"/>
                <w:w w:val="85"/>
                <w:sz w:val="24"/>
              </w:rPr>
              <w:t xml:space="preserve"> </w:t>
            </w:r>
            <w:r>
              <w:rPr>
                <w:rFonts w:ascii="Arial" w:hAnsi="Arial"/>
                <w:b/>
                <w:w w:val="85"/>
                <w:sz w:val="24"/>
              </w:rPr>
              <w:t xml:space="preserve">copiii </w:t>
            </w:r>
            <w:r>
              <w:rPr>
                <w:rFonts w:ascii="Arial" w:hAnsi="Arial"/>
                <w:b/>
                <w:w w:val="90"/>
                <w:sz w:val="24"/>
              </w:rPr>
              <w:t>cu</w:t>
            </w:r>
            <w:r>
              <w:rPr>
                <w:rFonts w:ascii="Arial" w:hAnsi="Arial"/>
                <w:b/>
                <w:spacing w:val="-7"/>
                <w:w w:val="90"/>
                <w:sz w:val="24"/>
              </w:rPr>
              <w:t xml:space="preserve"> </w:t>
            </w:r>
            <w:r>
              <w:rPr>
                <w:rFonts w:ascii="Arial" w:hAnsi="Arial"/>
                <w:b/>
                <w:w w:val="90"/>
                <w:sz w:val="24"/>
              </w:rPr>
              <w:t>risc</w:t>
            </w:r>
            <w:r>
              <w:rPr>
                <w:rFonts w:ascii="Arial" w:hAnsi="Arial"/>
                <w:b/>
                <w:spacing w:val="-7"/>
                <w:w w:val="90"/>
                <w:sz w:val="24"/>
              </w:rPr>
              <w:t xml:space="preserve"> </w:t>
            </w:r>
            <w:r>
              <w:rPr>
                <w:rFonts w:ascii="Arial" w:hAnsi="Arial"/>
                <w:b/>
                <w:w w:val="90"/>
                <w:sz w:val="24"/>
              </w:rPr>
              <w:t>de</w:t>
            </w:r>
            <w:r>
              <w:rPr>
                <w:rFonts w:ascii="Arial" w:hAnsi="Arial"/>
                <w:b/>
                <w:spacing w:val="-8"/>
                <w:w w:val="90"/>
                <w:sz w:val="24"/>
              </w:rPr>
              <w:t xml:space="preserve"> </w:t>
            </w:r>
            <w:r>
              <w:rPr>
                <w:rFonts w:ascii="Arial" w:hAnsi="Arial"/>
                <w:b/>
                <w:w w:val="90"/>
                <w:sz w:val="24"/>
              </w:rPr>
              <w:t xml:space="preserve">abandon </w:t>
            </w:r>
            <w:r>
              <w:rPr>
                <w:rFonts w:ascii="Arial" w:hAnsi="Arial"/>
                <w:b/>
                <w:spacing w:val="-2"/>
                <w:w w:val="90"/>
                <w:sz w:val="24"/>
              </w:rPr>
              <w:t>școlar/Activități extrașcolare,</w:t>
            </w:r>
            <w:r>
              <w:rPr>
                <w:rFonts w:ascii="Arial" w:hAnsi="Arial"/>
                <w:b/>
                <w:spacing w:val="-7"/>
                <w:w w:val="90"/>
                <w:sz w:val="24"/>
              </w:rPr>
              <w:t xml:space="preserve"> </w:t>
            </w:r>
            <w:r>
              <w:rPr>
                <w:rFonts w:ascii="Arial" w:hAnsi="Arial"/>
                <w:b/>
                <w:spacing w:val="-2"/>
                <w:w w:val="90"/>
                <w:sz w:val="24"/>
              </w:rPr>
              <w:t>cultural- recreative,</w:t>
            </w:r>
            <w:r>
              <w:rPr>
                <w:rFonts w:ascii="Arial" w:hAnsi="Arial"/>
                <w:b/>
                <w:spacing w:val="-10"/>
                <w:w w:val="90"/>
                <w:sz w:val="24"/>
              </w:rPr>
              <w:t xml:space="preserve"> </w:t>
            </w:r>
            <w:r>
              <w:rPr>
                <w:rFonts w:ascii="Arial" w:hAnsi="Arial"/>
                <w:b/>
                <w:spacing w:val="-2"/>
                <w:w w:val="90"/>
                <w:sz w:val="24"/>
              </w:rPr>
              <w:t>sportive</w:t>
            </w:r>
            <w:r>
              <w:rPr>
                <w:rFonts w:ascii="Arial" w:hAnsi="Arial"/>
                <w:b/>
                <w:spacing w:val="-8"/>
                <w:w w:val="90"/>
                <w:sz w:val="24"/>
              </w:rPr>
              <w:t xml:space="preserve"> </w:t>
            </w:r>
            <w:r>
              <w:rPr>
                <w:rFonts w:ascii="Arial" w:hAnsi="Arial"/>
                <w:b/>
                <w:spacing w:val="-2"/>
                <w:w w:val="90"/>
                <w:sz w:val="24"/>
              </w:rPr>
              <w:t xml:space="preserve">etc </w:t>
            </w:r>
            <w:r>
              <w:rPr>
                <w:rFonts w:ascii="Arial" w:hAnsi="Arial"/>
                <w:b/>
                <w:w w:val="90"/>
                <w:sz w:val="24"/>
              </w:rPr>
              <w:t>pentru</w:t>
            </w:r>
            <w:r>
              <w:rPr>
                <w:rFonts w:ascii="Arial" w:hAnsi="Arial"/>
                <w:b/>
                <w:spacing w:val="-12"/>
                <w:w w:val="90"/>
                <w:sz w:val="24"/>
              </w:rPr>
              <w:t xml:space="preserve"> </w:t>
            </w:r>
            <w:r>
              <w:rPr>
                <w:rFonts w:ascii="Arial" w:hAnsi="Arial"/>
                <w:b/>
                <w:w w:val="90"/>
                <w:sz w:val="24"/>
              </w:rPr>
              <w:t xml:space="preserve">beneficiarii </w:t>
            </w:r>
            <w:r>
              <w:rPr>
                <w:rFonts w:ascii="Arial" w:hAnsi="Arial"/>
                <w:b/>
                <w:w w:val="85"/>
                <w:sz w:val="24"/>
              </w:rPr>
              <w:t xml:space="preserve">serviciilor before și after </w:t>
            </w:r>
            <w:r>
              <w:rPr>
                <w:rFonts w:ascii="Arial" w:hAnsi="Arial"/>
                <w:b/>
                <w:spacing w:val="-2"/>
                <w:w w:val="80"/>
                <w:sz w:val="24"/>
              </w:rPr>
              <w:t xml:space="preserve">scool/Campanii/Programe </w:t>
            </w:r>
            <w:r>
              <w:rPr>
                <w:rFonts w:ascii="Arial" w:hAnsi="Arial"/>
                <w:b/>
                <w:w w:val="85"/>
                <w:sz w:val="24"/>
              </w:rPr>
              <w:t>de</w:t>
            </w:r>
            <w:r>
              <w:rPr>
                <w:rFonts w:ascii="Arial" w:hAnsi="Arial"/>
                <w:b/>
                <w:spacing w:val="-7"/>
                <w:w w:val="85"/>
                <w:sz w:val="24"/>
              </w:rPr>
              <w:t xml:space="preserve"> </w:t>
            </w:r>
            <w:r>
              <w:rPr>
                <w:rFonts w:ascii="Arial" w:hAnsi="Arial"/>
                <w:b/>
                <w:w w:val="85"/>
                <w:sz w:val="24"/>
              </w:rPr>
              <w:t>conștientizare</w:t>
            </w:r>
            <w:r>
              <w:rPr>
                <w:rFonts w:ascii="Arial" w:hAnsi="Arial"/>
                <w:b/>
                <w:spacing w:val="-6"/>
                <w:w w:val="85"/>
                <w:sz w:val="24"/>
              </w:rPr>
              <w:t xml:space="preserve"> </w:t>
            </w:r>
            <w:r>
              <w:rPr>
                <w:rFonts w:ascii="Arial" w:hAnsi="Arial"/>
                <w:b/>
                <w:w w:val="85"/>
                <w:sz w:val="24"/>
              </w:rPr>
              <w:t>privind</w:t>
            </w:r>
          </w:p>
          <w:p w14:paraId="3444729C" w14:textId="77777777" w:rsidR="007C3D8E" w:rsidRDefault="00000000">
            <w:pPr>
              <w:pStyle w:val="TableParagraph"/>
              <w:spacing w:line="274" w:lineRule="exact"/>
              <w:ind w:left="5"/>
              <w:jc w:val="center"/>
              <w:rPr>
                <w:rFonts w:ascii="Arial" w:hAnsi="Arial"/>
                <w:b/>
                <w:sz w:val="24"/>
              </w:rPr>
            </w:pPr>
            <w:r>
              <w:rPr>
                <w:rFonts w:ascii="Arial" w:hAnsi="Arial"/>
                <w:b/>
                <w:w w:val="80"/>
                <w:sz w:val="24"/>
              </w:rPr>
              <w:t xml:space="preserve">participarea la educație </w:t>
            </w:r>
            <w:r>
              <w:rPr>
                <w:rFonts w:ascii="Arial" w:hAnsi="Arial"/>
                <w:b/>
                <w:w w:val="90"/>
                <w:sz w:val="24"/>
              </w:rPr>
              <w:t>pentru părinți</w:t>
            </w:r>
          </w:p>
        </w:tc>
        <w:tc>
          <w:tcPr>
            <w:tcW w:w="1602" w:type="dxa"/>
          </w:tcPr>
          <w:p w14:paraId="40ED87F7" w14:textId="77777777" w:rsidR="007C3D8E" w:rsidRDefault="007C3D8E">
            <w:pPr>
              <w:pStyle w:val="TableParagraph"/>
              <w:rPr>
                <w:sz w:val="24"/>
              </w:rPr>
            </w:pPr>
          </w:p>
          <w:p w14:paraId="7385D888" w14:textId="77777777" w:rsidR="007C3D8E" w:rsidRDefault="007C3D8E">
            <w:pPr>
              <w:pStyle w:val="TableParagraph"/>
              <w:rPr>
                <w:sz w:val="24"/>
              </w:rPr>
            </w:pPr>
          </w:p>
          <w:p w14:paraId="70D0D662" w14:textId="77777777" w:rsidR="007C3D8E" w:rsidRDefault="007C3D8E">
            <w:pPr>
              <w:pStyle w:val="TableParagraph"/>
              <w:rPr>
                <w:sz w:val="24"/>
              </w:rPr>
            </w:pPr>
          </w:p>
          <w:p w14:paraId="16BD6CE8" w14:textId="77777777" w:rsidR="007C3D8E" w:rsidRDefault="007C3D8E">
            <w:pPr>
              <w:pStyle w:val="TableParagraph"/>
              <w:spacing w:before="19"/>
              <w:rPr>
                <w:sz w:val="24"/>
              </w:rPr>
            </w:pPr>
          </w:p>
          <w:p w14:paraId="7C07CB22" w14:textId="77777777" w:rsidR="007C3D8E" w:rsidRDefault="00000000">
            <w:pPr>
              <w:pStyle w:val="TableParagraph"/>
              <w:ind w:left="4" w:right="2"/>
              <w:jc w:val="center"/>
              <w:rPr>
                <w:sz w:val="24"/>
              </w:rPr>
            </w:pPr>
            <w:r>
              <w:rPr>
                <w:w w:val="80"/>
                <w:sz w:val="24"/>
              </w:rPr>
              <w:t>Suma</w:t>
            </w:r>
            <w:r>
              <w:rPr>
                <w:sz w:val="24"/>
              </w:rPr>
              <w:t xml:space="preserve"> </w:t>
            </w:r>
            <w:r>
              <w:rPr>
                <w:spacing w:val="-2"/>
                <w:w w:val="85"/>
                <w:sz w:val="24"/>
              </w:rPr>
              <w:t>totală</w:t>
            </w:r>
          </w:p>
          <w:p w14:paraId="5208C2CC" w14:textId="77777777" w:rsidR="007C3D8E" w:rsidRDefault="00000000">
            <w:pPr>
              <w:pStyle w:val="TableParagraph"/>
              <w:spacing w:before="4"/>
              <w:ind w:left="4"/>
              <w:jc w:val="center"/>
              <w:rPr>
                <w:sz w:val="24"/>
              </w:rPr>
            </w:pPr>
            <w:r>
              <w:rPr>
                <w:spacing w:val="-2"/>
                <w:w w:val="90"/>
                <w:sz w:val="24"/>
              </w:rPr>
              <w:t>(Eur):</w:t>
            </w:r>
          </w:p>
          <w:p w14:paraId="3525F83B" w14:textId="77777777" w:rsidR="007C3D8E" w:rsidRDefault="00000000">
            <w:pPr>
              <w:pStyle w:val="TableParagraph"/>
              <w:spacing w:before="5" w:line="244" w:lineRule="auto"/>
              <w:ind w:left="189" w:hanging="56"/>
              <w:rPr>
                <w:sz w:val="24"/>
              </w:rPr>
            </w:pPr>
            <w:r>
              <w:rPr>
                <w:w w:val="80"/>
                <w:sz w:val="24"/>
              </w:rPr>
              <w:t xml:space="preserve">1.665.460 euro </w:t>
            </w:r>
            <w:r>
              <w:rPr>
                <w:w w:val="85"/>
                <w:sz w:val="24"/>
              </w:rPr>
              <w:t>Valoare</w:t>
            </w:r>
            <w:r>
              <w:rPr>
                <w:spacing w:val="-7"/>
                <w:w w:val="85"/>
                <w:sz w:val="24"/>
              </w:rPr>
              <w:t xml:space="preserve"> </w:t>
            </w:r>
            <w:r>
              <w:rPr>
                <w:w w:val="85"/>
                <w:sz w:val="24"/>
              </w:rPr>
              <w:t>totala</w:t>
            </w:r>
          </w:p>
          <w:p w14:paraId="0CB0CD66" w14:textId="77777777" w:rsidR="007C3D8E" w:rsidRDefault="00000000">
            <w:pPr>
              <w:pStyle w:val="TableParagraph"/>
              <w:spacing w:line="267" w:lineRule="exact"/>
              <w:ind w:left="442"/>
              <w:rPr>
                <w:sz w:val="24"/>
              </w:rPr>
            </w:pPr>
            <w:r>
              <w:rPr>
                <w:spacing w:val="-2"/>
                <w:w w:val="90"/>
                <w:sz w:val="24"/>
              </w:rPr>
              <w:t>eligibilă:</w:t>
            </w:r>
          </w:p>
          <w:p w14:paraId="75C46CFC" w14:textId="77777777" w:rsidR="007C3D8E" w:rsidRDefault="00000000">
            <w:pPr>
              <w:pStyle w:val="TableParagraph"/>
              <w:spacing w:before="4" w:line="244" w:lineRule="auto"/>
              <w:ind w:left="105" w:right="98" w:firstLine="28"/>
              <w:jc w:val="both"/>
              <w:rPr>
                <w:sz w:val="24"/>
              </w:rPr>
            </w:pPr>
            <w:r>
              <w:rPr>
                <w:spacing w:val="-2"/>
                <w:w w:val="85"/>
                <w:sz w:val="24"/>
              </w:rPr>
              <w:t>1.665.460</w:t>
            </w:r>
            <w:r>
              <w:rPr>
                <w:spacing w:val="-5"/>
                <w:w w:val="85"/>
                <w:sz w:val="24"/>
              </w:rPr>
              <w:t xml:space="preserve"> </w:t>
            </w:r>
            <w:r>
              <w:rPr>
                <w:spacing w:val="-2"/>
                <w:w w:val="85"/>
                <w:sz w:val="24"/>
              </w:rPr>
              <w:t>euro (FSE+Buget</w:t>
            </w:r>
            <w:r>
              <w:rPr>
                <w:spacing w:val="-5"/>
                <w:w w:val="85"/>
                <w:sz w:val="24"/>
              </w:rPr>
              <w:t xml:space="preserve"> </w:t>
            </w:r>
            <w:r>
              <w:rPr>
                <w:spacing w:val="-2"/>
                <w:w w:val="85"/>
                <w:sz w:val="24"/>
              </w:rPr>
              <w:t xml:space="preserve">de </w:t>
            </w:r>
            <w:r>
              <w:rPr>
                <w:spacing w:val="-2"/>
                <w:w w:val="80"/>
                <w:sz w:val="24"/>
              </w:rPr>
              <w:t>stat+Contributie</w:t>
            </w:r>
          </w:p>
          <w:p w14:paraId="0B9602D3" w14:textId="77777777" w:rsidR="007C3D8E" w:rsidRDefault="00000000">
            <w:pPr>
              <w:pStyle w:val="TableParagraph"/>
              <w:spacing w:line="266" w:lineRule="exact"/>
              <w:ind w:left="459"/>
              <w:rPr>
                <w:sz w:val="24"/>
              </w:rPr>
            </w:pPr>
            <w:r>
              <w:rPr>
                <w:spacing w:val="-2"/>
                <w:w w:val="90"/>
                <w:sz w:val="24"/>
              </w:rPr>
              <w:t>proprie)</w:t>
            </w:r>
          </w:p>
        </w:tc>
      </w:tr>
    </w:tbl>
    <w:p w14:paraId="65F21024" w14:textId="77777777" w:rsidR="007C3D8E" w:rsidRDefault="007C3D8E">
      <w:pPr>
        <w:pStyle w:val="BodyText"/>
        <w:spacing w:before="43"/>
        <w:ind w:left="0"/>
      </w:pPr>
    </w:p>
    <w:p w14:paraId="126212AB" w14:textId="77777777" w:rsidR="007C3D8E" w:rsidRDefault="00000000">
      <w:pPr>
        <w:pStyle w:val="Heading1"/>
        <w:numPr>
          <w:ilvl w:val="1"/>
          <w:numId w:val="46"/>
        </w:numPr>
        <w:tabs>
          <w:tab w:val="left" w:pos="950"/>
        </w:tabs>
        <w:ind w:left="950" w:hanging="384"/>
        <w:jc w:val="left"/>
      </w:pPr>
      <w:bookmarkStart w:id="15" w:name="_bookmark12"/>
      <w:bookmarkEnd w:id="15"/>
      <w:r>
        <w:rPr>
          <w:w w:val="80"/>
        </w:rPr>
        <w:t>Rata</w:t>
      </w:r>
      <w:r>
        <w:rPr>
          <w:spacing w:val="-9"/>
        </w:rPr>
        <w:t xml:space="preserve"> </w:t>
      </w:r>
      <w:r>
        <w:rPr>
          <w:w w:val="80"/>
        </w:rPr>
        <w:t>de</w:t>
      </w:r>
      <w:r>
        <w:rPr>
          <w:spacing w:val="-10"/>
        </w:rPr>
        <w:t xml:space="preserve"> </w:t>
      </w:r>
      <w:r>
        <w:rPr>
          <w:spacing w:val="-2"/>
          <w:w w:val="80"/>
        </w:rPr>
        <w:t>cofinanţare</w:t>
      </w:r>
    </w:p>
    <w:p w14:paraId="5772D893" w14:textId="77777777" w:rsidR="007C3D8E" w:rsidRDefault="00000000">
      <w:pPr>
        <w:pStyle w:val="BodyText"/>
        <w:spacing w:before="246" w:line="280" w:lineRule="auto"/>
        <w:ind w:right="568"/>
        <w:jc w:val="both"/>
      </w:pPr>
      <w:r>
        <w:rPr>
          <w:w w:val="85"/>
        </w:rPr>
        <w:t>În</w:t>
      </w:r>
      <w:r>
        <w:rPr>
          <w:spacing w:val="-4"/>
          <w:w w:val="85"/>
        </w:rPr>
        <w:t xml:space="preserve"> </w:t>
      </w:r>
      <w:r>
        <w:rPr>
          <w:w w:val="85"/>
        </w:rPr>
        <w:t>cadrul</w:t>
      </w:r>
      <w:r>
        <w:rPr>
          <w:spacing w:val="-5"/>
          <w:w w:val="85"/>
        </w:rPr>
        <w:t xml:space="preserve"> </w:t>
      </w:r>
      <w:r>
        <w:rPr>
          <w:w w:val="85"/>
        </w:rPr>
        <w:t>APELULUI</w:t>
      </w:r>
      <w:r>
        <w:rPr>
          <w:spacing w:val="-5"/>
          <w:w w:val="85"/>
        </w:rPr>
        <w:t xml:space="preserve"> </w:t>
      </w:r>
      <w:r>
        <w:rPr>
          <w:w w:val="85"/>
        </w:rPr>
        <w:t>DE</w:t>
      </w:r>
      <w:r>
        <w:rPr>
          <w:spacing w:val="-5"/>
          <w:w w:val="85"/>
        </w:rPr>
        <w:t xml:space="preserve"> </w:t>
      </w:r>
      <w:r>
        <w:rPr>
          <w:w w:val="85"/>
        </w:rPr>
        <w:t>FIȘE</w:t>
      </w:r>
      <w:r>
        <w:rPr>
          <w:spacing w:val="-5"/>
          <w:w w:val="85"/>
        </w:rPr>
        <w:t xml:space="preserve"> </w:t>
      </w:r>
      <w:r>
        <w:rPr>
          <w:w w:val="85"/>
        </w:rPr>
        <w:t>DE</w:t>
      </w:r>
      <w:r>
        <w:rPr>
          <w:spacing w:val="-5"/>
          <w:w w:val="85"/>
        </w:rPr>
        <w:t xml:space="preserve"> </w:t>
      </w:r>
      <w:r>
        <w:rPr>
          <w:w w:val="85"/>
        </w:rPr>
        <w:t>PROIECTE</w:t>
      </w:r>
      <w:r>
        <w:rPr>
          <w:spacing w:val="-1"/>
          <w:w w:val="85"/>
        </w:rPr>
        <w:t xml:space="preserve"> </w:t>
      </w:r>
      <w:r>
        <w:rPr>
          <w:w w:val="85"/>
        </w:rPr>
        <w:t>rata</w:t>
      </w:r>
      <w:r>
        <w:rPr>
          <w:spacing w:val="-6"/>
          <w:w w:val="85"/>
        </w:rPr>
        <w:t xml:space="preserve"> </w:t>
      </w:r>
      <w:r>
        <w:rPr>
          <w:w w:val="85"/>
        </w:rPr>
        <w:t>de</w:t>
      </w:r>
      <w:r>
        <w:rPr>
          <w:spacing w:val="-6"/>
          <w:w w:val="85"/>
        </w:rPr>
        <w:t xml:space="preserve"> </w:t>
      </w:r>
      <w:r>
        <w:rPr>
          <w:w w:val="85"/>
        </w:rPr>
        <w:t>cofinanțare</w:t>
      </w:r>
      <w:r>
        <w:rPr>
          <w:spacing w:val="-7"/>
          <w:w w:val="85"/>
        </w:rPr>
        <w:t xml:space="preserve"> </w:t>
      </w:r>
      <w:r>
        <w:rPr>
          <w:w w:val="85"/>
        </w:rPr>
        <w:t>este</w:t>
      </w:r>
      <w:r>
        <w:rPr>
          <w:spacing w:val="-3"/>
          <w:w w:val="85"/>
        </w:rPr>
        <w:t xml:space="preserve"> </w:t>
      </w:r>
      <w:r>
        <w:rPr>
          <w:w w:val="85"/>
        </w:rPr>
        <w:t>stabilită</w:t>
      </w:r>
      <w:r>
        <w:rPr>
          <w:spacing w:val="-5"/>
          <w:w w:val="85"/>
        </w:rPr>
        <w:t xml:space="preserve"> </w:t>
      </w:r>
      <w:r>
        <w:rPr>
          <w:w w:val="85"/>
        </w:rPr>
        <w:t>la</w:t>
      </w:r>
      <w:r>
        <w:rPr>
          <w:spacing w:val="-6"/>
          <w:w w:val="85"/>
        </w:rPr>
        <w:t xml:space="preserve"> </w:t>
      </w:r>
      <w:r>
        <w:rPr>
          <w:w w:val="85"/>
        </w:rPr>
        <w:t>nivelul</w:t>
      </w:r>
      <w:r>
        <w:rPr>
          <w:spacing w:val="-5"/>
          <w:w w:val="85"/>
        </w:rPr>
        <w:t xml:space="preserve"> </w:t>
      </w:r>
      <w:r>
        <w:rPr>
          <w:w w:val="85"/>
        </w:rPr>
        <w:t>fiecărui</w:t>
      </w:r>
      <w:r>
        <w:rPr>
          <w:spacing w:val="-5"/>
          <w:w w:val="85"/>
        </w:rPr>
        <w:t xml:space="preserve"> </w:t>
      </w:r>
      <w:r>
        <w:rPr>
          <w:w w:val="85"/>
        </w:rPr>
        <w:t>solicitant</w:t>
      </w:r>
      <w:r>
        <w:rPr>
          <w:spacing w:val="-5"/>
          <w:w w:val="85"/>
        </w:rPr>
        <w:t xml:space="preserve"> </w:t>
      </w:r>
      <w:r>
        <w:rPr>
          <w:w w:val="85"/>
        </w:rPr>
        <w:t>în conformitate</w:t>
      </w:r>
      <w:r>
        <w:rPr>
          <w:spacing w:val="-2"/>
          <w:w w:val="85"/>
        </w:rPr>
        <w:t xml:space="preserve"> </w:t>
      </w:r>
      <w:r>
        <w:rPr>
          <w:w w:val="85"/>
        </w:rPr>
        <w:t>cu</w:t>
      </w:r>
      <w:r>
        <w:rPr>
          <w:spacing w:val="-3"/>
          <w:w w:val="85"/>
        </w:rPr>
        <w:t xml:space="preserve"> </w:t>
      </w:r>
      <w:r>
        <w:rPr>
          <w:w w:val="85"/>
        </w:rPr>
        <w:t>tabelul</w:t>
      </w:r>
      <w:r>
        <w:rPr>
          <w:spacing w:val="-4"/>
          <w:w w:val="85"/>
        </w:rPr>
        <w:t xml:space="preserve"> </w:t>
      </w:r>
      <w:r>
        <w:rPr>
          <w:w w:val="85"/>
        </w:rPr>
        <w:t>5</w:t>
      </w:r>
      <w:r>
        <w:rPr>
          <w:spacing w:val="-2"/>
          <w:w w:val="85"/>
        </w:rPr>
        <w:t xml:space="preserve"> </w:t>
      </w:r>
      <w:r>
        <w:rPr>
          <w:w w:val="85"/>
        </w:rPr>
        <w:t>și</w:t>
      </w:r>
      <w:r>
        <w:rPr>
          <w:spacing w:val="-5"/>
          <w:w w:val="85"/>
        </w:rPr>
        <w:t xml:space="preserve"> </w:t>
      </w:r>
      <w:r>
        <w:rPr>
          <w:w w:val="85"/>
        </w:rPr>
        <w:t>respectiv</w:t>
      </w:r>
      <w:r>
        <w:rPr>
          <w:spacing w:val="-4"/>
          <w:w w:val="85"/>
        </w:rPr>
        <w:t xml:space="preserve"> </w:t>
      </w:r>
      <w:r>
        <w:rPr>
          <w:w w:val="85"/>
        </w:rPr>
        <w:t>6</w:t>
      </w:r>
      <w:r>
        <w:rPr>
          <w:spacing w:val="-3"/>
          <w:w w:val="85"/>
        </w:rPr>
        <w:t xml:space="preserve"> </w:t>
      </w:r>
      <w:r>
        <w:rPr>
          <w:w w:val="85"/>
        </w:rPr>
        <w:t>din</w:t>
      </w:r>
      <w:r>
        <w:rPr>
          <w:spacing w:val="-2"/>
          <w:w w:val="85"/>
        </w:rPr>
        <w:t xml:space="preserve"> </w:t>
      </w:r>
      <w:r>
        <w:rPr>
          <w:w w:val="85"/>
        </w:rPr>
        <w:t>sub-capitolul</w:t>
      </w:r>
      <w:r>
        <w:rPr>
          <w:spacing w:val="-3"/>
          <w:w w:val="85"/>
        </w:rPr>
        <w:t xml:space="preserve"> </w:t>
      </w:r>
      <w:r>
        <w:rPr>
          <w:w w:val="85"/>
        </w:rPr>
        <w:t>2.2</w:t>
      </w:r>
      <w:r>
        <w:rPr>
          <w:spacing w:val="-2"/>
          <w:w w:val="85"/>
        </w:rPr>
        <w:t xml:space="preserve"> </w:t>
      </w:r>
      <w:r>
        <w:rPr>
          <w:w w:val="85"/>
        </w:rPr>
        <w:t>Cofinanțarea</w:t>
      </w:r>
      <w:r>
        <w:rPr>
          <w:spacing w:val="-3"/>
          <w:w w:val="85"/>
        </w:rPr>
        <w:t xml:space="preserve"> </w:t>
      </w:r>
      <w:r>
        <w:rPr>
          <w:w w:val="85"/>
        </w:rPr>
        <w:t>proprie</w:t>
      </w:r>
      <w:r>
        <w:rPr>
          <w:spacing w:val="-3"/>
          <w:w w:val="85"/>
        </w:rPr>
        <w:t xml:space="preserve"> </w:t>
      </w:r>
      <w:r>
        <w:rPr>
          <w:w w:val="85"/>
        </w:rPr>
        <w:t>a</w:t>
      </w:r>
      <w:r>
        <w:rPr>
          <w:spacing w:val="-3"/>
          <w:w w:val="85"/>
        </w:rPr>
        <w:t xml:space="preserve"> </w:t>
      </w:r>
      <w:r>
        <w:rPr>
          <w:w w:val="85"/>
        </w:rPr>
        <w:t>beneficiarului</w:t>
      </w:r>
      <w:r>
        <w:rPr>
          <w:spacing w:val="-4"/>
          <w:w w:val="85"/>
        </w:rPr>
        <w:t xml:space="preserve"> </w:t>
      </w:r>
      <w:r>
        <w:rPr>
          <w:w w:val="85"/>
        </w:rPr>
        <w:t>din</w:t>
      </w:r>
      <w:r>
        <w:rPr>
          <w:spacing w:val="-4"/>
          <w:w w:val="85"/>
        </w:rPr>
        <w:t xml:space="preserve"> </w:t>
      </w:r>
      <w:r>
        <w:rPr>
          <w:w w:val="85"/>
        </w:rPr>
        <w:t>Ghidul Solicitantului - Condiții Generale PoIDS.</w:t>
      </w:r>
    </w:p>
    <w:p w14:paraId="6BEB70EB" w14:textId="77777777" w:rsidR="007C3D8E" w:rsidRDefault="007C3D8E">
      <w:pPr>
        <w:pStyle w:val="BodyText"/>
        <w:ind w:left="0"/>
      </w:pPr>
    </w:p>
    <w:p w14:paraId="4257C854" w14:textId="77777777" w:rsidR="007C3D8E" w:rsidRDefault="007C3D8E">
      <w:pPr>
        <w:pStyle w:val="BodyText"/>
        <w:spacing w:before="84"/>
        <w:ind w:left="0"/>
      </w:pPr>
    </w:p>
    <w:p w14:paraId="3CAD1A27" w14:textId="77777777" w:rsidR="007C3D8E" w:rsidRDefault="00000000">
      <w:pPr>
        <w:ind w:left="566"/>
        <w:jc w:val="both"/>
        <w:rPr>
          <w:rFonts w:ascii="Arial" w:hAnsi="Arial"/>
          <w:i/>
          <w:sz w:val="24"/>
        </w:rPr>
      </w:pPr>
      <w:r>
        <w:rPr>
          <w:rFonts w:ascii="Arial" w:hAnsi="Arial"/>
          <w:i/>
          <w:w w:val="80"/>
          <w:sz w:val="24"/>
        </w:rPr>
        <w:t>Cofinanțare</w:t>
      </w:r>
      <w:r>
        <w:rPr>
          <w:rFonts w:ascii="Arial" w:hAnsi="Arial"/>
          <w:i/>
          <w:spacing w:val="-3"/>
          <w:sz w:val="24"/>
        </w:rPr>
        <w:t xml:space="preserve"> </w:t>
      </w:r>
      <w:r>
        <w:rPr>
          <w:rFonts w:ascii="Arial" w:hAnsi="Arial"/>
          <w:i/>
          <w:w w:val="80"/>
          <w:sz w:val="24"/>
        </w:rPr>
        <w:t>minimă</w:t>
      </w:r>
      <w:r>
        <w:rPr>
          <w:rFonts w:ascii="Arial" w:hAnsi="Arial"/>
          <w:i/>
          <w:spacing w:val="-5"/>
          <w:sz w:val="24"/>
        </w:rPr>
        <w:t xml:space="preserve"> </w:t>
      </w:r>
      <w:r>
        <w:rPr>
          <w:rFonts w:ascii="Arial" w:hAnsi="Arial"/>
          <w:i/>
          <w:w w:val="80"/>
          <w:sz w:val="24"/>
        </w:rPr>
        <w:t>admisibilă</w:t>
      </w:r>
      <w:r>
        <w:rPr>
          <w:rFonts w:ascii="Arial" w:hAnsi="Arial"/>
          <w:i/>
          <w:spacing w:val="-3"/>
          <w:sz w:val="24"/>
        </w:rPr>
        <w:t xml:space="preserve"> </w:t>
      </w:r>
      <w:r>
        <w:rPr>
          <w:rFonts w:ascii="Arial" w:hAnsi="Arial"/>
          <w:i/>
          <w:w w:val="80"/>
          <w:sz w:val="24"/>
        </w:rPr>
        <w:t>pentru</w:t>
      </w:r>
      <w:r>
        <w:rPr>
          <w:rFonts w:ascii="Arial" w:hAnsi="Arial"/>
          <w:i/>
          <w:spacing w:val="-2"/>
          <w:sz w:val="24"/>
        </w:rPr>
        <w:t xml:space="preserve"> </w:t>
      </w:r>
      <w:r>
        <w:rPr>
          <w:rFonts w:ascii="Arial" w:hAnsi="Arial"/>
          <w:i/>
          <w:w w:val="80"/>
          <w:sz w:val="24"/>
        </w:rPr>
        <w:t>entitățile</w:t>
      </w:r>
      <w:r>
        <w:rPr>
          <w:rFonts w:ascii="Arial" w:hAnsi="Arial"/>
          <w:i/>
          <w:spacing w:val="-5"/>
          <w:sz w:val="24"/>
        </w:rPr>
        <w:t xml:space="preserve"> </w:t>
      </w:r>
      <w:r>
        <w:rPr>
          <w:rFonts w:ascii="Arial" w:hAnsi="Arial"/>
          <w:i/>
          <w:w w:val="80"/>
          <w:sz w:val="24"/>
        </w:rPr>
        <w:t>finanțate</w:t>
      </w:r>
      <w:r>
        <w:rPr>
          <w:rFonts w:ascii="Arial" w:hAnsi="Arial"/>
          <w:i/>
          <w:spacing w:val="-5"/>
          <w:sz w:val="24"/>
        </w:rPr>
        <w:t xml:space="preserve"> </w:t>
      </w:r>
      <w:r>
        <w:rPr>
          <w:rFonts w:ascii="Arial" w:hAnsi="Arial"/>
          <w:i/>
          <w:w w:val="80"/>
          <w:sz w:val="24"/>
        </w:rPr>
        <w:t>integral</w:t>
      </w:r>
      <w:r>
        <w:rPr>
          <w:rFonts w:ascii="Arial" w:hAnsi="Arial"/>
          <w:i/>
          <w:spacing w:val="-2"/>
          <w:sz w:val="24"/>
        </w:rPr>
        <w:t xml:space="preserve"> </w:t>
      </w:r>
      <w:r>
        <w:rPr>
          <w:rFonts w:ascii="Arial" w:hAnsi="Arial"/>
          <w:i/>
          <w:w w:val="80"/>
          <w:sz w:val="24"/>
        </w:rPr>
        <w:t>sau</w:t>
      </w:r>
      <w:r>
        <w:rPr>
          <w:rFonts w:ascii="Arial" w:hAnsi="Arial"/>
          <w:i/>
          <w:spacing w:val="-5"/>
          <w:sz w:val="24"/>
        </w:rPr>
        <w:t xml:space="preserve"> </w:t>
      </w:r>
      <w:r>
        <w:rPr>
          <w:rFonts w:ascii="Arial" w:hAnsi="Arial"/>
          <w:i/>
          <w:w w:val="80"/>
          <w:sz w:val="24"/>
        </w:rPr>
        <w:t>parțial</w:t>
      </w:r>
      <w:r>
        <w:rPr>
          <w:rFonts w:ascii="Arial" w:hAnsi="Arial"/>
          <w:i/>
          <w:spacing w:val="-6"/>
          <w:sz w:val="24"/>
        </w:rPr>
        <w:t xml:space="preserve"> </w:t>
      </w:r>
      <w:r>
        <w:rPr>
          <w:rFonts w:ascii="Arial" w:hAnsi="Arial"/>
          <w:i/>
          <w:w w:val="80"/>
          <w:sz w:val="24"/>
        </w:rPr>
        <w:t>din</w:t>
      </w:r>
      <w:r>
        <w:rPr>
          <w:rFonts w:ascii="Arial" w:hAnsi="Arial"/>
          <w:i/>
          <w:spacing w:val="-3"/>
          <w:sz w:val="24"/>
        </w:rPr>
        <w:t xml:space="preserve"> </w:t>
      </w:r>
      <w:r>
        <w:rPr>
          <w:rFonts w:ascii="Arial" w:hAnsi="Arial"/>
          <w:i/>
          <w:w w:val="80"/>
          <w:sz w:val="24"/>
        </w:rPr>
        <w:t>fonduri</w:t>
      </w:r>
      <w:r>
        <w:rPr>
          <w:rFonts w:ascii="Arial" w:hAnsi="Arial"/>
          <w:i/>
          <w:spacing w:val="-5"/>
          <w:sz w:val="24"/>
        </w:rPr>
        <w:t xml:space="preserve"> </w:t>
      </w:r>
      <w:r>
        <w:rPr>
          <w:rFonts w:ascii="Arial" w:hAnsi="Arial"/>
          <w:i/>
          <w:spacing w:val="-2"/>
          <w:w w:val="80"/>
          <w:sz w:val="24"/>
        </w:rPr>
        <w:t>publice</w:t>
      </w:r>
    </w:p>
    <w:p w14:paraId="57D129A0" w14:textId="77777777" w:rsidR="007C3D8E" w:rsidRDefault="007C3D8E">
      <w:pPr>
        <w:pStyle w:val="BodyText"/>
        <w:spacing w:before="10"/>
        <w:ind w:left="0"/>
        <w:rPr>
          <w:rFonts w:ascii="Arial"/>
          <w:i/>
          <w:sz w:val="20"/>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4"/>
        <w:gridCol w:w="1032"/>
        <w:gridCol w:w="821"/>
        <w:gridCol w:w="1143"/>
        <w:gridCol w:w="1174"/>
        <w:gridCol w:w="1174"/>
        <w:gridCol w:w="1063"/>
        <w:gridCol w:w="1176"/>
        <w:gridCol w:w="1173"/>
      </w:tblGrid>
      <w:tr w:rsidR="007C3D8E" w14:paraId="2E65FED9" w14:textId="77777777">
        <w:trPr>
          <w:trHeight w:val="230"/>
        </w:trPr>
        <w:tc>
          <w:tcPr>
            <w:tcW w:w="2727" w:type="dxa"/>
            <w:gridSpan w:val="3"/>
            <w:shd w:val="clear" w:color="auto" w:fill="F1DBDB"/>
          </w:tcPr>
          <w:p w14:paraId="0E36C8B4" w14:textId="77777777" w:rsidR="007C3D8E" w:rsidRDefault="007C3D8E">
            <w:pPr>
              <w:pStyle w:val="TableParagraph"/>
              <w:rPr>
                <w:rFonts w:ascii="Times New Roman"/>
                <w:sz w:val="16"/>
              </w:rPr>
            </w:pPr>
          </w:p>
        </w:tc>
        <w:tc>
          <w:tcPr>
            <w:tcW w:w="6903" w:type="dxa"/>
            <w:gridSpan w:val="6"/>
            <w:shd w:val="clear" w:color="auto" w:fill="F1DBDB"/>
          </w:tcPr>
          <w:p w14:paraId="66BE523E" w14:textId="77777777" w:rsidR="007C3D8E" w:rsidRDefault="00000000">
            <w:pPr>
              <w:pStyle w:val="TableParagraph"/>
              <w:spacing w:line="210" w:lineRule="exact"/>
              <w:ind w:left="110"/>
              <w:rPr>
                <w:rFonts w:ascii="Arial" w:hAnsi="Arial"/>
                <w:i/>
                <w:sz w:val="20"/>
              </w:rPr>
            </w:pPr>
            <w:r>
              <w:rPr>
                <w:rFonts w:ascii="Arial" w:hAnsi="Arial"/>
                <w:i/>
                <w:w w:val="80"/>
                <w:sz w:val="20"/>
              </w:rPr>
              <w:t>Cofinanțările</w:t>
            </w:r>
            <w:r>
              <w:rPr>
                <w:rFonts w:ascii="Arial" w:hAnsi="Arial"/>
                <w:i/>
                <w:spacing w:val="-9"/>
                <w:sz w:val="20"/>
              </w:rPr>
              <w:t xml:space="preserve"> </w:t>
            </w:r>
            <w:r>
              <w:rPr>
                <w:rFonts w:ascii="Arial" w:hAnsi="Arial"/>
                <w:i/>
                <w:w w:val="80"/>
                <w:sz w:val="20"/>
              </w:rPr>
              <w:t>procentuale,</w:t>
            </w:r>
            <w:r>
              <w:rPr>
                <w:rFonts w:ascii="Arial" w:hAnsi="Arial"/>
                <w:i/>
                <w:spacing w:val="-7"/>
                <w:sz w:val="20"/>
              </w:rPr>
              <w:t xml:space="preserve"> </w:t>
            </w:r>
            <w:r>
              <w:rPr>
                <w:rFonts w:ascii="Arial" w:hAnsi="Arial"/>
                <w:i/>
                <w:w w:val="80"/>
                <w:sz w:val="20"/>
              </w:rPr>
              <w:t>pe</w:t>
            </w:r>
            <w:r>
              <w:rPr>
                <w:rFonts w:ascii="Arial" w:hAnsi="Arial"/>
                <w:i/>
                <w:spacing w:val="-7"/>
                <w:sz w:val="20"/>
              </w:rPr>
              <w:t xml:space="preserve"> </w:t>
            </w:r>
            <w:r>
              <w:rPr>
                <w:rFonts w:ascii="Arial" w:hAnsi="Arial"/>
                <w:i/>
                <w:w w:val="80"/>
                <w:sz w:val="20"/>
              </w:rPr>
              <w:t>tipuri</w:t>
            </w:r>
            <w:r>
              <w:rPr>
                <w:rFonts w:ascii="Arial" w:hAnsi="Arial"/>
                <w:i/>
                <w:spacing w:val="-8"/>
                <w:sz w:val="20"/>
              </w:rPr>
              <w:t xml:space="preserve"> </w:t>
            </w:r>
            <w:r>
              <w:rPr>
                <w:rFonts w:ascii="Arial" w:hAnsi="Arial"/>
                <w:i/>
                <w:w w:val="80"/>
                <w:sz w:val="20"/>
              </w:rPr>
              <w:t>de</w:t>
            </w:r>
            <w:r>
              <w:rPr>
                <w:rFonts w:ascii="Arial" w:hAnsi="Arial"/>
                <w:i/>
                <w:spacing w:val="-7"/>
                <w:sz w:val="20"/>
              </w:rPr>
              <w:t xml:space="preserve"> </w:t>
            </w:r>
            <w:r>
              <w:rPr>
                <w:rFonts w:ascii="Arial" w:hAnsi="Arial"/>
                <w:i/>
                <w:w w:val="80"/>
                <w:sz w:val="20"/>
              </w:rPr>
              <w:t>entități</w:t>
            </w:r>
            <w:r>
              <w:rPr>
                <w:rFonts w:ascii="Arial" w:hAnsi="Arial"/>
                <w:i/>
                <w:spacing w:val="-8"/>
                <w:sz w:val="20"/>
              </w:rPr>
              <w:t xml:space="preserve"> </w:t>
            </w:r>
            <w:r>
              <w:rPr>
                <w:rFonts w:ascii="Arial" w:hAnsi="Arial"/>
                <w:i/>
                <w:w w:val="80"/>
                <w:sz w:val="20"/>
              </w:rPr>
              <w:t>cu</w:t>
            </w:r>
            <w:r>
              <w:rPr>
                <w:rFonts w:ascii="Arial" w:hAnsi="Arial"/>
                <w:i/>
                <w:spacing w:val="-8"/>
                <w:sz w:val="20"/>
              </w:rPr>
              <w:t xml:space="preserve"> </w:t>
            </w:r>
            <w:r>
              <w:rPr>
                <w:rFonts w:ascii="Arial" w:hAnsi="Arial"/>
                <w:i/>
                <w:w w:val="80"/>
                <w:sz w:val="20"/>
              </w:rPr>
              <w:t>rol</w:t>
            </w:r>
            <w:r>
              <w:rPr>
                <w:rFonts w:ascii="Arial" w:hAnsi="Arial"/>
                <w:i/>
                <w:spacing w:val="-8"/>
                <w:sz w:val="20"/>
              </w:rPr>
              <w:t xml:space="preserve"> </w:t>
            </w:r>
            <w:r>
              <w:rPr>
                <w:rFonts w:ascii="Arial" w:hAnsi="Arial"/>
                <w:i/>
                <w:w w:val="80"/>
                <w:sz w:val="20"/>
              </w:rPr>
              <w:t>de</w:t>
            </w:r>
            <w:r>
              <w:rPr>
                <w:rFonts w:ascii="Arial" w:hAnsi="Arial"/>
                <w:i/>
                <w:spacing w:val="-8"/>
                <w:sz w:val="20"/>
              </w:rPr>
              <w:t xml:space="preserve"> </w:t>
            </w:r>
            <w:r>
              <w:rPr>
                <w:rFonts w:ascii="Arial" w:hAnsi="Arial"/>
                <w:i/>
                <w:spacing w:val="-2"/>
                <w:w w:val="80"/>
                <w:sz w:val="20"/>
              </w:rPr>
              <w:t>beneficiar/partener</w:t>
            </w:r>
          </w:p>
        </w:tc>
      </w:tr>
      <w:tr w:rsidR="007C3D8E" w14:paraId="31D4091E" w14:textId="77777777">
        <w:trPr>
          <w:trHeight w:val="1835"/>
        </w:trPr>
        <w:tc>
          <w:tcPr>
            <w:tcW w:w="874" w:type="dxa"/>
            <w:vMerge w:val="restart"/>
            <w:shd w:val="clear" w:color="auto" w:fill="F1DBDB"/>
          </w:tcPr>
          <w:p w14:paraId="19EE9B02" w14:textId="77777777" w:rsidR="007C3D8E" w:rsidRDefault="00000000">
            <w:pPr>
              <w:pStyle w:val="TableParagraph"/>
              <w:spacing w:line="227" w:lineRule="exact"/>
              <w:ind w:left="110"/>
              <w:rPr>
                <w:rFonts w:ascii="Arial"/>
                <w:i/>
                <w:sz w:val="20"/>
              </w:rPr>
            </w:pPr>
            <w:r>
              <w:rPr>
                <w:rFonts w:ascii="Arial"/>
                <w:i/>
                <w:spacing w:val="-2"/>
                <w:w w:val="90"/>
                <w:sz w:val="20"/>
              </w:rPr>
              <w:t>Prioritate</w:t>
            </w:r>
          </w:p>
        </w:tc>
        <w:tc>
          <w:tcPr>
            <w:tcW w:w="1032" w:type="dxa"/>
            <w:vMerge w:val="restart"/>
            <w:shd w:val="clear" w:color="auto" w:fill="F1DBDB"/>
          </w:tcPr>
          <w:p w14:paraId="71BD5CD6" w14:textId="77777777" w:rsidR="007C3D8E" w:rsidRDefault="00000000">
            <w:pPr>
              <w:pStyle w:val="TableParagraph"/>
              <w:tabs>
                <w:tab w:val="left" w:pos="740"/>
              </w:tabs>
              <w:ind w:left="107" w:right="97"/>
              <w:rPr>
                <w:rFonts w:ascii="Arial"/>
                <w:i/>
                <w:sz w:val="20"/>
              </w:rPr>
            </w:pPr>
            <w:r>
              <w:rPr>
                <w:rFonts w:ascii="Arial"/>
                <w:i/>
                <w:spacing w:val="-2"/>
                <w:w w:val="90"/>
                <w:sz w:val="20"/>
              </w:rPr>
              <w:t>Tipuri</w:t>
            </w:r>
            <w:r>
              <w:rPr>
                <w:rFonts w:ascii="Arial"/>
                <w:i/>
                <w:sz w:val="20"/>
              </w:rPr>
              <w:tab/>
            </w:r>
            <w:r>
              <w:rPr>
                <w:rFonts w:ascii="Arial"/>
                <w:i/>
                <w:spacing w:val="-14"/>
                <w:w w:val="90"/>
                <w:sz w:val="20"/>
              </w:rPr>
              <w:t>de</w:t>
            </w:r>
            <w:r>
              <w:rPr>
                <w:rFonts w:ascii="Arial"/>
                <w:i/>
                <w:spacing w:val="-2"/>
                <w:w w:val="90"/>
                <w:sz w:val="20"/>
              </w:rPr>
              <w:t xml:space="preserve"> regiuni</w:t>
            </w:r>
          </w:p>
        </w:tc>
        <w:tc>
          <w:tcPr>
            <w:tcW w:w="821" w:type="dxa"/>
            <w:vMerge w:val="restart"/>
            <w:shd w:val="clear" w:color="auto" w:fill="F1DBDB"/>
          </w:tcPr>
          <w:p w14:paraId="089F7807" w14:textId="77777777" w:rsidR="007C3D8E" w:rsidRDefault="00000000">
            <w:pPr>
              <w:pStyle w:val="TableParagraph"/>
              <w:spacing w:line="227" w:lineRule="exact"/>
              <w:ind w:left="107"/>
              <w:rPr>
                <w:rFonts w:ascii="Arial"/>
                <w:i/>
                <w:sz w:val="20"/>
              </w:rPr>
            </w:pPr>
            <w:r>
              <w:rPr>
                <w:rFonts w:ascii="Arial"/>
                <w:i/>
                <w:spacing w:val="-4"/>
                <w:w w:val="90"/>
                <w:sz w:val="20"/>
              </w:rPr>
              <w:t>Fond</w:t>
            </w:r>
          </w:p>
        </w:tc>
        <w:tc>
          <w:tcPr>
            <w:tcW w:w="3491" w:type="dxa"/>
            <w:gridSpan w:val="3"/>
            <w:shd w:val="clear" w:color="auto" w:fill="F1DBDB"/>
          </w:tcPr>
          <w:p w14:paraId="68CC68CD" w14:textId="77777777" w:rsidR="007C3D8E" w:rsidRDefault="00000000">
            <w:pPr>
              <w:pStyle w:val="TableParagraph"/>
              <w:ind w:left="110" w:right="98"/>
              <w:jc w:val="both"/>
              <w:rPr>
                <w:rFonts w:ascii="Arial" w:hAnsi="Arial"/>
                <w:i/>
                <w:sz w:val="20"/>
              </w:rPr>
            </w:pPr>
            <w:r>
              <w:rPr>
                <w:rFonts w:ascii="Arial" w:hAnsi="Arial"/>
                <w:i/>
                <w:w w:val="90"/>
                <w:sz w:val="20"/>
              </w:rPr>
              <w:t>Instituții publice</w:t>
            </w:r>
            <w:r>
              <w:rPr>
                <w:rFonts w:ascii="Arial" w:hAnsi="Arial"/>
                <w:i/>
                <w:sz w:val="20"/>
              </w:rPr>
              <w:t xml:space="preserve"> </w:t>
            </w:r>
            <w:r>
              <w:rPr>
                <w:rFonts w:ascii="Arial" w:hAnsi="Arial"/>
                <w:i/>
                <w:w w:val="90"/>
                <w:sz w:val="20"/>
              </w:rPr>
              <w:t>finanţate</w:t>
            </w:r>
            <w:r>
              <w:rPr>
                <w:rFonts w:ascii="Arial" w:hAnsi="Arial"/>
                <w:i/>
                <w:sz w:val="20"/>
              </w:rPr>
              <w:t xml:space="preserve"> </w:t>
            </w:r>
            <w:r>
              <w:rPr>
                <w:rFonts w:ascii="Arial" w:hAnsi="Arial"/>
                <w:i/>
                <w:w w:val="90"/>
                <w:sz w:val="20"/>
              </w:rPr>
              <w:t>integral</w:t>
            </w:r>
            <w:r>
              <w:rPr>
                <w:rFonts w:ascii="Arial" w:hAnsi="Arial"/>
                <w:i/>
                <w:sz w:val="20"/>
              </w:rPr>
              <w:t xml:space="preserve"> </w:t>
            </w:r>
            <w:r>
              <w:rPr>
                <w:rFonts w:ascii="Arial" w:hAnsi="Arial"/>
                <w:i/>
                <w:w w:val="90"/>
                <w:sz w:val="20"/>
              </w:rPr>
              <w:t xml:space="preserve">din </w:t>
            </w:r>
            <w:r>
              <w:rPr>
                <w:rFonts w:ascii="Arial" w:hAnsi="Arial"/>
                <w:i/>
                <w:spacing w:val="-2"/>
                <w:w w:val="85"/>
                <w:sz w:val="20"/>
              </w:rPr>
              <w:t>venituri proprii</w:t>
            </w:r>
            <w:r>
              <w:rPr>
                <w:rFonts w:ascii="Arial" w:hAnsi="Arial"/>
                <w:i/>
                <w:spacing w:val="-3"/>
                <w:w w:val="85"/>
                <w:sz w:val="20"/>
              </w:rPr>
              <w:t xml:space="preserve"> </w:t>
            </w:r>
            <w:r>
              <w:rPr>
                <w:rFonts w:ascii="Arial" w:hAnsi="Arial"/>
                <w:i/>
                <w:spacing w:val="-2"/>
                <w:w w:val="85"/>
                <w:sz w:val="20"/>
              </w:rPr>
              <w:t xml:space="preserve">si/sau parţial de la bugetul de </w:t>
            </w:r>
            <w:r>
              <w:rPr>
                <w:rFonts w:ascii="Arial" w:hAnsi="Arial"/>
                <w:i/>
                <w:w w:val="90"/>
                <w:sz w:val="20"/>
              </w:rPr>
              <w:t>stat,</w:t>
            </w:r>
            <w:r>
              <w:rPr>
                <w:rFonts w:ascii="Arial" w:hAnsi="Arial"/>
                <w:i/>
                <w:spacing w:val="-9"/>
                <w:w w:val="90"/>
                <w:sz w:val="20"/>
              </w:rPr>
              <w:t xml:space="preserve"> </w:t>
            </w:r>
            <w:r>
              <w:rPr>
                <w:rFonts w:ascii="Arial" w:hAnsi="Arial"/>
                <w:i/>
                <w:w w:val="90"/>
                <w:sz w:val="20"/>
              </w:rPr>
              <w:t>bugetul</w:t>
            </w:r>
            <w:r>
              <w:rPr>
                <w:rFonts w:ascii="Arial" w:hAnsi="Arial"/>
                <w:i/>
                <w:spacing w:val="80"/>
                <w:sz w:val="20"/>
              </w:rPr>
              <w:t xml:space="preserve"> </w:t>
            </w:r>
            <w:r>
              <w:rPr>
                <w:rFonts w:ascii="Arial" w:hAnsi="Arial"/>
                <w:i/>
                <w:w w:val="90"/>
                <w:sz w:val="20"/>
              </w:rPr>
              <w:t>asigurărilor</w:t>
            </w:r>
            <w:r>
              <w:rPr>
                <w:rFonts w:ascii="Arial" w:hAnsi="Arial"/>
                <w:i/>
                <w:spacing w:val="40"/>
                <w:sz w:val="20"/>
              </w:rPr>
              <w:t xml:space="preserve"> </w:t>
            </w:r>
            <w:r>
              <w:rPr>
                <w:rFonts w:ascii="Arial" w:hAnsi="Arial"/>
                <w:i/>
                <w:w w:val="90"/>
                <w:sz w:val="20"/>
              </w:rPr>
              <w:t>sociale</w:t>
            </w:r>
            <w:r>
              <w:rPr>
                <w:rFonts w:ascii="Arial" w:hAnsi="Arial"/>
                <w:i/>
                <w:spacing w:val="40"/>
                <w:sz w:val="20"/>
              </w:rPr>
              <w:t xml:space="preserve"> </w:t>
            </w:r>
            <w:r>
              <w:rPr>
                <w:rFonts w:ascii="Arial" w:hAnsi="Arial"/>
                <w:i/>
                <w:w w:val="90"/>
                <w:sz w:val="20"/>
              </w:rPr>
              <w:t>de</w:t>
            </w:r>
            <w:r>
              <w:rPr>
                <w:rFonts w:ascii="Arial" w:hAnsi="Arial"/>
                <w:i/>
                <w:spacing w:val="40"/>
                <w:sz w:val="20"/>
              </w:rPr>
              <w:t xml:space="preserve"> </w:t>
            </w:r>
            <w:r>
              <w:rPr>
                <w:rFonts w:ascii="Arial" w:hAnsi="Arial"/>
                <w:i/>
                <w:w w:val="90"/>
                <w:sz w:val="20"/>
              </w:rPr>
              <w:t xml:space="preserve">stat sau bugetele fondurilor speciale si </w:t>
            </w:r>
            <w:r>
              <w:rPr>
                <w:rFonts w:ascii="Arial" w:hAnsi="Arial"/>
                <w:i/>
                <w:w w:val="80"/>
                <w:sz w:val="20"/>
              </w:rPr>
              <w:t>Instituţii</w:t>
            </w:r>
            <w:r>
              <w:rPr>
                <w:rFonts w:ascii="Arial" w:hAnsi="Arial"/>
                <w:i/>
                <w:spacing w:val="-2"/>
                <w:w w:val="80"/>
                <w:sz w:val="20"/>
              </w:rPr>
              <w:t xml:space="preserve"> </w:t>
            </w:r>
            <w:r>
              <w:rPr>
                <w:rFonts w:ascii="Arial" w:hAnsi="Arial"/>
                <w:i/>
                <w:w w:val="80"/>
                <w:sz w:val="20"/>
              </w:rPr>
              <w:t>publice finanţate</w:t>
            </w:r>
            <w:r>
              <w:rPr>
                <w:rFonts w:ascii="Arial" w:hAnsi="Arial"/>
                <w:i/>
                <w:spacing w:val="-2"/>
                <w:w w:val="80"/>
                <w:sz w:val="20"/>
              </w:rPr>
              <w:t xml:space="preserve"> </w:t>
            </w:r>
            <w:r>
              <w:rPr>
                <w:rFonts w:ascii="Arial" w:hAnsi="Arial"/>
                <w:i/>
                <w:w w:val="80"/>
                <w:sz w:val="20"/>
              </w:rPr>
              <w:t>integral din</w:t>
            </w:r>
            <w:r>
              <w:rPr>
                <w:rFonts w:ascii="Arial" w:hAnsi="Arial"/>
                <w:i/>
                <w:spacing w:val="-2"/>
                <w:w w:val="80"/>
                <w:sz w:val="20"/>
              </w:rPr>
              <w:t xml:space="preserve"> </w:t>
            </w:r>
            <w:r>
              <w:rPr>
                <w:rFonts w:ascii="Arial" w:hAnsi="Arial"/>
                <w:i/>
                <w:w w:val="80"/>
                <w:sz w:val="20"/>
              </w:rPr>
              <w:t xml:space="preserve">bugetele </w:t>
            </w:r>
            <w:r>
              <w:rPr>
                <w:rFonts w:ascii="Arial" w:hAnsi="Arial"/>
                <w:i/>
                <w:w w:val="85"/>
                <w:sz w:val="20"/>
              </w:rPr>
              <w:t>locale, sau instituții publice locale finanțate integral</w:t>
            </w:r>
            <w:r>
              <w:rPr>
                <w:rFonts w:ascii="Arial" w:hAnsi="Arial"/>
                <w:i/>
                <w:spacing w:val="15"/>
                <w:sz w:val="20"/>
              </w:rPr>
              <w:t xml:space="preserve"> </w:t>
            </w:r>
            <w:r>
              <w:rPr>
                <w:rFonts w:ascii="Arial" w:hAnsi="Arial"/>
                <w:i/>
                <w:w w:val="85"/>
                <w:sz w:val="20"/>
              </w:rPr>
              <w:t>din</w:t>
            </w:r>
            <w:r>
              <w:rPr>
                <w:rFonts w:ascii="Arial" w:hAnsi="Arial"/>
                <w:i/>
                <w:spacing w:val="16"/>
                <w:sz w:val="20"/>
              </w:rPr>
              <w:t xml:space="preserve"> </w:t>
            </w:r>
            <w:r>
              <w:rPr>
                <w:rFonts w:ascii="Arial" w:hAnsi="Arial"/>
                <w:i/>
                <w:w w:val="85"/>
                <w:sz w:val="20"/>
              </w:rPr>
              <w:t>venituri</w:t>
            </w:r>
            <w:r>
              <w:rPr>
                <w:rFonts w:ascii="Arial" w:hAnsi="Arial"/>
                <w:i/>
                <w:spacing w:val="15"/>
                <w:sz w:val="20"/>
              </w:rPr>
              <w:t xml:space="preserve"> </w:t>
            </w:r>
            <w:r>
              <w:rPr>
                <w:rFonts w:ascii="Arial" w:hAnsi="Arial"/>
                <w:i/>
                <w:w w:val="85"/>
                <w:sz w:val="20"/>
              </w:rPr>
              <w:t>proprii</w:t>
            </w:r>
            <w:r>
              <w:rPr>
                <w:rFonts w:ascii="Arial" w:hAnsi="Arial"/>
                <w:i/>
                <w:spacing w:val="15"/>
                <w:sz w:val="20"/>
              </w:rPr>
              <w:t xml:space="preserve"> </w:t>
            </w:r>
            <w:r>
              <w:rPr>
                <w:rFonts w:ascii="Arial" w:hAnsi="Arial"/>
                <w:i/>
                <w:w w:val="85"/>
                <w:sz w:val="20"/>
              </w:rPr>
              <w:t>și/sau</w:t>
            </w:r>
            <w:r>
              <w:rPr>
                <w:rFonts w:ascii="Arial" w:hAnsi="Arial"/>
                <w:i/>
                <w:spacing w:val="16"/>
                <w:sz w:val="20"/>
              </w:rPr>
              <w:t xml:space="preserve"> </w:t>
            </w:r>
            <w:r>
              <w:rPr>
                <w:rFonts w:ascii="Arial" w:hAnsi="Arial"/>
                <w:i/>
                <w:spacing w:val="-2"/>
                <w:w w:val="85"/>
                <w:sz w:val="20"/>
              </w:rPr>
              <w:t>finanțate</w:t>
            </w:r>
          </w:p>
          <w:p w14:paraId="04DD6C86" w14:textId="77777777" w:rsidR="007C3D8E" w:rsidRDefault="00000000">
            <w:pPr>
              <w:pStyle w:val="TableParagraph"/>
              <w:spacing w:line="209" w:lineRule="exact"/>
              <w:ind w:left="110"/>
              <w:jc w:val="both"/>
              <w:rPr>
                <w:rFonts w:ascii="Arial" w:hAnsi="Arial"/>
                <w:i/>
                <w:sz w:val="20"/>
              </w:rPr>
            </w:pPr>
            <w:r>
              <w:rPr>
                <w:rFonts w:ascii="Arial" w:hAnsi="Arial"/>
                <w:i/>
                <w:w w:val="80"/>
                <w:sz w:val="20"/>
              </w:rPr>
              <w:t>parțial</w:t>
            </w:r>
            <w:r>
              <w:rPr>
                <w:rFonts w:ascii="Arial" w:hAnsi="Arial"/>
                <w:i/>
                <w:spacing w:val="-10"/>
                <w:sz w:val="20"/>
              </w:rPr>
              <w:t xml:space="preserve"> </w:t>
            </w:r>
            <w:r>
              <w:rPr>
                <w:rFonts w:ascii="Arial" w:hAnsi="Arial"/>
                <w:i/>
                <w:w w:val="80"/>
                <w:sz w:val="20"/>
              </w:rPr>
              <w:t>de</w:t>
            </w:r>
            <w:r>
              <w:rPr>
                <w:rFonts w:ascii="Arial" w:hAnsi="Arial"/>
                <w:i/>
                <w:spacing w:val="-8"/>
                <w:sz w:val="20"/>
              </w:rPr>
              <w:t xml:space="preserve"> </w:t>
            </w:r>
            <w:r>
              <w:rPr>
                <w:rFonts w:ascii="Arial" w:hAnsi="Arial"/>
                <w:i/>
                <w:w w:val="80"/>
                <w:sz w:val="20"/>
              </w:rPr>
              <w:t>la</w:t>
            </w:r>
            <w:r>
              <w:rPr>
                <w:rFonts w:ascii="Arial" w:hAnsi="Arial"/>
                <w:i/>
                <w:spacing w:val="-9"/>
                <w:sz w:val="20"/>
              </w:rPr>
              <w:t xml:space="preserve"> </w:t>
            </w:r>
            <w:r>
              <w:rPr>
                <w:rFonts w:ascii="Arial" w:hAnsi="Arial"/>
                <w:i/>
                <w:w w:val="80"/>
                <w:sz w:val="20"/>
              </w:rPr>
              <w:t>bugetele</w:t>
            </w:r>
            <w:r>
              <w:rPr>
                <w:rFonts w:ascii="Arial" w:hAnsi="Arial"/>
                <w:i/>
                <w:spacing w:val="-10"/>
                <w:sz w:val="20"/>
              </w:rPr>
              <w:t xml:space="preserve"> </w:t>
            </w:r>
            <w:r>
              <w:rPr>
                <w:rFonts w:ascii="Arial" w:hAnsi="Arial"/>
                <w:i/>
                <w:spacing w:val="-2"/>
                <w:w w:val="80"/>
                <w:sz w:val="20"/>
              </w:rPr>
              <w:t>locale</w:t>
            </w:r>
          </w:p>
        </w:tc>
        <w:tc>
          <w:tcPr>
            <w:tcW w:w="3412" w:type="dxa"/>
            <w:gridSpan w:val="3"/>
            <w:shd w:val="clear" w:color="auto" w:fill="F1DBDB"/>
          </w:tcPr>
          <w:p w14:paraId="3D99014F" w14:textId="77777777" w:rsidR="007C3D8E" w:rsidRDefault="00000000">
            <w:pPr>
              <w:pStyle w:val="TableParagraph"/>
              <w:ind w:left="109" w:right="96"/>
              <w:jc w:val="both"/>
              <w:rPr>
                <w:rFonts w:ascii="Arial" w:hAnsi="Arial"/>
                <w:i/>
                <w:sz w:val="20"/>
              </w:rPr>
            </w:pPr>
            <w:r>
              <w:rPr>
                <w:rFonts w:ascii="Arial" w:hAnsi="Arial"/>
                <w:i/>
                <w:w w:val="85"/>
                <w:sz w:val="20"/>
              </w:rPr>
              <w:t xml:space="preserve">Ordonatori de credite ai bugetului de stat, </w:t>
            </w:r>
            <w:r>
              <w:rPr>
                <w:rFonts w:ascii="Arial" w:hAnsi="Arial"/>
                <w:i/>
                <w:spacing w:val="-2"/>
                <w:w w:val="90"/>
                <w:sz w:val="20"/>
              </w:rPr>
              <w:t>bugetului</w:t>
            </w:r>
            <w:r>
              <w:rPr>
                <w:rFonts w:ascii="Arial" w:hAnsi="Arial"/>
                <w:i/>
                <w:spacing w:val="-3"/>
                <w:w w:val="90"/>
                <w:sz w:val="20"/>
              </w:rPr>
              <w:t xml:space="preserve"> </w:t>
            </w:r>
            <w:r>
              <w:rPr>
                <w:rFonts w:ascii="Arial" w:hAnsi="Arial"/>
                <w:i/>
                <w:spacing w:val="-2"/>
                <w:w w:val="90"/>
                <w:sz w:val="20"/>
              </w:rPr>
              <w:t>asigurărilor sociale de stat şi</w:t>
            </w:r>
            <w:r>
              <w:rPr>
                <w:rFonts w:ascii="Arial" w:hAnsi="Arial"/>
                <w:i/>
                <w:spacing w:val="-3"/>
                <w:w w:val="90"/>
                <w:sz w:val="20"/>
              </w:rPr>
              <w:t xml:space="preserve"> </w:t>
            </w:r>
            <w:r>
              <w:rPr>
                <w:rFonts w:ascii="Arial" w:hAnsi="Arial"/>
                <w:i/>
                <w:spacing w:val="-2"/>
                <w:w w:val="90"/>
                <w:sz w:val="20"/>
              </w:rPr>
              <w:t xml:space="preserve">ai </w:t>
            </w:r>
            <w:r>
              <w:rPr>
                <w:rFonts w:ascii="Arial" w:hAnsi="Arial"/>
                <w:i/>
                <w:w w:val="90"/>
                <w:sz w:val="20"/>
              </w:rPr>
              <w:t>bugetelor</w:t>
            </w:r>
            <w:r>
              <w:rPr>
                <w:rFonts w:ascii="Arial" w:hAnsi="Arial"/>
                <w:i/>
                <w:spacing w:val="-1"/>
                <w:w w:val="90"/>
                <w:sz w:val="20"/>
              </w:rPr>
              <w:t xml:space="preserve"> </w:t>
            </w:r>
            <w:r>
              <w:rPr>
                <w:rFonts w:ascii="Arial" w:hAnsi="Arial"/>
                <w:i/>
                <w:w w:val="90"/>
                <w:sz w:val="20"/>
              </w:rPr>
              <w:t>fondurilor</w:t>
            </w:r>
            <w:r>
              <w:rPr>
                <w:rFonts w:ascii="Arial" w:hAnsi="Arial"/>
                <w:i/>
                <w:spacing w:val="-2"/>
                <w:w w:val="90"/>
                <w:sz w:val="20"/>
              </w:rPr>
              <w:t xml:space="preserve"> </w:t>
            </w:r>
            <w:r>
              <w:rPr>
                <w:rFonts w:ascii="Arial" w:hAnsi="Arial"/>
                <w:i/>
                <w:w w:val="90"/>
                <w:sz w:val="20"/>
              </w:rPr>
              <w:t>speciale</w:t>
            </w:r>
            <w:r>
              <w:rPr>
                <w:rFonts w:ascii="Arial" w:hAnsi="Arial"/>
                <w:i/>
                <w:spacing w:val="-2"/>
                <w:w w:val="90"/>
                <w:sz w:val="20"/>
              </w:rPr>
              <w:t xml:space="preserve"> </w:t>
            </w:r>
            <w:r>
              <w:rPr>
                <w:rFonts w:ascii="Arial" w:hAnsi="Arial"/>
                <w:i/>
                <w:w w:val="90"/>
                <w:sz w:val="20"/>
              </w:rPr>
              <w:t>şi</w:t>
            </w:r>
            <w:r>
              <w:rPr>
                <w:rFonts w:ascii="Arial" w:hAnsi="Arial"/>
                <w:i/>
                <w:spacing w:val="-2"/>
                <w:w w:val="90"/>
                <w:sz w:val="20"/>
              </w:rPr>
              <w:t xml:space="preserve"> </w:t>
            </w:r>
            <w:r>
              <w:rPr>
                <w:rFonts w:ascii="Arial" w:hAnsi="Arial"/>
                <w:i/>
                <w:w w:val="90"/>
                <w:sz w:val="20"/>
              </w:rPr>
              <w:t xml:space="preserve">entităţile aflate în subordine sau în coordonare </w:t>
            </w:r>
            <w:r>
              <w:rPr>
                <w:rFonts w:ascii="Arial" w:hAnsi="Arial"/>
                <w:i/>
                <w:w w:val="85"/>
                <w:sz w:val="20"/>
              </w:rPr>
              <w:t>finanţate integral din bugetele acestora</w:t>
            </w:r>
          </w:p>
        </w:tc>
      </w:tr>
      <w:tr w:rsidR="007C3D8E" w14:paraId="115A54B7" w14:textId="77777777">
        <w:trPr>
          <w:trHeight w:val="1146"/>
        </w:trPr>
        <w:tc>
          <w:tcPr>
            <w:tcW w:w="874" w:type="dxa"/>
            <w:vMerge/>
            <w:tcBorders>
              <w:top w:val="nil"/>
            </w:tcBorders>
            <w:shd w:val="clear" w:color="auto" w:fill="F1DBDB"/>
          </w:tcPr>
          <w:p w14:paraId="2E6EA070" w14:textId="77777777" w:rsidR="007C3D8E" w:rsidRDefault="007C3D8E">
            <w:pPr>
              <w:rPr>
                <w:sz w:val="2"/>
                <w:szCs w:val="2"/>
              </w:rPr>
            </w:pPr>
          </w:p>
        </w:tc>
        <w:tc>
          <w:tcPr>
            <w:tcW w:w="1032" w:type="dxa"/>
            <w:vMerge/>
            <w:tcBorders>
              <w:top w:val="nil"/>
            </w:tcBorders>
            <w:shd w:val="clear" w:color="auto" w:fill="F1DBDB"/>
          </w:tcPr>
          <w:p w14:paraId="650DA8AD" w14:textId="77777777" w:rsidR="007C3D8E" w:rsidRDefault="007C3D8E">
            <w:pPr>
              <w:rPr>
                <w:sz w:val="2"/>
                <w:szCs w:val="2"/>
              </w:rPr>
            </w:pPr>
          </w:p>
        </w:tc>
        <w:tc>
          <w:tcPr>
            <w:tcW w:w="821" w:type="dxa"/>
            <w:vMerge/>
            <w:tcBorders>
              <w:top w:val="nil"/>
            </w:tcBorders>
            <w:shd w:val="clear" w:color="auto" w:fill="F1DBDB"/>
          </w:tcPr>
          <w:p w14:paraId="580CD355" w14:textId="77777777" w:rsidR="007C3D8E" w:rsidRDefault="007C3D8E">
            <w:pPr>
              <w:rPr>
                <w:sz w:val="2"/>
                <w:szCs w:val="2"/>
              </w:rPr>
            </w:pPr>
          </w:p>
        </w:tc>
        <w:tc>
          <w:tcPr>
            <w:tcW w:w="1143" w:type="dxa"/>
            <w:shd w:val="clear" w:color="auto" w:fill="F1DBDB"/>
          </w:tcPr>
          <w:p w14:paraId="7F143F96" w14:textId="77777777" w:rsidR="007C3D8E" w:rsidRDefault="00000000">
            <w:pPr>
              <w:pStyle w:val="TableParagraph"/>
              <w:spacing w:line="228" w:lineRule="exact"/>
              <w:ind w:left="110"/>
              <w:rPr>
                <w:rFonts w:ascii="Arial" w:hAnsi="Arial"/>
                <w:i/>
                <w:sz w:val="20"/>
              </w:rPr>
            </w:pPr>
            <w:r>
              <w:rPr>
                <w:rFonts w:ascii="Arial" w:hAnsi="Arial"/>
                <w:i/>
                <w:spacing w:val="-2"/>
                <w:w w:val="90"/>
                <w:sz w:val="20"/>
              </w:rPr>
              <w:t>Cofinanțare</w:t>
            </w:r>
          </w:p>
          <w:p w14:paraId="46D86A48" w14:textId="77777777" w:rsidR="007C3D8E" w:rsidRDefault="00000000">
            <w:pPr>
              <w:pStyle w:val="TableParagraph"/>
              <w:spacing w:line="229" w:lineRule="exact"/>
              <w:ind w:left="110"/>
              <w:rPr>
                <w:rFonts w:ascii="Arial"/>
                <w:i/>
                <w:sz w:val="20"/>
              </w:rPr>
            </w:pPr>
            <w:r>
              <w:rPr>
                <w:rFonts w:ascii="Arial"/>
                <w:i/>
                <w:w w:val="80"/>
                <w:sz w:val="20"/>
              </w:rPr>
              <w:t>UE</w:t>
            </w:r>
            <w:r>
              <w:rPr>
                <w:rFonts w:ascii="Arial"/>
                <w:i/>
                <w:spacing w:val="-4"/>
                <w:w w:val="90"/>
                <w:sz w:val="20"/>
              </w:rPr>
              <w:t xml:space="preserve"> </w:t>
            </w:r>
            <w:r>
              <w:rPr>
                <w:rFonts w:ascii="Arial"/>
                <w:i/>
                <w:spacing w:val="-10"/>
                <w:w w:val="90"/>
                <w:sz w:val="20"/>
              </w:rPr>
              <w:t>%</w:t>
            </w:r>
          </w:p>
        </w:tc>
        <w:tc>
          <w:tcPr>
            <w:tcW w:w="1174" w:type="dxa"/>
            <w:shd w:val="clear" w:color="auto" w:fill="F1DBDB"/>
          </w:tcPr>
          <w:p w14:paraId="777231AE" w14:textId="77777777" w:rsidR="007C3D8E" w:rsidRDefault="00000000">
            <w:pPr>
              <w:pStyle w:val="TableParagraph"/>
              <w:ind w:left="107" w:right="100"/>
              <w:rPr>
                <w:rFonts w:ascii="Arial" w:hAnsi="Arial"/>
                <w:i/>
                <w:sz w:val="20"/>
              </w:rPr>
            </w:pPr>
            <w:r>
              <w:rPr>
                <w:rFonts w:ascii="Arial" w:hAnsi="Arial"/>
                <w:i/>
                <w:spacing w:val="-2"/>
                <w:w w:val="80"/>
                <w:sz w:val="20"/>
              </w:rPr>
              <w:t xml:space="preserve">Cofinanțare </w:t>
            </w:r>
            <w:r>
              <w:rPr>
                <w:rFonts w:ascii="Arial" w:hAnsi="Arial"/>
                <w:i/>
                <w:spacing w:val="-2"/>
                <w:w w:val="90"/>
                <w:sz w:val="20"/>
              </w:rPr>
              <w:t xml:space="preserve">națională </w:t>
            </w:r>
            <w:r>
              <w:rPr>
                <w:rFonts w:ascii="Arial" w:hAnsi="Arial"/>
                <w:i/>
                <w:w w:val="90"/>
                <w:sz w:val="20"/>
              </w:rPr>
              <w:t>publică</w:t>
            </w:r>
            <w:r>
              <w:rPr>
                <w:rFonts w:ascii="Arial" w:hAnsi="Arial"/>
                <w:i/>
                <w:spacing w:val="-2"/>
                <w:w w:val="90"/>
                <w:sz w:val="20"/>
              </w:rPr>
              <w:t xml:space="preserve"> </w:t>
            </w:r>
            <w:r>
              <w:rPr>
                <w:rFonts w:ascii="Arial" w:hAnsi="Arial"/>
                <w:i/>
                <w:w w:val="90"/>
                <w:sz w:val="20"/>
              </w:rPr>
              <w:t>%</w:t>
            </w:r>
          </w:p>
        </w:tc>
        <w:tc>
          <w:tcPr>
            <w:tcW w:w="1174" w:type="dxa"/>
            <w:shd w:val="clear" w:color="auto" w:fill="F1DBDB"/>
          </w:tcPr>
          <w:p w14:paraId="72E8E522" w14:textId="77777777" w:rsidR="007C3D8E" w:rsidRDefault="00000000">
            <w:pPr>
              <w:pStyle w:val="TableParagraph"/>
              <w:tabs>
                <w:tab w:val="left" w:pos="1007"/>
              </w:tabs>
              <w:ind w:left="107" w:right="100"/>
              <w:rPr>
                <w:rFonts w:ascii="Arial" w:hAnsi="Arial"/>
                <w:i/>
                <w:sz w:val="20"/>
              </w:rPr>
            </w:pPr>
            <w:r>
              <w:rPr>
                <w:rFonts w:ascii="Arial" w:hAnsi="Arial"/>
                <w:i/>
                <w:spacing w:val="-2"/>
                <w:w w:val="90"/>
                <w:sz w:val="20"/>
              </w:rPr>
              <w:t>Cofinanțare națională Publică</w:t>
            </w:r>
            <w:r>
              <w:rPr>
                <w:rFonts w:ascii="Arial" w:hAnsi="Arial"/>
                <w:i/>
                <w:sz w:val="20"/>
              </w:rPr>
              <w:tab/>
            </w:r>
            <w:r>
              <w:rPr>
                <w:rFonts w:ascii="Arial" w:hAnsi="Arial"/>
                <w:i/>
                <w:spacing w:val="-14"/>
                <w:w w:val="90"/>
                <w:sz w:val="20"/>
              </w:rPr>
              <w:t>-</w:t>
            </w:r>
            <w:r>
              <w:rPr>
                <w:rFonts w:ascii="Arial" w:hAnsi="Arial"/>
                <w:i/>
                <w:spacing w:val="-2"/>
                <w:w w:val="90"/>
                <w:sz w:val="20"/>
              </w:rPr>
              <w:t xml:space="preserve"> contribuție</w:t>
            </w:r>
          </w:p>
          <w:p w14:paraId="6BAB2C2E" w14:textId="77777777" w:rsidR="007C3D8E" w:rsidRDefault="00000000">
            <w:pPr>
              <w:pStyle w:val="TableParagraph"/>
              <w:spacing w:line="207" w:lineRule="exact"/>
              <w:ind w:left="107"/>
              <w:rPr>
                <w:rFonts w:ascii="Arial"/>
                <w:i/>
                <w:sz w:val="20"/>
              </w:rPr>
            </w:pPr>
            <w:r>
              <w:rPr>
                <w:rFonts w:ascii="Arial"/>
                <w:i/>
                <w:w w:val="80"/>
                <w:sz w:val="20"/>
              </w:rPr>
              <w:t>proprie</w:t>
            </w:r>
            <w:r>
              <w:rPr>
                <w:rFonts w:ascii="Arial"/>
                <w:i/>
                <w:spacing w:val="-1"/>
                <w:w w:val="90"/>
                <w:sz w:val="20"/>
              </w:rPr>
              <w:t xml:space="preserve"> </w:t>
            </w:r>
            <w:r>
              <w:rPr>
                <w:rFonts w:ascii="Arial"/>
                <w:i/>
                <w:spacing w:val="-10"/>
                <w:w w:val="90"/>
                <w:sz w:val="20"/>
              </w:rPr>
              <w:t>%</w:t>
            </w:r>
          </w:p>
        </w:tc>
        <w:tc>
          <w:tcPr>
            <w:tcW w:w="1063" w:type="dxa"/>
            <w:shd w:val="clear" w:color="auto" w:fill="F1DBDB"/>
          </w:tcPr>
          <w:p w14:paraId="20CAD108" w14:textId="77777777" w:rsidR="007C3D8E" w:rsidRDefault="00000000">
            <w:pPr>
              <w:pStyle w:val="TableParagraph"/>
              <w:spacing w:line="228" w:lineRule="exact"/>
              <w:ind w:left="109"/>
              <w:rPr>
                <w:rFonts w:ascii="Arial" w:hAnsi="Arial"/>
                <w:i/>
                <w:sz w:val="20"/>
              </w:rPr>
            </w:pPr>
            <w:r>
              <w:rPr>
                <w:rFonts w:ascii="Arial" w:hAnsi="Arial"/>
                <w:i/>
                <w:spacing w:val="-2"/>
                <w:w w:val="90"/>
                <w:sz w:val="20"/>
              </w:rPr>
              <w:t>Cofinanțare</w:t>
            </w:r>
          </w:p>
          <w:p w14:paraId="1FC1DE2D" w14:textId="77777777" w:rsidR="007C3D8E" w:rsidRDefault="00000000">
            <w:pPr>
              <w:pStyle w:val="TableParagraph"/>
              <w:spacing w:line="229" w:lineRule="exact"/>
              <w:ind w:left="109"/>
              <w:rPr>
                <w:rFonts w:ascii="Arial"/>
                <w:i/>
                <w:sz w:val="20"/>
              </w:rPr>
            </w:pPr>
            <w:r>
              <w:rPr>
                <w:rFonts w:ascii="Arial"/>
                <w:i/>
                <w:w w:val="80"/>
                <w:sz w:val="20"/>
              </w:rPr>
              <w:t>UE</w:t>
            </w:r>
            <w:r>
              <w:rPr>
                <w:rFonts w:ascii="Arial"/>
                <w:i/>
                <w:spacing w:val="-4"/>
                <w:w w:val="90"/>
                <w:sz w:val="20"/>
              </w:rPr>
              <w:t xml:space="preserve"> </w:t>
            </w:r>
            <w:r>
              <w:rPr>
                <w:rFonts w:ascii="Arial"/>
                <w:i/>
                <w:spacing w:val="-10"/>
                <w:w w:val="90"/>
                <w:sz w:val="20"/>
              </w:rPr>
              <w:t>%</w:t>
            </w:r>
          </w:p>
        </w:tc>
        <w:tc>
          <w:tcPr>
            <w:tcW w:w="1176" w:type="dxa"/>
            <w:shd w:val="clear" w:color="auto" w:fill="F1DBDB"/>
          </w:tcPr>
          <w:p w14:paraId="6B7515A6" w14:textId="77777777" w:rsidR="007C3D8E" w:rsidRDefault="00000000">
            <w:pPr>
              <w:pStyle w:val="TableParagraph"/>
              <w:ind w:left="109"/>
              <w:rPr>
                <w:rFonts w:ascii="Arial" w:hAnsi="Arial"/>
                <w:i/>
                <w:sz w:val="20"/>
              </w:rPr>
            </w:pPr>
            <w:r>
              <w:rPr>
                <w:rFonts w:ascii="Arial" w:hAnsi="Arial"/>
                <w:i/>
                <w:spacing w:val="-2"/>
                <w:w w:val="80"/>
                <w:sz w:val="20"/>
              </w:rPr>
              <w:t xml:space="preserve">Cofinanțare </w:t>
            </w:r>
            <w:r>
              <w:rPr>
                <w:rFonts w:ascii="Arial" w:hAnsi="Arial"/>
                <w:i/>
                <w:spacing w:val="-2"/>
                <w:w w:val="90"/>
                <w:sz w:val="20"/>
              </w:rPr>
              <w:t xml:space="preserve">națională </w:t>
            </w:r>
            <w:r>
              <w:rPr>
                <w:rFonts w:ascii="Arial" w:hAnsi="Arial"/>
                <w:i/>
                <w:w w:val="90"/>
                <w:sz w:val="20"/>
              </w:rPr>
              <w:t>publică</w:t>
            </w:r>
            <w:r>
              <w:rPr>
                <w:rFonts w:ascii="Arial" w:hAnsi="Arial"/>
                <w:i/>
                <w:spacing w:val="-2"/>
                <w:w w:val="90"/>
                <w:sz w:val="20"/>
              </w:rPr>
              <w:t xml:space="preserve"> </w:t>
            </w:r>
            <w:r>
              <w:rPr>
                <w:rFonts w:ascii="Arial" w:hAnsi="Arial"/>
                <w:i/>
                <w:w w:val="90"/>
                <w:sz w:val="20"/>
              </w:rPr>
              <w:t>%</w:t>
            </w:r>
          </w:p>
        </w:tc>
        <w:tc>
          <w:tcPr>
            <w:tcW w:w="1173" w:type="dxa"/>
            <w:shd w:val="clear" w:color="auto" w:fill="F1DBDB"/>
          </w:tcPr>
          <w:p w14:paraId="05CC6F14" w14:textId="77777777" w:rsidR="007C3D8E" w:rsidRDefault="00000000">
            <w:pPr>
              <w:pStyle w:val="TableParagraph"/>
              <w:ind w:left="107" w:right="206"/>
              <w:rPr>
                <w:rFonts w:ascii="Arial" w:hAnsi="Arial"/>
                <w:i/>
                <w:sz w:val="20"/>
              </w:rPr>
            </w:pPr>
            <w:r>
              <w:rPr>
                <w:rFonts w:ascii="Arial" w:hAnsi="Arial"/>
                <w:i/>
                <w:spacing w:val="-2"/>
                <w:w w:val="80"/>
                <w:sz w:val="20"/>
              </w:rPr>
              <w:t xml:space="preserve">Cofinanțare </w:t>
            </w:r>
            <w:r>
              <w:rPr>
                <w:rFonts w:ascii="Arial" w:hAnsi="Arial"/>
                <w:i/>
                <w:spacing w:val="-2"/>
                <w:w w:val="90"/>
                <w:sz w:val="20"/>
              </w:rPr>
              <w:t xml:space="preserve">națională </w:t>
            </w:r>
            <w:r>
              <w:rPr>
                <w:rFonts w:ascii="Arial" w:hAnsi="Arial"/>
                <w:i/>
                <w:w w:val="90"/>
                <w:sz w:val="20"/>
              </w:rPr>
              <w:t>Publică</w:t>
            </w:r>
            <w:r>
              <w:rPr>
                <w:rFonts w:ascii="Arial" w:hAnsi="Arial"/>
                <w:i/>
                <w:spacing w:val="-2"/>
                <w:w w:val="90"/>
                <w:sz w:val="20"/>
              </w:rPr>
              <w:t xml:space="preserve"> </w:t>
            </w:r>
            <w:r>
              <w:rPr>
                <w:rFonts w:ascii="Arial" w:hAnsi="Arial"/>
                <w:i/>
                <w:w w:val="90"/>
                <w:sz w:val="20"/>
              </w:rPr>
              <w:t xml:space="preserve">- </w:t>
            </w:r>
            <w:r>
              <w:rPr>
                <w:rFonts w:ascii="Arial" w:hAnsi="Arial"/>
                <w:i/>
                <w:spacing w:val="-2"/>
                <w:w w:val="90"/>
                <w:sz w:val="20"/>
              </w:rPr>
              <w:t>contribuție</w:t>
            </w:r>
          </w:p>
          <w:p w14:paraId="0ECE09CA" w14:textId="77777777" w:rsidR="007C3D8E" w:rsidRDefault="00000000">
            <w:pPr>
              <w:pStyle w:val="TableParagraph"/>
              <w:spacing w:line="207" w:lineRule="exact"/>
              <w:ind w:left="107"/>
              <w:rPr>
                <w:rFonts w:ascii="Arial"/>
                <w:i/>
                <w:sz w:val="20"/>
              </w:rPr>
            </w:pPr>
            <w:r>
              <w:rPr>
                <w:rFonts w:ascii="Arial"/>
                <w:i/>
                <w:w w:val="80"/>
                <w:sz w:val="20"/>
              </w:rPr>
              <w:t>proprie</w:t>
            </w:r>
            <w:r>
              <w:rPr>
                <w:rFonts w:ascii="Arial"/>
                <w:i/>
                <w:spacing w:val="-1"/>
                <w:w w:val="90"/>
                <w:sz w:val="20"/>
              </w:rPr>
              <w:t xml:space="preserve"> </w:t>
            </w:r>
            <w:r>
              <w:rPr>
                <w:rFonts w:ascii="Arial"/>
                <w:i/>
                <w:spacing w:val="-10"/>
                <w:w w:val="90"/>
                <w:sz w:val="20"/>
              </w:rPr>
              <w:t>%</w:t>
            </w:r>
          </w:p>
        </w:tc>
      </w:tr>
      <w:tr w:rsidR="007C3D8E" w14:paraId="562B88F1" w14:textId="77777777">
        <w:trPr>
          <w:trHeight w:val="244"/>
        </w:trPr>
        <w:tc>
          <w:tcPr>
            <w:tcW w:w="874" w:type="dxa"/>
          </w:tcPr>
          <w:p w14:paraId="5170AB26" w14:textId="77777777" w:rsidR="007C3D8E" w:rsidRDefault="007C3D8E">
            <w:pPr>
              <w:pStyle w:val="TableParagraph"/>
              <w:rPr>
                <w:rFonts w:ascii="Times New Roman"/>
                <w:sz w:val="16"/>
              </w:rPr>
            </w:pPr>
          </w:p>
        </w:tc>
        <w:tc>
          <w:tcPr>
            <w:tcW w:w="1032" w:type="dxa"/>
          </w:tcPr>
          <w:p w14:paraId="6A62B342" w14:textId="77777777" w:rsidR="007C3D8E" w:rsidRDefault="007C3D8E">
            <w:pPr>
              <w:pStyle w:val="TableParagraph"/>
              <w:rPr>
                <w:rFonts w:ascii="Times New Roman"/>
                <w:sz w:val="16"/>
              </w:rPr>
            </w:pPr>
          </w:p>
        </w:tc>
        <w:tc>
          <w:tcPr>
            <w:tcW w:w="821" w:type="dxa"/>
          </w:tcPr>
          <w:p w14:paraId="6783DEBD" w14:textId="77777777" w:rsidR="007C3D8E" w:rsidRDefault="007C3D8E">
            <w:pPr>
              <w:pStyle w:val="TableParagraph"/>
              <w:rPr>
                <w:rFonts w:ascii="Times New Roman"/>
                <w:sz w:val="16"/>
              </w:rPr>
            </w:pPr>
          </w:p>
        </w:tc>
        <w:tc>
          <w:tcPr>
            <w:tcW w:w="1143" w:type="dxa"/>
          </w:tcPr>
          <w:p w14:paraId="4904EADA" w14:textId="77777777" w:rsidR="007C3D8E" w:rsidRDefault="00000000">
            <w:pPr>
              <w:pStyle w:val="TableParagraph"/>
              <w:spacing w:before="1" w:line="223" w:lineRule="exact"/>
              <w:ind w:left="13"/>
              <w:jc w:val="center"/>
              <w:rPr>
                <w:rFonts w:ascii="Calibri"/>
                <w:sz w:val="20"/>
              </w:rPr>
            </w:pPr>
            <w:r>
              <w:rPr>
                <w:rFonts w:ascii="Calibri"/>
                <w:spacing w:val="-5"/>
                <w:sz w:val="20"/>
              </w:rPr>
              <w:t>a)</w:t>
            </w:r>
          </w:p>
        </w:tc>
        <w:tc>
          <w:tcPr>
            <w:tcW w:w="1174" w:type="dxa"/>
          </w:tcPr>
          <w:p w14:paraId="5CB28024" w14:textId="77777777" w:rsidR="007C3D8E" w:rsidRDefault="00000000">
            <w:pPr>
              <w:pStyle w:val="TableParagraph"/>
              <w:spacing w:before="1" w:line="223" w:lineRule="exact"/>
              <w:ind w:left="10"/>
              <w:jc w:val="center"/>
              <w:rPr>
                <w:rFonts w:ascii="Calibri"/>
                <w:sz w:val="20"/>
              </w:rPr>
            </w:pPr>
            <w:r>
              <w:rPr>
                <w:rFonts w:ascii="Calibri"/>
                <w:spacing w:val="-5"/>
                <w:sz w:val="20"/>
              </w:rPr>
              <w:t>b)</w:t>
            </w:r>
          </w:p>
        </w:tc>
        <w:tc>
          <w:tcPr>
            <w:tcW w:w="1174" w:type="dxa"/>
          </w:tcPr>
          <w:p w14:paraId="46EAC1D7" w14:textId="77777777" w:rsidR="007C3D8E" w:rsidRDefault="00000000">
            <w:pPr>
              <w:pStyle w:val="TableParagraph"/>
              <w:spacing w:before="1" w:line="223" w:lineRule="exact"/>
              <w:ind w:left="10" w:right="4"/>
              <w:jc w:val="center"/>
              <w:rPr>
                <w:rFonts w:ascii="Calibri"/>
                <w:sz w:val="20"/>
              </w:rPr>
            </w:pPr>
            <w:r>
              <w:rPr>
                <w:rFonts w:ascii="Calibri"/>
                <w:spacing w:val="-5"/>
                <w:sz w:val="20"/>
              </w:rPr>
              <w:t>c)</w:t>
            </w:r>
          </w:p>
        </w:tc>
        <w:tc>
          <w:tcPr>
            <w:tcW w:w="1063" w:type="dxa"/>
          </w:tcPr>
          <w:p w14:paraId="371B2A00" w14:textId="77777777" w:rsidR="007C3D8E" w:rsidRDefault="00000000">
            <w:pPr>
              <w:pStyle w:val="TableParagraph"/>
              <w:spacing w:before="1" w:line="223" w:lineRule="exact"/>
              <w:ind w:left="14"/>
              <w:jc w:val="center"/>
              <w:rPr>
                <w:rFonts w:ascii="Calibri"/>
                <w:sz w:val="20"/>
              </w:rPr>
            </w:pPr>
            <w:r>
              <w:rPr>
                <w:rFonts w:ascii="Calibri"/>
                <w:spacing w:val="-5"/>
                <w:sz w:val="20"/>
              </w:rPr>
              <w:t>a)</w:t>
            </w:r>
          </w:p>
        </w:tc>
        <w:tc>
          <w:tcPr>
            <w:tcW w:w="1176" w:type="dxa"/>
          </w:tcPr>
          <w:p w14:paraId="28271420" w14:textId="77777777" w:rsidR="007C3D8E" w:rsidRDefault="00000000">
            <w:pPr>
              <w:pStyle w:val="TableParagraph"/>
              <w:spacing w:before="1" w:line="223" w:lineRule="exact"/>
              <w:ind w:left="12"/>
              <w:jc w:val="center"/>
              <w:rPr>
                <w:rFonts w:ascii="Calibri"/>
                <w:sz w:val="20"/>
              </w:rPr>
            </w:pPr>
            <w:r>
              <w:rPr>
                <w:rFonts w:ascii="Calibri"/>
                <w:spacing w:val="-5"/>
                <w:sz w:val="20"/>
              </w:rPr>
              <w:t>b)</w:t>
            </w:r>
          </w:p>
        </w:tc>
        <w:tc>
          <w:tcPr>
            <w:tcW w:w="1173" w:type="dxa"/>
          </w:tcPr>
          <w:p w14:paraId="7E3BC618" w14:textId="77777777" w:rsidR="007C3D8E" w:rsidRDefault="00000000">
            <w:pPr>
              <w:pStyle w:val="TableParagraph"/>
              <w:spacing w:before="1" w:line="223" w:lineRule="exact"/>
              <w:ind w:left="8"/>
              <w:jc w:val="center"/>
              <w:rPr>
                <w:rFonts w:ascii="Calibri"/>
                <w:sz w:val="20"/>
              </w:rPr>
            </w:pPr>
            <w:r>
              <w:rPr>
                <w:rFonts w:ascii="Calibri"/>
                <w:spacing w:val="-5"/>
                <w:sz w:val="20"/>
              </w:rPr>
              <w:t>c)</w:t>
            </w:r>
          </w:p>
        </w:tc>
      </w:tr>
      <w:tr w:rsidR="007C3D8E" w14:paraId="54D8A6DC" w14:textId="77777777">
        <w:trPr>
          <w:trHeight w:val="689"/>
        </w:trPr>
        <w:tc>
          <w:tcPr>
            <w:tcW w:w="874" w:type="dxa"/>
          </w:tcPr>
          <w:p w14:paraId="5F317A10" w14:textId="77777777" w:rsidR="007C3D8E" w:rsidRDefault="00000000">
            <w:pPr>
              <w:pStyle w:val="TableParagraph"/>
              <w:ind w:left="110"/>
              <w:rPr>
                <w:rFonts w:ascii="Arial"/>
                <w:i/>
                <w:sz w:val="20"/>
              </w:rPr>
            </w:pPr>
            <w:r>
              <w:rPr>
                <w:rFonts w:ascii="Arial"/>
                <w:i/>
                <w:spacing w:val="-5"/>
                <w:w w:val="90"/>
                <w:sz w:val="20"/>
              </w:rPr>
              <w:t>P1</w:t>
            </w:r>
          </w:p>
        </w:tc>
        <w:tc>
          <w:tcPr>
            <w:tcW w:w="1032" w:type="dxa"/>
          </w:tcPr>
          <w:p w14:paraId="0824A2F7" w14:textId="77777777" w:rsidR="007C3D8E" w:rsidRDefault="00000000">
            <w:pPr>
              <w:pStyle w:val="TableParagraph"/>
              <w:spacing w:line="229" w:lineRule="exact"/>
              <w:ind w:left="107"/>
              <w:rPr>
                <w:rFonts w:ascii="Arial"/>
                <w:i/>
                <w:sz w:val="20"/>
              </w:rPr>
            </w:pPr>
            <w:r>
              <w:rPr>
                <w:rFonts w:ascii="Arial"/>
                <w:i/>
                <w:spacing w:val="-2"/>
                <w:w w:val="90"/>
                <w:sz w:val="20"/>
              </w:rPr>
              <w:t>Regiune</w:t>
            </w:r>
          </w:p>
          <w:p w14:paraId="008C8778" w14:textId="77777777" w:rsidR="007C3D8E" w:rsidRDefault="00000000">
            <w:pPr>
              <w:pStyle w:val="TableParagraph"/>
              <w:spacing w:line="230" w:lineRule="exact"/>
              <w:ind w:left="107" w:right="166"/>
              <w:rPr>
                <w:rFonts w:ascii="Arial" w:hAnsi="Arial"/>
                <w:i/>
                <w:sz w:val="20"/>
              </w:rPr>
            </w:pPr>
            <w:r>
              <w:rPr>
                <w:rFonts w:ascii="Arial" w:hAnsi="Arial"/>
                <w:i/>
                <w:w w:val="90"/>
                <w:sz w:val="20"/>
              </w:rPr>
              <w:t>mai</w:t>
            </w:r>
            <w:r>
              <w:rPr>
                <w:rFonts w:ascii="Arial" w:hAnsi="Arial"/>
                <w:i/>
                <w:spacing w:val="-9"/>
                <w:w w:val="90"/>
                <w:sz w:val="20"/>
              </w:rPr>
              <w:t xml:space="preserve"> </w:t>
            </w:r>
            <w:r>
              <w:rPr>
                <w:rFonts w:ascii="Arial" w:hAnsi="Arial"/>
                <w:i/>
                <w:w w:val="90"/>
                <w:sz w:val="20"/>
              </w:rPr>
              <w:t xml:space="preserve">puțin </w:t>
            </w:r>
            <w:r>
              <w:rPr>
                <w:rFonts w:ascii="Arial" w:hAnsi="Arial"/>
                <w:i/>
                <w:spacing w:val="-2"/>
                <w:w w:val="80"/>
                <w:sz w:val="20"/>
              </w:rPr>
              <w:t>dezvoltată</w:t>
            </w:r>
          </w:p>
        </w:tc>
        <w:tc>
          <w:tcPr>
            <w:tcW w:w="821" w:type="dxa"/>
          </w:tcPr>
          <w:p w14:paraId="2A35C0BD" w14:textId="77777777" w:rsidR="007C3D8E" w:rsidRDefault="00000000">
            <w:pPr>
              <w:pStyle w:val="TableParagraph"/>
              <w:ind w:left="203"/>
              <w:rPr>
                <w:rFonts w:ascii="Arial"/>
                <w:i/>
                <w:sz w:val="20"/>
              </w:rPr>
            </w:pPr>
            <w:r>
              <w:rPr>
                <w:rFonts w:ascii="Arial"/>
                <w:i/>
                <w:spacing w:val="-4"/>
                <w:w w:val="90"/>
                <w:sz w:val="20"/>
              </w:rPr>
              <w:t>FSE+</w:t>
            </w:r>
          </w:p>
        </w:tc>
        <w:tc>
          <w:tcPr>
            <w:tcW w:w="1143" w:type="dxa"/>
          </w:tcPr>
          <w:p w14:paraId="6B2FEAB3" w14:textId="77777777" w:rsidR="007C3D8E" w:rsidRDefault="00000000">
            <w:pPr>
              <w:pStyle w:val="TableParagraph"/>
              <w:ind w:left="13" w:right="4"/>
              <w:jc w:val="center"/>
              <w:rPr>
                <w:rFonts w:ascii="Arial"/>
                <w:i/>
                <w:sz w:val="20"/>
              </w:rPr>
            </w:pPr>
            <w:r>
              <w:rPr>
                <w:rFonts w:ascii="Arial"/>
                <w:i/>
                <w:spacing w:val="-5"/>
                <w:w w:val="90"/>
                <w:sz w:val="20"/>
              </w:rPr>
              <w:t>95</w:t>
            </w:r>
          </w:p>
        </w:tc>
        <w:tc>
          <w:tcPr>
            <w:tcW w:w="1174" w:type="dxa"/>
          </w:tcPr>
          <w:p w14:paraId="284BCAC7" w14:textId="77777777" w:rsidR="007C3D8E" w:rsidRDefault="00000000">
            <w:pPr>
              <w:pStyle w:val="TableParagraph"/>
              <w:ind w:left="10" w:right="4"/>
              <w:jc w:val="center"/>
              <w:rPr>
                <w:rFonts w:ascii="Arial"/>
                <w:i/>
                <w:sz w:val="20"/>
              </w:rPr>
            </w:pPr>
            <w:r>
              <w:rPr>
                <w:rFonts w:ascii="Arial"/>
                <w:i/>
                <w:spacing w:val="-10"/>
                <w:w w:val="90"/>
                <w:sz w:val="20"/>
              </w:rPr>
              <w:t>3</w:t>
            </w:r>
          </w:p>
        </w:tc>
        <w:tc>
          <w:tcPr>
            <w:tcW w:w="1174" w:type="dxa"/>
          </w:tcPr>
          <w:p w14:paraId="7EAF0C2E" w14:textId="77777777" w:rsidR="007C3D8E" w:rsidRDefault="00000000">
            <w:pPr>
              <w:pStyle w:val="TableParagraph"/>
              <w:ind w:left="10" w:right="4"/>
              <w:jc w:val="center"/>
              <w:rPr>
                <w:rFonts w:ascii="Arial"/>
                <w:i/>
                <w:sz w:val="20"/>
              </w:rPr>
            </w:pPr>
            <w:r>
              <w:rPr>
                <w:rFonts w:ascii="Arial"/>
                <w:i/>
                <w:spacing w:val="-10"/>
                <w:w w:val="90"/>
                <w:sz w:val="20"/>
              </w:rPr>
              <w:t>2</w:t>
            </w:r>
          </w:p>
        </w:tc>
        <w:tc>
          <w:tcPr>
            <w:tcW w:w="1063" w:type="dxa"/>
          </w:tcPr>
          <w:p w14:paraId="1C734363" w14:textId="77777777" w:rsidR="007C3D8E" w:rsidRDefault="00000000">
            <w:pPr>
              <w:pStyle w:val="TableParagraph"/>
              <w:ind w:left="14" w:right="4"/>
              <w:jc w:val="center"/>
              <w:rPr>
                <w:rFonts w:ascii="Arial"/>
                <w:i/>
                <w:sz w:val="20"/>
              </w:rPr>
            </w:pPr>
            <w:r>
              <w:rPr>
                <w:rFonts w:ascii="Arial"/>
                <w:i/>
                <w:spacing w:val="-5"/>
                <w:w w:val="90"/>
                <w:sz w:val="20"/>
              </w:rPr>
              <w:t>95</w:t>
            </w:r>
          </w:p>
        </w:tc>
        <w:tc>
          <w:tcPr>
            <w:tcW w:w="1176" w:type="dxa"/>
          </w:tcPr>
          <w:p w14:paraId="0CECFE6A" w14:textId="77777777" w:rsidR="007C3D8E" w:rsidRDefault="00000000">
            <w:pPr>
              <w:pStyle w:val="TableParagraph"/>
              <w:ind w:left="12" w:right="4"/>
              <w:jc w:val="center"/>
              <w:rPr>
                <w:rFonts w:ascii="Arial"/>
                <w:i/>
                <w:sz w:val="20"/>
              </w:rPr>
            </w:pPr>
            <w:r>
              <w:rPr>
                <w:rFonts w:ascii="Arial"/>
                <w:i/>
                <w:spacing w:val="-10"/>
                <w:w w:val="90"/>
                <w:sz w:val="20"/>
              </w:rPr>
              <w:t>0</w:t>
            </w:r>
          </w:p>
        </w:tc>
        <w:tc>
          <w:tcPr>
            <w:tcW w:w="1173" w:type="dxa"/>
          </w:tcPr>
          <w:p w14:paraId="7AE8ECFD" w14:textId="77777777" w:rsidR="007C3D8E" w:rsidRDefault="00000000">
            <w:pPr>
              <w:pStyle w:val="TableParagraph"/>
              <w:ind w:left="8" w:right="1"/>
              <w:jc w:val="center"/>
              <w:rPr>
                <w:rFonts w:ascii="Arial"/>
                <w:i/>
                <w:sz w:val="20"/>
              </w:rPr>
            </w:pPr>
            <w:r>
              <w:rPr>
                <w:rFonts w:ascii="Arial"/>
                <w:i/>
                <w:spacing w:val="-10"/>
                <w:w w:val="90"/>
                <w:sz w:val="20"/>
              </w:rPr>
              <w:t>5</w:t>
            </w:r>
          </w:p>
        </w:tc>
      </w:tr>
    </w:tbl>
    <w:p w14:paraId="168636FE" w14:textId="77777777" w:rsidR="007C3D8E" w:rsidRDefault="007C3D8E">
      <w:pPr>
        <w:pStyle w:val="BodyText"/>
        <w:spacing w:before="42"/>
        <w:ind w:left="0"/>
        <w:rPr>
          <w:rFonts w:ascii="Arial"/>
          <w:i/>
        </w:rPr>
      </w:pPr>
    </w:p>
    <w:p w14:paraId="35F8656C" w14:textId="77777777" w:rsidR="007C3D8E" w:rsidRDefault="00000000">
      <w:pPr>
        <w:ind w:left="566"/>
        <w:jc w:val="both"/>
        <w:rPr>
          <w:rFonts w:ascii="Arial" w:hAnsi="Arial"/>
          <w:i/>
          <w:sz w:val="24"/>
        </w:rPr>
      </w:pPr>
      <w:r>
        <w:rPr>
          <w:rFonts w:ascii="Arial" w:hAnsi="Arial"/>
          <w:i/>
          <w:noProof/>
          <w:sz w:val="24"/>
        </w:rPr>
        <mc:AlternateContent>
          <mc:Choice Requires="wps">
            <w:drawing>
              <wp:anchor distT="0" distB="0" distL="0" distR="0" simplePos="0" relativeHeight="15730688" behindDoc="0" locked="0" layoutInCell="1" allowOverlap="1" wp14:anchorId="77EADB11" wp14:editId="07E31623">
                <wp:simplePos x="0" y="0"/>
                <wp:positionH relativeFrom="page">
                  <wp:posOffset>2088133</wp:posOffset>
                </wp:positionH>
                <wp:positionV relativeFrom="paragraph">
                  <wp:posOffset>330850</wp:posOffset>
                </wp:positionV>
                <wp:extent cx="4749800" cy="1524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9800" cy="152400"/>
                        </a:xfrm>
                        <a:prstGeom prst="rect">
                          <a:avLst/>
                        </a:prstGeom>
                        <a:solidFill>
                          <a:srgbClr val="F1DBDB"/>
                        </a:solidFill>
                        <a:ln w="6095">
                          <a:solidFill>
                            <a:srgbClr val="000000"/>
                          </a:solidFill>
                          <a:prstDash val="solid"/>
                        </a:ln>
                      </wps:spPr>
                      <wps:txbx>
                        <w:txbxContent>
                          <w:p w14:paraId="0E064458" w14:textId="77777777" w:rsidR="007C3D8E" w:rsidRDefault="00000000">
                            <w:pPr>
                              <w:spacing w:line="230" w:lineRule="exact"/>
                              <w:ind w:right="5"/>
                              <w:jc w:val="center"/>
                              <w:rPr>
                                <w:rFonts w:ascii="Arial" w:hAnsi="Arial"/>
                                <w:i/>
                                <w:color w:val="000000"/>
                                <w:sz w:val="20"/>
                              </w:rPr>
                            </w:pPr>
                            <w:r>
                              <w:rPr>
                                <w:rFonts w:ascii="Arial" w:hAnsi="Arial"/>
                                <w:i/>
                                <w:color w:val="000000"/>
                                <w:w w:val="80"/>
                                <w:sz w:val="20"/>
                              </w:rPr>
                              <w:t>Cofinanțările</w:t>
                            </w:r>
                            <w:r>
                              <w:rPr>
                                <w:rFonts w:ascii="Arial" w:hAnsi="Arial"/>
                                <w:i/>
                                <w:color w:val="000000"/>
                                <w:spacing w:val="-9"/>
                                <w:sz w:val="20"/>
                              </w:rPr>
                              <w:t xml:space="preserve"> </w:t>
                            </w:r>
                            <w:r>
                              <w:rPr>
                                <w:rFonts w:ascii="Arial" w:hAnsi="Arial"/>
                                <w:i/>
                                <w:color w:val="000000"/>
                                <w:w w:val="80"/>
                                <w:sz w:val="20"/>
                              </w:rPr>
                              <w:t>procentuale,</w:t>
                            </w:r>
                            <w:r>
                              <w:rPr>
                                <w:rFonts w:ascii="Arial" w:hAnsi="Arial"/>
                                <w:i/>
                                <w:color w:val="000000"/>
                                <w:spacing w:val="-7"/>
                                <w:sz w:val="20"/>
                              </w:rPr>
                              <w:t xml:space="preserve"> </w:t>
                            </w:r>
                            <w:r>
                              <w:rPr>
                                <w:rFonts w:ascii="Arial" w:hAnsi="Arial"/>
                                <w:i/>
                                <w:color w:val="000000"/>
                                <w:w w:val="80"/>
                                <w:sz w:val="20"/>
                              </w:rPr>
                              <w:t>pe</w:t>
                            </w:r>
                            <w:r>
                              <w:rPr>
                                <w:rFonts w:ascii="Arial" w:hAnsi="Arial"/>
                                <w:i/>
                                <w:color w:val="000000"/>
                                <w:spacing w:val="-7"/>
                                <w:sz w:val="20"/>
                              </w:rPr>
                              <w:t xml:space="preserve"> </w:t>
                            </w:r>
                            <w:r>
                              <w:rPr>
                                <w:rFonts w:ascii="Arial" w:hAnsi="Arial"/>
                                <w:i/>
                                <w:color w:val="000000"/>
                                <w:w w:val="80"/>
                                <w:sz w:val="20"/>
                              </w:rPr>
                              <w:t>tipuri</w:t>
                            </w:r>
                            <w:r>
                              <w:rPr>
                                <w:rFonts w:ascii="Arial" w:hAnsi="Arial"/>
                                <w:i/>
                                <w:color w:val="000000"/>
                                <w:spacing w:val="-8"/>
                                <w:sz w:val="20"/>
                              </w:rPr>
                              <w:t xml:space="preserve"> </w:t>
                            </w:r>
                            <w:r>
                              <w:rPr>
                                <w:rFonts w:ascii="Arial" w:hAnsi="Arial"/>
                                <w:i/>
                                <w:color w:val="000000"/>
                                <w:w w:val="80"/>
                                <w:sz w:val="20"/>
                              </w:rPr>
                              <w:t>de</w:t>
                            </w:r>
                            <w:r>
                              <w:rPr>
                                <w:rFonts w:ascii="Arial" w:hAnsi="Arial"/>
                                <w:i/>
                                <w:color w:val="000000"/>
                                <w:spacing w:val="-7"/>
                                <w:sz w:val="20"/>
                              </w:rPr>
                              <w:t xml:space="preserve"> </w:t>
                            </w:r>
                            <w:r>
                              <w:rPr>
                                <w:rFonts w:ascii="Arial" w:hAnsi="Arial"/>
                                <w:i/>
                                <w:color w:val="000000"/>
                                <w:w w:val="80"/>
                                <w:sz w:val="20"/>
                              </w:rPr>
                              <w:t>entități</w:t>
                            </w:r>
                            <w:r>
                              <w:rPr>
                                <w:rFonts w:ascii="Arial" w:hAnsi="Arial"/>
                                <w:i/>
                                <w:color w:val="000000"/>
                                <w:spacing w:val="-8"/>
                                <w:sz w:val="20"/>
                              </w:rPr>
                              <w:t xml:space="preserve"> </w:t>
                            </w:r>
                            <w:r>
                              <w:rPr>
                                <w:rFonts w:ascii="Arial" w:hAnsi="Arial"/>
                                <w:i/>
                                <w:color w:val="000000"/>
                                <w:w w:val="80"/>
                                <w:sz w:val="20"/>
                              </w:rPr>
                              <w:t>cu</w:t>
                            </w:r>
                            <w:r>
                              <w:rPr>
                                <w:rFonts w:ascii="Arial" w:hAnsi="Arial"/>
                                <w:i/>
                                <w:color w:val="000000"/>
                                <w:spacing w:val="-8"/>
                                <w:sz w:val="20"/>
                              </w:rPr>
                              <w:t xml:space="preserve"> </w:t>
                            </w:r>
                            <w:r>
                              <w:rPr>
                                <w:rFonts w:ascii="Arial" w:hAnsi="Arial"/>
                                <w:i/>
                                <w:color w:val="000000"/>
                                <w:w w:val="80"/>
                                <w:sz w:val="20"/>
                              </w:rPr>
                              <w:t>rol</w:t>
                            </w:r>
                            <w:r>
                              <w:rPr>
                                <w:rFonts w:ascii="Arial" w:hAnsi="Arial"/>
                                <w:i/>
                                <w:color w:val="000000"/>
                                <w:spacing w:val="-8"/>
                                <w:sz w:val="20"/>
                              </w:rPr>
                              <w:t xml:space="preserve"> </w:t>
                            </w:r>
                            <w:r>
                              <w:rPr>
                                <w:rFonts w:ascii="Arial" w:hAnsi="Arial"/>
                                <w:i/>
                                <w:color w:val="000000"/>
                                <w:w w:val="80"/>
                                <w:sz w:val="20"/>
                              </w:rPr>
                              <w:t>de</w:t>
                            </w:r>
                            <w:r>
                              <w:rPr>
                                <w:rFonts w:ascii="Arial" w:hAnsi="Arial"/>
                                <w:i/>
                                <w:color w:val="000000"/>
                                <w:spacing w:val="-8"/>
                                <w:sz w:val="20"/>
                              </w:rPr>
                              <w:t xml:space="preserve"> </w:t>
                            </w:r>
                            <w:r>
                              <w:rPr>
                                <w:rFonts w:ascii="Arial" w:hAnsi="Arial"/>
                                <w:i/>
                                <w:color w:val="000000"/>
                                <w:spacing w:val="-2"/>
                                <w:w w:val="80"/>
                                <w:sz w:val="20"/>
                              </w:rPr>
                              <w:t>beneficiar/partener</w:t>
                            </w:r>
                          </w:p>
                        </w:txbxContent>
                      </wps:txbx>
                      <wps:bodyPr wrap="square" lIns="0" tIns="0" rIns="0" bIns="0" rtlCol="0">
                        <a:noAutofit/>
                      </wps:bodyPr>
                    </wps:wsp>
                  </a:graphicData>
                </a:graphic>
              </wp:anchor>
            </w:drawing>
          </mc:Choice>
          <mc:Fallback>
            <w:pict>
              <v:shape w14:anchorId="77EADB11" id="Textbox 12" o:spid="_x0000_s1029" type="#_x0000_t202" style="position:absolute;left:0;text-align:left;margin-left:164.4pt;margin-top:26.05pt;width:374pt;height:12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" fillcolor="#f1dbdb" strokeweight=".16931mm">
                <v:path arrowok="t"/>
                <v:textbox inset="0,0,0,0">
                  <w:txbxContent>
                    <w:p w14:paraId="0E064458" w14:textId="77777777" w:rsidR="007C3D8E" w:rsidRDefault="00000000">
                      <w:pPr>
                        <w:spacing w:line="230" w:lineRule="exact"/>
                        <w:ind w:right="5"/>
                        <w:jc w:val="center"/>
                        <w:rPr>
                          <w:rFonts w:ascii="Arial" w:hAnsi="Arial"/>
                          <w:i/>
                          <w:color w:val="000000"/>
                          <w:sz w:val="20"/>
                        </w:rPr>
                      </w:pPr>
                      <w:r>
                        <w:rPr>
                          <w:rFonts w:ascii="Arial" w:hAnsi="Arial"/>
                          <w:i/>
                          <w:color w:val="000000"/>
                          <w:w w:val="80"/>
                          <w:sz w:val="20"/>
                        </w:rPr>
                        <w:t>Cofinanțările</w:t>
                      </w:r>
                      <w:r>
                        <w:rPr>
                          <w:rFonts w:ascii="Arial" w:hAnsi="Arial"/>
                          <w:i/>
                          <w:color w:val="000000"/>
                          <w:spacing w:val="-9"/>
                          <w:sz w:val="20"/>
                        </w:rPr>
                        <w:t xml:space="preserve"> </w:t>
                      </w:r>
                      <w:r>
                        <w:rPr>
                          <w:rFonts w:ascii="Arial" w:hAnsi="Arial"/>
                          <w:i/>
                          <w:color w:val="000000"/>
                          <w:w w:val="80"/>
                          <w:sz w:val="20"/>
                        </w:rPr>
                        <w:t>procentuale,</w:t>
                      </w:r>
                      <w:r>
                        <w:rPr>
                          <w:rFonts w:ascii="Arial" w:hAnsi="Arial"/>
                          <w:i/>
                          <w:color w:val="000000"/>
                          <w:spacing w:val="-7"/>
                          <w:sz w:val="20"/>
                        </w:rPr>
                        <w:t xml:space="preserve"> </w:t>
                      </w:r>
                      <w:r>
                        <w:rPr>
                          <w:rFonts w:ascii="Arial" w:hAnsi="Arial"/>
                          <w:i/>
                          <w:color w:val="000000"/>
                          <w:w w:val="80"/>
                          <w:sz w:val="20"/>
                        </w:rPr>
                        <w:t>pe</w:t>
                      </w:r>
                      <w:r>
                        <w:rPr>
                          <w:rFonts w:ascii="Arial" w:hAnsi="Arial"/>
                          <w:i/>
                          <w:color w:val="000000"/>
                          <w:spacing w:val="-7"/>
                          <w:sz w:val="20"/>
                        </w:rPr>
                        <w:t xml:space="preserve"> </w:t>
                      </w:r>
                      <w:r>
                        <w:rPr>
                          <w:rFonts w:ascii="Arial" w:hAnsi="Arial"/>
                          <w:i/>
                          <w:color w:val="000000"/>
                          <w:w w:val="80"/>
                          <w:sz w:val="20"/>
                        </w:rPr>
                        <w:t>tipuri</w:t>
                      </w:r>
                      <w:r>
                        <w:rPr>
                          <w:rFonts w:ascii="Arial" w:hAnsi="Arial"/>
                          <w:i/>
                          <w:color w:val="000000"/>
                          <w:spacing w:val="-8"/>
                          <w:sz w:val="20"/>
                        </w:rPr>
                        <w:t xml:space="preserve"> </w:t>
                      </w:r>
                      <w:r>
                        <w:rPr>
                          <w:rFonts w:ascii="Arial" w:hAnsi="Arial"/>
                          <w:i/>
                          <w:color w:val="000000"/>
                          <w:w w:val="80"/>
                          <w:sz w:val="20"/>
                        </w:rPr>
                        <w:t>de</w:t>
                      </w:r>
                      <w:r>
                        <w:rPr>
                          <w:rFonts w:ascii="Arial" w:hAnsi="Arial"/>
                          <w:i/>
                          <w:color w:val="000000"/>
                          <w:spacing w:val="-7"/>
                          <w:sz w:val="20"/>
                        </w:rPr>
                        <w:t xml:space="preserve"> </w:t>
                      </w:r>
                      <w:r>
                        <w:rPr>
                          <w:rFonts w:ascii="Arial" w:hAnsi="Arial"/>
                          <w:i/>
                          <w:color w:val="000000"/>
                          <w:w w:val="80"/>
                          <w:sz w:val="20"/>
                        </w:rPr>
                        <w:t>entități</w:t>
                      </w:r>
                      <w:r>
                        <w:rPr>
                          <w:rFonts w:ascii="Arial" w:hAnsi="Arial"/>
                          <w:i/>
                          <w:color w:val="000000"/>
                          <w:spacing w:val="-8"/>
                          <w:sz w:val="20"/>
                        </w:rPr>
                        <w:t xml:space="preserve"> </w:t>
                      </w:r>
                      <w:r>
                        <w:rPr>
                          <w:rFonts w:ascii="Arial" w:hAnsi="Arial"/>
                          <w:i/>
                          <w:color w:val="000000"/>
                          <w:w w:val="80"/>
                          <w:sz w:val="20"/>
                        </w:rPr>
                        <w:t>cu</w:t>
                      </w:r>
                      <w:r>
                        <w:rPr>
                          <w:rFonts w:ascii="Arial" w:hAnsi="Arial"/>
                          <w:i/>
                          <w:color w:val="000000"/>
                          <w:spacing w:val="-8"/>
                          <w:sz w:val="20"/>
                        </w:rPr>
                        <w:t xml:space="preserve"> </w:t>
                      </w:r>
                      <w:r>
                        <w:rPr>
                          <w:rFonts w:ascii="Arial" w:hAnsi="Arial"/>
                          <w:i/>
                          <w:color w:val="000000"/>
                          <w:w w:val="80"/>
                          <w:sz w:val="20"/>
                        </w:rPr>
                        <w:t>rol</w:t>
                      </w:r>
                      <w:r>
                        <w:rPr>
                          <w:rFonts w:ascii="Arial" w:hAnsi="Arial"/>
                          <w:i/>
                          <w:color w:val="000000"/>
                          <w:spacing w:val="-8"/>
                          <w:sz w:val="20"/>
                        </w:rPr>
                        <w:t xml:space="preserve"> </w:t>
                      </w:r>
                      <w:r>
                        <w:rPr>
                          <w:rFonts w:ascii="Arial" w:hAnsi="Arial"/>
                          <w:i/>
                          <w:color w:val="000000"/>
                          <w:w w:val="80"/>
                          <w:sz w:val="20"/>
                        </w:rPr>
                        <w:t>de</w:t>
                      </w:r>
                      <w:r>
                        <w:rPr>
                          <w:rFonts w:ascii="Arial" w:hAnsi="Arial"/>
                          <w:i/>
                          <w:color w:val="000000"/>
                          <w:spacing w:val="-8"/>
                          <w:sz w:val="20"/>
                        </w:rPr>
                        <w:t xml:space="preserve"> </w:t>
                      </w:r>
                      <w:r>
                        <w:rPr>
                          <w:rFonts w:ascii="Arial" w:hAnsi="Arial"/>
                          <w:i/>
                          <w:color w:val="000000"/>
                          <w:spacing w:val="-2"/>
                          <w:w w:val="80"/>
                          <w:sz w:val="20"/>
                        </w:rPr>
                        <w:t>beneficiar/partener</w:t>
                      </w:r>
                    </w:p>
                  </w:txbxContent>
                </v:textbox>
                <w10:wrap anchorx="page"/>
              </v:shape>
            </w:pict>
          </mc:Fallback>
        </mc:AlternateContent>
      </w:r>
      <w:r>
        <w:rPr>
          <w:rFonts w:ascii="Arial" w:hAnsi="Arial"/>
          <w:i/>
          <w:w w:val="80"/>
          <w:sz w:val="24"/>
        </w:rPr>
        <w:t>Cofinanțare</w:t>
      </w:r>
      <w:r>
        <w:rPr>
          <w:rFonts w:ascii="Arial" w:hAnsi="Arial"/>
          <w:i/>
          <w:spacing w:val="-1"/>
          <w:sz w:val="24"/>
        </w:rPr>
        <w:t xml:space="preserve"> </w:t>
      </w:r>
      <w:r>
        <w:rPr>
          <w:rFonts w:ascii="Arial" w:hAnsi="Arial"/>
          <w:i/>
          <w:w w:val="80"/>
          <w:sz w:val="24"/>
        </w:rPr>
        <w:t>minimă</w:t>
      </w:r>
      <w:r>
        <w:rPr>
          <w:rFonts w:ascii="Arial" w:hAnsi="Arial"/>
          <w:i/>
          <w:spacing w:val="-3"/>
          <w:sz w:val="24"/>
        </w:rPr>
        <w:t xml:space="preserve"> </w:t>
      </w:r>
      <w:r>
        <w:rPr>
          <w:rFonts w:ascii="Arial" w:hAnsi="Arial"/>
          <w:i/>
          <w:w w:val="80"/>
          <w:sz w:val="24"/>
        </w:rPr>
        <w:t>admisibilă</w:t>
      </w:r>
      <w:r>
        <w:rPr>
          <w:rFonts w:ascii="Arial" w:hAnsi="Arial"/>
          <w:i/>
          <w:sz w:val="24"/>
        </w:rPr>
        <w:t xml:space="preserve"> </w:t>
      </w:r>
      <w:r>
        <w:rPr>
          <w:rFonts w:ascii="Arial" w:hAnsi="Arial"/>
          <w:i/>
          <w:w w:val="80"/>
          <w:sz w:val="24"/>
        </w:rPr>
        <w:t>pentru</w:t>
      </w:r>
      <w:r>
        <w:rPr>
          <w:rFonts w:ascii="Arial" w:hAnsi="Arial"/>
          <w:i/>
          <w:spacing w:val="-1"/>
          <w:sz w:val="24"/>
        </w:rPr>
        <w:t xml:space="preserve"> </w:t>
      </w:r>
      <w:r>
        <w:rPr>
          <w:rFonts w:ascii="Arial" w:hAnsi="Arial"/>
          <w:i/>
          <w:w w:val="80"/>
          <w:sz w:val="24"/>
        </w:rPr>
        <w:t>entitățile</w:t>
      </w:r>
      <w:r>
        <w:rPr>
          <w:rFonts w:ascii="Arial" w:hAnsi="Arial"/>
          <w:i/>
          <w:spacing w:val="-3"/>
          <w:sz w:val="24"/>
        </w:rPr>
        <w:t xml:space="preserve"> </w:t>
      </w:r>
      <w:r>
        <w:rPr>
          <w:rFonts w:ascii="Arial" w:hAnsi="Arial"/>
          <w:i/>
          <w:spacing w:val="-2"/>
          <w:w w:val="80"/>
          <w:sz w:val="24"/>
        </w:rPr>
        <w:t>private</w:t>
      </w:r>
    </w:p>
    <w:p w14:paraId="1557AE16" w14:textId="77777777" w:rsidR="007C3D8E" w:rsidRDefault="00000000">
      <w:pPr>
        <w:pStyle w:val="BodyText"/>
        <w:spacing w:before="9"/>
        <w:ind w:left="0"/>
        <w:rPr>
          <w:rFonts w:ascii="Arial"/>
          <w:i/>
          <w:sz w:val="18"/>
        </w:rPr>
      </w:pPr>
      <w:r>
        <w:rPr>
          <w:rFonts w:ascii="Arial"/>
          <w:i/>
          <w:noProof/>
          <w:sz w:val="18"/>
        </w:rPr>
        <mc:AlternateContent>
          <mc:Choice Requires="wpg">
            <w:drawing>
              <wp:anchor distT="0" distB="0" distL="0" distR="0" simplePos="0" relativeHeight="487589376" behindDoc="1" locked="0" layoutInCell="1" allowOverlap="1" wp14:anchorId="2DD4F30A" wp14:editId="5D7C948F">
                <wp:simplePos x="0" y="0"/>
                <wp:positionH relativeFrom="page">
                  <wp:posOffset>719327</wp:posOffset>
                </wp:positionH>
                <wp:positionV relativeFrom="paragraph">
                  <wp:posOffset>152388</wp:posOffset>
                </wp:positionV>
                <wp:extent cx="1365885" cy="15875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5885" cy="158750"/>
                          <a:chOff x="0" y="0"/>
                          <a:chExt cx="1365885" cy="158750"/>
                        </a:xfrm>
                      </wpg:grpSpPr>
                      <wps:wsp>
                        <wps:cNvPr id="14" name="Graphic 14"/>
                        <wps:cNvSpPr/>
                        <wps:spPr>
                          <a:xfrm>
                            <a:off x="7620" y="7568"/>
                            <a:ext cx="1358265" cy="144780"/>
                          </a:xfrm>
                          <a:custGeom>
                            <a:avLst/>
                            <a:gdLst/>
                            <a:ahLst/>
                            <a:cxnLst/>
                            <a:rect l="l" t="t" r="r" b="b"/>
                            <a:pathLst>
                              <a:path w="1358265" h="144780">
                                <a:moveTo>
                                  <a:pt x="1358138" y="0"/>
                                </a:moveTo>
                                <a:lnTo>
                                  <a:pt x="0" y="0"/>
                                </a:lnTo>
                                <a:lnTo>
                                  <a:pt x="0" y="144780"/>
                                </a:lnTo>
                                <a:lnTo>
                                  <a:pt x="1358138" y="144780"/>
                                </a:lnTo>
                                <a:lnTo>
                                  <a:pt x="1358138" y="0"/>
                                </a:lnTo>
                                <a:close/>
                              </a:path>
                            </a:pathLst>
                          </a:custGeom>
                          <a:solidFill>
                            <a:srgbClr val="F1DBDB"/>
                          </a:solidFill>
                        </wps:spPr>
                        <wps:bodyPr wrap="square" lIns="0" tIns="0" rIns="0" bIns="0" rtlCol="0">
                          <a:prstTxWarp prst="textNoShape">
                            <a:avLst/>
                          </a:prstTxWarp>
                          <a:noAutofit/>
                        </wps:bodyPr>
                      </wps:wsp>
                      <wps:wsp>
                        <wps:cNvPr id="15" name="Graphic 15"/>
                        <wps:cNvSpPr/>
                        <wps:spPr>
                          <a:xfrm>
                            <a:off x="0" y="12"/>
                            <a:ext cx="1365885" cy="158750"/>
                          </a:xfrm>
                          <a:custGeom>
                            <a:avLst/>
                            <a:gdLst/>
                            <a:ahLst/>
                            <a:cxnLst/>
                            <a:rect l="l" t="t" r="r" b="b"/>
                            <a:pathLst>
                              <a:path w="1365885" h="158750">
                                <a:moveTo>
                                  <a:pt x="1365758" y="152349"/>
                                </a:moveTo>
                                <a:lnTo>
                                  <a:pt x="6096" y="152349"/>
                                </a:lnTo>
                                <a:lnTo>
                                  <a:pt x="0" y="152349"/>
                                </a:lnTo>
                                <a:lnTo>
                                  <a:pt x="0" y="158432"/>
                                </a:lnTo>
                                <a:lnTo>
                                  <a:pt x="6096" y="158432"/>
                                </a:lnTo>
                                <a:lnTo>
                                  <a:pt x="1365758" y="158432"/>
                                </a:lnTo>
                                <a:lnTo>
                                  <a:pt x="1365758" y="152349"/>
                                </a:lnTo>
                                <a:close/>
                              </a:path>
                              <a:path w="1365885" h="158750">
                                <a:moveTo>
                                  <a:pt x="1365758" y="0"/>
                                </a:moveTo>
                                <a:lnTo>
                                  <a:pt x="6096" y="0"/>
                                </a:lnTo>
                                <a:lnTo>
                                  <a:pt x="0" y="0"/>
                                </a:lnTo>
                                <a:lnTo>
                                  <a:pt x="0" y="6045"/>
                                </a:lnTo>
                                <a:lnTo>
                                  <a:pt x="0" y="152336"/>
                                </a:lnTo>
                                <a:lnTo>
                                  <a:pt x="6096" y="152336"/>
                                </a:lnTo>
                                <a:lnTo>
                                  <a:pt x="6096" y="6083"/>
                                </a:lnTo>
                                <a:lnTo>
                                  <a:pt x="1365758" y="6083"/>
                                </a:lnTo>
                                <a:lnTo>
                                  <a:pt x="136575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85F26A8" id="Group 13" o:spid="_x0000_s1026" style="position:absolute;margin-left:56.65pt;margin-top:12pt;width:107.55pt;height:12.5pt;z-index:-15727104;mso-wrap-distance-left:0;mso-wrap-distance-right:0;mso-position-horizontal-relative:page" coordsize="13658,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">
                <v:shape id="Graphic 14" o:spid="_x0000_s1027" style="position:absolute;left:76;top:75;width:13582;height:1448;visibility:visible;mso-wrap-style:square;v-text-anchor:top" coordsize="1358265,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" path="m1358138,l,,,144780r1358138,l1358138,xe" fillcolor="#f1dbdb" stroked="f">
                  <v:path arrowok="t"/>
                </v:shape>
                <v:shape id="Graphic 15" o:spid="_x0000_s1028" style="position:absolute;width:13658;height:1587;visibility:visible;mso-wrap-style:square;v-text-anchor:top" coordsize="1365885,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" path="m1365758,152349r-1359662,l,152349r,6083l6096,158432r1359662,l1365758,152349xem1365758,l6096,,,,,6045,,152336r6096,l6096,6083r1359662,l1365758,xe" fillcolor="black" stroked="f">
                  <v:path arrowok="t"/>
                </v:shape>
                <w10:wrap type="topAndBottom" anchorx="page"/>
              </v:group>
            </w:pict>
          </mc:Fallback>
        </mc:AlternateContent>
      </w:r>
    </w:p>
    <w:p w14:paraId="5FBE5144" w14:textId="77777777" w:rsidR="007C3D8E" w:rsidRDefault="007C3D8E">
      <w:pPr>
        <w:pStyle w:val="BodyText"/>
        <w:rPr>
          <w:rFonts w:ascii="Arial"/>
          <w:i/>
          <w:sz w:val="18"/>
        </w:rPr>
        <w:sectPr w:rsidR="007C3D8E">
          <w:pgSz w:w="11910" w:h="16840"/>
          <w:pgMar w:top="1160" w:right="566" w:bottom="1380" w:left="566" w:header="276" w:footer="1107" w:gutter="0"/>
          <w:cols w:space="708"/>
        </w:sectPr>
      </w:pPr>
    </w:p>
    <w:p w14:paraId="23407E4A" w14:textId="77777777" w:rsidR="007C3D8E" w:rsidRDefault="007C3D8E">
      <w:pPr>
        <w:pStyle w:val="BodyText"/>
        <w:spacing w:before="9"/>
        <w:ind w:left="0"/>
        <w:rPr>
          <w:rFonts w:ascii="Arial"/>
          <w:i/>
          <w:sz w:val="16"/>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890"/>
        <w:gridCol w:w="583"/>
        <w:gridCol w:w="759"/>
        <w:gridCol w:w="840"/>
        <w:gridCol w:w="840"/>
        <w:gridCol w:w="840"/>
        <w:gridCol w:w="840"/>
        <w:gridCol w:w="840"/>
        <w:gridCol w:w="840"/>
        <w:gridCol w:w="841"/>
        <w:gridCol w:w="840"/>
      </w:tblGrid>
      <w:tr w:rsidR="007C3D8E" w14:paraId="2A1BB172" w14:textId="77777777">
        <w:trPr>
          <w:trHeight w:val="688"/>
        </w:trPr>
        <w:tc>
          <w:tcPr>
            <w:tcW w:w="677" w:type="dxa"/>
            <w:vMerge w:val="restart"/>
            <w:shd w:val="clear" w:color="auto" w:fill="F1DBDB"/>
          </w:tcPr>
          <w:p w14:paraId="7C399586" w14:textId="77777777" w:rsidR="007C3D8E" w:rsidRDefault="00000000">
            <w:pPr>
              <w:pStyle w:val="TableParagraph"/>
              <w:ind w:left="110" w:right="73"/>
              <w:rPr>
                <w:rFonts w:ascii="Arial"/>
                <w:i/>
                <w:sz w:val="20"/>
              </w:rPr>
            </w:pPr>
            <w:r>
              <w:rPr>
                <w:rFonts w:ascii="Arial"/>
                <w:i/>
                <w:spacing w:val="-2"/>
                <w:w w:val="80"/>
                <w:sz w:val="20"/>
              </w:rPr>
              <w:t xml:space="preserve">Priorit </w:t>
            </w:r>
            <w:r>
              <w:rPr>
                <w:rFonts w:ascii="Arial"/>
                <w:i/>
                <w:w w:val="90"/>
                <w:sz w:val="20"/>
              </w:rPr>
              <w:t>a te</w:t>
            </w:r>
          </w:p>
        </w:tc>
        <w:tc>
          <w:tcPr>
            <w:tcW w:w="890" w:type="dxa"/>
            <w:vMerge w:val="restart"/>
            <w:shd w:val="clear" w:color="auto" w:fill="F1DBDB"/>
          </w:tcPr>
          <w:p w14:paraId="482A422C" w14:textId="77777777" w:rsidR="007C3D8E" w:rsidRDefault="00000000">
            <w:pPr>
              <w:pStyle w:val="TableParagraph"/>
              <w:ind w:left="108" w:right="96"/>
              <w:rPr>
                <w:rFonts w:ascii="Arial"/>
                <w:i/>
                <w:sz w:val="20"/>
              </w:rPr>
            </w:pPr>
            <w:r>
              <w:rPr>
                <w:rFonts w:ascii="Arial"/>
                <w:i/>
                <w:spacing w:val="-2"/>
                <w:w w:val="85"/>
                <w:sz w:val="20"/>
              </w:rPr>
              <w:t>Tipuri</w:t>
            </w:r>
            <w:r>
              <w:rPr>
                <w:rFonts w:ascii="Arial"/>
                <w:i/>
                <w:spacing w:val="-4"/>
                <w:sz w:val="20"/>
              </w:rPr>
              <w:t xml:space="preserve"> </w:t>
            </w:r>
            <w:r>
              <w:rPr>
                <w:rFonts w:ascii="Arial"/>
                <w:i/>
                <w:spacing w:val="-2"/>
                <w:w w:val="85"/>
                <w:sz w:val="20"/>
              </w:rPr>
              <w:t xml:space="preserve">de </w:t>
            </w:r>
            <w:r>
              <w:rPr>
                <w:rFonts w:ascii="Arial"/>
                <w:i/>
                <w:spacing w:val="-2"/>
                <w:w w:val="90"/>
                <w:sz w:val="20"/>
              </w:rPr>
              <w:t>regiuni</w:t>
            </w:r>
          </w:p>
        </w:tc>
        <w:tc>
          <w:tcPr>
            <w:tcW w:w="583" w:type="dxa"/>
            <w:vMerge w:val="restart"/>
            <w:shd w:val="clear" w:color="auto" w:fill="F1DBDB"/>
          </w:tcPr>
          <w:p w14:paraId="18395BA4" w14:textId="77777777" w:rsidR="007C3D8E" w:rsidRDefault="00000000">
            <w:pPr>
              <w:pStyle w:val="TableParagraph"/>
              <w:ind w:left="108" w:right="131"/>
              <w:rPr>
                <w:rFonts w:ascii="Arial"/>
                <w:i/>
                <w:sz w:val="20"/>
              </w:rPr>
            </w:pPr>
            <w:r>
              <w:rPr>
                <w:rFonts w:ascii="Arial"/>
                <w:i/>
                <w:spacing w:val="-4"/>
                <w:w w:val="80"/>
                <w:sz w:val="20"/>
              </w:rPr>
              <w:t xml:space="preserve">Fon </w:t>
            </w:r>
            <w:r>
              <w:rPr>
                <w:rFonts w:ascii="Arial"/>
                <w:i/>
                <w:spacing w:val="-10"/>
                <w:w w:val="90"/>
                <w:sz w:val="20"/>
              </w:rPr>
              <w:t>d</w:t>
            </w:r>
          </w:p>
        </w:tc>
        <w:tc>
          <w:tcPr>
            <w:tcW w:w="2439" w:type="dxa"/>
            <w:gridSpan w:val="3"/>
            <w:shd w:val="clear" w:color="auto" w:fill="F1DBDB"/>
          </w:tcPr>
          <w:p w14:paraId="6B7D6B42" w14:textId="77777777" w:rsidR="007C3D8E" w:rsidRDefault="00000000">
            <w:pPr>
              <w:pStyle w:val="TableParagraph"/>
              <w:ind w:left="108" w:right="97"/>
              <w:rPr>
                <w:rFonts w:ascii="Arial" w:hAnsi="Arial"/>
                <w:i/>
                <w:sz w:val="20"/>
              </w:rPr>
            </w:pPr>
            <w:r>
              <w:rPr>
                <w:rFonts w:ascii="Arial" w:hAnsi="Arial"/>
                <w:i/>
                <w:w w:val="85"/>
                <w:sz w:val="20"/>
              </w:rPr>
              <w:t>Persoane</w:t>
            </w:r>
            <w:r>
              <w:rPr>
                <w:rFonts w:ascii="Arial" w:hAnsi="Arial"/>
                <w:i/>
                <w:spacing w:val="58"/>
                <w:sz w:val="20"/>
              </w:rPr>
              <w:t xml:space="preserve"> </w:t>
            </w:r>
            <w:r>
              <w:rPr>
                <w:rFonts w:ascii="Arial" w:hAnsi="Arial"/>
                <w:i/>
                <w:w w:val="85"/>
                <w:sz w:val="20"/>
              </w:rPr>
              <w:t>juridice</w:t>
            </w:r>
            <w:r>
              <w:rPr>
                <w:rFonts w:ascii="Arial" w:hAnsi="Arial"/>
                <w:i/>
                <w:spacing w:val="58"/>
                <w:sz w:val="20"/>
              </w:rPr>
              <w:t xml:space="preserve"> </w:t>
            </w:r>
            <w:r>
              <w:rPr>
                <w:rFonts w:ascii="Arial" w:hAnsi="Arial"/>
                <w:i/>
                <w:w w:val="85"/>
                <w:sz w:val="20"/>
              </w:rPr>
              <w:t>de</w:t>
            </w:r>
            <w:r>
              <w:rPr>
                <w:rFonts w:ascii="Arial" w:hAnsi="Arial"/>
                <w:i/>
                <w:spacing w:val="58"/>
                <w:sz w:val="20"/>
              </w:rPr>
              <w:t xml:space="preserve"> </w:t>
            </w:r>
            <w:r>
              <w:rPr>
                <w:rFonts w:ascii="Arial" w:hAnsi="Arial"/>
                <w:i/>
                <w:w w:val="85"/>
                <w:sz w:val="20"/>
              </w:rPr>
              <w:t xml:space="preserve">drept </w:t>
            </w:r>
            <w:r>
              <w:rPr>
                <w:rFonts w:ascii="Arial" w:hAnsi="Arial"/>
                <w:i/>
                <w:w w:val="90"/>
                <w:sz w:val="20"/>
              </w:rPr>
              <w:t>privat</w:t>
            </w:r>
            <w:r>
              <w:rPr>
                <w:rFonts w:ascii="Arial" w:hAnsi="Arial"/>
                <w:i/>
                <w:spacing w:val="-11"/>
                <w:w w:val="90"/>
                <w:sz w:val="20"/>
              </w:rPr>
              <w:t xml:space="preserve"> </w:t>
            </w:r>
            <w:r>
              <w:rPr>
                <w:rFonts w:ascii="Arial" w:hAnsi="Arial"/>
                <w:i/>
                <w:w w:val="90"/>
                <w:sz w:val="20"/>
              </w:rPr>
              <w:t>fără</w:t>
            </w:r>
            <w:r>
              <w:rPr>
                <w:rFonts w:ascii="Arial" w:hAnsi="Arial"/>
                <w:i/>
                <w:spacing w:val="-8"/>
                <w:w w:val="90"/>
                <w:sz w:val="20"/>
              </w:rPr>
              <w:t xml:space="preserve"> </w:t>
            </w:r>
            <w:r>
              <w:rPr>
                <w:rFonts w:ascii="Arial" w:hAnsi="Arial"/>
                <w:i/>
                <w:w w:val="90"/>
                <w:sz w:val="20"/>
              </w:rPr>
              <w:t>scop</w:t>
            </w:r>
            <w:r>
              <w:rPr>
                <w:rFonts w:ascii="Arial" w:hAnsi="Arial"/>
                <w:i/>
                <w:spacing w:val="-8"/>
                <w:w w:val="90"/>
                <w:sz w:val="20"/>
              </w:rPr>
              <w:t xml:space="preserve"> </w:t>
            </w:r>
            <w:r>
              <w:rPr>
                <w:rFonts w:ascii="Arial" w:hAnsi="Arial"/>
                <w:i/>
                <w:w w:val="90"/>
                <w:sz w:val="20"/>
              </w:rPr>
              <w:t>patrimonial</w:t>
            </w:r>
          </w:p>
        </w:tc>
        <w:tc>
          <w:tcPr>
            <w:tcW w:w="2520" w:type="dxa"/>
            <w:gridSpan w:val="3"/>
            <w:shd w:val="clear" w:color="auto" w:fill="F1DBDB"/>
          </w:tcPr>
          <w:p w14:paraId="4588A429" w14:textId="77777777" w:rsidR="007C3D8E" w:rsidRDefault="00000000">
            <w:pPr>
              <w:pStyle w:val="TableParagraph"/>
              <w:tabs>
                <w:tab w:val="left" w:pos="1039"/>
                <w:tab w:val="left" w:pos="1598"/>
              </w:tabs>
              <w:spacing w:line="229" w:lineRule="exact"/>
              <w:ind w:left="108"/>
              <w:rPr>
                <w:rFonts w:ascii="Arial" w:hAnsi="Arial"/>
                <w:i/>
                <w:sz w:val="20"/>
              </w:rPr>
            </w:pPr>
            <w:r>
              <w:rPr>
                <w:rFonts w:ascii="Arial" w:hAnsi="Arial"/>
                <w:i/>
                <w:spacing w:val="-2"/>
                <w:w w:val="90"/>
                <w:sz w:val="20"/>
              </w:rPr>
              <w:t>Instituţii</w:t>
            </w:r>
            <w:r>
              <w:rPr>
                <w:rFonts w:ascii="Arial" w:hAnsi="Arial"/>
                <w:i/>
                <w:sz w:val="20"/>
              </w:rPr>
              <w:tab/>
            </w:r>
            <w:r>
              <w:rPr>
                <w:rFonts w:ascii="Arial" w:hAnsi="Arial"/>
                <w:i/>
                <w:spacing w:val="-5"/>
                <w:w w:val="90"/>
                <w:sz w:val="20"/>
              </w:rPr>
              <w:t>de</w:t>
            </w:r>
            <w:r>
              <w:rPr>
                <w:rFonts w:ascii="Arial" w:hAnsi="Arial"/>
                <w:i/>
                <w:sz w:val="20"/>
              </w:rPr>
              <w:tab/>
            </w:r>
            <w:r>
              <w:rPr>
                <w:rFonts w:ascii="Arial" w:hAnsi="Arial"/>
                <w:i/>
                <w:spacing w:val="-2"/>
                <w:w w:val="90"/>
                <w:sz w:val="20"/>
              </w:rPr>
              <w:t>învăţământ</w:t>
            </w:r>
          </w:p>
          <w:p w14:paraId="260E8300" w14:textId="77777777" w:rsidR="007C3D8E" w:rsidRDefault="00000000">
            <w:pPr>
              <w:pStyle w:val="TableParagraph"/>
              <w:spacing w:line="230" w:lineRule="exact"/>
              <w:ind w:left="108"/>
              <w:rPr>
                <w:rFonts w:ascii="Arial"/>
                <w:i/>
                <w:sz w:val="20"/>
              </w:rPr>
            </w:pPr>
            <w:r>
              <w:rPr>
                <w:rFonts w:ascii="Arial"/>
                <w:i/>
                <w:w w:val="80"/>
                <w:sz w:val="20"/>
              </w:rPr>
              <w:t>preuniversitar/</w:t>
            </w:r>
            <w:r>
              <w:rPr>
                <w:rFonts w:ascii="Arial"/>
                <w:i/>
                <w:spacing w:val="40"/>
                <w:sz w:val="20"/>
              </w:rPr>
              <w:t xml:space="preserve"> </w:t>
            </w:r>
            <w:r>
              <w:rPr>
                <w:rFonts w:ascii="Arial"/>
                <w:i/>
                <w:w w:val="80"/>
                <w:sz w:val="20"/>
              </w:rPr>
              <w:t>superior</w:t>
            </w:r>
            <w:r>
              <w:rPr>
                <w:rFonts w:ascii="Arial"/>
                <w:i/>
                <w:spacing w:val="40"/>
                <w:sz w:val="20"/>
              </w:rPr>
              <w:t xml:space="preserve"> </w:t>
            </w:r>
            <w:r>
              <w:rPr>
                <w:rFonts w:ascii="Arial"/>
                <w:i/>
                <w:w w:val="80"/>
                <w:sz w:val="20"/>
              </w:rPr>
              <w:t xml:space="preserve">private </w:t>
            </w:r>
            <w:r>
              <w:rPr>
                <w:rFonts w:ascii="Arial"/>
                <w:i/>
                <w:spacing w:val="-2"/>
                <w:w w:val="90"/>
                <w:sz w:val="20"/>
              </w:rPr>
              <w:t>acreditate</w:t>
            </w:r>
          </w:p>
        </w:tc>
        <w:tc>
          <w:tcPr>
            <w:tcW w:w="2521" w:type="dxa"/>
            <w:gridSpan w:val="3"/>
            <w:shd w:val="clear" w:color="auto" w:fill="F1DBDB"/>
          </w:tcPr>
          <w:p w14:paraId="15C46321" w14:textId="77777777" w:rsidR="007C3D8E" w:rsidRDefault="00000000">
            <w:pPr>
              <w:pStyle w:val="TableParagraph"/>
              <w:ind w:left="108" w:right="100"/>
              <w:rPr>
                <w:rFonts w:ascii="Arial"/>
                <w:i/>
                <w:sz w:val="20"/>
              </w:rPr>
            </w:pPr>
            <w:r>
              <w:rPr>
                <w:rFonts w:ascii="Arial"/>
                <w:i/>
                <w:w w:val="90"/>
                <w:sz w:val="20"/>
              </w:rPr>
              <w:t>Persoane</w:t>
            </w:r>
            <w:r>
              <w:rPr>
                <w:rFonts w:ascii="Arial"/>
                <w:i/>
                <w:spacing w:val="57"/>
                <w:sz w:val="20"/>
              </w:rPr>
              <w:t xml:space="preserve"> </w:t>
            </w:r>
            <w:r>
              <w:rPr>
                <w:rFonts w:ascii="Arial"/>
                <w:i/>
                <w:w w:val="90"/>
                <w:sz w:val="20"/>
              </w:rPr>
              <w:t>juridice</w:t>
            </w:r>
            <w:r>
              <w:rPr>
                <w:rFonts w:ascii="Arial"/>
                <w:i/>
                <w:spacing w:val="58"/>
                <w:sz w:val="20"/>
              </w:rPr>
              <w:t xml:space="preserve"> </w:t>
            </w:r>
            <w:r>
              <w:rPr>
                <w:rFonts w:ascii="Arial"/>
                <w:i/>
                <w:w w:val="90"/>
                <w:sz w:val="20"/>
              </w:rPr>
              <w:t>de</w:t>
            </w:r>
            <w:r>
              <w:rPr>
                <w:rFonts w:ascii="Arial"/>
                <w:i/>
                <w:spacing w:val="58"/>
                <w:sz w:val="20"/>
              </w:rPr>
              <w:t xml:space="preserve"> </w:t>
            </w:r>
            <w:r>
              <w:rPr>
                <w:rFonts w:ascii="Arial"/>
                <w:i/>
                <w:w w:val="90"/>
                <w:sz w:val="20"/>
              </w:rPr>
              <w:t>drept privat</w:t>
            </w:r>
            <w:r>
              <w:rPr>
                <w:rFonts w:ascii="Arial"/>
                <w:i/>
                <w:spacing w:val="-11"/>
                <w:w w:val="90"/>
                <w:sz w:val="20"/>
              </w:rPr>
              <w:t xml:space="preserve"> </w:t>
            </w:r>
            <w:r>
              <w:rPr>
                <w:rFonts w:ascii="Arial"/>
                <w:i/>
                <w:w w:val="90"/>
                <w:sz w:val="20"/>
              </w:rPr>
              <w:t>cu</w:t>
            </w:r>
            <w:r>
              <w:rPr>
                <w:rFonts w:ascii="Arial"/>
                <w:i/>
                <w:spacing w:val="-8"/>
                <w:w w:val="90"/>
                <w:sz w:val="20"/>
              </w:rPr>
              <w:t xml:space="preserve"> </w:t>
            </w:r>
            <w:r>
              <w:rPr>
                <w:rFonts w:ascii="Arial"/>
                <w:i/>
                <w:w w:val="90"/>
                <w:sz w:val="20"/>
              </w:rPr>
              <w:t>scop</w:t>
            </w:r>
            <w:r>
              <w:rPr>
                <w:rFonts w:ascii="Arial"/>
                <w:i/>
                <w:spacing w:val="-8"/>
                <w:w w:val="90"/>
                <w:sz w:val="20"/>
              </w:rPr>
              <w:t xml:space="preserve"> </w:t>
            </w:r>
            <w:r>
              <w:rPr>
                <w:rFonts w:ascii="Arial"/>
                <w:i/>
                <w:w w:val="90"/>
                <w:sz w:val="20"/>
              </w:rPr>
              <w:t>patrimonial</w:t>
            </w:r>
          </w:p>
        </w:tc>
      </w:tr>
      <w:tr w:rsidR="007C3D8E" w14:paraId="3867077C" w14:textId="77777777">
        <w:trPr>
          <w:trHeight w:val="2066"/>
        </w:trPr>
        <w:tc>
          <w:tcPr>
            <w:tcW w:w="677" w:type="dxa"/>
            <w:vMerge/>
            <w:tcBorders>
              <w:top w:val="nil"/>
            </w:tcBorders>
            <w:shd w:val="clear" w:color="auto" w:fill="F1DBDB"/>
          </w:tcPr>
          <w:p w14:paraId="03732EB2" w14:textId="77777777" w:rsidR="007C3D8E" w:rsidRDefault="007C3D8E">
            <w:pPr>
              <w:rPr>
                <w:sz w:val="2"/>
                <w:szCs w:val="2"/>
              </w:rPr>
            </w:pPr>
          </w:p>
        </w:tc>
        <w:tc>
          <w:tcPr>
            <w:tcW w:w="890" w:type="dxa"/>
            <w:vMerge/>
            <w:tcBorders>
              <w:top w:val="nil"/>
            </w:tcBorders>
            <w:shd w:val="clear" w:color="auto" w:fill="F1DBDB"/>
          </w:tcPr>
          <w:p w14:paraId="74D312B1" w14:textId="77777777" w:rsidR="007C3D8E" w:rsidRDefault="007C3D8E">
            <w:pPr>
              <w:rPr>
                <w:sz w:val="2"/>
                <w:szCs w:val="2"/>
              </w:rPr>
            </w:pPr>
          </w:p>
        </w:tc>
        <w:tc>
          <w:tcPr>
            <w:tcW w:w="583" w:type="dxa"/>
            <w:vMerge/>
            <w:tcBorders>
              <w:top w:val="nil"/>
            </w:tcBorders>
            <w:shd w:val="clear" w:color="auto" w:fill="F1DBDB"/>
          </w:tcPr>
          <w:p w14:paraId="6080FAB3" w14:textId="77777777" w:rsidR="007C3D8E" w:rsidRDefault="007C3D8E">
            <w:pPr>
              <w:rPr>
                <w:sz w:val="2"/>
                <w:szCs w:val="2"/>
              </w:rPr>
            </w:pPr>
          </w:p>
        </w:tc>
        <w:tc>
          <w:tcPr>
            <w:tcW w:w="759" w:type="dxa"/>
            <w:shd w:val="clear" w:color="auto" w:fill="F1DBDB"/>
          </w:tcPr>
          <w:p w14:paraId="4F1E7C2B" w14:textId="77777777" w:rsidR="007C3D8E" w:rsidRDefault="00000000">
            <w:pPr>
              <w:pStyle w:val="TableParagraph"/>
              <w:spacing w:line="228" w:lineRule="exact"/>
              <w:ind w:left="108"/>
              <w:rPr>
                <w:rFonts w:ascii="Arial"/>
                <w:i/>
                <w:sz w:val="20"/>
              </w:rPr>
            </w:pPr>
            <w:r>
              <w:rPr>
                <w:rFonts w:ascii="Arial"/>
                <w:i/>
                <w:spacing w:val="-2"/>
                <w:w w:val="90"/>
                <w:sz w:val="20"/>
              </w:rPr>
              <w:t>Cofina</w:t>
            </w:r>
          </w:p>
          <w:p w14:paraId="5F8E60F9" w14:textId="77777777" w:rsidR="007C3D8E" w:rsidRDefault="00000000">
            <w:pPr>
              <w:pStyle w:val="TableParagraph"/>
              <w:spacing w:line="229" w:lineRule="exact"/>
              <w:ind w:left="108"/>
              <w:rPr>
                <w:rFonts w:ascii="Arial" w:hAnsi="Arial"/>
                <w:i/>
                <w:sz w:val="20"/>
              </w:rPr>
            </w:pPr>
            <w:r>
              <w:rPr>
                <w:rFonts w:ascii="Arial" w:hAnsi="Arial"/>
                <w:i/>
                <w:spacing w:val="-5"/>
                <w:w w:val="90"/>
                <w:sz w:val="20"/>
              </w:rPr>
              <w:t>nț</w:t>
            </w:r>
          </w:p>
          <w:p w14:paraId="742B2B1D" w14:textId="77777777" w:rsidR="007C3D8E" w:rsidRDefault="00000000">
            <w:pPr>
              <w:pStyle w:val="TableParagraph"/>
              <w:ind w:left="108"/>
              <w:rPr>
                <w:rFonts w:ascii="Arial"/>
                <w:i/>
                <w:sz w:val="20"/>
              </w:rPr>
            </w:pPr>
            <w:r>
              <w:rPr>
                <w:rFonts w:ascii="Arial"/>
                <w:i/>
                <w:w w:val="90"/>
                <w:sz w:val="20"/>
              </w:rPr>
              <w:t>are</w:t>
            </w:r>
            <w:r>
              <w:rPr>
                <w:rFonts w:ascii="Arial"/>
                <w:i/>
                <w:spacing w:val="-5"/>
                <w:sz w:val="20"/>
              </w:rPr>
              <w:t xml:space="preserve"> </w:t>
            </w:r>
            <w:r>
              <w:rPr>
                <w:rFonts w:ascii="Arial"/>
                <w:i/>
                <w:spacing w:val="-5"/>
                <w:w w:val="90"/>
                <w:sz w:val="20"/>
              </w:rPr>
              <w:t>UE</w:t>
            </w:r>
          </w:p>
          <w:p w14:paraId="3721DEA3" w14:textId="77777777" w:rsidR="007C3D8E" w:rsidRDefault="00000000">
            <w:pPr>
              <w:pStyle w:val="TableParagraph"/>
              <w:spacing w:before="1"/>
              <w:ind w:left="108"/>
              <w:rPr>
                <w:rFonts w:ascii="Arial"/>
                <w:i/>
                <w:sz w:val="20"/>
              </w:rPr>
            </w:pPr>
            <w:r>
              <w:rPr>
                <w:rFonts w:ascii="Arial"/>
                <w:i/>
                <w:spacing w:val="-10"/>
                <w:w w:val="90"/>
                <w:sz w:val="20"/>
              </w:rPr>
              <w:t>%</w:t>
            </w:r>
          </w:p>
        </w:tc>
        <w:tc>
          <w:tcPr>
            <w:tcW w:w="840" w:type="dxa"/>
            <w:shd w:val="clear" w:color="auto" w:fill="F1DBDB"/>
          </w:tcPr>
          <w:p w14:paraId="2966EAA8" w14:textId="77777777" w:rsidR="007C3D8E" w:rsidRDefault="00000000">
            <w:pPr>
              <w:pStyle w:val="TableParagraph"/>
              <w:spacing w:line="228" w:lineRule="exact"/>
              <w:ind w:left="108"/>
              <w:rPr>
                <w:rFonts w:ascii="Arial" w:hAnsi="Arial"/>
                <w:i/>
                <w:sz w:val="20"/>
              </w:rPr>
            </w:pPr>
            <w:r>
              <w:rPr>
                <w:rFonts w:ascii="Arial" w:hAnsi="Arial"/>
                <w:i/>
                <w:spacing w:val="-2"/>
                <w:w w:val="90"/>
                <w:sz w:val="20"/>
              </w:rPr>
              <w:t>Cofinanț</w:t>
            </w:r>
          </w:p>
          <w:p w14:paraId="6C4507E5" w14:textId="77777777" w:rsidR="007C3D8E" w:rsidRDefault="00000000">
            <w:pPr>
              <w:pStyle w:val="TableParagraph"/>
              <w:tabs>
                <w:tab w:val="left" w:pos="585"/>
              </w:tabs>
              <w:spacing w:line="229" w:lineRule="exact"/>
              <w:ind w:left="108"/>
              <w:rPr>
                <w:rFonts w:ascii="Arial"/>
                <w:i/>
                <w:sz w:val="20"/>
              </w:rPr>
            </w:pPr>
            <w:r>
              <w:rPr>
                <w:rFonts w:ascii="Arial"/>
                <w:i/>
                <w:spacing w:val="-10"/>
                <w:w w:val="90"/>
                <w:sz w:val="20"/>
              </w:rPr>
              <w:t>a</w:t>
            </w:r>
            <w:r>
              <w:rPr>
                <w:rFonts w:ascii="Arial"/>
                <w:i/>
                <w:sz w:val="20"/>
              </w:rPr>
              <w:tab/>
            </w:r>
            <w:r>
              <w:rPr>
                <w:rFonts w:ascii="Arial"/>
                <w:i/>
                <w:spacing w:val="-5"/>
                <w:w w:val="90"/>
                <w:sz w:val="20"/>
              </w:rPr>
              <w:t>re</w:t>
            </w:r>
          </w:p>
          <w:p w14:paraId="2F4CC65E" w14:textId="77777777" w:rsidR="007C3D8E" w:rsidRDefault="00000000">
            <w:pPr>
              <w:pStyle w:val="TableParagraph"/>
              <w:ind w:left="108" w:right="145"/>
              <w:rPr>
                <w:rFonts w:ascii="Arial" w:hAnsi="Arial"/>
                <w:i/>
                <w:sz w:val="20"/>
              </w:rPr>
            </w:pPr>
            <w:r>
              <w:rPr>
                <w:rFonts w:ascii="Arial" w:hAnsi="Arial"/>
                <w:i/>
                <w:spacing w:val="-2"/>
                <w:w w:val="80"/>
                <w:sz w:val="20"/>
              </w:rPr>
              <w:t xml:space="preserve">național </w:t>
            </w:r>
            <w:r>
              <w:rPr>
                <w:rFonts w:ascii="Arial" w:hAnsi="Arial"/>
                <w:i/>
                <w:spacing w:val="-10"/>
                <w:w w:val="90"/>
                <w:sz w:val="20"/>
              </w:rPr>
              <w:t>ă</w:t>
            </w:r>
            <w:r>
              <w:rPr>
                <w:rFonts w:ascii="Arial" w:hAnsi="Arial"/>
                <w:i/>
                <w:spacing w:val="-2"/>
                <w:w w:val="90"/>
                <w:sz w:val="20"/>
              </w:rPr>
              <w:t xml:space="preserve"> publică</w:t>
            </w:r>
          </w:p>
          <w:p w14:paraId="2F62C676" w14:textId="77777777" w:rsidR="007C3D8E" w:rsidRDefault="00000000">
            <w:pPr>
              <w:pStyle w:val="TableParagraph"/>
              <w:spacing w:line="229" w:lineRule="exact"/>
              <w:ind w:left="108"/>
              <w:rPr>
                <w:rFonts w:ascii="Arial"/>
                <w:i/>
                <w:sz w:val="20"/>
              </w:rPr>
            </w:pPr>
            <w:r>
              <w:rPr>
                <w:rFonts w:ascii="Arial"/>
                <w:i/>
                <w:spacing w:val="-10"/>
                <w:w w:val="90"/>
                <w:sz w:val="20"/>
              </w:rPr>
              <w:t>%</w:t>
            </w:r>
          </w:p>
        </w:tc>
        <w:tc>
          <w:tcPr>
            <w:tcW w:w="840" w:type="dxa"/>
            <w:shd w:val="clear" w:color="auto" w:fill="F1DBDB"/>
          </w:tcPr>
          <w:p w14:paraId="7B646D30" w14:textId="77777777" w:rsidR="007C3D8E" w:rsidRDefault="00000000">
            <w:pPr>
              <w:pStyle w:val="TableParagraph"/>
              <w:spacing w:line="228" w:lineRule="exact"/>
              <w:ind w:left="108"/>
              <w:rPr>
                <w:rFonts w:ascii="Arial" w:hAnsi="Arial"/>
                <w:i/>
                <w:sz w:val="20"/>
              </w:rPr>
            </w:pPr>
            <w:r>
              <w:rPr>
                <w:rFonts w:ascii="Arial" w:hAnsi="Arial"/>
                <w:i/>
                <w:spacing w:val="-2"/>
                <w:w w:val="90"/>
                <w:sz w:val="20"/>
              </w:rPr>
              <w:t>Cofinanț</w:t>
            </w:r>
          </w:p>
          <w:p w14:paraId="56BDBFD9" w14:textId="77777777" w:rsidR="007C3D8E" w:rsidRDefault="00000000">
            <w:pPr>
              <w:pStyle w:val="TableParagraph"/>
              <w:tabs>
                <w:tab w:val="left" w:pos="585"/>
              </w:tabs>
              <w:spacing w:line="229" w:lineRule="exact"/>
              <w:ind w:left="108"/>
              <w:rPr>
                <w:rFonts w:ascii="Arial"/>
                <w:i/>
                <w:sz w:val="20"/>
              </w:rPr>
            </w:pPr>
            <w:r>
              <w:rPr>
                <w:rFonts w:ascii="Arial"/>
                <w:i/>
                <w:spacing w:val="-10"/>
                <w:w w:val="90"/>
                <w:sz w:val="20"/>
              </w:rPr>
              <w:t>a</w:t>
            </w:r>
            <w:r>
              <w:rPr>
                <w:rFonts w:ascii="Arial"/>
                <w:i/>
                <w:sz w:val="20"/>
              </w:rPr>
              <w:tab/>
            </w:r>
            <w:r>
              <w:rPr>
                <w:rFonts w:ascii="Arial"/>
                <w:i/>
                <w:spacing w:val="-5"/>
                <w:w w:val="90"/>
                <w:sz w:val="20"/>
              </w:rPr>
              <w:t>re</w:t>
            </w:r>
          </w:p>
          <w:p w14:paraId="4875D9F3" w14:textId="77777777" w:rsidR="007C3D8E" w:rsidRDefault="00000000">
            <w:pPr>
              <w:pStyle w:val="TableParagraph"/>
              <w:ind w:left="108" w:right="96"/>
              <w:rPr>
                <w:rFonts w:ascii="Arial" w:hAnsi="Arial"/>
                <w:i/>
                <w:sz w:val="20"/>
              </w:rPr>
            </w:pPr>
            <w:r>
              <w:rPr>
                <w:rFonts w:ascii="Arial" w:hAnsi="Arial"/>
                <w:i/>
                <w:spacing w:val="-2"/>
                <w:w w:val="90"/>
                <w:sz w:val="20"/>
              </w:rPr>
              <w:t xml:space="preserve">național </w:t>
            </w:r>
            <w:r>
              <w:rPr>
                <w:rFonts w:ascii="Arial" w:hAnsi="Arial"/>
                <w:i/>
                <w:spacing w:val="-10"/>
                <w:w w:val="90"/>
                <w:sz w:val="20"/>
              </w:rPr>
              <w:t>ă</w:t>
            </w:r>
            <w:r>
              <w:rPr>
                <w:rFonts w:ascii="Arial" w:hAnsi="Arial"/>
                <w:i/>
                <w:spacing w:val="40"/>
                <w:sz w:val="20"/>
              </w:rPr>
              <w:t xml:space="preserve"> </w:t>
            </w:r>
            <w:r>
              <w:rPr>
                <w:rFonts w:ascii="Arial" w:hAnsi="Arial"/>
                <w:i/>
                <w:spacing w:val="-4"/>
                <w:w w:val="85"/>
                <w:sz w:val="20"/>
              </w:rPr>
              <w:t>publică</w:t>
            </w:r>
            <w:r>
              <w:rPr>
                <w:rFonts w:ascii="Arial" w:hAnsi="Arial"/>
                <w:i/>
                <w:spacing w:val="-10"/>
                <w:sz w:val="20"/>
              </w:rPr>
              <w:t xml:space="preserve"> </w:t>
            </w:r>
            <w:r>
              <w:rPr>
                <w:rFonts w:ascii="Arial" w:hAnsi="Arial"/>
                <w:i/>
                <w:spacing w:val="-4"/>
                <w:w w:val="85"/>
                <w:sz w:val="20"/>
              </w:rPr>
              <w:t xml:space="preserve">- </w:t>
            </w:r>
            <w:r>
              <w:rPr>
                <w:rFonts w:ascii="Arial" w:hAnsi="Arial"/>
                <w:i/>
                <w:spacing w:val="-2"/>
                <w:w w:val="85"/>
                <w:sz w:val="20"/>
              </w:rPr>
              <w:t xml:space="preserve">contribu </w:t>
            </w:r>
            <w:r>
              <w:rPr>
                <w:rFonts w:ascii="Arial" w:hAnsi="Arial"/>
                <w:i/>
                <w:w w:val="90"/>
                <w:sz w:val="20"/>
              </w:rPr>
              <w:t>ți</w:t>
            </w:r>
            <w:r>
              <w:rPr>
                <w:rFonts w:ascii="Arial" w:hAnsi="Arial"/>
                <w:i/>
                <w:spacing w:val="-2"/>
                <w:w w:val="90"/>
                <w:sz w:val="20"/>
              </w:rPr>
              <w:t xml:space="preserve"> </w:t>
            </w:r>
            <w:r>
              <w:rPr>
                <w:rFonts w:ascii="Arial" w:hAnsi="Arial"/>
                <w:i/>
                <w:w w:val="90"/>
                <w:sz w:val="20"/>
              </w:rPr>
              <w:t xml:space="preserve">e </w:t>
            </w:r>
            <w:r>
              <w:rPr>
                <w:rFonts w:ascii="Arial" w:hAnsi="Arial"/>
                <w:i/>
                <w:spacing w:val="-2"/>
                <w:w w:val="90"/>
                <w:sz w:val="20"/>
              </w:rPr>
              <w:t>proprie</w:t>
            </w:r>
          </w:p>
          <w:p w14:paraId="6C370B41" w14:textId="77777777" w:rsidR="007C3D8E" w:rsidRDefault="00000000">
            <w:pPr>
              <w:pStyle w:val="TableParagraph"/>
              <w:spacing w:line="208" w:lineRule="exact"/>
              <w:ind w:left="108"/>
              <w:rPr>
                <w:rFonts w:ascii="Arial"/>
                <w:i/>
                <w:sz w:val="20"/>
              </w:rPr>
            </w:pPr>
            <w:r>
              <w:rPr>
                <w:rFonts w:ascii="Arial"/>
                <w:i/>
                <w:spacing w:val="-10"/>
                <w:w w:val="90"/>
                <w:sz w:val="20"/>
              </w:rPr>
              <w:t>%</w:t>
            </w:r>
          </w:p>
        </w:tc>
        <w:tc>
          <w:tcPr>
            <w:tcW w:w="840" w:type="dxa"/>
            <w:shd w:val="clear" w:color="auto" w:fill="F1DBDB"/>
          </w:tcPr>
          <w:p w14:paraId="16B79D80" w14:textId="77777777" w:rsidR="007C3D8E" w:rsidRDefault="00000000">
            <w:pPr>
              <w:pStyle w:val="TableParagraph"/>
              <w:spacing w:line="228" w:lineRule="exact"/>
              <w:ind w:left="108"/>
              <w:rPr>
                <w:rFonts w:ascii="Arial" w:hAnsi="Arial"/>
                <w:i/>
                <w:sz w:val="20"/>
              </w:rPr>
            </w:pPr>
            <w:r>
              <w:rPr>
                <w:rFonts w:ascii="Arial" w:hAnsi="Arial"/>
                <w:i/>
                <w:spacing w:val="-2"/>
                <w:w w:val="90"/>
                <w:sz w:val="20"/>
              </w:rPr>
              <w:t>Cofinanț</w:t>
            </w:r>
          </w:p>
          <w:p w14:paraId="1D21E5BC" w14:textId="77777777" w:rsidR="007C3D8E" w:rsidRDefault="00000000">
            <w:pPr>
              <w:pStyle w:val="TableParagraph"/>
              <w:spacing w:line="229" w:lineRule="exact"/>
              <w:ind w:left="108"/>
              <w:rPr>
                <w:rFonts w:ascii="Arial"/>
                <w:i/>
                <w:sz w:val="20"/>
              </w:rPr>
            </w:pPr>
            <w:r>
              <w:rPr>
                <w:rFonts w:ascii="Arial"/>
                <w:i/>
                <w:spacing w:val="-10"/>
                <w:w w:val="90"/>
                <w:sz w:val="20"/>
              </w:rPr>
              <w:t>a</w:t>
            </w:r>
          </w:p>
          <w:p w14:paraId="3877138C" w14:textId="77777777" w:rsidR="007C3D8E" w:rsidRDefault="00000000">
            <w:pPr>
              <w:pStyle w:val="TableParagraph"/>
              <w:ind w:left="108"/>
              <w:rPr>
                <w:rFonts w:ascii="Arial"/>
                <w:i/>
                <w:sz w:val="20"/>
              </w:rPr>
            </w:pPr>
            <w:r>
              <w:rPr>
                <w:rFonts w:ascii="Arial"/>
                <w:i/>
                <w:w w:val="80"/>
                <w:sz w:val="20"/>
              </w:rPr>
              <w:t>re</w:t>
            </w:r>
            <w:r>
              <w:rPr>
                <w:rFonts w:ascii="Arial"/>
                <w:i/>
                <w:spacing w:val="-9"/>
                <w:sz w:val="20"/>
              </w:rPr>
              <w:t xml:space="preserve"> </w:t>
            </w:r>
            <w:r>
              <w:rPr>
                <w:rFonts w:ascii="Arial"/>
                <w:i/>
                <w:w w:val="80"/>
                <w:sz w:val="20"/>
              </w:rPr>
              <w:t>UE</w:t>
            </w:r>
            <w:r>
              <w:rPr>
                <w:rFonts w:ascii="Arial"/>
                <w:i/>
                <w:spacing w:val="-9"/>
                <w:sz w:val="20"/>
              </w:rPr>
              <w:t xml:space="preserve"> </w:t>
            </w:r>
            <w:r>
              <w:rPr>
                <w:rFonts w:ascii="Arial"/>
                <w:i/>
                <w:spacing w:val="-10"/>
                <w:w w:val="80"/>
                <w:sz w:val="20"/>
              </w:rPr>
              <w:t>%</w:t>
            </w:r>
          </w:p>
        </w:tc>
        <w:tc>
          <w:tcPr>
            <w:tcW w:w="840" w:type="dxa"/>
            <w:shd w:val="clear" w:color="auto" w:fill="F1DBDB"/>
          </w:tcPr>
          <w:p w14:paraId="4B35A8D1" w14:textId="77777777" w:rsidR="007C3D8E" w:rsidRDefault="00000000">
            <w:pPr>
              <w:pStyle w:val="TableParagraph"/>
              <w:spacing w:line="228" w:lineRule="exact"/>
              <w:ind w:left="108"/>
              <w:rPr>
                <w:rFonts w:ascii="Arial" w:hAnsi="Arial"/>
                <w:i/>
                <w:sz w:val="20"/>
              </w:rPr>
            </w:pPr>
            <w:r>
              <w:rPr>
                <w:rFonts w:ascii="Arial" w:hAnsi="Arial"/>
                <w:i/>
                <w:spacing w:val="-2"/>
                <w:w w:val="90"/>
                <w:sz w:val="20"/>
              </w:rPr>
              <w:t>Cofinanț</w:t>
            </w:r>
          </w:p>
          <w:p w14:paraId="649A344A" w14:textId="77777777" w:rsidR="007C3D8E" w:rsidRDefault="00000000">
            <w:pPr>
              <w:pStyle w:val="TableParagraph"/>
              <w:tabs>
                <w:tab w:val="left" w:pos="586"/>
              </w:tabs>
              <w:spacing w:line="229" w:lineRule="exact"/>
              <w:ind w:left="108"/>
              <w:rPr>
                <w:rFonts w:ascii="Arial"/>
                <w:i/>
                <w:sz w:val="20"/>
              </w:rPr>
            </w:pPr>
            <w:r>
              <w:rPr>
                <w:rFonts w:ascii="Arial"/>
                <w:i/>
                <w:spacing w:val="-10"/>
                <w:w w:val="90"/>
                <w:sz w:val="20"/>
              </w:rPr>
              <w:t>a</w:t>
            </w:r>
            <w:r>
              <w:rPr>
                <w:rFonts w:ascii="Arial"/>
                <w:i/>
                <w:sz w:val="20"/>
              </w:rPr>
              <w:tab/>
            </w:r>
            <w:r>
              <w:rPr>
                <w:rFonts w:ascii="Arial"/>
                <w:i/>
                <w:spacing w:val="-5"/>
                <w:w w:val="90"/>
                <w:sz w:val="20"/>
              </w:rPr>
              <w:t>re</w:t>
            </w:r>
          </w:p>
          <w:p w14:paraId="0AD4D6F9" w14:textId="77777777" w:rsidR="007C3D8E" w:rsidRDefault="00000000">
            <w:pPr>
              <w:pStyle w:val="TableParagraph"/>
              <w:ind w:left="108" w:right="107"/>
              <w:rPr>
                <w:rFonts w:ascii="Arial" w:hAnsi="Arial"/>
                <w:i/>
                <w:sz w:val="20"/>
              </w:rPr>
            </w:pPr>
            <w:r>
              <w:rPr>
                <w:rFonts w:ascii="Arial" w:hAnsi="Arial"/>
                <w:i/>
                <w:spacing w:val="-2"/>
                <w:w w:val="80"/>
                <w:sz w:val="20"/>
              </w:rPr>
              <w:t xml:space="preserve">național </w:t>
            </w:r>
            <w:r>
              <w:rPr>
                <w:rFonts w:ascii="Arial" w:hAnsi="Arial"/>
                <w:i/>
                <w:spacing w:val="-10"/>
                <w:w w:val="90"/>
                <w:sz w:val="20"/>
              </w:rPr>
              <w:t>ă</w:t>
            </w:r>
            <w:r>
              <w:rPr>
                <w:rFonts w:ascii="Arial" w:hAnsi="Arial"/>
                <w:i/>
                <w:spacing w:val="-2"/>
                <w:w w:val="90"/>
                <w:sz w:val="20"/>
              </w:rPr>
              <w:t xml:space="preserve"> publică</w:t>
            </w:r>
          </w:p>
          <w:p w14:paraId="2247CB00" w14:textId="77777777" w:rsidR="007C3D8E" w:rsidRDefault="00000000">
            <w:pPr>
              <w:pStyle w:val="TableParagraph"/>
              <w:spacing w:line="229" w:lineRule="exact"/>
              <w:ind w:left="108"/>
              <w:rPr>
                <w:rFonts w:ascii="Arial"/>
                <w:i/>
                <w:sz w:val="20"/>
              </w:rPr>
            </w:pPr>
            <w:r>
              <w:rPr>
                <w:rFonts w:ascii="Arial"/>
                <w:i/>
                <w:spacing w:val="-10"/>
                <w:w w:val="90"/>
                <w:sz w:val="20"/>
              </w:rPr>
              <w:t>%</w:t>
            </w:r>
          </w:p>
        </w:tc>
        <w:tc>
          <w:tcPr>
            <w:tcW w:w="840" w:type="dxa"/>
            <w:shd w:val="clear" w:color="auto" w:fill="F1DBDB"/>
          </w:tcPr>
          <w:p w14:paraId="37438FD9" w14:textId="77777777" w:rsidR="007C3D8E" w:rsidRDefault="00000000">
            <w:pPr>
              <w:pStyle w:val="TableParagraph"/>
              <w:spacing w:line="228" w:lineRule="exact"/>
              <w:ind w:left="108"/>
              <w:rPr>
                <w:rFonts w:ascii="Arial" w:hAnsi="Arial"/>
                <w:i/>
                <w:sz w:val="20"/>
              </w:rPr>
            </w:pPr>
            <w:r>
              <w:rPr>
                <w:rFonts w:ascii="Arial" w:hAnsi="Arial"/>
                <w:i/>
                <w:spacing w:val="-2"/>
                <w:w w:val="90"/>
                <w:sz w:val="20"/>
              </w:rPr>
              <w:t>Cofinanț</w:t>
            </w:r>
          </w:p>
          <w:p w14:paraId="35F2514C" w14:textId="77777777" w:rsidR="007C3D8E" w:rsidRDefault="00000000">
            <w:pPr>
              <w:pStyle w:val="TableParagraph"/>
              <w:tabs>
                <w:tab w:val="left" w:pos="586"/>
              </w:tabs>
              <w:spacing w:line="229" w:lineRule="exact"/>
              <w:ind w:left="108"/>
              <w:rPr>
                <w:rFonts w:ascii="Arial"/>
                <w:i/>
                <w:sz w:val="20"/>
              </w:rPr>
            </w:pPr>
            <w:r>
              <w:rPr>
                <w:rFonts w:ascii="Arial"/>
                <w:i/>
                <w:spacing w:val="-10"/>
                <w:w w:val="90"/>
                <w:sz w:val="20"/>
              </w:rPr>
              <w:t>a</w:t>
            </w:r>
            <w:r>
              <w:rPr>
                <w:rFonts w:ascii="Arial"/>
                <w:i/>
                <w:sz w:val="20"/>
              </w:rPr>
              <w:tab/>
            </w:r>
            <w:r>
              <w:rPr>
                <w:rFonts w:ascii="Arial"/>
                <w:i/>
                <w:spacing w:val="-5"/>
                <w:w w:val="90"/>
                <w:sz w:val="20"/>
              </w:rPr>
              <w:t>re</w:t>
            </w:r>
          </w:p>
          <w:p w14:paraId="2C25A5CE" w14:textId="77777777" w:rsidR="007C3D8E" w:rsidRDefault="00000000">
            <w:pPr>
              <w:pStyle w:val="TableParagraph"/>
              <w:ind w:left="108" w:right="95"/>
              <w:rPr>
                <w:rFonts w:ascii="Arial" w:hAnsi="Arial"/>
                <w:i/>
                <w:sz w:val="20"/>
              </w:rPr>
            </w:pPr>
            <w:r>
              <w:rPr>
                <w:rFonts w:ascii="Arial" w:hAnsi="Arial"/>
                <w:i/>
                <w:spacing w:val="-2"/>
                <w:w w:val="90"/>
                <w:sz w:val="20"/>
              </w:rPr>
              <w:t xml:space="preserve">național </w:t>
            </w:r>
            <w:r>
              <w:rPr>
                <w:rFonts w:ascii="Arial" w:hAnsi="Arial"/>
                <w:i/>
                <w:spacing w:val="-10"/>
                <w:w w:val="90"/>
                <w:sz w:val="20"/>
              </w:rPr>
              <w:t>ă</w:t>
            </w:r>
            <w:r>
              <w:rPr>
                <w:rFonts w:ascii="Arial" w:hAnsi="Arial"/>
                <w:i/>
                <w:spacing w:val="40"/>
                <w:sz w:val="20"/>
              </w:rPr>
              <w:t xml:space="preserve"> </w:t>
            </w:r>
            <w:r>
              <w:rPr>
                <w:rFonts w:ascii="Arial" w:hAnsi="Arial"/>
                <w:i/>
                <w:spacing w:val="-4"/>
                <w:w w:val="85"/>
                <w:sz w:val="20"/>
              </w:rPr>
              <w:t>publică</w:t>
            </w:r>
            <w:r>
              <w:rPr>
                <w:rFonts w:ascii="Arial" w:hAnsi="Arial"/>
                <w:i/>
                <w:spacing w:val="-10"/>
                <w:sz w:val="20"/>
              </w:rPr>
              <w:t xml:space="preserve"> </w:t>
            </w:r>
            <w:r>
              <w:rPr>
                <w:rFonts w:ascii="Arial" w:hAnsi="Arial"/>
                <w:i/>
                <w:spacing w:val="-4"/>
                <w:w w:val="85"/>
                <w:sz w:val="20"/>
              </w:rPr>
              <w:t xml:space="preserve">- </w:t>
            </w:r>
            <w:r>
              <w:rPr>
                <w:rFonts w:ascii="Arial" w:hAnsi="Arial"/>
                <w:i/>
                <w:spacing w:val="-2"/>
                <w:w w:val="85"/>
                <w:sz w:val="20"/>
              </w:rPr>
              <w:t xml:space="preserve">contribu </w:t>
            </w:r>
            <w:r>
              <w:rPr>
                <w:rFonts w:ascii="Arial" w:hAnsi="Arial"/>
                <w:i/>
                <w:w w:val="90"/>
                <w:sz w:val="20"/>
              </w:rPr>
              <w:t>ți</w:t>
            </w:r>
            <w:r>
              <w:rPr>
                <w:rFonts w:ascii="Arial" w:hAnsi="Arial"/>
                <w:i/>
                <w:spacing w:val="-2"/>
                <w:w w:val="90"/>
                <w:sz w:val="20"/>
              </w:rPr>
              <w:t xml:space="preserve"> </w:t>
            </w:r>
            <w:r>
              <w:rPr>
                <w:rFonts w:ascii="Arial" w:hAnsi="Arial"/>
                <w:i/>
                <w:w w:val="90"/>
                <w:sz w:val="20"/>
              </w:rPr>
              <w:t xml:space="preserve">e </w:t>
            </w:r>
            <w:r>
              <w:rPr>
                <w:rFonts w:ascii="Arial" w:hAnsi="Arial"/>
                <w:i/>
                <w:spacing w:val="-2"/>
                <w:w w:val="90"/>
                <w:sz w:val="20"/>
              </w:rPr>
              <w:t>proprie</w:t>
            </w:r>
          </w:p>
          <w:p w14:paraId="3B569778" w14:textId="77777777" w:rsidR="007C3D8E" w:rsidRDefault="00000000">
            <w:pPr>
              <w:pStyle w:val="TableParagraph"/>
              <w:spacing w:line="208" w:lineRule="exact"/>
              <w:ind w:left="108"/>
              <w:rPr>
                <w:rFonts w:ascii="Arial"/>
                <w:i/>
                <w:sz w:val="20"/>
              </w:rPr>
            </w:pPr>
            <w:r>
              <w:rPr>
                <w:rFonts w:ascii="Arial"/>
                <w:i/>
                <w:spacing w:val="-10"/>
                <w:w w:val="90"/>
                <w:sz w:val="20"/>
              </w:rPr>
              <w:t>%</w:t>
            </w:r>
          </w:p>
        </w:tc>
        <w:tc>
          <w:tcPr>
            <w:tcW w:w="840" w:type="dxa"/>
            <w:shd w:val="clear" w:color="auto" w:fill="F1DBDB"/>
          </w:tcPr>
          <w:p w14:paraId="03FDA2F3" w14:textId="77777777" w:rsidR="007C3D8E" w:rsidRDefault="00000000">
            <w:pPr>
              <w:pStyle w:val="TableParagraph"/>
              <w:spacing w:line="228" w:lineRule="exact"/>
              <w:ind w:left="108"/>
              <w:rPr>
                <w:rFonts w:ascii="Arial" w:hAnsi="Arial"/>
                <w:i/>
                <w:sz w:val="20"/>
              </w:rPr>
            </w:pPr>
            <w:r>
              <w:rPr>
                <w:rFonts w:ascii="Arial" w:hAnsi="Arial"/>
                <w:i/>
                <w:spacing w:val="-2"/>
                <w:w w:val="90"/>
                <w:sz w:val="20"/>
              </w:rPr>
              <w:t>Cofinanț</w:t>
            </w:r>
          </w:p>
          <w:p w14:paraId="3460FB47" w14:textId="77777777" w:rsidR="007C3D8E" w:rsidRDefault="00000000">
            <w:pPr>
              <w:pStyle w:val="TableParagraph"/>
              <w:spacing w:line="229" w:lineRule="exact"/>
              <w:ind w:left="108"/>
              <w:rPr>
                <w:rFonts w:ascii="Arial"/>
                <w:i/>
                <w:sz w:val="20"/>
              </w:rPr>
            </w:pPr>
            <w:r>
              <w:rPr>
                <w:rFonts w:ascii="Arial"/>
                <w:i/>
                <w:spacing w:val="-10"/>
                <w:w w:val="90"/>
                <w:sz w:val="20"/>
              </w:rPr>
              <w:t>a</w:t>
            </w:r>
          </w:p>
          <w:p w14:paraId="079492B6" w14:textId="77777777" w:rsidR="007C3D8E" w:rsidRDefault="00000000">
            <w:pPr>
              <w:pStyle w:val="TableParagraph"/>
              <w:ind w:left="108"/>
              <w:rPr>
                <w:rFonts w:ascii="Arial"/>
                <w:i/>
                <w:sz w:val="20"/>
              </w:rPr>
            </w:pPr>
            <w:r>
              <w:rPr>
                <w:rFonts w:ascii="Arial"/>
                <w:i/>
                <w:w w:val="80"/>
                <w:sz w:val="20"/>
              </w:rPr>
              <w:t>re</w:t>
            </w:r>
            <w:r>
              <w:rPr>
                <w:rFonts w:ascii="Arial"/>
                <w:i/>
                <w:spacing w:val="-9"/>
                <w:sz w:val="20"/>
              </w:rPr>
              <w:t xml:space="preserve"> </w:t>
            </w:r>
            <w:r>
              <w:rPr>
                <w:rFonts w:ascii="Arial"/>
                <w:i/>
                <w:w w:val="80"/>
                <w:sz w:val="20"/>
              </w:rPr>
              <w:t>UE</w:t>
            </w:r>
            <w:r>
              <w:rPr>
                <w:rFonts w:ascii="Arial"/>
                <w:i/>
                <w:spacing w:val="-9"/>
                <w:sz w:val="20"/>
              </w:rPr>
              <w:t xml:space="preserve"> </w:t>
            </w:r>
            <w:r>
              <w:rPr>
                <w:rFonts w:ascii="Arial"/>
                <w:i/>
                <w:spacing w:val="-10"/>
                <w:w w:val="80"/>
                <w:sz w:val="20"/>
              </w:rPr>
              <w:t>%</w:t>
            </w:r>
          </w:p>
        </w:tc>
        <w:tc>
          <w:tcPr>
            <w:tcW w:w="841" w:type="dxa"/>
            <w:shd w:val="clear" w:color="auto" w:fill="F1DBDB"/>
          </w:tcPr>
          <w:p w14:paraId="69CD0145" w14:textId="77777777" w:rsidR="007C3D8E" w:rsidRDefault="00000000">
            <w:pPr>
              <w:pStyle w:val="TableParagraph"/>
              <w:spacing w:line="228" w:lineRule="exact"/>
              <w:ind w:left="108"/>
              <w:rPr>
                <w:rFonts w:ascii="Arial" w:hAnsi="Arial"/>
                <w:i/>
                <w:sz w:val="20"/>
              </w:rPr>
            </w:pPr>
            <w:r>
              <w:rPr>
                <w:rFonts w:ascii="Arial" w:hAnsi="Arial"/>
                <w:i/>
                <w:spacing w:val="-2"/>
                <w:w w:val="90"/>
                <w:sz w:val="20"/>
              </w:rPr>
              <w:t>Cofinanț</w:t>
            </w:r>
          </w:p>
          <w:p w14:paraId="78B693E6" w14:textId="77777777" w:rsidR="007C3D8E" w:rsidRDefault="00000000">
            <w:pPr>
              <w:pStyle w:val="TableParagraph"/>
              <w:tabs>
                <w:tab w:val="left" w:pos="586"/>
              </w:tabs>
              <w:spacing w:line="229" w:lineRule="exact"/>
              <w:ind w:left="108"/>
              <w:rPr>
                <w:rFonts w:ascii="Arial"/>
                <w:i/>
                <w:sz w:val="20"/>
              </w:rPr>
            </w:pPr>
            <w:r>
              <w:rPr>
                <w:rFonts w:ascii="Arial"/>
                <w:i/>
                <w:spacing w:val="-10"/>
                <w:w w:val="90"/>
                <w:sz w:val="20"/>
              </w:rPr>
              <w:t>a</w:t>
            </w:r>
            <w:r>
              <w:rPr>
                <w:rFonts w:ascii="Arial"/>
                <w:i/>
                <w:sz w:val="20"/>
              </w:rPr>
              <w:tab/>
            </w:r>
            <w:r>
              <w:rPr>
                <w:rFonts w:ascii="Arial"/>
                <w:i/>
                <w:spacing w:val="-5"/>
                <w:w w:val="90"/>
                <w:sz w:val="20"/>
              </w:rPr>
              <w:t>re</w:t>
            </w:r>
          </w:p>
          <w:p w14:paraId="0F54C49C" w14:textId="77777777" w:rsidR="007C3D8E" w:rsidRDefault="00000000">
            <w:pPr>
              <w:pStyle w:val="TableParagraph"/>
              <w:ind w:left="108" w:right="108"/>
              <w:rPr>
                <w:rFonts w:ascii="Arial" w:hAnsi="Arial"/>
                <w:i/>
                <w:sz w:val="20"/>
              </w:rPr>
            </w:pPr>
            <w:r>
              <w:rPr>
                <w:rFonts w:ascii="Arial" w:hAnsi="Arial"/>
                <w:i/>
                <w:spacing w:val="-2"/>
                <w:w w:val="80"/>
                <w:sz w:val="20"/>
              </w:rPr>
              <w:t xml:space="preserve">național </w:t>
            </w:r>
            <w:r>
              <w:rPr>
                <w:rFonts w:ascii="Arial" w:hAnsi="Arial"/>
                <w:i/>
                <w:spacing w:val="-10"/>
                <w:w w:val="90"/>
                <w:sz w:val="20"/>
              </w:rPr>
              <w:t>ă</w:t>
            </w:r>
            <w:r>
              <w:rPr>
                <w:rFonts w:ascii="Arial" w:hAnsi="Arial"/>
                <w:i/>
                <w:spacing w:val="-2"/>
                <w:w w:val="90"/>
                <w:sz w:val="20"/>
              </w:rPr>
              <w:t xml:space="preserve"> publică</w:t>
            </w:r>
          </w:p>
          <w:p w14:paraId="4207576F" w14:textId="77777777" w:rsidR="007C3D8E" w:rsidRDefault="00000000">
            <w:pPr>
              <w:pStyle w:val="TableParagraph"/>
              <w:spacing w:line="229" w:lineRule="exact"/>
              <w:ind w:left="108"/>
              <w:rPr>
                <w:rFonts w:ascii="Arial"/>
                <w:i/>
                <w:sz w:val="20"/>
              </w:rPr>
            </w:pPr>
            <w:r>
              <w:rPr>
                <w:rFonts w:ascii="Arial"/>
                <w:i/>
                <w:spacing w:val="-10"/>
                <w:w w:val="90"/>
                <w:sz w:val="20"/>
              </w:rPr>
              <w:t>%</w:t>
            </w:r>
          </w:p>
        </w:tc>
        <w:tc>
          <w:tcPr>
            <w:tcW w:w="840" w:type="dxa"/>
            <w:shd w:val="clear" w:color="auto" w:fill="F1DBDB"/>
          </w:tcPr>
          <w:p w14:paraId="2EB21118" w14:textId="77777777" w:rsidR="007C3D8E" w:rsidRDefault="00000000">
            <w:pPr>
              <w:pStyle w:val="TableParagraph"/>
              <w:spacing w:line="228" w:lineRule="exact"/>
              <w:ind w:left="108"/>
              <w:rPr>
                <w:rFonts w:ascii="Arial" w:hAnsi="Arial"/>
                <w:i/>
                <w:sz w:val="20"/>
              </w:rPr>
            </w:pPr>
            <w:r>
              <w:rPr>
                <w:rFonts w:ascii="Arial" w:hAnsi="Arial"/>
                <w:i/>
                <w:spacing w:val="-2"/>
                <w:w w:val="90"/>
                <w:sz w:val="20"/>
              </w:rPr>
              <w:t>Cofinanț</w:t>
            </w:r>
          </w:p>
          <w:p w14:paraId="0046A269" w14:textId="77777777" w:rsidR="007C3D8E" w:rsidRDefault="00000000">
            <w:pPr>
              <w:pStyle w:val="TableParagraph"/>
              <w:tabs>
                <w:tab w:val="left" w:pos="585"/>
              </w:tabs>
              <w:spacing w:line="229" w:lineRule="exact"/>
              <w:ind w:left="108"/>
              <w:rPr>
                <w:rFonts w:ascii="Arial"/>
                <w:i/>
                <w:sz w:val="20"/>
              </w:rPr>
            </w:pPr>
            <w:r>
              <w:rPr>
                <w:rFonts w:ascii="Arial"/>
                <w:i/>
                <w:spacing w:val="-10"/>
                <w:w w:val="90"/>
                <w:sz w:val="20"/>
              </w:rPr>
              <w:t>a</w:t>
            </w:r>
            <w:r>
              <w:rPr>
                <w:rFonts w:ascii="Arial"/>
                <w:i/>
                <w:sz w:val="20"/>
              </w:rPr>
              <w:tab/>
            </w:r>
            <w:r>
              <w:rPr>
                <w:rFonts w:ascii="Arial"/>
                <w:i/>
                <w:spacing w:val="-5"/>
                <w:w w:val="90"/>
                <w:sz w:val="20"/>
              </w:rPr>
              <w:t>re</w:t>
            </w:r>
          </w:p>
          <w:p w14:paraId="30D13DB5" w14:textId="77777777" w:rsidR="007C3D8E" w:rsidRDefault="00000000">
            <w:pPr>
              <w:pStyle w:val="TableParagraph"/>
              <w:ind w:left="108" w:right="96"/>
              <w:rPr>
                <w:rFonts w:ascii="Arial" w:hAnsi="Arial"/>
                <w:i/>
                <w:sz w:val="20"/>
              </w:rPr>
            </w:pPr>
            <w:r>
              <w:rPr>
                <w:rFonts w:ascii="Arial" w:hAnsi="Arial"/>
                <w:i/>
                <w:spacing w:val="-2"/>
                <w:w w:val="90"/>
                <w:sz w:val="20"/>
              </w:rPr>
              <w:t xml:space="preserve">național </w:t>
            </w:r>
            <w:r>
              <w:rPr>
                <w:rFonts w:ascii="Arial" w:hAnsi="Arial"/>
                <w:i/>
                <w:spacing w:val="-10"/>
                <w:w w:val="90"/>
                <w:sz w:val="20"/>
              </w:rPr>
              <w:t>ă</w:t>
            </w:r>
            <w:r>
              <w:rPr>
                <w:rFonts w:ascii="Arial" w:hAnsi="Arial"/>
                <w:i/>
                <w:spacing w:val="40"/>
                <w:sz w:val="20"/>
              </w:rPr>
              <w:t xml:space="preserve"> </w:t>
            </w:r>
            <w:r>
              <w:rPr>
                <w:rFonts w:ascii="Arial" w:hAnsi="Arial"/>
                <w:i/>
                <w:spacing w:val="-4"/>
                <w:w w:val="85"/>
                <w:sz w:val="20"/>
              </w:rPr>
              <w:t>publică</w:t>
            </w:r>
            <w:r>
              <w:rPr>
                <w:rFonts w:ascii="Arial" w:hAnsi="Arial"/>
                <w:i/>
                <w:spacing w:val="-10"/>
                <w:sz w:val="20"/>
              </w:rPr>
              <w:t xml:space="preserve"> </w:t>
            </w:r>
            <w:r>
              <w:rPr>
                <w:rFonts w:ascii="Arial" w:hAnsi="Arial"/>
                <w:i/>
                <w:spacing w:val="-4"/>
                <w:w w:val="85"/>
                <w:sz w:val="20"/>
              </w:rPr>
              <w:t xml:space="preserve">- </w:t>
            </w:r>
            <w:r>
              <w:rPr>
                <w:rFonts w:ascii="Arial" w:hAnsi="Arial"/>
                <w:i/>
                <w:spacing w:val="-2"/>
                <w:w w:val="85"/>
                <w:sz w:val="20"/>
              </w:rPr>
              <w:t xml:space="preserve">contribu </w:t>
            </w:r>
            <w:r>
              <w:rPr>
                <w:rFonts w:ascii="Arial" w:hAnsi="Arial"/>
                <w:i/>
                <w:w w:val="90"/>
                <w:sz w:val="20"/>
              </w:rPr>
              <w:t>ți</w:t>
            </w:r>
            <w:r>
              <w:rPr>
                <w:rFonts w:ascii="Arial" w:hAnsi="Arial"/>
                <w:i/>
                <w:spacing w:val="-2"/>
                <w:w w:val="90"/>
                <w:sz w:val="20"/>
              </w:rPr>
              <w:t xml:space="preserve"> </w:t>
            </w:r>
            <w:r>
              <w:rPr>
                <w:rFonts w:ascii="Arial" w:hAnsi="Arial"/>
                <w:i/>
                <w:w w:val="90"/>
                <w:sz w:val="20"/>
              </w:rPr>
              <w:t xml:space="preserve">e </w:t>
            </w:r>
            <w:r>
              <w:rPr>
                <w:rFonts w:ascii="Arial" w:hAnsi="Arial"/>
                <w:i/>
                <w:spacing w:val="-2"/>
                <w:w w:val="90"/>
                <w:sz w:val="20"/>
              </w:rPr>
              <w:t>proprie</w:t>
            </w:r>
          </w:p>
          <w:p w14:paraId="66391EFF" w14:textId="77777777" w:rsidR="007C3D8E" w:rsidRDefault="00000000">
            <w:pPr>
              <w:pStyle w:val="TableParagraph"/>
              <w:spacing w:line="208" w:lineRule="exact"/>
              <w:ind w:left="108"/>
              <w:rPr>
                <w:rFonts w:ascii="Arial"/>
                <w:i/>
                <w:sz w:val="20"/>
              </w:rPr>
            </w:pPr>
            <w:r>
              <w:rPr>
                <w:rFonts w:ascii="Arial"/>
                <w:i/>
                <w:spacing w:val="-10"/>
                <w:w w:val="90"/>
                <w:sz w:val="20"/>
              </w:rPr>
              <w:t>%</w:t>
            </w:r>
          </w:p>
        </w:tc>
      </w:tr>
      <w:tr w:rsidR="007C3D8E" w14:paraId="32A50DF8" w14:textId="77777777">
        <w:trPr>
          <w:trHeight w:val="227"/>
        </w:trPr>
        <w:tc>
          <w:tcPr>
            <w:tcW w:w="677" w:type="dxa"/>
          </w:tcPr>
          <w:p w14:paraId="6396FAA2" w14:textId="77777777" w:rsidR="007C3D8E" w:rsidRDefault="007C3D8E">
            <w:pPr>
              <w:pStyle w:val="TableParagraph"/>
              <w:rPr>
                <w:rFonts w:ascii="Times New Roman"/>
                <w:sz w:val="16"/>
              </w:rPr>
            </w:pPr>
          </w:p>
        </w:tc>
        <w:tc>
          <w:tcPr>
            <w:tcW w:w="890" w:type="dxa"/>
          </w:tcPr>
          <w:p w14:paraId="321A09D8" w14:textId="77777777" w:rsidR="007C3D8E" w:rsidRDefault="007C3D8E">
            <w:pPr>
              <w:pStyle w:val="TableParagraph"/>
              <w:rPr>
                <w:rFonts w:ascii="Times New Roman"/>
                <w:sz w:val="16"/>
              </w:rPr>
            </w:pPr>
          </w:p>
        </w:tc>
        <w:tc>
          <w:tcPr>
            <w:tcW w:w="583" w:type="dxa"/>
          </w:tcPr>
          <w:p w14:paraId="2BF87A03" w14:textId="77777777" w:rsidR="007C3D8E" w:rsidRDefault="007C3D8E">
            <w:pPr>
              <w:pStyle w:val="TableParagraph"/>
              <w:rPr>
                <w:rFonts w:ascii="Times New Roman"/>
                <w:sz w:val="16"/>
              </w:rPr>
            </w:pPr>
          </w:p>
        </w:tc>
        <w:tc>
          <w:tcPr>
            <w:tcW w:w="759" w:type="dxa"/>
          </w:tcPr>
          <w:p w14:paraId="766D970F" w14:textId="77777777" w:rsidR="007C3D8E" w:rsidRDefault="00000000">
            <w:pPr>
              <w:pStyle w:val="TableParagraph"/>
              <w:spacing w:line="208" w:lineRule="exact"/>
              <w:ind w:left="10" w:right="3"/>
              <w:jc w:val="center"/>
              <w:rPr>
                <w:rFonts w:ascii="Arial"/>
                <w:i/>
                <w:sz w:val="20"/>
              </w:rPr>
            </w:pPr>
            <w:r>
              <w:rPr>
                <w:rFonts w:ascii="Arial"/>
                <w:i/>
                <w:spacing w:val="-5"/>
                <w:w w:val="90"/>
                <w:sz w:val="20"/>
              </w:rPr>
              <w:t>a)</w:t>
            </w:r>
          </w:p>
        </w:tc>
        <w:tc>
          <w:tcPr>
            <w:tcW w:w="840" w:type="dxa"/>
          </w:tcPr>
          <w:p w14:paraId="65490FB6" w14:textId="77777777" w:rsidR="007C3D8E" w:rsidRDefault="00000000">
            <w:pPr>
              <w:pStyle w:val="TableParagraph"/>
              <w:spacing w:line="208" w:lineRule="exact"/>
              <w:ind w:left="11" w:right="3"/>
              <w:jc w:val="center"/>
              <w:rPr>
                <w:rFonts w:ascii="Arial"/>
                <w:i/>
                <w:sz w:val="20"/>
              </w:rPr>
            </w:pPr>
            <w:r>
              <w:rPr>
                <w:rFonts w:ascii="Arial"/>
                <w:i/>
                <w:spacing w:val="-5"/>
                <w:w w:val="90"/>
                <w:sz w:val="20"/>
              </w:rPr>
              <w:t>b)</w:t>
            </w:r>
          </w:p>
        </w:tc>
        <w:tc>
          <w:tcPr>
            <w:tcW w:w="840" w:type="dxa"/>
          </w:tcPr>
          <w:p w14:paraId="3EEC9D4C" w14:textId="77777777" w:rsidR="007C3D8E" w:rsidRDefault="00000000">
            <w:pPr>
              <w:pStyle w:val="TableParagraph"/>
              <w:spacing w:line="208" w:lineRule="exact"/>
              <w:ind w:left="11" w:right="4"/>
              <w:jc w:val="center"/>
              <w:rPr>
                <w:rFonts w:ascii="Arial"/>
                <w:i/>
                <w:sz w:val="20"/>
              </w:rPr>
            </w:pPr>
            <w:r>
              <w:rPr>
                <w:rFonts w:ascii="Arial"/>
                <w:i/>
                <w:spacing w:val="-5"/>
                <w:w w:val="90"/>
                <w:sz w:val="20"/>
              </w:rPr>
              <w:t>c)</w:t>
            </w:r>
          </w:p>
        </w:tc>
        <w:tc>
          <w:tcPr>
            <w:tcW w:w="840" w:type="dxa"/>
          </w:tcPr>
          <w:p w14:paraId="165B40D5" w14:textId="77777777" w:rsidR="007C3D8E" w:rsidRDefault="00000000">
            <w:pPr>
              <w:pStyle w:val="TableParagraph"/>
              <w:spacing w:line="208" w:lineRule="exact"/>
              <w:ind w:left="11" w:right="3"/>
              <w:jc w:val="center"/>
              <w:rPr>
                <w:rFonts w:ascii="Arial"/>
                <w:i/>
                <w:sz w:val="20"/>
              </w:rPr>
            </w:pPr>
            <w:r>
              <w:rPr>
                <w:rFonts w:ascii="Arial"/>
                <w:i/>
                <w:spacing w:val="-5"/>
                <w:w w:val="90"/>
                <w:sz w:val="20"/>
              </w:rPr>
              <w:t>a)</w:t>
            </w:r>
          </w:p>
        </w:tc>
        <w:tc>
          <w:tcPr>
            <w:tcW w:w="840" w:type="dxa"/>
          </w:tcPr>
          <w:p w14:paraId="45D2E526" w14:textId="77777777" w:rsidR="007C3D8E" w:rsidRDefault="00000000">
            <w:pPr>
              <w:pStyle w:val="TableParagraph"/>
              <w:spacing w:line="208" w:lineRule="exact"/>
              <w:ind w:left="11" w:right="2"/>
              <w:jc w:val="center"/>
              <w:rPr>
                <w:rFonts w:ascii="Arial"/>
                <w:i/>
                <w:sz w:val="20"/>
              </w:rPr>
            </w:pPr>
            <w:r>
              <w:rPr>
                <w:rFonts w:ascii="Arial"/>
                <w:i/>
                <w:spacing w:val="-5"/>
                <w:w w:val="90"/>
                <w:sz w:val="20"/>
              </w:rPr>
              <w:t>b)</w:t>
            </w:r>
          </w:p>
        </w:tc>
        <w:tc>
          <w:tcPr>
            <w:tcW w:w="840" w:type="dxa"/>
          </w:tcPr>
          <w:p w14:paraId="46ADBE5E" w14:textId="77777777" w:rsidR="007C3D8E" w:rsidRDefault="00000000">
            <w:pPr>
              <w:pStyle w:val="TableParagraph"/>
              <w:spacing w:line="208" w:lineRule="exact"/>
              <w:ind w:left="11" w:right="3"/>
              <w:jc w:val="center"/>
              <w:rPr>
                <w:rFonts w:ascii="Arial"/>
                <w:i/>
                <w:sz w:val="20"/>
              </w:rPr>
            </w:pPr>
            <w:r>
              <w:rPr>
                <w:rFonts w:ascii="Arial"/>
                <w:i/>
                <w:spacing w:val="-5"/>
                <w:w w:val="90"/>
                <w:sz w:val="20"/>
              </w:rPr>
              <w:t>c)</w:t>
            </w:r>
          </w:p>
        </w:tc>
        <w:tc>
          <w:tcPr>
            <w:tcW w:w="840" w:type="dxa"/>
          </w:tcPr>
          <w:p w14:paraId="126CF4A4" w14:textId="77777777" w:rsidR="007C3D8E" w:rsidRDefault="00000000">
            <w:pPr>
              <w:pStyle w:val="TableParagraph"/>
              <w:spacing w:line="208" w:lineRule="exact"/>
              <w:ind w:left="11" w:right="2"/>
              <w:jc w:val="center"/>
              <w:rPr>
                <w:rFonts w:ascii="Arial"/>
                <w:i/>
                <w:sz w:val="20"/>
              </w:rPr>
            </w:pPr>
            <w:r>
              <w:rPr>
                <w:rFonts w:ascii="Arial"/>
                <w:i/>
                <w:spacing w:val="-5"/>
                <w:w w:val="90"/>
                <w:sz w:val="20"/>
              </w:rPr>
              <w:t>a)</w:t>
            </w:r>
          </w:p>
        </w:tc>
        <w:tc>
          <w:tcPr>
            <w:tcW w:w="841" w:type="dxa"/>
          </w:tcPr>
          <w:p w14:paraId="78F1FEE8" w14:textId="77777777" w:rsidR="007C3D8E" w:rsidRDefault="00000000">
            <w:pPr>
              <w:pStyle w:val="TableParagraph"/>
              <w:spacing w:line="208" w:lineRule="exact"/>
              <w:ind w:left="11" w:right="2"/>
              <w:jc w:val="center"/>
              <w:rPr>
                <w:rFonts w:ascii="Arial"/>
                <w:i/>
                <w:sz w:val="20"/>
              </w:rPr>
            </w:pPr>
            <w:r>
              <w:rPr>
                <w:rFonts w:ascii="Arial"/>
                <w:i/>
                <w:spacing w:val="-5"/>
                <w:w w:val="90"/>
                <w:sz w:val="20"/>
              </w:rPr>
              <w:t>b)</w:t>
            </w:r>
          </w:p>
        </w:tc>
        <w:tc>
          <w:tcPr>
            <w:tcW w:w="840" w:type="dxa"/>
          </w:tcPr>
          <w:p w14:paraId="76CD077C" w14:textId="77777777" w:rsidR="007C3D8E" w:rsidRDefault="00000000">
            <w:pPr>
              <w:pStyle w:val="TableParagraph"/>
              <w:spacing w:line="208" w:lineRule="exact"/>
              <w:ind w:left="11" w:right="4"/>
              <w:jc w:val="center"/>
              <w:rPr>
                <w:rFonts w:ascii="Arial"/>
                <w:i/>
                <w:sz w:val="20"/>
              </w:rPr>
            </w:pPr>
            <w:r>
              <w:rPr>
                <w:rFonts w:ascii="Arial"/>
                <w:i/>
                <w:spacing w:val="-5"/>
                <w:w w:val="90"/>
                <w:sz w:val="20"/>
              </w:rPr>
              <w:t>c)</w:t>
            </w:r>
          </w:p>
        </w:tc>
      </w:tr>
      <w:tr w:rsidR="007C3D8E" w14:paraId="55B89C03" w14:textId="77777777">
        <w:trPr>
          <w:trHeight w:val="1377"/>
        </w:trPr>
        <w:tc>
          <w:tcPr>
            <w:tcW w:w="677" w:type="dxa"/>
          </w:tcPr>
          <w:p w14:paraId="0115A88E" w14:textId="77777777" w:rsidR="007C3D8E" w:rsidRDefault="00000000">
            <w:pPr>
              <w:pStyle w:val="TableParagraph"/>
              <w:spacing w:line="229" w:lineRule="exact"/>
              <w:ind w:left="110"/>
              <w:rPr>
                <w:rFonts w:ascii="Arial"/>
                <w:i/>
                <w:sz w:val="20"/>
              </w:rPr>
            </w:pPr>
            <w:r>
              <w:rPr>
                <w:rFonts w:ascii="Arial"/>
                <w:i/>
                <w:spacing w:val="-5"/>
                <w:w w:val="90"/>
                <w:sz w:val="20"/>
              </w:rPr>
              <w:t>P1</w:t>
            </w:r>
          </w:p>
        </w:tc>
        <w:tc>
          <w:tcPr>
            <w:tcW w:w="890" w:type="dxa"/>
          </w:tcPr>
          <w:p w14:paraId="36F011AC" w14:textId="77777777" w:rsidR="007C3D8E" w:rsidRDefault="00000000">
            <w:pPr>
              <w:pStyle w:val="TableParagraph"/>
              <w:ind w:left="110" w:right="249" w:hanging="1"/>
              <w:jc w:val="center"/>
              <w:rPr>
                <w:rFonts w:ascii="Arial" w:hAnsi="Arial"/>
                <w:i/>
                <w:sz w:val="20"/>
              </w:rPr>
            </w:pPr>
            <w:r>
              <w:rPr>
                <w:rFonts w:ascii="Arial" w:hAnsi="Arial"/>
                <w:i/>
                <w:spacing w:val="-2"/>
                <w:w w:val="80"/>
                <w:sz w:val="20"/>
              </w:rPr>
              <w:t xml:space="preserve">Regiun </w:t>
            </w:r>
            <w:r>
              <w:rPr>
                <w:rFonts w:ascii="Arial" w:hAnsi="Arial"/>
                <w:i/>
                <w:w w:val="90"/>
                <w:sz w:val="20"/>
              </w:rPr>
              <w:t>e</w:t>
            </w:r>
            <w:r>
              <w:rPr>
                <w:rFonts w:ascii="Arial" w:hAnsi="Arial"/>
                <w:i/>
                <w:spacing w:val="-2"/>
                <w:w w:val="90"/>
                <w:sz w:val="20"/>
              </w:rPr>
              <w:t xml:space="preserve"> </w:t>
            </w:r>
            <w:r>
              <w:rPr>
                <w:rFonts w:ascii="Arial" w:hAnsi="Arial"/>
                <w:i/>
                <w:w w:val="90"/>
                <w:sz w:val="20"/>
              </w:rPr>
              <w:t xml:space="preserve">mai </w:t>
            </w:r>
            <w:r>
              <w:rPr>
                <w:rFonts w:ascii="Arial" w:hAnsi="Arial"/>
                <w:i/>
                <w:spacing w:val="-2"/>
                <w:w w:val="90"/>
                <w:sz w:val="20"/>
              </w:rPr>
              <w:t xml:space="preserve">puțin </w:t>
            </w:r>
            <w:r>
              <w:rPr>
                <w:rFonts w:ascii="Arial" w:hAnsi="Arial"/>
                <w:i/>
                <w:spacing w:val="-2"/>
                <w:w w:val="80"/>
                <w:sz w:val="20"/>
              </w:rPr>
              <w:t xml:space="preserve">dezvolt </w:t>
            </w:r>
            <w:r>
              <w:rPr>
                <w:rFonts w:ascii="Arial" w:hAnsi="Arial"/>
                <w:i/>
                <w:spacing w:val="-10"/>
                <w:w w:val="90"/>
                <w:sz w:val="20"/>
              </w:rPr>
              <w:t>a</w:t>
            </w:r>
          </w:p>
          <w:p w14:paraId="32E2D545" w14:textId="77777777" w:rsidR="007C3D8E" w:rsidRDefault="00000000">
            <w:pPr>
              <w:pStyle w:val="TableParagraph"/>
              <w:spacing w:line="208" w:lineRule="exact"/>
              <w:ind w:left="10"/>
              <w:jc w:val="center"/>
              <w:rPr>
                <w:rFonts w:ascii="Arial" w:hAnsi="Arial"/>
                <w:i/>
                <w:sz w:val="20"/>
              </w:rPr>
            </w:pPr>
            <w:r>
              <w:rPr>
                <w:rFonts w:ascii="Arial" w:hAnsi="Arial"/>
                <w:i/>
                <w:spacing w:val="-5"/>
                <w:w w:val="90"/>
                <w:sz w:val="20"/>
              </w:rPr>
              <w:t>tă</w:t>
            </w:r>
          </w:p>
        </w:tc>
        <w:tc>
          <w:tcPr>
            <w:tcW w:w="583" w:type="dxa"/>
          </w:tcPr>
          <w:p w14:paraId="431C7894" w14:textId="77777777" w:rsidR="007C3D8E" w:rsidRDefault="00000000">
            <w:pPr>
              <w:pStyle w:val="TableParagraph"/>
              <w:spacing w:line="229" w:lineRule="exact"/>
              <w:ind w:left="9"/>
              <w:jc w:val="center"/>
              <w:rPr>
                <w:rFonts w:ascii="Arial"/>
                <w:i/>
                <w:sz w:val="20"/>
              </w:rPr>
            </w:pPr>
            <w:r>
              <w:rPr>
                <w:rFonts w:ascii="Arial"/>
                <w:i/>
                <w:spacing w:val="-5"/>
                <w:w w:val="90"/>
                <w:sz w:val="20"/>
              </w:rPr>
              <w:t>FSE</w:t>
            </w:r>
          </w:p>
          <w:p w14:paraId="364AAEAB" w14:textId="77777777" w:rsidR="007C3D8E" w:rsidRDefault="00000000">
            <w:pPr>
              <w:pStyle w:val="TableParagraph"/>
              <w:ind w:left="9" w:right="1"/>
              <w:jc w:val="center"/>
              <w:rPr>
                <w:rFonts w:ascii="Arial"/>
                <w:i/>
                <w:sz w:val="20"/>
              </w:rPr>
            </w:pPr>
            <w:r>
              <w:rPr>
                <w:rFonts w:ascii="Arial"/>
                <w:i/>
                <w:spacing w:val="-10"/>
                <w:w w:val="90"/>
                <w:sz w:val="20"/>
              </w:rPr>
              <w:t>+</w:t>
            </w:r>
          </w:p>
        </w:tc>
        <w:tc>
          <w:tcPr>
            <w:tcW w:w="759" w:type="dxa"/>
          </w:tcPr>
          <w:p w14:paraId="6A1B94FC" w14:textId="77777777" w:rsidR="007C3D8E" w:rsidRDefault="00000000">
            <w:pPr>
              <w:pStyle w:val="TableParagraph"/>
              <w:spacing w:line="229" w:lineRule="exact"/>
              <w:ind w:left="10"/>
              <w:jc w:val="center"/>
              <w:rPr>
                <w:rFonts w:ascii="Arial"/>
                <w:i/>
                <w:sz w:val="20"/>
              </w:rPr>
            </w:pPr>
            <w:r>
              <w:rPr>
                <w:rFonts w:ascii="Arial"/>
                <w:i/>
                <w:spacing w:val="-5"/>
                <w:w w:val="90"/>
                <w:sz w:val="20"/>
              </w:rPr>
              <w:t>95</w:t>
            </w:r>
          </w:p>
        </w:tc>
        <w:tc>
          <w:tcPr>
            <w:tcW w:w="840" w:type="dxa"/>
          </w:tcPr>
          <w:p w14:paraId="3F2F7099" w14:textId="77777777" w:rsidR="007C3D8E" w:rsidRDefault="00000000">
            <w:pPr>
              <w:pStyle w:val="TableParagraph"/>
              <w:spacing w:line="229" w:lineRule="exact"/>
              <w:ind w:left="11" w:right="1"/>
              <w:jc w:val="center"/>
              <w:rPr>
                <w:rFonts w:ascii="Arial"/>
                <w:i/>
                <w:sz w:val="20"/>
              </w:rPr>
            </w:pPr>
            <w:r>
              <w:rPr>
                <w:rFonts w:ascii="Arial"/>
                <w:i/>
                <w:spacing w:val="-10"/>
                <w:w w:val="90"/>
                <w:sz w:val="20"/>
              </w:rPr>
              <w:t>5</w:t>
            </w:r>
          </w:p>
        </w:tc>
        <w:tc>
          <w:tcPr>
            <w:tcW w:w="840" w:type="dxa"/>
          </w:tcPr>
          <w:p w14:paraId="19FF6A63" w14:textId="77777777" w:rsidR="007C3D8E" w:rsidRDefault="00000000">
            <w:pPr>
              <w:pStyle w:val="TableParagraph"/>
              <w:spacing w:line="229" w:lineRule="exact"/>
              <w:ind w:left="11" w:right="1"/>
              <w:jc w:val="center"/>
              <w:rPr>
                <w:rFonts w:ascii="Arial"/>
                <w:i/>
                <w:sz w:val="20"/>
              </w:rPr>
            </w:pPr>
            <w:r>
              <w:rPr>
                <w:rFonts w:ascii="Arial"/>
                <w:i/>
                <w:spacing w:val="-10"/>
                <w:w w:val="90"/>
                <w:sz w:val="20"/>
              </w:rPr>
              <w:t>0</w:t>
            </w:r>
          </w:p>
        </w:tc>
        <w:tc>
          <w:tcPr>
            <w:tcW w:w="840" w:type="dxa"/>
          </w:tcPr>
          <w:p w14:paraId="76A11268" w14:textId="77777777" w:rsidR="007C3D8E" w:rsidRDefault="00000000">
            <w:pPr>
              <w:pStyle w:val="TableParagraph"/>
              <w:spacing w:line="229" w:lineRule="exact"/>
              <w:ind w:left="11"/>
              <w:jc w:val="center"/>
              <w:rPr>
                <w:rFonts w:ascii="Arial"/>
                <w:i/>
                <w:sz w:val="20"/>
              </w:rPr>
            </w:pPr>
            <w:r>
              <w:rPr>
                <w:rFonts w:ascii="Arial"/>
                <w:i/>
                <w:spacing w:val="-5"/>
                <w:w w:val="90"/>
                <w:sz w:val="20"/>
              </w:rPr>
              <w:t>95</w:t>
            </w:r>
          </w:p>
        </w:tc>
        <w:tc>
          <w:tcPr>
            <w:tcW w:w="840" w:type="dxa"/>
          </w:tcPr>
          <w:p w14:paraId="1C4C13B3" w14:textId="77777777" w:rsidR="007C3D8E" w:rsidRDefault="00000000">
            <w:pPr>
              <w:pStyle w:val="TableParagraph"/>
              <w:spacing w:line="229" w:lineRule="exact"/>
              <w:ind w:left="11"/>
              <w:jc w:val="center"/>
              <w:rPr>
                <w:rFonts w:ascii="Arial"/>
                <w:i/>
                <w:sz w:val="20"/>
              </w:rPr>
            </w:pPr>
            <w:r>
              <w:rPr>
                <w:rFonts w:ascii="Arial"/>
                <w:i/>
                <w:spacing w:val="-10"/>
                <w:w w:val="90"/>
                <w:sz w:val="20"/>
              </w:rPr>
              <w:t>3</w:t>
            </w:r>
          </w:p>
        </w:tc>
        <w:tc>
          <w:tcPr>
            <w:tcW w:w="840" w:type="dxa"/>
          </w:tcPr>
          <w:p w14:paraId="2D9C6D81" w14:textId="77777777" w:rsidR="007C3D8E" w:rsidRDefault="00000000">
            <w:pPr>
              <w:pStyle w:val="TableParagraph"/>
              <w:spacing w:line="229" w:lineRule="exact"/>
              <w:ind w:left="11"/>
              <w:jc w:val="center"/>
              <w:rPr>
                <w:rFonts w:ascii="Arial"/>
                <w:i/>
                <w:sz w:val="20"/>
              </w:rPr>
            </w:pPr>
            <w:r>
              <w:rPr>
                <w:rFonts w:ascii="Arial"/>
                <w:i/>
                <w:spacing w:val="-10"/>
                <w:w w:val="90"/>
                <w:sz w:val="20"/>
              </w:rPr>
              <w:t>2</w:t>
            </w:r>
          </w:p>
        </w:tc>
        <w:tc>
          <w:tcPr>
            <w:tcW w:w="840" w:type="dxa"/>
          </w:tcPr>
          <w:p w14:paraId="6521BF88" w14:textId="77777777" w:rsidR="007C3D8E" w:rsidRDefault="00000000">
            <w:pPr>
              <w:pStyle w:val="TableParagraph"/>
              <w:spacing w:line="229" w:lineRule="exact"/>
              <w:ind w:left="11"/>
              <w:jc w:val="center"/>
              <w:rPr>
                <w:rFonts w:ascii="Arial"/>
                <w:i/>
                <w:sz w:val="20"/>
              </w:rPr>
            </w:pPr>
            <w:r>
              <w:rPr>
                <w:rFonts w:ascii="Arial"/>
                <w:i/>
                <w:spacing w:val="-5"/>
                <w:w w:val="90"/>
                <w:sz w:val="20"/>
              </w:rPr>
              <w:t>95</w:t>
            </w:r>
          </w:p>
        </w:tc>
        <w:tc>
          <w:tcPr>
            <w:tcW w:w="841" w:type="dxa"/>
          </w:tcPr>
          <w:p w14:paraId="5ABDC428" w14:textId="77777777" w:rsidR="007C3D8E" w:rsidRDefault="00000000">
            <w:pPr>
              <w:pStyle w:val="TableParagraph"/>
              <w:spacing w:line="229" w:lineRule="exact"/>
              <w:ind w:left="11"/>
              <w:jc w:val="center"/>
              <w:rPr>
                <w:rFonts w:ascii="Arial"/>
                <w:i/>
                <w:sz w:val="20"/>
              </w:rPr>
            </w:pPr>
            <w:r>
              <w:rPr>
                <w:rFonts w:ascii="Arial"/>
                <w:i/>
                <w:spacing w:val="-10"/>
                <w:w w:val="90"/>
                <w:sz w:val="20"/>
              </w:rPr>
              <w:t>0</w:t>
            </w:r>
          </w:p>
        </w:tc>
        <w:tc>
          <w:tcPr>
            <w:tcW w:w="840" w:type="dxa"/>
          </w:tcPr>
          <w:p w14:paraId="3D1B271F" w14:textId="77777777" w:rsidR="007C3D8E" w:rsidRDefault="00000000">
            <w:pPr>
              <w:pStyle w:val="TableParagraph"/>
              <w:spacing w:line="229" w:lineRule="exact"/>
              <w:ind w:left="11" w:right="1"/>
              <w:jc w:val="center"/>
              <w:rPr>
                <w:rFonts w:ascii="Arial"/>
                <w:i/>
                <w:sz w:val="20"/>
              </w:rPr>
            </w:pPr>
            <w:r>
              <w:rPr>
                <w:rFonts w:ascii="Arial"/>
                <w:i/>
                <w:spacing w:val="-10"/>
                <w:w w:val="90"/>
                <w:sz w:val="20"/>
              </w:rPr>
              <w:t>5</w:t>
            </w:r>
          </w:p>
        </w:tc>
      </w:tr>
    </w:tbl>
    <w:p w14:paraId="2646116F" w14:textId="77777777" w:rsidR="007C3D8E" w:rsidRDefault="007C3D8E">
      <w:pPr>
        <w:pStyle w:val="BodyText"/>
        <w:spacing w:before="244"/>
        <w:ind w:left="0"/>
        <w:rPr>
          <w:rFonts w:ascii="Arial"/>
          <w:i/>
        </w:rPr>
      </w:pPr>
    </w:p>
    <w:p w14:paraId="691789D7" w14:textId="77777777" w:rsidR="007C3D8E" w:rsidRDefault="00000000">
      <w:pPr>
        <w:pStyle w:val="Heading1"/>
        <w:numPr>
          <w:ilvl w:val="1"/>
          <w:numId w:val="46"/>
        </w:numPr>
        <w:tabs>
          <w:tab w:val="left" w:pos="950"/>
        </w:tabs>
        <w:ind w:left="950" w:hanging="384"/>
        <w:jc w:val="left"/>
      </w:pPr>
      <w:bookmarkStart w:id="16" w:name="_bookmark13"/>
      <w:bookmarkEnd w:id="16"/>
      <w:r>
        <w:rPr>
          <w:w w:val="80"/>
        </w:rPr>
        <w:t>Zona/Zonele</w:t>
      </w:r>
      <w:r>
        <w:rPr>
          <w:spacing w:val="-4"/>
        </w:rPr>
        <w:t xml:space="preserve"> </w:t>
      </w:r>
      <w:r>
        <w:rPr>
          <w:w w:val="80"/>
        </w:rPr>
        <w:t>geografică(e)</w:t>
      </w:r>
      <w:r>
        <w:rPr>
          <w:spacing w:val="-3"/>
        </w:rPr>
        <w:t xml:space="preserve"> </w:t>
      </w:r>
      <w:r>
        <w:rPr>
          <w:w w:val="80"/>
        </w:rPr>
        <w:t>vizată(e)</w:t>
      </w:r>
      <w:r>
        <w:rPr>
          <w:spacing w:val="-2"/>
        </w:rPr>
        <w:t xml:space="preserve"> </w:t>
      </w:r>
      <w:r>
        <w:rPr>
          <w:w w:val="80"/>
        </w:rPr>
        <w:t>de</w:t>
      </w:r>
      <w:r>
        <w:rPr>
          <w:spacing w:val="-5"/>
        </w:rPr>
        <w:t xml:space="preserve"> </w:t>
      </w:r>
      <w:r>
        <w:rPr>
          <w:w w:val="80"/>
        </w:rPr>
        <w:t>apelul</w:t>
      </w:r>
      <w:r>
        <w:rPr>
          <w:spacing w:val="-3"/>
        </w:rPr>
        <w:t xml:space="preserve"> </w:t>
      </w:r>
      <w:r>
        <w:rPr>
          <w:w w:val="80"/>
        </w:rPr>
        <w:t>de</w:t>
      </w:r>
      <w:r>
        <w:rPr>
          <w:spacing w:val="-2"/>
        </w:rPr>
        <w:t xml:space="preserve"> </w:t>
      </w:r>
      <w:r>
        <w:rPr>
          <w:w w:val="80"/>
        </w:rPr>
        <w:t>fișa</w:t>
      </w:r>
      <w:r>
        <w:rPr>
          <w:spacing w:val="-3"/>
        </w:rPr>
        <w:t xml:space="preserve"> </w:t>
      </w:r>
      <w:r>
        <w:rPr>
          <w:w w:val="80"/>
        </w:rPr>
        <w:t>de</w:t>
      </w:r>
      <w:r>
        <w:rPr>
          <w:spacing w:val="-2"/>
        </w:rPr>
        <w:t xml:space="preserve"> </w:t>
      </w:r>
      <w:r>
        <w:rPr>
          <w:spacing w:val="-2"/>
          <w:w w:val="80"/>
        </w:rPr>
        <w:t>proiecte</w:t>
      </w:r>
    </w:p>
    <w:p w14:paraId="470FF7FD" w14:textId="77777777" w:rsidR="007C3D8E" w:rsidRDefault="00000000">
      <w:pPr>
        <w:pStyle w:val="BodyText"/>
        <w:spacing w:before="244" w:line="280" w:lineRule="auto"/>
      </w:pPr>
      <w:r>
        <w:rPr>
          <w:w w:val="85"/>
        </w:rPr>
        <w:t>Prezentul</w:t>
      </w:r>
      <w:r>
        <w:t xml:space="preserve"> </w:t>
      </w:r>
      <w:r>
        <w:rPr>
          <w:w w:val="85"/>
        </w:rPr>
        <w:t>Ghid</w:t>
      </w:r>
      <w:r>
        <w:t xml:space="preserve"> </w:t>
      </w:r>
      <w:r>
        <w:rPr>
          <w:w w:val="85"/>
        </w:rPr>
        <w:t>al</w:t>
      </w:r>
      <w:r>
        <w:t xml:space="preserve"> </w:t>
      </w:r>
      <w:r>
        <w:rPr>
          <w:w w:val="85"/>
        </w:rPr>
        <w:t>Solicitantului</w:t>
      </w:r>
      <w:r>
        <w:rPr>
          <w:spacing w:val="4"/>
        </w:rPr>
        <w:t xml:space="preserve"> </w:t>
      </w:r>
      <w:r>
        <w:rPr>
          <w:w w:val="85"/>
        </w:rPr>
        <w:t>-</w:t>
      </w:r>
      <w:r>
        <w:t xml:space="preserve"> </w:t>
      </w:r>
      <w:r>
        <w:rPr>
          <w:w w:val="85"/>
        </w:rPr>
        <w:t>Condiții</w:t>
      </w:r>
      <w:r>
        <w:t xml:space="preserve"> </w:t>
      </w:r>
      <w:r>
        <w:rPr>
          <w:w w:val="85"/>
        </w:rPr>
        <w:t>Specifice</w:t>
      </w:r>
      <w:r>
        <w:t xml:space="preserve"> </w:t>
      </w:r>
      <w:r>
        <w:rPr>
          <w:w w:val="85"/>
        </w:rPr>
        <w:t>reglementează</w:t>
      </w:r>
      <w:r>
        <w:t xml:space="preserve"> </w:t>
      </w:r>
      <w:r>
        <w:rPr>
          <w:w w:val="85"/>
        </w:rPr>
        <w:t>condițiile</w:t>
      </w:r>
      <w:r>
        <w:t xml:space="preserve"> </w:t>
      </w:r>
      <w:r>
        <w:rPr>
          <w:w w:val="85"/>
        </w:rPr>
        <w:t>de</w:t>
      </w:r>
      <w:r>
        <w:t xml:space="preserve"> </w:t>
      </w:r>
      <w:r>
        <w:rPr>
          <w:w w:val="85"/>
        </w:rPr>
        <w:t>finanțare</w:t>
      </w:r>
      <w:r>
        <w:t xml:space="preserve"> </w:t>
      </w:r>
      <w:r>
        <w:rPr>
          <w:w w:val="85"/>
        </w:rPr>
        <w:t>aferente</w:t>
      </w:r>
      <w:r>
        <w:t xml:space="preserve"> </w:t>
      </w:r>
      <w:r>
        <w:rPr>
          <w:w w:val="85"/>
        </w:rPr>
        <w:t>apelului dedicat</w:t>
      </w:r>
      <w:r>
        <w:rPr>
          <w:spacing w:val="-1"/>
          <w:w w:val="85"/>
        </w:rPr>
        <w:t xml:space="preserve"> </w:t>
      </w:r>
      <w:r>
        <w:rPr>
          <w:w w:val="85"/>
        </w:rPr>
        <w:t>regiunii</w:t>
      </w:r>
      <w:r>
        <w:rPr>
          <w:spacing w:val="-3"/>
          <w:w w:val="85"/>
        </w:rPr>
        <w:t xml:space="preserve"> </w:t>
      </w:r>
      <w:r>
        <w:rPr>
          <w:w w:val="85"/>
        </w:rPr>
        <w:t>mai</w:t>
      </w:r>
      <w:r>
        <w:rPr>
          <w:spacing w:val="-2"/>
          <w:w w:val="85"/>
        </w:rPr>
        <w:t xml:space="preserve"> </w:t>
      </w:r>
      <w:r>
        <w:rPr>
          <w:w w:val="85"/>
        </w:rPr>
        <w:t>puțin</w:t>
      </w:r>
      <w:r>
        <w:rPr>
          <w:spacing w:val="-1"/>
          <w:w w:val="85"/>
        </w:rPr>
        <w:t xml:space="preserve"> </w:t>
      </w:r>
      <w:r>
        <w:rPr>
          <w:w w:val="85"/>
        </w:rPr>
        <w:t>dezvoltate</w:t>
      </w:r>
      <w:r>
        <w:rPr>
          <w:spacing w:val="-2"/>
          <w:w w:val="85"/>
        </w:rPr>
        <w:t xml:space="preserve"> </w:t>
      </w:r>
      <w:r>
        <w:rPr>
          <w:w w:val="85"/>
        </w:rPr>
        <w:t>Nord-Est.</w:t>
      </w:r>
    </w:p>
    <w:p w14:paraId="4AA97A8E" w14:textId="77777777" w:rsidR="007C3D8E" w:rsidRDefault="00000000">
      <w:pPr>
        <w:pStyle w:val="BodyText"/>
        <w:spacing w:line="280" w:lineRule="auto"/>
      </w:pPr>
      <w:r>
        <w:rPr>
          <w:w w:val="85"/>
        </w:rPr>
        <w:t>Un</w:t>
      </w:r>
      <w:r>
        <w:t xml:space="preserve"> </w:t>
      </w:r>
      <w:r>
        <w:rPr>
          <w:w w:val="85"/>
        </w:rPr>
        <w:t>proiect</w:t>
      </w:r>
      <w:r>
        <w:t xml:space="preserve"> </w:t>
      </w:r>
      <w:r>
        <w:rPr>
          <w:w w:val="85"/>
        </w:rPr>
        <w:t>finanțat</w:t>
      </w:r>
      <w:r>
        <w:t xml:space="preserve"> </w:t>
      </w:r>
      <w:r>
        <w:rPr>
          <w:w w:val="85"/>
        </w:rPr>
        <w:t>în</w:t>
      </w:r>
      <w:r>
        <w:t xml:space="preserve"> </w:t>
      </w:r>
      <w:r>
        <w:rPr>
          <w:w w:val="85"/>
        </w:rPr>
        <w:t>cadrul</w:t>
      </w:r>
      <w:r>
        <w:t xml:space="preserve"> </w:t>
      </w:r>
      <w:r>
        <w:rPr>
          <w:w w:val="85"/>
        </w:rPr>
        <w:t>acestui</w:t>
      </w:r>
      <w:r>
        <w:t xml:space="preserve"> </w:t>
      </w:r>
      <w:r>
        <w:rPr>
          <w:w w:val="85"/>
        </w:rPr>
        <w:t>apel</w:t>
      </w:r>
      <w:r>
        <w:t xml:space="preserve"> </w:t>
      </w:r>
      <w:r>
        <w:rPr>
          <w:w w:val="85"/>
        </w:rPr>
        <w:t>poate</w:t>
      </w:r>
      <w:r>
        <w:t xml:space="preserve"> </w:t>
      </w:r>
      <w:r>
        <w:rPr>
          <w:w w:val="85"/>
        </w:rPr>
        <w:t>fi</w:t>
      </w:r>
      <w:r>
        <w:t xml:space="preserve"> </w:t>
      </w:r>
      <w:r>
        <w:rPr>
          <w:w w:val="85"/>
        </w:rPr>
        <w:t>implementat</w:t>
      </w:r>
      <w:r>
        <w:t xml:space="preserve"> </w:t>
      </w:r>
      <w:r>
        <w:rPr>
          <w:w w:val="85"/>
        </w:rPr>
        <w:t>exclusiv</w:t>
      </w:r>
      <w:r>
        <w:t xml:space="preserve"> </w:t>
      </w:r>
      <w:r>
        <w:rPr>
          <w:w w:val="85"/>
        </w:rPr>
        <w:t>la</w:t>
      </w:r>
      <w:r>
        <w:t xml:space="preserve"> </w:t>
      </w:r>
      <w:r>
        <w:rPr>
          <w:w w:val="85"/>
        </w:rPr>
        <w:t>nivelul</w:t>
      </w:r>
      <w:r>
        <w:t xml:space="preserve"> </w:t>
      </w:r>
      <w:r>
        <w:rPr>
          <w:w w:val="85"/>
        </w:rPr>
        <w:t>unei</w:t>
      </w:r>
      <w:r>
        <w:t xml:space="preserve"> </w:t>
      </w:r>
      <w:r>
        <w:rPr>
          <w:w w:val="85"/>
        </w:rPr>
        <w:t>singure</w:t>
      </w:r>
      <w:r>
        <w:t xml:space="preserve"> </w:t>
      </w:r>
      <w:r>
        <w:rPr>
          <w:w w:val="85"/>
        </w:rPr>
        <w:t>regiuni</w:t>
      </w:r>
      <w:r>
        <w:t xml:space="preserve"> </w:t>
      </w:r>
      <w:r>
        <w:rPr>
          <w:w w:val="85"/>
        </w:rPr>
        <w:t>de implementare.</w:t>
      </w:r>
      <w:r>
        <w:rPr>
          <w:spacing w:val="-7"/>
          <w:w w:val="85"/>
        </w:rPr>
        <w:t xml:space="preserve"> </w:t>
      </w:r>
      <w:r>
        <w:rPr>
          <w:w w:val="85"/>
        </w:rPr>
        <w:t>Proiectul</w:t>
      </w:r>
      <w:r>
        <w:rPr>
          <w:spacing w:val="-6"/>
          <w:w w:val="85"/>
        </w:rPr>
        <w:t xml:space="preserve"> </w:t>
      </w:r>
      <w:r>
        <w:rPr>
          <w:w w:val="85"/>
        </w:rPr>
        <w:t>se</w:t>
      </w:r>
      <w:r>
        <w:rPr>
          <w:spacing w:val="-7"/>
          <w:w w:val="85"/>
        </w:rPr>
        <w:t xml:space="preserve"> </w:t>
      </w:r>
      <w:r>
        <w:rPr>
          <w:w w:val="85"/>
        </w:rPr>
        <w:t>va</w:t>
      </w:r>
      <w:r>
        <w:rPr>
          <w:spacing w:val="-6"/>
          <w:w w:val="85"/>
        </w:rPr>
        <w:t xml:space="preserve"> </w:t>
      </w:r>
      <w:r>
        <w:rPr>
          <w:w w:val="85"/>
        </w:rPr>
        <w:t>implementa</w:t>
      </w:r>
      <w:r>
        <w:rPr>
          <w:spacing w:val="-6"/>
          <w:w w:val="85"/>
        </w:rPr>
        <w:t xml:space="preserve"> </w:t>
      </w:r>
      <w:r>
        <w:rPr>
          <w:w w:val="85"/>
        </w:rPr>
        <w:t>în</w:t>
      </w:r>
      <w:r>
        <w:rPr>
          <w:spacing w:val="-7"/>
          <w:w w:val="85"/>
        </w:rPr>
        <w:t xml:space="preserve"> </w:t>
      </w:r>
      <w:r>
        <w:rPr>
          <w:w w:val="85"/>
        </w:rPr>
        <w:t>Botoșani,</w:t>
      </w:r>
      <w:r>
        <w:rPr>
          <w:spacing w:val="-6"/>
          <w:w w:val="85"/>
        </w:rPr>
        <w:t xml:space="preserve"> </w:t>
      </w:r>
      <w:r>
        <w:rPr>
          <w:w w:val="85"/>
        </w:rPr>
        <w:t>în</w:t>
      </w:r>
      <w:r>
        <w:rPr>
          <w:spacing w:val="-6"/>
          <w:w w:val="85"/>
        </w:rPr>
        <w:t xml:space="preserve"> </w:t>
      </w:r>
      <w:r>
        <w:rPr>
          <w:w w:val="85"/>
        </w:rPr>
        <w:t>regiunea</w:t>
      </w:r>
      <w:r>
        <w:rPr>
          <w:spacing w:val="-7"/>
          <w:w w:val="85"/>
        </w:rPr>
        <w:t xml:space="preserve"> </w:t>
      </w:r>
      <w:r>
        <w:rPr>
          <w:w w:val="85"/>
        </w:rPr>
        <w:t>Nord-Est</w:t>
      </w:r>
    </w:p>
    <w:p w14:paraId="62CF64AA" w14:textId="77777777" w:rsidR="007C3D8E" w:rsidRDefault="00000000">
      <w:pPr>
        <w:pStyle w:val="BodyText"/>
        <w:spacing w:line="280" w:lineRule="auto"/>
        <w:ind w:right="620"/>
      </w:pPr>
      <w:r>
        <w:rPr>
          <w:w w:val="80"/>
        </w:rPr>
        <w:t>Această prioritate de investiție se adresează teritoriului vizat de Strategia de Dezvoltare Locală a GAL Botoșani pentru Viitor, respectiv zonelor marginalizate din municipiul Botoșani, județul Botoșani.</w:t>
      </w:r>
    </w:p>
    <w:p w14:paraId="4955A7BF" w14:textId="77777777" w:rsidR="007C3D8E" w:rsidRDefault="00000000">
      <w:pPr>
        <w:pStyle w:val="BodyText"/>
        <w:spacing w:line="280" w:lineRule="auto"/>
        <w:ind w:right="573"/>
        <w:jc w:val="both"/>
      </w:pPr>
      <w:r>
        <w:rPr>
          <w:w w:val="80"/>
        </w:rPr>
        <w:t>APELURILE DE FIȘE DE PROIECTE se adresează solicitanților eligibili ce pot implementa intervențiile FEDR</w:t>
      </w:r>
      <w:r>
        <w:rPr>
          <w:spacing w:val="80"/>
        </w:rPr>
        <w:t xml:space="preserve"> </w:t>
      </w:r>
      <w:r>
        <w:rPr>
          <w:w w:val="80"/>
        </w:rPr>
        <w:t>din cadrul Strategiei de Dezvoltare Locală (SDL), aprobată de AsociatiaGAL Botosani pentru Viitor.</w:t>
      </w:r>
    </w:p>
    <w:p w14:paraId="761129FE" w14:textId="77777777" w:rsidR="007C3D8E" w:rsidRDefault="00000000">
      <w:pPr>
        <w:pStyle w:val="BodyText"/>
        <w:spacing w:line="270" w:lineRule="exact"/>
        <w:jc w:val="both"/>
      </w:pPr>
      <w:r>
        <w:rPr>
          <w:w w:val="80"/>
        </w:rPr>
        <w:t>Teritoriul</w:t>
      </w:r>
      <w:r>
        <w:rPr>
          <w:spacing w:val="-5"/>
        </w:rPr>
        <w:t xml:space="preserve"> </w:t>
      </w:r>
      <w:r>
        <w:rPr>
          <w:w w:val="80"/>
        </w:rPr>
        <w:t>Strategiei</w:t>
      </w:r>
      <w:r>
        <w:rPr>
          <w:spacing w:val="-4"/>
        </w:rPr>
        <w:t xml:space="preserve"> </w:t>
      </w:r>
      <w:r>
        <w:rPr>
          <w:w w:val="80"/>
        </w:rPr>
        <w:t>de</w:t>
      </w:r>
      <w:r>
        <w:rPr>
          <w:spacing w:val="-3"/>
        </w:rPr>
        <w:t xml:space="preserve"> </w:t>
      </w:r>
      <w:r>
        <w:rPr>
          <w:w w:val="80"/>
        </w:rPr>
        <w:t>Dezvoltare</w:t>
      </w:r>
      <w:r>
        <w:rPr>
          <w:spacing w:val="-3"/>
        </w:rPr>
        <w:t xml:space="preserve"> </w:t>
      </w:r>
      <w:r>
        <w:rPr>
          <w:w w:val="80"/>
        </w:rPr>
        <w:t>Locală</w:t>
      </w:r>
      <w:r>
        <w:rPr>
          <w:spacing w:val="-6"/>
        </w:rPr>
        <w:t xml:space="preserve"> </w:t>
      </w:r>
      <w:r>
        <w:rPr>
          <w:w w:val="80"/>
        </w:rPr>
        <w:t>(SDL)</w:t>
      </w:r>
      <w:r>
        <w:rPr>
          <w:spacing w:val="-4"/>
        </w:rPr>
        <w:t xml:space="preserve"> </w:t>
      </w:r>
      <w:r>
        <w:rPr>
          <w:w w:val="80"/>
        </w:rPr>
        <w:t>delimitat</w:t>
      </w:r>
      <w:r>
        <w:rPr>
          <w:spacing w:val="-3"/>
        </w:rPr>
        <w:t xml:space="preserve"> </w:t>
      </w:r>
      <w:r>
        <w:rPr>
          <w:w w:val="80"/>
        </w:rPr>
        <w:t>la</w:t>
      </w:r>
      <w:r>
        <w:rPr>
          <w:spacing w:val="-3"/>
        </w:rPr>
        <w:t xml:space="preserve"> </w:t>
      </w:r>
      <w:r>
        <w:rPr>
          <w:w w:val="80"/>
        </w:rPr>
        <w:t>nivelul</w:t>
      </w:r>
      <w:r>
        <w:rPr>
          <w:spacing w:val="-5"/>
        </w:rPr>
        <w:t xml:space="preserve"> </w:t>
      </w:r>
      <w:r>
        <w:rPr>
          <w:w w:val="80"/>
        </w:rPr>
        <w:t>Municipiului</w:t>
      </w:r>
      <w:r>
        <w:rPr>
          <w:spacing w:val="-6"/>
        </w:rPr>
        <w:t xml:space="preserve"> </w:t>
      </w:r>
      <w:r>
        <w:rPr>
          <w:spacing w:val="-2"/>
          <w:w w:val="80"/>
        </w:rPr>
        <w:t>Botoșani:</w:t>
      </w:r>
    </w:p>
    <w:p w14:paraId="0B84ECCA" w14:textId="77777777" w:rsidR="007C3D8E" w:rsidRDefault="00000000">
      <w:pPr>
        <w:spacing w:before="35" w:line="278" w:lineRule="auto"/>
        <w:ind w:left="566" w:right="573" w:firstLine="720"/>
        <w:jc w:val="both"/>
        <w:rPr>
          <w:sz w:val="24"/>
        </w:rPr>
      </w:pPr>
      <w:r>
        <w:rPr>
          <w:rFonts w:ascii="Arial" w:hAnsi="Arial"/>
          <w:b/>
          <w:color w:val="001F5F"/>
          <w:w w:val="85"/>
          <w:sz w:val="24"/>
        </w:rPr>
        <w:t>”Punga”</w:t>
      </w:r>
      <w:r>
        <w:rPr>
          <w:rFonts w:ascii="Arial" w:hAnsi="Arial"/>
          <w:b/>
          <w:color w:val="001F5F"/>
          <w:spacing w:val="-9"/>
          <w:w w:val="85"/>
          <w:sz w:val="24"/>
        </w:rPr>
        <w:t xml:space="preserve"> </w:t>
      </w:r>
      <w:r>
        <w:rPr>
          <w:rFonts w:ascii="Arial" w:hAnsi="Arial"/>
          <w:b/>
          <w:color w:val="001F5F"/>
          <w:w w:val="85"/>
          <w:sz w:val="24"/>
        </w:rPr>
        <w:t>1</w:t>
      </w:r>
      <w:r>
        <w:rPr>
          <w:rFonts w:ascii="Arial" w:hAnsi="Arial"/>
          <w:b/>
          <w:color w:val="001F5F"/>
          <w:spacing w:val="-7"/>
          <w:w w:val="85"/>
          <w:sz w:val="24"/>
        </w:rPr>
        <w:t xml:space="preserve"> </w:t>
      </w:r>
      <w:r>
        <w:rPr>
          <w:rFonts w:ascii="Arial" w:hAnsi="Arial"/>
          <w:b/>
          <w:color w:val="001F5F"/>
          <w:w w:val="85"/>
          <w:sz w:val="24"/>
        </w:rPr>
        <w:t>-</w:t>
      </w:r>
      <w:r>
        <w:rPr>
          <w:rFonts w:ascii="Arial" w:hAnsi="Arial"/>
          <w:b/>
          <w:color w:val="001F5F"/>
          <w:spacing w:val="-6"/>
          <w:w w:val="85"/>
          <w:sz w:val="24"/>
        </w:rPr>
        <w:t xml:space="preserve"> </w:t>
      </w:r>
      <w:r>
        <w:rPr>
          <w:rFonts w:ascii="Arial" w:hAnsi="Arial"/>
          <w:b/>
          <w:color w:val="001F5F"/>
          <w:w w:val="85"/>
          <w:sz w:val="24"/>
        </w:rPr>
        <w:t>Parcul</w:t>
      </w:r>
      <w:r>
        <w:rPr>
          <w:rFonts w:ascii="Arial" w:hAnsi="Arial"/>
          <w:b/>
          <w:color w:val="001F5F"/>
          <w:spacing w:val="-7"/>
          <w:w w:val="85"/>
          <w:sz w:val="24"/>
        </w:rPr>
        <w:t xml:space="preserve"> </w:t>
      </w:r>
      <w:r>
        <w:rPr>
          <w:rFonts w:ascii="Arial" w:hAnsi="Arial"/>
          <w:b/>
          <w:color w:val="001F5F"/>
          <w:w w:val="85"/>
          <w:sz w:val="24"/>
        </w:rPr>
        <w:t>Tineretului</w:t>
      </w:r>
      <w:r>
        <w:rPr>
          <w:rFonts w:ascii="Arial" w:hAnsi="Arial"/>
          <w:b/>
          <w:color w:val="001F5F"/>
          <w:spacing w:val="-7"/>
          <w:w w:val="85"/>
          <w:sz w:val="24"/>
        </w:rPr>
        <w:t xml:space="preserve"> </w:t>
      </w:r>
      <w:r>
        <w:rPr>
          <w:rFonts w:ascii="Arial" w:hAnsi="Arial"/>
          <w:b/>
          <w:color w:val="001F5F"/>
          <w:w w:val="85"/>
          <w:sz w:val="24"/>
        </w:rPr>
        <w:t>-</w:t>
      </w:r>
      <w:r>
        <w:rPr>
          <w:rFonts w:ascii="Arial" w:hAnsi="Arial"/>
          <w:b/>
          <w:color w:val="001F5F"/>
          <w:spacing w:val="-6"/>
          <w:w w:val="85"/>
          <w:sz w:val="24"/>
        </w:rPr>
        <w:t xml:space="preserve"> </w:t>
      </w:r>
      <w:r>
        <w:rPr>
          <w:w w:val="85"/>
          <w:sz w:val="24"/>
        </w:rPr>
        <w:t>Cartierul</w:t>
      </w:r>
      <w:r>
        <w:rPr>
          <w:spacing w:val="-7"/>
          <w:w w:val="85"/>
          <w:sz w:val="24"/>
        </w:rPr>
        <w:t xml:space="preserve"> </w:t>
      </w:r>
      <w:r>
        <w:rPr>
          <w:w w:val="85"/>
          <w:sz w:val="24"/>
        </w:rPr>
        <w:t>se</w:t>
      </w:r>
      <w:r>
        <w:rPr>
          <w:spacing w:val="-6"/>
          <w:w w:val="85"/>
          <w:sz w:val="24"/>
        </w:rPr>
        <w:t xml:space="preserve"> </w:t>
      </w:r>
      <w:r>
        <w:rPr>
          <w:w w:val="85"/>
          <w:sz w:val="24"/>
        </w:rPr>
        <w:t>regăsește</w:t>
      </w:r>
      <w:r>
        <w:rPr>
          <w:spacing w:val="-7"/>
          <w:w w:val="85"/>
          <w:sz w:val="24"/>
        </w:rPr>
        <w:t xml:space="preserve"> </w:t>
      </w:r>
      <w:r>
        <w:rPr>
          <w:w w:val="85"/>
          <w:sz w:val="24"/>
        </w:rPr>
        <w:t>în</w:t>
      </w:r>
      <w:r>
        <w:rPr>
          <w:spacing w:val="-6"/>
          <w:w w:val="85"/>
          <w:sz w:val="24"/>
        </w:rPr>
        <w:t xml:space="preserve"> </w:t>
      </w:r>
      <w:r>
        <w:rPr>
          <w:w w:val="85"/>
          <w:sz w:val="24"/>
        </w:rPr>
        <w:t>Atlasul</w:t>
      </w:r>
      <w:r>
        <w:rPr>
          <w:spacing w:val="-6"/>
          <w:w w:val="85"/>
          <w:sz w:val="24"/>
        </w:rPr>
        <w:t xml:space="preserve"> </w:t>
      </w:r>
      <w:r>
        <w:rPr>
          <w:w w:val="85"/>
          <w:sz w:val="24"/>
        </w:rPr>
        <w:t>Zonelor</w:t>
      </w:r>
      <w:r>
        <w:rPr>
          <w:spacing w:val="-7"/>
          <w:w w:val="85"/>
          <w:sz w:val="24"/>
        </w:rPr>
        <w:t xml:space="preserve"> </w:t>
      </w:r>
      <w:r>
        <w:rPr>
          <w:w w:val="85"/>
          <w:sz w:val="24"/>
        </w:rPr>
        <w:t>Marginalizate,</w:t>
      </w:r>
      <w:r>
        <w:rPr>
          <w:spacing w:val="-6"/>
          <w:w w:val="85"/>
          <w:sz w:val="24"/>
        </w:rPr>
        <w:t xml:space="preserve"> </w:t>
      </w:r>
      <w:r>
        <w:rPr>
          <w:w w:val="85"/>
          <w:sz w:val="24"/>
        </w:rPr>
        <w:t>cod</w:t>
      </w:r>
      <w:r>
        <w:rPr>
          <w:spacing w:val="-6"/>
          <w:w w:val="85"/>
          <w:sz w:val="24"/>
        </w:rPr>
        <w:t xml:space="preserve"> </w:t>
      </w:r>
      <w:r>
        <w:rPr>
          <w:w w:val="85"/>
          <w:sz w:val="24"/>
        </w:rPr>
        <w:t>mapa recensământ 357400363.</w:t>
      </w:r>
    </w:p>
    <w:p w14:paraId="057CAA13" w14:textId="77777777" w:rsidR="007C3D8E" w:rsidRDefault="00000000">
      <w:pPr>
        <w:pStyle w:val="BodyText"/>
        <w:spacing w:before="3" w:line="280" w:lineRule="auto"/>
        <w:ind w:right="562" w:firstLine="720"/>
        <w:jc w:val="both"/>
      </w:pPr>
      <w:r>
        <w:rPr>
          <w:w w:val="80"/>
        </w:rPr>
        <w:t xml:space="preserve">Delimitare: Nord-Vest - Strada Parcul Tineretului nr. 12-14, Nord-Est - Strada Parcul Tineretului n . 16- </w:t>
      </w:r>
      <w:r>
        <w:rPr>
          <w:w w:val="90"/>
        </w:rPr>
        <w:t>20,</w:t>
      </w:r>
      <w:r>
        <w:rPr>
          <w:spacing w:val="-10"/>
          <w:w w:val="90"/>
        </w:rPr>
        <w:t xml:space="preserve"> </w:t>
      </w:r>
      <w:r>
        <w:rPr>
          <w:w w:val="90"/>
        </w:rPr>
        <w:t>Sud-Est</w:t>
      </w:r>
      <w:r>
        <w:rPr>
          <w:spacing w:val="-10"/>
          <w:w w:val="90"/>
        </w:rPr>
        <w:t xml:space="preserve"> </w:t>
      </w:r>
      <w:r>
        <w:rPr>
          <w:w w:val="90"/>
        </w:rPr>
        <w:t>-Ale.</w:t>
      </w:r>
      <w:r>
        <w:rPr>
          <w:spacing w:val="-9"/>
          <w:w w:val="90"/>
        </w:rPr>
        <w:t xml:space="preserve"> </w:t>
      </w:r>
      <w:r>
        <w:rPr>
          <w:w w:val="90"/>
        </w:rPr>
        <w:t>Sit.</w:t>
      </w:r>
      <w:r>
        <w:rPr>
          <w:spacing w:val="-7"/>
          <w:w w:val="90"/>
        </w:rPr>
        <w:t xml:space="preserve"> </w:t>
      </w:r>
      <w:r>
        <w:rPr>
          <w:w w:val="90"/>
        </w:rPr>
        <w:t>Ion</w:t>
      </w:r>
      <w:r>
        <w:rPr>
          <w:spacing w:val="-8"/>
          <w:w w:val="90"/>
        </w:rPr>
        <w:t xml:space="preserve"> </w:t>
      </w:r>
      <w:r>
        <w:rPr>
          <w:w w:val="90"/>
        </w:rPr>
        <w:t>Elefterescu</w:t>
      </w:r>
      <w:r>
        <w:rPr>
          <w:spacing w:val="-7"/>
          <w:w w:val="90"/>
        </w:rPr>
        <w:t xml:space="preserve"> </w:t>
      </w:r>
      <w:r>
        <w:rPr>
          <w:w w:val="90"/>
        </w:rPr>
        <w:t>nr.2</w:t>
      </w:r>
      <w:r>
        <w:rPr>
          <w:spacing w:val="-7"/>
          <w:w w:val="90"/>
        </w:rPr>
        <w:t xml:space="preserve"> </w:t>
      </w:r>
      <w:r>
        <w:rPr>
          <w:w w:val="90"/>
        </w:rPr>
        <w:t>si</w:t>
      </w:r>
      <w:r>
        <w:rPr>
          <w:spacing w:val="-7"/>
          <w:w w:val="90"/>
        </w:rPr>
        <w:t xml:space="preserve"> </w:t>
      </w:r>
      <w:r>
        <w:rPr>
          <w:w w:val="90"/>
        </w:rPr>
        <w:t>nr.</w:t>
      </w:r>
      <w:r>
        <w:rPr>
          <w:spacing w:val="-7"/>
          <w:w w:val="90"/>
        </w:rPr>
        <w:t xml:space="preserve"> </w:t>
      </w:r>
      <w:r>
        <w:rPr>
          <w:w w:val="90"/>
        </w:rPr>
        <w:t>1-5,</w:t>
      </w:r>
      <w:r>
        <w:rPr>
          <w:spacing w:val="-8"/>
          <w:w w:val="90"/>
        </w:rPr>
        <w:t xml:space="preserve"> </w:t>
      </w:r>
      <w:r>
        <w:rPr>
          <w:w w:val="90"/>
        </w:rPr>
        <w:t>Sud-Vest-</w:t>
      </w:r>
      <w:r>
        <w:rPr>
          <w:spacing w:val="-7"/>
          <w:w w:val="90"/>
        </w:rPr>
        <w:t xml:space="preserve"> </w:t>
      </w:r>
      <w:r>
        <w:rPr>
          <w:w w:val="90"/>
        </w:rPr>
        <w:t>Aleea</w:t>
      </w:r>
      <w:r>
        <w:rPr>
          <w:spacing w:val="-7"/>
          <w:w w:val="90"/>
        </w:rPr>
        <w:t xml:space="preserve"> </w:t>
      </w:r>
      <w:r>
        <w:rPr>
          <w:w w:val="90"/>
        </w:rPr>
        <w:t>Parcul</w:t>
      </w:r>
      <w:r>
        <w:rPr>
          <w:spacing w:val="-7"/>
          <w:w w:val="90"/>
        </w:rPr>
        <w:t xml:space="preserve"> </w:t>
      </w:r>
      <w:r>
        <w:rPr>
          <w:w w:val="90"/>
        </w:rPr>
        <w:t>Tineretului</w:t>
      </w:r>
      <w:r>
        <w:rPr>
          <w:spacing w:val="-7"/>
          <w:w w:val="90"/>
        </w:rPr>
        <w:t xml:space="preserve"> </w:t>
      </w:r>
      <w:r>
        <w:rPr>
          <w:w w:val="90"/>
        </w:rPr>
        <w:t>nr.</w:t>
      </w:r>
      <w:r>
        <w:rPr>
          <w:spacing w:val="-7"/>
          <w:w w:val="90"/>
        </w:rPr>
        <w:t xml:space="preserve"> </w:t>
      </w:r>
      <w:r>
        <w:rPr>
          <w:w w:val="90"/>
        </w:rPr>
        <w:t>2</w:t>
      </w:r>
      <w:r>
        <w:rPr>
          <w:spacing w:val="-5"/>
          <w:w w:val="90"/>
        </w:rPr>
        <w:t xml:space="preserve"> </w:t>
      </w:r>
      <w:r>
        <w:rPr>
          <w:w w:val="125"/>
        </w:rPr>
        <w:t>–</w:t>
      </w:r>
      <w:r>
        <w:rPr>
          <w:spacing w:val="-20"/>
          <w:w w:val="125"/>
        </w:rPr>
        <w:t xml:space="preserve"> </w:t>
      </w:r>
      <w:r>
        <w:rPr>
          <w:w w:val="90"/>
        </w:rPr>
        <w:t>6</w:t>
      </w:r>
      <w:r>
        <w:rPr>
          <w:spacing w:val="-7"/>
          <w:w w:val="90"/>
        </w:rPr>
        <w:t xml:space="preserve"> </w:t>
      </w:r>
      <w:r>
        <w:rPr>
          <w:w w:val="90"/>
        </w:rPr>
        <w:t xml:space="preserve">Parcul </w:t>
      </w:r>
      <w:r>
        <w:rPr>
          <w:w w:val="80"/>
        </w:rPr>
        <w:t>Tineretului</w:t>
      </w:r>
      <w:r>
        <w:t xml:space="preserve"> </w:t>
      </w:r>
      <w:r>
        <w:rPr>
          <w:w w:val="80"/>
        </w:rPr>
        <w:t>este</w:t>
      </w:r>
      <w:r>
        <w:t xml:space="preserve"> </w:t>
      </w:r>
      <w:r>
        <w:rPr>
          <w:w w:val="80"/>
        </w:rPr>
        <w:t>un</w:t>
      </w:r>
      <w:r>
        <w:t xml:space="preserve"> </w:t>
      </w:r>
      <w:r>
        <w:rPr>
          <w:w w:val="80"/>
        </w:rPr>
        <w:t>cartier</w:t>
      </w:r>
      <w:r>
        <w:t xml:space="preserve"> </w:t>
      </w:r>
      <w:r>
        <w:rPr>
          <w:w w:val="80"/>
        </w:rPr>
        <w:t>muncitoresc din</w:t>
      </w:r>
      <w:r>
        <w:t xml:space="preserve"> </w:t>
      </w:r>
      <w:r>
        <w:rPr>
          <w:w w:val="80"/>
        </w:rPr>
        <w:t>municipiul</w:t>
      </w:r>
      <w:r>
        <w:t xml:space="preserve"> </w:t>
      </w:r>
      <w:r>
        <w:rPr>
          <w:w w:val="80"/>
        </w:rPr>
        <w:t>Botoșani,</w:t>
      </w:r>
      <w:r>
        <w:t xml:space="preserve"> </w:t>
      </w:r>
      <w:r>
        <w:rPr>
          <w:w w:val="80"/>
        </w:rPr>
        <w:t>situat</w:t>
      </w:r>
      <w:r>
        <w:t xml:space="preserve"> </w:t>
      </w:r>
      <w:r>
        <w:rPr>
          <w:w w:val="80"/>
        </w:rPr>
        <w:t>la</w:t>
      </w:r>
      <w:r>
        <w:t xml:space="preserve"> </w:t>
      </w:r>
      <w:r>
        <w:rPr>
          <w:w w:val="80"/>
        </w:rPr>
        <w:t>ieșirea</w:t>
      </w:r>
      <w:r>
        <w:t xml:space="preserve"> </w:t>
      </w:r>
      <w:r>
        <w:rPr>
          <w:w w:val="80"/>
        </w:rPr>
        <w:t>din oraș,</w:t>
      </w:r>
      <w:r>
        <w:t xml:space="preserve"> </w:t>
      </w:r>
      <w:r>
        <w:rPr>
          <w:w w:val="80"/>
        </w:rPr>
        <w:t>către</w:t>
      </w:r>
      <w:r>
        <w:t xml:space="preserve"> </w:t>
      </w:r>
      <w:r>
        <w:rPr>
          <w:w w:val="80"/>
        </w:rPr>
        <w:t>comuna</w:t>
      </w:r>
      <w:r>
        <w:t xml:space="preserve"> </w:t>
      </w:r>
      <w:r>
        <w:rPr>
          <w:w w:val="80"/>
        </w:rPr>
        <w:t xml:space="preserve">Răchiți. În capătul acestui cartier în anii '90 au fost construite două scări de bloc cu locuințe sociale, pentru cei nevoiași, </w:t>
      </w:r>
      <w:r>
        <w:rPr>
          <w:w w:val="85"/>
        </w:rPr>
        <w:t xml:space="preserve">majoritate de etnie romă. Locuințele sociale au ajuns sa fie numite de localnici si „ghetourile" din Parcul Tineretului, din cauza aspectului lor degradat: blocurile au tencuiala căzută sau grav deteriorată, grupurile sanitare, comune, sunt distruse, f o r t e murdare, in majoritatea lor nefuncționale. Holurile comune sunt </w:t>
      </w:r>
      <w:r>
        <w:rPr>
          <w:w w:val="80"/>
        </w:rPr>
        <w:t xml:space="preserve">insalubre, n majoritate fără iluminat si populate cu câini comunitari. „Ghetourile" au devenit în timp un adevărat </w:t>
      </w:r>
      <w:r>
        <w:rPr>
          <w:w w:val="85"/>
        </w:rPr>
        <w:t xml:space="preserve">focar de infecție, inspectorii Direcției de Sănătate Publică descoperind adevărate focare de hepatită si de </w:t>
      </w:r>
      <w:r>
        <w:rPr>
          <w:w w:val="90"/>
        </w:rPr>
        <w:t xml:space="preserve">tuberculoză. în același timp datele de la Politia Locală arată că zona prezintă un risc foarte mare de </w:t>
      </w:r>
      <w:r>
        <w:rPr>
          <w:spacing w:val="-2"/>
          <w:w w:val="90"/>
        </w:rPr>
        <w:t>infracționalitate</w:t>
      </w:r>
      <w:r>
        <w:rPr>
          <w:color w:val="001F5F"/>
          <w:spacing w:val="-2"/>
          <w:w w:val="90"/>
        </w:rPr>
        <w:t>.</w:t>
      </w:r>
    </w:p>
    <w:p w14:paraId="1A954038" w14:textId="77777777" w:rsidR="007C3D8E" w:rsidRDefault="00000000">
      <w:pPr>
        <w:spacing w:line="259" w:lineRule="exact"/>
        <w:ind w:left="1287"/>
        <w:jc w:val="both"/>
        <w:rPr>
          <w:sz w:val="24"/>
        </w:rPr>
      </w:pPr>
      <w:r>
        <w:rPr>
          <w:rFonts w:ascii="Arial" w:hAnsi="Arial"/>
          <w:b/>
          <w:color w:val="001F5F"/>
          <w:w w:val="85"/>
          <w:sz w:val="24"/>
        </w:rPr>
        <w:t>”Punga”</w:t>
      </w:r>
      <w:r>
        <w:rPr>
          <w:rFonts w:ascii="Arial" w:hAnsi="Arial"/>
          <w:b/>
          <w:color w:val="001F5F"/>
          <w:spacing w:val="4"/>
          <w:sz w:val="24"/>
        </w:rPr>
        <w:t xml:space="preserve"> </w:t>
      </w:r>
      <w:r>
        <w:rPr>
          <w:rFonts w:ascii="Arial" w:hAnsi="Arial"/>
          <w:b/>
          <w:color w:val="001F5F"/>
          <w:w w:val="85"/>
          <w:sz w:val="24"/>
        </w:rPr>
        <w:t>2</w:t>
      </w:r>
      <w:r>
        <w:rPr>
          <w:rFonts w:ascii="Arial" w:hAnsi="Arial"/>
          <w:b/>
          <w:color w:val="001F5F"/>
          <w:spacing w:val="4"/>
          <w:sz w:val="24"/>
        </w:rPr>
        <w:t xml:space="preserve"> </w:t>
      </w:r>
      <w:r>
        <w:rPr>
          <w:rFonts w:ascii="Arial" w:hAnsi="Arial"/>
          <w:b/>
          <w:color w:val="001F5F"/>
          <w:w w:val="85"/>
          <w:sz w:val="24"/>
        </w:rPr>
        <w:t>-</w:t>
      </w:r>
      <w:r>
        <w:rPr>
          <w:rFonts w:ascii="Arial" w:hAnsi="Arial"/>
          <w:b/>
          <w:color w:val="001F5F"/>
          <w:spacing w:val="4"/>
          <w:sz w:val="24"/>
        </w:rPr>
        <w:t xml:space="preserve"> </w:t>
      </w:r>
      <w:r>
        <w:rPr>
          <w:rFonts w:ascii="Arial" w:hAnsi="Arial"/>
          <w:b/>
          <w:color w:val="001F5F"/>
          <w:w w:val="85"/>
          <w:sz w:val="24"/>
        </w:rPr>
        <w:t>Centrul</w:t>
      </w:r>
      <w:r>
        <w:rPr>
          <w:rFonts w:ascii="Arial" w:hAnsi="Arial"/>
          <w:b/>
          <w:color w:val="001F5F"/>
          <w:spacing w:val="2"/>
          <w:sz w:val="24"/>
        </w:rPr>
        <w:t xml:space="preserve"> </w:t>
      </w:r>
      <w:r>
        <w:rPr>
          <w:rFonts w:ascii="Arial" w:hAnsi="Arial"/>
          <w:b/>
          <w:color w:val="001F5F"/>
          <w:w w:val="85"/>
          <w:sz w:val="24"/>
        </w:rPr>
        <w:t>istoric</w:t>
      </w:r>
      <w:r>
        <w:rPr>
          <w:rFonts w:ascii="Arial" w:hAnsi="Arial"/>
          <w:b/>
          <w:color w:val="001F5F"/>
          <w:spacing w:val="6"/>
          <w:sz w:val="24"/>
        </w:rPr>
        <w:t xml:space="preserve"> </w:t>
      </w:r>
      <w:r>
        <w:rPr>
          <w:rFonts w:ascii="Arial" w:hAnsi="Arial"/>
          <w:b/>
          <w:color w:val="001F5F"/>
          <w:w w:val="85"/>
          <w:sz w:val="24"/>
        </w:rPr>
        <w:t>-</w:t>
      </w:r>
      <w:r>
        <w:rPr>
          <w:rFonts w:ascii="Arial" w:hAnsi="Arial"/>
          <w:b/>
          <w:color w:val="001F5F"/>
          <w:spacing w:val="4"/>
          <w:sz w:val="24"/>
        </w:rPr>
        <w:t xml:space="preserve"> </w:t>
      </w:r>
      <w:r>
        <w:rPr>
          <w:w w:val="85"/>
          <w:sz w:val="24"/>
        </w:rPr>
        <w:t>Cartierul</w:t>
      </w:r>
      <w:r>
        <w:rPr>
          <w:spacing w:val="7"/>
          <w:sz w:val="24"/>
        </w:rPr>
        <w:t xml:space="preserve"> </w:t>
      </w:r>
      <w:r>
        <w:rPr>
          <w:w w:val="85"/>
          <w:sz w:val="24"/>
        </w:rPr>
        <w:t>se</w:t>
      </w:r>
      <w:r>
        <w:rPr>
          <w:spacing w:val="6"/>
          <w:sz w:val="24"/>
        </w:rPr>
        <w:t xml:space="preserve"> </w:t>
      </w:r>
      <w:r>
        <w:rPr>
          <w:w w:val="85"/>
          <w:sz w:val="24"/>
        </w:rPr>
        <w:t>regăsește</w:t>
      </w:r>
      <w:r>
        <w:rPr>
          <w:spacing w:val="7"/>
          <w:sz w:val="24"/>
        </w:rPr>
        <w:t xml:space="preserve"> </w:t>
      </w:r>
      <w:r>
        <w:rPr>
          <w:w w:val="85"/>
          <w:sz w:val="24"/>
        </w:rPr>
        <w:t>în</w:t>
      </w:r>
      <w:r>
        <w:rPr>
          <w:spacing w:val="6"/>
          <w:sz w:val="24"/>
        </w:rPr>
        <w:t xml:space="preserve"> </w:t>
      </w:r>
      <w:r>
        <w:rPr>
          <w:w w:val="85"/>
          <w:sz w:val="24"/>
        </w:rPr>
        <w:t>Atlasul</w:t>
      </w:r>
      <w:r>
        <w:rPr>
          <w:spacing w:val="7"/>
          <w:sz w:val="24"/>
        </w:rPr>
        <w:t xml:space="preserve"> </w:t>
      </w:r>
      <w:r>
        <w:rPr>
          <w:w w:val="85"/>
          <w:sz w:val="24"/>
        </w:rPr>
        <w:t>Zonelor</w:t>
      </w:r>
      <w:r>
        <w:rPr>
          <w:spacing w:val="7"/>
          <w:sz w:val="24"/>
        </w:rPr>
        <w:t xml:space="preserve"> </w:t>
      </w:r>
      <w:r>
        <w:rPr>
          <w:w w:val="85"/>
          <w:sz w:val="24"/>
        </w:rPr>
        <w:t>Marginalizate,</w:t>
      </w:r>
      <w:r>
        <w:rPr>
          <w:spacing w:val="7"/>
          <w:sz w:val="24"/>
        </w:rPr>
        <w:t xml:space="preserve"> </w:t>
      </w:r>
      <w:r>
        <w:rPr>
          <w:w w:val="85"/>
          <w:sz w:val="24"/>
        </w:rPr>
        <w:t>cod</w:t>
      </w:r>
      <w:r>
        <w:rPr>
          <w:spacing w:val="7"/>
          <w:sz w:val="24"/>
        </w:rPr>
        <w:t xml:space="preserve"> </w:t>
      </w:r>
      <w:r>
        <w:rPr>
          <w:spacing w:val="-4"/>
          <w:w w:val="85"/>
          <w:sz w:val="24"/>
        </w:rPr>
        <w:t>mapă</w:t>
      </w:r>
    </w:p>
    <w:p w14:paraId="6ACD695A" w14:textId="77777777" w:rsidR="007C3D8E" w:rsidRDefault="00000000">
      <w:pPr>
        <w:pStyle w:val="BodyText"/>
        <w:spacing w:before="44"/>
        <w:jc w:val="both"/>
      </w:pPr>
      <w:r>
        <w:rPr>
          <w:w w:val="80"/>
        </w:rPr>
        <w:t>recensământ</w:t>
      </w:r>
      <w:r>
        <w:rPr>
          <w:spacing w:val="11"/>
        </w:rPr>
        <w:t xml:space="preserve"> </w:t>
      </w:r>
      <w:r>
        <w:rPr>
          <w:spacing w:val="-2"/>
          <w:w w:val="90"/>
        </w:rPr>
        <w:t>357400279</w:t>
      </w:r>
    </w:p>
    <w:p w14:paraId="654F86B2" w14:textId="77777777" w:rsidR="007C3D8E" w:rsidRDefault="00000000">
      <w:pPr>
        <w:pStyle w:val="BodyText"/>
        <w:spacing w:before="46" w:line="280" w:lineRule="auto"/>
        <w:ind w:right="562" w:firstLine="720"/>
        <w:jc w:val="both"/>
      </w:pPr>
      <w:r>
        <w:rPr>
          <w:w w:val="80"/>
        </w:rPr>
        <w:t xml:space="preserve">Delimitare: Nord-Vest - Strada Calea Națională 58A-91, Nord-Est - Strada Independentei nr. 2-24, Sud- </w:t>
      </w:r>
      <w:r>
        <w:rPr>
          <w:w w:val="85"/>
        </w:rPr>
        <w:t>Est</w:t>
      </w:r>
      <w:r>
        <w:rPr>
          <w:spacing w:val="-7"/>
          <w:w w:val="85"/>
        </w:rPr>
        <w:t xml:space="preserve"> </w:t>
      </w:r>
      <w:r>
        <w:rPr>
          <w:w w:val="85"/>
        </w:rPr>
        <w:t>-</w:t>
      </w:r>
      <w:r>
        <w:rPr>
          <w:spacing w:val="-6"/>
          <w:w w:val="85"/>
        </w:rPr>
        <w:t xml:space="preserve"> </w:t>
      </w:r>
      <w:r>
        <w:rPr>
          <w:w w:val="85"/>
        </w:rPr>
        <w:t>Strada</w:t>
      </w:r>
      <w:r>
        <w:rPr>
          <w:spacing w:val="-7"/>
          <w:w w:val="85"/>
        </w:rPr>
        <w:t xml:space="preserve"> </w:t>
      </w:r>
      <w:r>
        <w:rPr>
          <w:w w:val="85"/>
        </w:rPr>
        <w:t>Peneș</w:t>
      </w:r>
      <w:r>
        <w:rPr>
          <w:spacing w:val="-6"/>
          <w:w w:val="85"/>
        </w:rPr>
        <w:t xml:space="preserve"> </w:t>
      </w:r>
      <w:r>
        <w:rPr>
          <w:w w:val="85"/>
        </w:rPr>
        <w:t>Curcanul</w:t>
      </w:r>
      <w:r>
        <w:rPr>
          <w:spacing w:val="-6"/>
          <w:w w:val="85"/>
        </w:rPr>
        <w:t xml:space="preserve"> </w:t>
      </w:r>
      <w:r>
        <w:rPr>
          <w:w w:val="85"/>
        </w:rPr>
        <w:t>nr.</w:t>
      </w:r>
      <w:r>
        <w:rPr>
          <w:spacing w:val="-7"/>
          <w:w w:val="85"/>
        </w:rPr>
        <w:t xml:space="preserve"> </w:t>
      </w:r>
      <w:r>
        <w:rPr>
          <w:w w:val="85"/>
        </w:rPr>
        <w:t>1-1A,</w:t>
      </w:r>
      <w:r>
        <w:rPr>
          <w:spacing w:val="-6"/>
          <w:w w:val="85"/>
        </w:rPr>
        <w:t xml:space="preserve"> </w:t>
      </w:r>
      <w:r>
        <w:rPr>
          <w:w w:val="85"/>
        </w:rPr>
        <w:t>Sud-Vest-</w:t>
      </w:r>
      <w:r>
        <w:rPr>
          <w:spacing w:val="-6"/>
          <w:w w:val="85"/>
        </w:rPr>
        <w:t xml:space="preserve"> </w:t>
      </w:r>
      <w:r>
        <w:rPr>
          <w:w w:val="85"/>
        </w:rPr>
        <w:t>Str.</w:t>
      </w:r>
      <w:r>
        <w:rPr>
          <w:spacing w:val="-7"/>
          <w:w w:val="85"/>
        </w:rPr>
        <w:t xml:space="preserve"> </w:t>
      </w:r>
      <w:r>
        <w:rPr>
          <w:w w:val="85"/>
        </w:rPr>
        <w:t>1Decembrie</w:t>
      </w:r>
      <w:r>
        <w:rPr>
          <w:spacing w:val="-6"/>
          <w:w w:val="85"/>
        </w:rPr>
        <w:t xml:space="preserve"> </w:t>
      </w:r>
      <w:r>
        <w:rPr>
          <w:w w:val="85"/>
        </w:rPr>
        <w:t>nr.</w:t>
      </w:r>
      <w:r>
        <w:rPr>
          <w:spacing w:val="-7"/>
          <w:w w:val="85"/>
        </w:rPr>
        <w:t xml:space="preserve"> </w:t>
      </w:r>
      <w:r>
        <w:rPr>
          <w:w w:val="85"/>
        </w:rPr>
        <w:t>1</w:t>
      </w:r>
      <w:r>
        <w:rPr>
          <w:spacing w:val="-6"/>
          <w:w w:val="85"/>
        </w:rPr>
        <w:t xml:space="preserve"> </w:t>
      </w:r>
      <w:r>
        <w:rPr>
          <w:w w:val="85"/>
        </w:rPr>
        <w:t>-</w:t>
      </w:r>
      <w:r>
        <w:rPr>
          <w:spacing w:val="-6"/>
          <w:w w:val="85"/>
        </w:rPr>
        <w:t xml:space="preserve"> </w:t>
      </w:r>
      <w:r>
        <w:rPr>
          <w:w w:val="85"/>
        </w:rPr>
        <w:t>79;</w:t>
      </w:r>
    </w:p>
    <w:p w14:paraId="36EF552C" w14:textId="77777777" w:rsidR="007C3D8E" w:rsidRDefault="007C3D8E">
      <w:pPr>
        <w:pStyle w:val="BodyText"/>
        <w:spacing w:line="280" w:lineRule="auto"/>
        <w:jc w:val="both"/>
        <w:sectPr w:rsidR="007C3D8E">
          <w:pgSz w:w="11910" w:h="16840"/>
          <w:pgMar w:top="1160" w:right="566" w:bottom="1380" w:left="566" w:header="276" w:footer="1107" w:gutter="0"/>
          <w:cols w:space="708"/>
        </w:sectPr>
      </w:pPr>
    </w:p>
    <w:p w14:paraId="16A35227" w14:textId="77777777" w:rsidR="007C3D8E" w:rsidRDefault="00000000">
      <w:pPr>
        <w:pStyle w:val="BodyText"/>
        <w:spacing w:before="184" w:line="280" w:lineRule="auto"/>
        <w:ind w:right="565" w:firstLine="720"/>
        <w:jc w:val="both"/>
      </w:pPr>
      <w:r>
        <w:rPr>
          <w:w w:val="85"/>
        </w:rPr>
        <w:lastRenderedPageBreak/>
        <w:t>Zona</w:t>
      </w:r>
      <w:r>
        <w:rPr>
          <w:spacing w:val="-7"/>
          <w:w w:val="85"/>
        </w:rPr>
        <w:t xml:space="preserve"> </w:t>
      </w:r>
      <w:r>
        <w:rPr>
          <w:w w:val="85"/>
        </w:rPr>
        <w:t>a</w:t>
      </w:r>
      <w:r>
        <w:rPr>
          <w:spacing w:val="-6"/>
          <w:w w:val="85"/>
        </w:rPr>
        <w:t xml:space="preserve"> </w:t>
      </w:r>
      <w:r>
        <w:rPr>
          <w:w w:val="85"/>
        </w:rPr>
        <w:t>fost</w:t>
      </w:r>
      <w:r>
        <w:rPr>
          <w:spacing w:val="-7"/>
          <w:w w:val="85"/>
        </w:rPr>
        <w:t xml:space="preserve"> </w:t>
      </w:r>
      <w:r>
        <w:rPr>
          <w:w w:val="85"/>
        </w:rPr>
        <w:t>inclusă</w:t>
      </w:r>
      <w:r>
        <w:rPr>
          <w:spacing w:val="-6"/>
          <w:w w:val="85"/>
        </w:rPr>
        <w:t xml:space="preserve"> </w:t>
      </w:r>
      <w:r>
        <w:rPr>
          <w:w w:val="85"/>
        </w:rPr>
        <w:t>in</w:t>
      </w:r>
      <w:r>
        <w:rPr>
          <w:spacing w:val="-6"/>
          <w:w w:val="85"/>
        </w:rPr>
        <w:t xml:space="preserve"> </w:t>
      </w:r>
      <w:r>
        <w:rPr>
          <w:w w:val="85"/>
        </w:rPr>
        <w:t>teritoriul</w:t>
      </w:r>
      <w:r>
        <w:rPr>
          <w:spacing w:val="-7"/>
          <w:w w:val="85"/>
        </w:rPr>
        <w:t xml:space="preserve"> </w:t>
      </w:r>
      <w:r>
        <w:rPr>
          <w:w w:val="85"/>
        </w:rPr>
        <w:t>SDL</w:t>
      </w:r>
      <w:r>
        <w:rPr>
          <w:spacing w:val="-6"/>
          <w:w w:val="85"/>
        </w:rPr>
        <w:t xml:space="preserve"> </w:t>
      </w:r>
      <w:r>
        <w:rPr>
          <w:w w:val="85"/>
        </w:rPr>
        <w:t>deoarece,</w:t>
      </w:r>
      <w:r>
        <w:rPr>
          <w:spacing w:val="-6"/>
          <w:w w:val="85"/>
        </w:rPr>
        <w:t xml:space="preserve"> </w:t>
      </w:r>
      <w:r>
        <w:rPr>
          <w:w w:val="85"/>
        </w:rPr>
        <w:t>pe</w:t>
      </w:r>
      <w:r>
        <w:rPr>
          <w:spacing w:val="-7"/>
          <w:w w:val="85"/>
        </w:rPr>
        <w:t xml:space="preserve"> </w:t>
      </w:r>
      <w:r>
        <w:rPr>
          <w:w w:val="85"/>
        </w:rPr>
        <w:t>lângă</w:t>
      </w:r>
      <w:r>
        <w:rPr>
          <w:spacing w:val="-6"/>
          <w:w w:val="85"/>
        </w:rPr>
        <w:t xml:space="preserve"> </w:t>
      </w:r>
      <w:r>
        <w:rPr>
          <w:w w:val="85"/>
        </w:rPr>
        <w:t>faptul</w:t>
      </w:r>
      <w:r>
        <w:rPr>
          <w:spacing w:val="-7"/>
          <w:w w:val="85"/>
        </w:rPr>
        <w:t xml:space="preserve"> </w:t>
      </w:r>
      <w:r>
        <w:rPr>
          <w:w w:val="85"/>
        </w:rPr>
        <w:t>că</w:t>
      </w:r>
      <w:r>
        <w:rPr>
          <w:spacing w:val="-6"/>
          <w:w w:val="85"/>
        </w:rPr>
        <w:t xml:space="preserve"> </w:t>
      </w:r>
      <w:r>
        <w:rPr>
          <w:w w:val="85"/>
        </w:rPr>
        <w:t>este</w:t>
      </w:r>
      <w:r>
        <w:rPr>
          <w:spacing w:val="-6"/>
          <w:w w:val="85"/>
        </w:rPr>
        <w:t xml:space="preserve"> </w:t>
      </w:r>
      <w:r>
        <w:rPr>
          <w:w w:val="85"/>
        </w:rPr>
        <w:t>o</w:t>
      </w:r>
      <w:r>
        <w:rPr>
          <w:spacing w:val="-7"/>
          <w:w w:val="85"/>
        </w:rPr>
        <w:t xml:space="preserve"> </w:t>
      </w:r>
      <w:r>
        <w:rPr>
          <w:w w:val="85"/>
        </w:rPr>
        <w:t>zonă</w:t>
      </w:r>
      <w:r>
        <w:rPr>
          <w:spacing w:val="-6"/>
          <w:w w:val="85"/>
        </w:rPr>
        <w:t xml:space="preserve"> </w:t>
      </w:r>
      <w:r>
        <w:rPr>
          <w:w w:val="85"/>
        </w:rPr>
        <w:t>ZUM</w:t>
      </w:r>
      <w:r>
        <w:rPr>
          <w:spacing w:val="-6"/>
          <w:w w:val="85"/>
        </w:rPr>
        <w:t xml:space="preserve"> </w:t>
      </w:r>
      <w:r>
        <w:rPr>
          <w:w w:val="85"/>
        </w:rPr>
        <w:t>conform</w:t>
      </w:r>
      <w:r>
        <w:rPr>
          <w:spacing w:val="-7"/>
          <w:w w:val="85"/>
        </w:rPr>
        <w:t xml:space="preserve"> </w:t>
      </w:r>
      <w:r>
        <w:rPr>
          <w:w w:val="85"/>
        </w:rPr>
        <w:t xml:space="preserve">Atlasului </w:t>
      </w:r>
      <w:r>
        <w:rPr>
          <w:spacing w:val="-2"/>
          <w:w w:val="85"/>
        </w:rPr>
        <w:t xml:space="preserve">Zonelor Marginalizate, în zona trăiesc preponderent persoane defavorizate pe toate cele trei componente de </w:t>
      </w:r>
      <w:r>
        <w:rPr>
          <w:w w:val="80"/>
        </w:rPr>
        <w:t>marginalizare</w:t>
      </w:r>
      <w:r>
        <w:t xml:space="preserve"> </w:t>
      </w:r>
      <w:r>
        <w:rPr>
          <w:w w:val="80"/>
        </w:rPr>
        <w:t>cuprinse</w:t>
      </w:r>
      <w:r>
        <w:t xml:space="preserve"> </w:t>
      </w:r>
      <w:r>
        <w:rPr>
          <w:w w:val="80"/>
        </w:rPr>
        <w:t>n</w:t>
      </w:r>
      <w:r>
        <w:t xml:space="preserve"> </w:t>
      </w:r>
      <w:r>
        <w:rPr>
          <w:w w:val="80"/>
        </w:rPr>
        <w:t>strategie:</w:t>
      </w:r>
      <w:r>
        <w:t xml:space="preserve"> </w:t>
      </w:r>
      <w:r>
        <w:rPr>
          <w:w w:val="80"/>
        </w:rPr>
        <w:t>capital</w:t>
      </w:r>
      <w:r>
        <w:t xml:space="preserve"> </w:t>
      </w:r>
      <w:r>
        <w:rPr>
          <w:w w:val="80"/>
        </w:rPr>
        <w:t>uman,</w:t>
      </w:r>
      <w:r>
        <w:t xml:space="preserve"> </w:t>
      </w:r>
      <w:r>
        <w:rPr>
          <w:w w:val="80"/>
        </w:rPr>
        <w:t>locuire</w:t>
      </w:r>
      <w:r>
        <w:t xml:space="preserve"> </w:t>
      </w:r>
      <w:r>
        <w:rPr>
          <w:w w:val="80"/>
        </w:rPr>
        <w:t>si</w:t>
      </w:r>
      <w:r>
        <w:t xml:space="preserve"> </w:t>
      </w:r>
      <w:r>
        <w:rPr>
          <w:w w:val="80"/>
        </w:rPr>
        <w:t>ocupare.</w:t>
      </w:r>
      <w:r>
        <w:t xml:space="preserve"> </w:t>
      </w:r>
      <w:r>
        <w:rPr>
          <w:w w:val="80"/>
        </w:rPr>
        <w:t>in</w:t>
      </w:r>
      <w:r>
        <w:t xml:space="preserve"> </w:t>
      </w:r>
      <w:r>
        <w:rPr>
          <w:w w:val="80"/>
        </w:rPr>
        <w:t>zona</w:t>
      </w:r>
      <w:r>
        <w:t xml:space="preserve"> </w:t>
      </w:r>
      <w:r>
        <w:rPr>
          <w:w w:val="80"/>
        </w:rPr>
        <w:t>sunt</w:t>
      </w:r>
      <w:r>
        <w:t xml:space="preserve"> </w:t>
      </w:r>
      <w:r>
        <w:rPr>
          <w:w w:val="80"/>
        </w:rPr>
        <w:t>multe</w:t>
      </w:r>
      <w:r>
        <w:t xml:space="preserve"> </w:t>
      </w:r>
      <w:r>
        <w:rPr>
          <w:w w:val="80"/>
        </w:rPr>
        <w:t>locuințe</w:t>
      </w:r>
      <w:r>
        <w:t xml:space="preserve"> </w:t>
      </w:r>
      <w:r>
        <w:rPr>
          <w:w w:val="80"/>
        </w:rPr>
        <w:t>sociale,</w:t>
      </w:r>
      <w:r>
        <w:t xml:space="preserve"> </w:t>
      </w:r>
      <w:r>
        <w:rPr>
          <w:w w:val="80"/>
        </w:rPr>
        <w:t>ceea</w:t>
      </w:r>
      <w:r>
        <w:rPr>
          <w:spacing w:val="40"/>
        </w:rPr>
        <w:t xml:space="preserve"> </w:t>
      </w:r>
      <w:r>
        <w:rPr>
          <w:w w:val="80"/>
        </w:rPr>
        <w:t>ce creează, în locul unei zone metropolitane cosmopolite, un pol social de pauperitate si marginalizare pe criterii etnice si, în final, zonă de excluziune socială. Zona, conform datelor de la</w:t>
      </w:r>
      <w:r>
        <w:t xml:space="preserve"> </w:t>
      </w:r>
      <w:r>
        <w:rPr>
          <w:w w:val="80"/>
        </w:rPr>
        <w:t xml:space="preserve">Politia Locală prezintă un risc foarte mare de infracționalitate. De menționat în acest context si faptul că din punct de vedere al amplasării geografice </w:t>
      </w:r>
      <w:r>
        <w:rPr>
          <w:w w:val="85"/>
        </w:rPr>
        <w:t>zona</w:t>
      </w:r>
      <w:r>
        <w:rPr>
          <w:spacing w:val="-7"/>
          <w:w w:val="85"/>
        </w:rPr>
        <w:t xml:space="preserve"> </w:t>
      </w:r>
      <w:r>
        <w:rPr>
          <w:w w:val="85"/>
        </w:rPr>
        <w:t>are</w:t>
      </w:r>
      <w:r>
        <w:rPr>
          <w:spacing w:val="-6"/>
          <w:w w:val="85"/>
        </w:rPr>
        <w:t xml:space="preserve"> </w:t>
      </w:r>
      <w:r>
        <w:rPr>
          <w:w w:val="85"/>
        </w:rPr>
        <w:t>o</w:t>
      </w:r>
      <w:r>
        <w:rPr>
          <w:spacing w:val="-5"/>
          <w:w w:val="85"/>
        </w:rPr>
        <w:t xml:space="preserve"> </w:t>
      </w:r>
      <w:r>
        <w:rPr>
          <w:w w:val="85"/>
        </w:rPr>
        <w:t>localizare</w:t>
      </w:r>
      <w:r>
        <w:rPr>
          <w:spacing w:val="-6"/>
          <w:w w:val="85"/>
        </w:rPr>
        <w:t xml:space="preserve"> </w:t>
      </w:r>
      <w:r>
        <w:rPr>
          <w:w w:val="85"/>
        </w:rPr>
        <w:t>strategică</w:t>
      </w:r>
      <w:r>
        <w:rPr>
          <w:spacing w:val="-2"/>
          <w:w w:val="85"/>
        </w:rPr>
        <w:t xml:space="preserve"> </w:t>
      </w:r>
      <w:r>
        <w:rPr>
          <w:w w:val="85"/>
        </w:rPr>
        <w:t>-</w:t>
      </w:r>
      <w:r>
        <w:rPr>
          <w:spacing w:val="-6"/>
          <w:w w:val="85"/>
        </w:rPr>
        <w:t xml:space="preserve"> </w:t>
      </w:r>
      <w:r>
        <w:rPr>
          <w:w w:val="85"/>
        </w:rPr>
        <w:t>centrul</w:t>
      </w:r>
      <w:r>
        <w:rPr>
          <w:spacing w:val="-6"/>
          <w:w w:val="85"/>
        </w:rPr>
        <w:t xml:space="preserve"> </w:t>
      </w:r>
      <w:r>
        <w:rPr>
          <w:w w:val="85"/>
        </w:rPr>
        <w:t>Municipiului</w:t>
      </w:r>
      <w:r>
        <w:rPr>
          <w:spacing w:val="-7"/>
          <w:w w:val="85"/>
        </w:rPr>
        <w:t xml:space="preserve"> </w:t>
      </w:r>
      <w:r>
        <w:rPr>
          <w:w w:val="85"/>
        </w:rPr>
        <w:t>Botoșani,</w:t>
      </w:r>
      <w:r>
        <w:rPr>
          <w:spacing w:val="-5"/>
          <w:w w:val="85"/>
        </w:rPr>
        <w:t xml:space="preserve"> </w:t>
      </w:r>
      <w:r>
        <w:rPr>
          <w:w w:val="85"/>
        </w:rPr>
        <w:t>având</w:t>
      </w:r>
      <w:r>
        <w:rPr>
          <w:spacing w:val="-5"/>
          <w:w w:val="85"/>
        </w:rPr>
        <w:t xml:space="preserve"> </w:t>
      </w:r>
      <w:r>
        <w:rPr>
          <w:w w:val="85"/>
        </w:rPr>
        <w:t>deci</w:t>
      </w:r>
      <w:r>
        <w:rPr>
          <w:spacing w:val="-6"/>
          <w:w w:val="85"/>
        </w:rPr>
        <w:t xml:space="preserve"> </w:t>
      </w:r>
      <w:r>
        <w:rPr>
          <w:w w:val="85"/>
        </w:rPr>
        <w:t>impact</w:t>
      </w:r>
      <w:r>
        <w:rPr>
          <w:spacing w:val="-6"/>
          <w:w w:val="85"/>
        </w:rPr>
        <w:t xml:space="preserve"> </w:t>
      </w:r>
      <w:r>
        <w:rPr>
          <w:w w:val="85"/>
        </w:rPr>
        <w:t>puternic</w:t>
      </w:r>
      <w:r>
        <w:rPr>
          <w:spacing w:val="-6"/>
          <w:w w:val="85"/>
        </w:rPr>
        <w:t xml:space="preserve"> </w:t>
      </w:r>
      <w:r>
        <w:rPr>
          <w:w w:val="85"/>
        </w:rPr>
        <w:t>asupra</w:t>
      </w:r>
      <w:r>
        <w:rPr>
          <w:spacing w:val="-6"/>
          <w:w w:val="85"/>
        </w:rPr>
        <w:t xml:space="preserve"> </w:t>
      </w:r>
      <w:r>
        <w:rPr>
          <w:w w:val="85"/>
        </w:rPr>
        <w:t xml:space="preserve">întregului </w:t>
      </w:r>
      <w:r>
        <w:rPr>
          <w:spacing w:val="-2"/>
          <w:w w:val="90"/>
        </w:rPr>
        <w:t>oraș.</w:t>
      </w:r>
    </w:p>
    <w:p w14:paraId="12935B7E" w14:textId="77777777" w:rsidR="007C3D8E" w:rsidRDefault="00000000">
      <w:pPr>
        <w:pStyle w:val="BodyText"/>
        <w:spacing w:before="3" w:line="280" w:lineRule="auto"/>
        <w:ind w:right="569" w:firstLine="720"/>
        <w:jc w:val="both"/>
      </w:pPr>
      <w:r>
        <w:rPr>
          <w:w w:val="80"/>
        </w:rPr>
        <w:t>Centrul istoric (vechi) al orașului Botoșani se concentrează astăzi în jurul Pieței „1 decembrie 1918" și Strada Pietonală Centrală Veche (parte din Strada Mare, cum era denumită în trecut). Pe această stradă, sunt peste</w:t>
      </w:r>
      <w:r>
        <w:t xml:space="preserve"> </w:t>
      </w:r>
      <w:r>
        <w:rPr>
          <w:w w:val="80"/>
        </w:rPr>
        <w:t>60</w:t>
      </w:r>
      <w:r>
        <w:t xml:space="preserve"> </w:t>
      </w:r>
      <w:r>
        <w:rPr>
          <w:w w:val="80"/>
        </w:rPr>
        <w:t>de</w:t>
      </w:r>
      <w:r>
        <w:t xml:space="preserve"> </w:t>
      </w:r>
      <w:r>
        <w:rPr>
          <w:w w:val="80"/>
        </w:rPr>
        <w:t>mobile</w:t>
      </w:r>
      <w:r>
        <w:t xml:space="preserve"> </w:t>
      </w:r>
      <w:r>
        <w:rPr>
          <w:w w:val="80"/>
        </w:rPr>
        <w:t>înregistrate</w:t>
      </w:r>
      <w:r>
        <w:t xml:space="preserve"> </w:t>
      </w:r>
      <w:r>
        <w:rPr>
          <w:w w:val="80"/>
        </w:rPr>
        <w:t>pe</w:t>
      </w:r>
      <w:r>
        <w:t xml:space="preserve"> </w:t>
      </w:r>
      <w:r>
        <w:rPr>
          <w:w w:val="80"/>
        </w:rPr>
        <w:t>lista</w:t>
      </w:r>
      <w:r>
        <w:rPr>
          <w:spacing w:val="14"/>
        </w:rPr>
        <w:t xml:space="preserve"> </w:t>
      </w:r>
      <w:r>
        <w:rPr>
          <w:w w:val="80"/>
        </w:rPr>
        <w:t>monumentelor</w:t>
      </w:r>
      <w:r>
        <w:t xml:space="preserve"> </w:t>
      </w:r>
      <w:r>
        <w:rPr>
          <w:w w:val="80"/>
        </w:rPr>
        <w:t>istorice</w:t>
      </w:r>
      <w:r>
        <w:t xml:space="preserve"> </w:t>
      </w:r>
      <w:r>
        <w:rPr>
          <w:w w:val="80"/>
        </w:rPr>
        <w:t>în</w:t>
      </w:r>
      <w:r>
        <w:t xml:space="preserve"> </w:t>
      </w:r>
      <w:r>
        <w:rPr>
          <w:w w:val="80"/>
        </w:rPr>
        <w:t>această</w:t>
      </w:r>
      <w:r>
        <w:t xml:space="preserve"> </w:t>
      </w:r>
      <w:r>
        <w:rPr>
          <w:w w:val="80"/>
        </w:rPr>
        <w:t>zonă.</w:t>
      </w:r>
      <w:r>
        <w:t xml:space="preserve"> </w:t>
      </w:r>
      <w:r>
        <w:rPr>
          <w:w w:val="80"/>
        </w:rPr>
        <w:t>În</w:t>
      </w:r>
      <w:r>
        <w:t xml:space="preserve"> </w:t>
      </w:r>
      <w:r>
        <w:rPr>
          <w:w w:val="80"/>
        </w:rPr>
        <w:t>perioada</w:t>
      </w:r>
      <w:r>
        <w:t xml:space="preserve"> </w:t>
      </w:r>
      <w:r>
        <w:rPr>
          <w:w w:val="80"/>
        </w:rPr>
        <w:t>comunistă,</w:t>
      </w:r>
      <w:r>
        <w:t xml:space="preserve"> </w:t>
      </w:r>
      <w:r>
        <w:rPr>
          <w:w w:val="80"/>
        </w:rPr>
        <w:t>deși</w:t>
      </w:r>
      <w:r>
        <w:t xml:space="preserve"> </w:t>
      </w:r>
      <w:r>
        <w:rPr>
          <w:w w:val="80"/>
        </w:rPr>
        <w:t>la</w:t>
      </w:r>
      <w:r>
        <w:rPr>
          <w:spacing w:val="40"/>
        </w:rPr>
        <w:t xml:space="preserve"> </w:t>
      </w:r>
      <w:r>
        <w:rPr>
          <w:w w:val="80"/>
        </w:rPr>
        <w:t xml:space="preserve">o scară mai redusă decât în alte orașe din regiune si din țară, centrul istoric a fost neglijat de autorități si chiar </w:t>
      </w:r>
      <w:r>
        <w:rPr>
          <w:w w:val="85"/>
        </w:rPr>
        <w:t>supus</w:t>
      </w:r>
      <w:r>
        <w:rPr>
          <w:spacing w:val="-2"/>
          <w:w w:val="85"/>
        </w:rPr>
        <w:t xml:space="preserve"> </w:t>
      </w:r>
      <w:r>
        <w:rPr>
          <w:w w:val="85"/>
        </w:rPr>
        <w:t>unor</w:t>
      </w:r>
      <w:r>
        <w:rPr>
          <w:spacing w:val="-2"/>
          <w:w w:val="85"/>
        </w:rPr>
        <w:t xml:space="preserve"> </w:t>
      </w:r>
      <w:r>
        <w:rPr>
          <w:w w:val="85"/>
        </w:rPr>
        <w:t>intervenții</w:t>
      </w:r>
      <w:r>
        <w:rPr>
          <w:spacing w:val="-2"/>
          <w:w w:val="85"/>
        </w:rPr>
        <w:t xml:space="preserve"> </w:t>
      </w:r>
      <w:r>
        <w:rPr>
          <w:w w:val="85"/>
        </w:rPr>
        <w:t>dăunătoare,</w:t>
      </w:r>
      <w:r>
        <w:rPr>
          <w:spacing w:val="-2"/>
          <w:w w:val="85"/>
        </w:rPr>
        <w:t xml:space="preserve"> </w:t>
      </w:r>
      <w:r>
        <w:rPr>
          <w:w w:val="85"/>
        </w:rPr>
        <w:t>cel</w:t>
      </w:r>
      <w:r>
        <w:rPr>
          <w:spacing w:val="-2"/>
          <w:w w:val="85"/>
        </w:rPr>
        <w:t xml:space="preserve"> </w:t>
      </w:r>
      <w:r>
        <w:rPr>
          <w:w w:val="85"/>
        </w:rPr>
        <w:t>mai</w:t>
      </w:r>
      <w:r>
        <w:rPr>
          <w:spacing w:val="-2"/>
          <w:w w:val="85"/>
        </w:rPr>
        <w:t xml:space="preserve"> </w:t>
      </w:r>
      <w:r>
        <w:rPr>
          <w:w w:val="85"/>
        </w:rPr>
        <w:t>probabil</w:t>
      </w:r>
      <w:r>
        <w:rPr>
          <w:spacing w:val="-3"/>
          <w:w w:val="85"/>
        </w:rPr>
        <w:t xml:space="preserve"> </w:t>
      </w:r>
      <w:r>
        <w:rPr>
          <w:w w:val="85"/>
        </w:rPr>
        <w:t>pentru</w:t>
      </w:r>
      <w:r>
        <w:rPr>
          <w:spacing w:val="-2"/>
          <w:w w:val="85"/>
        </w:rPr>
        <w:t xml:space="preserve"> </w:t>
      </w:r>
      <w:r>
        <w:rPr>
          <w:w w:val="85"/>
        </w:rPr>
        <w:t>a</w:t>
      </w:r>
      <w:r>
        <w:rPr>
          <w:spacing w:val="-2"/>
          <w:w w:val="85"/>
        </w:rPr>
        <w:t xml:space="preserve"> </w:t>
      </w:r>
      <w:r>
        <w:rPr>
          <w:w w:val="85"/>
        </w:rPr>
        <w:t>șterge amprenta</w:t>
      </w:r>
      <w:r>
        <w:rPr>
          <w:spacing w:val="-1"/>
          <w:w w:val="85"/>
        </w:rPr>
        <w:t xml:space="preserve"> </w:t>
      </w:r>
      <w:r>
        <w:rPr>
          <w:w w:val="85"/>
        </w:rPr>
        <w:t>perioadei</w:t>
      </w:r>
      <w:r>
        <w:rPr>
          <w:spacing w:val="-2"/>
          <w:w w:val="85"/>
        </w:rPr>
        <w:t xml:space="preserve"> </w:t>
      </w:r>
      <w:r>
        <w:rPr>
          <w:w w:val="85"/>
        </w:rPr>
        <w:t>interbelice</w:t>
      </w:r>
      <w:r>
        <w:rPr>
          <w:spacing w:val="-2"/>
          <w:w w:val="85"/>
        </w:rPr>
        <w:t xml:space="preserve"> </w:t>
      </w:r>
      <w:r>
        <w:rPr>
          <w:w w:val="85"/>
        </w:rPr>
        <w:t>si</w:t>
      </w:r>
      <w:r>
        <w:rPr>
          <w:spacing w:val="-2"/>
          <w:w w:val="85"/>
        </w:rPr>
        <w:t xml:space="preserve"> </w:t>
      </w:r>
      <w:r>
        <w:rPr>
          <w:w w:val="85"/>
        </w:rPr>
        <w:t>a</w:t>
      </w:r>
      <w:r>
        <w:rPr>
          <w:spacing w:val="-2"/>
          <w:w w:val="85"/>
        </w:rPr>
        <w:t xml:space="preserve"> </w:t>
      </w:r>
      <w:r>
        <w:rPr>
          <w:w w:val="85"/>
        </w:rPr>
        <w:t xml:space="preserve">micii </w:t>
      </w:r>
      <w:r>
        <w:rPr>
          <w:w w:val="90"/>
        </w:rPr>
        <w:t>burghezii locale.</w:t>
      </w:r>
    </w:p>
    <w:p w14:paraId="3A29A287" w14:textId="77777777" w:rsidR="007C3D8E" w:rsidRDefault="00000000">
      <w:pPr>
        <w:spacing w:line="278" w:lineRule="auto"/>
        <w:ind w:left="566" w:right="571" w:firstLine="720"/>
        <w:jc w:val="both"/>
        <w:rPr>
          <w:sz w:val="24"/>
        </w:rPr>
      </w:pPr>
      <w:r>
        <w:rPr>
          <w:rFonts w:ascii="Arial" w:hAnsi="Arial"/>
          <w:b/>
          <w:color w:val="001F5F"/>
          <w:w w:val="90"/>
          <w:sz w:val="24"/>
        </w:rPr>
        <w:t>”Punga”</w:t>
      </w:r>
      <w:r>
        <w:rPr>
          <w:rFonts w:ascii="Arial" w:hAnsi="Arial"/>
          <w:b/>
          <w:color w:val="001F5F"/>
          <w:spacing w:val="-7"/>
          <w:w w:val="90"/>
          <w:sz w:val="24"/>
        </w:rPr>
        <w:t xml:space="preserve"> </w:t>
      </w:r>
      <w:r>
        <w:rPr>
          <w:rFonts w:ascii="Arial" w:hAnsi="Arial"/>
          <w:b/>
          <w:color w:val="001F5F"/>
          <w:w w:val="90"/>
          <w:sz w:val="24"/>
        </w:rPr>
        <w:t>3</w:t>
      </w:r>
      <w:r>
        <w:rPr>
          <w:rFonts w:ascii="Arial" w:hAnsi="Arial"/>
          <w:b/>
          <w:color w:val="001F5F"/>
          <w:spacing w:val="-6"/>
          <w:w w:val="90"/>
          <w:sz w:val="24"/>
        </w:rPr>
        <w:t xml:space="preserve"> </w:t>
      </w:r>
      <w:r>
        <w:rPr>
          <w:rFonts w:ascii="Arial" w:hAnsi="Arial"/>
          <w:b/>
          <w:color w:val="001F5F"/>
          <w:w w:val="90"/>
          <w:sz w:val="24"/>
        </w:rPr>
        <w:t>-</w:t>
      </w:r>
      <w:r>
        <w:rPr>
          <w:rFonts w:ascii="Arial" w:hAnsi="Arial"/>
          <w:b/>
          <w:color w:val="001F5F"/>
          <w:spacing w:val="-8"/>
          <w:w w:val="90"/>
          <w:sz w:val="24"/>
        </w:rPr>
        <w:t xml:space="preserve"> </w:t>
      </w:r>
      <w:r>
        <w:rPr>
          <w:rFonts w:ascii="Arial" w:hAnsi="Arial"/>
          <w:b/>
          <w:color w:val="001F5F"/>
          <w:w w:val="90"/>
          <w:sz w:val="24"/>
        </w:rPr>
        <w:t>ANL</w:t>
      </w:r>
      <w:r>
        <w:rPr>
          <w:rFonts w:ascii="Arial" w:hAnsi="Arial"/>
          <w:b/>
          <w:color w:val="001F5F"/>
          <w:spacing w:val="-7"/>
          <w:w w:val="90"/>
          <w:sz w:val="24"/>
        </w:rPr>
        <w:t xml:space="preserve"> </w:t>
      </w:r>
      <w:r>
        <w:rPr>
          <w:rFonts w:ascii="Arial" w:hAnsi="Arial"/>
          <w:b/>
          <w:color w:val="001F5F"/>
          <w:w w:val="90"/>
          <w:sz w:val="24"/>
        </w:rPr>
        <w:t>Cișmea</w:t>
      </w:r>
      <w:r>
        <w:rPr>
          <w:rFonts w:ascii="Arial" w:hAnsi="Arial"/>
          <w:b/>
          <w:color w:val="001F5F"/>
          <w:spacing w:val="-6"/>
          <w:w w:val="90"/>
          <w:sz w:val="24"/>
        </w:rPr>
        <w:t xml:space="preserve"> </w:t>
      </w:r>
      <w:r>
        <w:rPr>
          <w:rFonts w:ascii="Arial" w:hAnsi="Arial"/>
          <w:b/>
          <w:color w:val="001F5F"/>
          <w:w w:val="90"/>
          <w:sz w:val="24"/>
        </w:rPr>
        <w:t>-</w:t>
      </w:r>
      <w:r>
        <w:rPr>
          <w:rFonts w:ascii="Arial" w:hAnsi="Arial"/>
          <w:b/>
          <w:color w:val="001F5F"/>
          <w:spacing w:val="-8"/>
          <w:w w:val="90"/>
          <w:sz w:val="24"/>
        </w:rPr>
        <w:t xml:space="preserve"> </w:t>
      </w:r>
      <w:r>
        <w:rPr>
          <w:w w:val="90"/>
          <w:sz w:val="24"/>
        </w:rPr>
        <w:t>Cartierul</w:t>
      </w:r>
      <w:r>
        <w:rPr>
          <w:spacing w:val="-5"/>
          <w:w w:val="90"/>
          <w:sz w:val="24"/>
        </w:rPr>
        <w:t xml:space="preserve"> </w:t>
      </w:r>
      <w:r>
        <w:rPr>
          <w:w w:val="90"/>
          <w:sz w:val="24"/>
        </w:rPr>
        <w:t>se</w:t>
      </w:r>
      <w:r>
        <w:rPr>
          <w:spacing w:val="-5"/>
          <w:w w:val="90"/>
          <w:sz w:val="24"/>
        </w:rPr>
        <w:t xml:space="preserve"> </w:t>
      </w:r>
      <w:r>
        <w:rPr>
          <w:w w:val="90"/>
          <w:sz w:val="24"/>
        </w:rPr>
        <w:t>regăsește</w:t>
      </w:r>
      <w:r>
        <w:rPr>
          <w:spacing w:val="-6"/>
          <w:w w:val="90"/>
          <w:sz w:val="24"/>
        </w:rPr>
        <w:t xml:space="preserve"> </w:t>
      </w:r>
      <w:r>
        <w:rPr>
          <w:w w:val="90"/>
          <w:sz w:val="24"/>
        </w:rPr>
        <w:t>în</w:t>
      </w:r>
      <w:r>
        <w:rPr>
          <w:spacing w:val="-4"/>
          <w:w w:val="90"/>
          <w:sz w:val="24"/>
        </w:rPr>
        <w:t xml:space="preserve"> </w:t>
      </w:r>
      <w:r>
        <w:rPr>
          <w:w w:val="90"/>
          <w:sz w:val="24"/>
        </w:rPr>
        <w:t>Atlasul</w:t>
      </w:r>
      <w:r>
        <w:rPr>
          <w:spacing w:val="-5"/>
          <w:w w:val="90"/>
          <w:sz w:val="24"/>
        </w:rPr>
        <w:t xml:space="preserve"> </w:t>
      </w:r>
      <w:r>
        <w:rPr>
          <w:w w:val="90"/>
          <w:sz w:val="24"/>
        </w:rPr>
        <w:t>Zonelor</w:t>
      </w:r>
      <w:r>
        <w:rPr>
          <w:spacing w:val="-5"/>
          <w:w w:val="90"/>
          <w:sz w:val="24"/>
        </w:rPr>
        <w:t xml:space="preserve"> </w:t>
      </w:r>
      <w:r>
        <w:rPr>
          <w:w w:val="90"/>
          <w:sz w:val="24"/>
        </w:rPr>
        <w:t>Marginalizate,</w:t>
      </w:r>
      <w:r>
        <w:rPr>
          <w:spacing w:val="-5"/>
          <w:w w:val="90"/>
          <w:sz w:val="24"/>
        </w:rPr>
        <w:t xml:space="preserve"> </w:t>
      </w:r>
      <w:r>
        <w:rPr>
          <w:w w:val="90"/>
          <w:sz w:val="24"/>
        </w:rPr>
        <w:t>cod</w:t>
      </w:r>
      <w:r>
        <w:rPr>
          <w:spacing w:val="-5"/>
          <w:w w:val="90"/>
          <w:sz w:val="24"/>
        </w:rPr>
        <w:t xml:space="preserve"> </w:t>
      </w:r>
      <w:r>
        <w:rPr>
          <w:w w:val="90"/>
          <w:sz w:val="24"/>
        </w:rPr>
        <w:t xml:space="preserve">mapă </w:t>
      </w:r>
      <w:r>
        <w:rPr>
          <w:w w:val="85"/>
          <w:sz w:val="24"/>
        </w:rPr>
        <w:t>recensământ 357400429</w:t>
      </w:r>
    </w:p>
    <w:p w14:paraId="6A4CDFE5" w14:textId="77777777" w:rsidR="007C3D8E" w:rsidRDefault="00000000">
      <w:pPr>
        <w:pStyle w:val="BodyText"/>
        <w:spacing w:line="280" w:lineRule="auto"/>
        <w:ind w:right="575" w:firstLine="720"/>
        <w:jc w:val="both"/>
      </w:pPr>
      <w:r>
        <w:rPr>
          <w:w w:val="85"/>
        </w:rPr>
        <w:t>Zona</w:t>
      </w:r>
      <w:r>
        <w:rPr>
          <w:spacing w:val="-7"/>
          <w:w w:val="85"/>
        </w:rPr>
        <w:t xml:space="preserve"> </w:t>
      </w:r>
      <w:r>
        <w:rPr>
          <w:w w:val="85"/>
        </w:rPr>
        <w:t>a</w:t>
      </w:r>
      <w:r>
        <w:rPr>
          <w:spacing w:val="-6"/>
          <w:w w:val="85"/>
        </w:rPr>
        <w:t xml:space="preserve"> </w:t>
      </w:r>
      <w:r>
        <w:rPr>
          <w:w w:val="85"/>
        </w:rPr>
        <w:t>fost</w:t>
      </w:r>
      <w:r>
        <w:rPr>
          <w:spacing w:val="-7"/>
          <w:w w:val="85"/>
        </w:rPr>
        <w:t xml:space="preserve"> </w:t>
      </w:r>
      <w:r>
        <w:rPr>
          <w:w w:val="85"/>
        </w:rPr>
        <w:t>inclusă</w:t>
      </w:r>
      <w:r>
        <w:rPr>
          <w:spacing w:val="-6"/>
          <w:w w:val="85"/>
        </w:rPr>
        <w:t xml:space="preserve"> </w:t>
      </w:r>
      <w:r>
        <w:rPr>
          <w:w w:val="85"/>
        </w:rPr>
        <w:t>în</w:t>
      </w:r>
      <w:r>
        <w:rPr>
          <w:spacing w:val="-6"/>
          <w:w w:val="85"/>
        </w:rPr>
        <w:t xml:space="preserve"> </w:t>
      </w:r>
      <w:r>
        <w:rPr>
          <w:w w:val="85"/>
        </w:rPr>
        <w:t>teritoriul</w:t>
      </w:r>
      <w:r>
        <w:rPr>
          <w:spacing w:val="-7"/>
          <w:w w:val="85"/>
        </w:rPr>
        <w:t xml:space="preserve"> </w:t>
      </w:r>
      <w:r>
        <w:rPr>
          <w:w w:val="85"/>
        </w:rPr>
        <w:t>SDL</w:t>
      </w:r>
      <w:r>
        <w:rPr>
          <w:spacing w:val="-6"/>
          <w:w w:val="85"/>
        </w:rPr>
        <w:t xml:space="preserve"> </w:t>
      </w:r>
      <w:r>
        <w:rPr>
          <w:w w:val="85"/>
        </w:rPr>
        <w:t>deoarece,</w:t>
      </w:r>
      <w:r>
        <w:rPr>
          <w:spacing w:val="-6"/>
          <w:w w:val="85"/>
        </w:rPr>
        <w:t xml:space="preserve"> </w:t>
      </w:r>
      <w:r>
        <w:rPr>
          <w:w w:val="85"/>
        </w:rPr>
        <w:t>pe</w:t>
      </w:r>
      <w:r>
        <w:rPr>
          <w:spacing w:val="-7"/>
          <w:w w:val="85"/>
        </w:rPr>
        <w:t xml:space="preserve"> </w:t>
      </w:r>
      <w:r>
        <w:rPr>
          <w:w w:val="85"/>
        </w:rPr>
        <w:t>lângă</w:t>
      </w:r>
      <w:r>
        <w:rPr>
          <w:spacing w:val="-6"/>
          <w:w w:val="85"/>
        </w:rPr>
        <w:t xml:space="preserve"> </w:t>
      </w:r>
      <w:r>
        <w:rPr>
          <w:w w:val="85"/>
        </w:rPr>
        <w:t>faptul</w:t>
      </w:r>
      <w:r>
        <w:rPr>
          <w:spacing w:val="-7"/>
          <w:w w:val="85"/>
        </w:rPr>
        <w:t xml:space="preserve"> </w:t>
      </w:r>
      <w:r>
        <w:rPr>
          <w:w w:val="85"/>
        </w:rPr>
        <w:t>că</w:t>
      </w:r>
      <w:r>
        <w:rPr>
          <w:spacing w:val="-6"/>
          <w:w w:val="85"/>
        </w:rPr>
        <w:t xml:space="preserve"> </w:t>
      </w:r>
      <w:r>
        <w:rPr>
          <w:w w:val="85"/>
        </w:rPr>
        <w:t>este</w:t>
      </w:r>
      <w:r>
        <w:rPr>
          <w:spacing w:val="-6"/>
          <w:w w:val="85"/>
        </w:rPr>
        <w:t xml:space="preserve"> </w:t>
      </w:r>
      <w:r>
        <w:rPr>
          <w:w w:val="85"/>
        </w:rPr>
        <w:t>o</w:t>
      </w:r>
      <w:r>
        <w:rPr>
          <w:spacing w:val="-7"/>
          <w:w w:val="85"/>
        </w:rPr>
        <w:t xml:space="preserve"> </w:t>
      </w:r>
      <w:r>
        <w:rPr>
          <w:w w:val="85"/>
        </w:rPr>
        <w:t>zonă</w:t>
      </w:r>
      <w:r>
        <w:rPr>
          <w:spacing w:val="-6"/>
          <w:w w:val="85"/>
        </w:rPr>
        <w:t xml:space="preserve"> </w:t>
      </w:r>
      <w:r>
        <w:rPr>
          <w:w w:val="85"/>
        </w:rPr>
        <w:t>ZUM</w:t>
      </w:r>
      <w:r>
        <w:rPr>
          <w:spacing w:val="-6"/>
          <w:w w:val="85"/>
        </w:rPr>
        <w:t xml:space="preserve"> </w:t>
      </w:r>
      <w:r>
        <w:rPr>
          <w:w w:val="85"/>
        </w:rPr>
        <w:t>conform</w:t>
      </w:r>
      <w:r>
        <w:rPr>
          <w:spacing w:val="-7"/>
          <w:w w:val="85"/>
        </w:rPr>
        <w:t xml:space="preserve"> </w:t>
      </w:r>
      <w:r>
        <w:rPr>
          <w:w w:val="85"/>
        </w:rPr>
        <w:t xml:space="preserve">Atlasului </w:t>
      </w:r>
      <w:r>
        <w:rPr>
          <w:w w:val="80"/>
        </w:rPr>
        <w:t>Zonelor Marginalizate, nu satisface un standard corespunzător pe principalele criterii de identificare a sărăciei, adică au deficit de</w:t>
      </w:r>
      <w:r>
        <w:t xml:space="preserve"> </w:t>
      </w:r>
      <w:r>
        <w:rPr>
          <w:w w:val="80"/>
        </w:rPr>
        <w:t>capital uman,</w:t>
      </w:r>
      <w:r>
        <w:t xml:space="preserve"> </w:t>
      </w:r>
      <w:r>
        <w:rPr>
          <w:w w:val="80"/>
        </w:rPr>
        <w:t>au</w:t>
      </w:r>
      <w:r>
        <w:t xml:space="preserve"> </w:t>
      </w:r>
      <w:r>
        <w:rPr>
          <w:w w:val="80"/>
        </w:rPr>
        <w:t>un</w:t>
      </w:r>
      <w:r>
        <w:t xml:space="preserve"> </w:t>
      </w:r>
      <w:r>
        <w:rPr>
          <w:w w:val="80"/>
        </w:rPr>
        <w:t>nivel scăzut de ocupare</w:t>
      </w:r>
      <w:r>
        <w:t xml:space="preserve"> </w:t>
      </w:r>
      <w:r>
        <w:rPr>
          <w:w w:val="80"/>
        </w:rPr>
        <w:t>formală și oferă</w:t>
      </w:r>
      <w:r>
        <w:t xml:space="preserve"> </w:t>
      </w:r>
      <w:r>
        <w:rPr>
          <w:w w:val="80"/>
        </w:rPr>
        <w:t>condiții improprii de</w:t>
      </w:r>
      <w:r>
        <w:t xml:space="preserve"> </w:t>
      </w:r>
      <w:r>
        <w:rPr>
          <w:w w:val="80"/>
        </w:rPr>
        <w:t>locuire.</w:t>
      </w:r>
    </w:p>
    <w:p w14:paraId="22363FA4" w14:textId="77777777" w:rsidR="007C3D8E" w:rsidRDefault="00000000">
      <w:pPr>
        <w:pStyle w:val="BodyText"/>
        <w:spacing w:line="280" w:lineRule="auto"/>
        <w:ind w:right="570" w:firstLine="720"/>
        <w:jc w:val="both"/>
      </w:pPr>
      <w:r>
        <w:rPr>
          <w:w w:val="80"/>
        </w:rPr>
        <w:t xml:space="preserve">Acesta este un cartier din municipiul Botoșani, situat la ieșirea din oraș, către comuna Roma. Este un cartier dezavantajat deoarece suferă de o infrastructură deficitară, inclusiv drumuri în stare proastă, acces limitat la servicii publice și transport, sau lipsa unor facilități de bază. În acest cartier au fost construite scări de bloc cu </w:t>
      </w:r>
      <w:r>
        <w:rPr>
          <w:spacing w:val="-2"/>
          <w:w w:val="85"/>
        </w:rPr>
        <w:t>locuințe sociale, pentru cei nevoiași, majoritatea de etnie romă. Holurile comune sunt insalubre, în majoritate fără iluminat și</w:t>
      </w:r>
      <w:r>
        <w:rPr>
          <w:spacing w:val="-3"/>
          <w:w w:val="85"/>
        </w:rPr>
        <w:t xml:space="preserve"> </w:t>
      </w:r>
      <w:r>
        <w:rPr>
          <w:spacing w:val="-2"/>
          <w:w w:val="85"/>
        </w:rPr>
        <w:t>popluate cu</w:t>
      </w:r>
      <w:r>
        <w:rPr>
          <w:spacing w:val="-4"/>
          <w:w w:val="85"/>
        </w:rPr>
        <w:t xml:space="preserve"> </w:t>
      </w:r>
      <w:r>
        <w:rPr>
          <w:spacing w:val="-2"/>
          <w:w w:val="85"/>
        </w:rPr>
        <w:t>câini comunitari. În acelașii</w:t>
      </w:r>
      <w:r>
        <w:rPr>
          <w:spacing w:val="-3"/>
          <w:w w:val="85"/>
        </w:rPr>
        <w:t xml:space="preserve"> </w:t>
      </w:r>
      <w:r>
        <w:rPr>
          <w:spacing w:val="-2"/>
          <w:w w:val="85"/>
        </w:rPr>
        <w:t xml:space="preserve">timp datele de la Poliția Loaclă arată că zona prezintă </w:t>
      </w:r>
      <w:r>
        <w:rPr>
          <w:w w:val="85"/>
        </w:rPr>
        <w:t>un risc foarte mare de infracționalitate.</w:t>
      </w:r>
    </w:p>
    <w:p w14:paraId="16343C30" w14:textId="77777777" w:rsidR="007C3D8E" w:rsidRDefault="00000000">
      <w:pPr>
        <w:spacing w:line="278" w:lineRule="auto"/>
        <w:ind w:left="566" w:right="568" w:firstLine="720"/>
        <w:jc w:val="both"/>
        <w:rPr>
          <w:sz w:val="24"/>
        </w:rPr>
      </w:pPr>
      <w:r>
        <w:rPr>
          <w:rFonts w:ascii="Arial" w:hAnsi="Arial"/>
          <w:b/>
          <w:color w:val="001F5F"/>
          <w:w w:val="80"/>
          <w:sz w:val="24"/>
        </w:rPr>
        <w:t xml:space="preserve">”Punga” 4 – Adamiu și Condacia - </w:t>
      </w:r>
      <w:r>
        <w:rPr>
          <w:w w:val="80"/>
          <w:sz w:val="24"/>
        </w:rPr>
        <w:t xml:space="preserve">Cartierul se regăsește în Atlasul Zonelor Marginalizate, cod mapă </w:t>
      </w:r>
      <w:r>
        <w:rPr>
          <w:w w:val="85"/>
          <w:sz w:val="24"/>
        </w:rPr>
        <w:t>recensământ 357400001 și 357400420</w:t>
      </w:r>
    </w:p>
    <w:p w14:paraId="6CF5CD75" w14:textId="77777777" w:rsidR="007C3D8E" w:rsidRDefault="00000000">
      <w:pPr>
        <w:pStyle w:val="BodyText"/>
        <w:spacing w:line="280" w:lineRule="auto"/>
        <w:ind w:right="573" w:firstLine="720"/>
        <w:jc w:val="both"/>
      </w:pPr>
      <w:r>
        <w:rPr>
          <w:w w:val="85"/>
        </w:rPr>
        <w:t>Zona</w:t>
      </w:r>
      <w:r>
        <w:rPr>
          <w:spacing w:val="-1"/>
          <w:w w:val="85"/>
        </w:rPr>
        <w:t xml:space="preserve"> </w:t>
      </w:r>
      <w:r>
        <w:rPr>
          <w:w w:val="85"/>
        </w:rPr>
        <w:t>a</w:t>
      </w:r>
      <w:r>
        <w:rPr>
          <w:spacing w:val="-1"/>
          <w:w w:val="85"/>
        </w:rPr>
        <w:t xml:space="preserve"> </w:t>
      </w:r>
      <w:r>
        <w:rPr>
          <w:w w:val="85"/>
        </w:rPr>
        <w:t>fost integrată</w:t>
      </w:r>
      <w:r>
        <w:rPr>
          <w:spacing w:val="-1"/>
          <w:w w:val="85"/>
        </w:rPr>
        <w:t xml:space="preserve"> </w:t>
      </w:r>
      <w:r>
        <w:rPr>
          <w:w w:val="85"/>
        </w:rPr>
        <w:t>în</w:t>
      </w:r>
      <w:r>
        <w:rPr>
          <w:spacing w:val="-1"/>
          <w:w w:val="85"/>
        </w:rPr>
        <w:t xml:space="preserve"> </w:t>
      </w:r>
      <w:r>
        <w:rPr>
          <w:w w:val="85"/>
        </w:rPr>
        <w:t>Strategia</w:t>
      </w:r>
      <w:r>
        <w:rPr>
          <w:spacing w:val="-1"/>
          <w:w w:val="85"/>
        </w:rPr>
        <w:t xml:space="preserve"> </w:t>
      </w:r>
      <w:r>
        <w:rPr>
          <w:w w:val="85"/>
        </w:rPr>
        <w:t>de</w:t>
      </w:r>
      <w:r>
        <w:rPr>
          <w:spacing w:val="-1"/>
          <w:w w:val="85"/>
        </w:rPr>
        <w:t xml:space="preserve"> </w:t>
      </w:r>
      <w:r>
        <w:rPr>
          <w:w w:val="85"/>
        </w:rPr>
        <w:t>Dezvoltare</w:t>
      </w:r>
      <w:r>
        <w:rPr>
          <w:spacing w:val="-2"/>
          <w:w w:val="85"/>
        </w:rPr>
        <w:t xml:space="preserve"> </w:t>
      </w:r>
      <w:r>
        <w:rPr>
          <w:w w:val="85"/>
        </w:rPr>
        <w:t>Locală (SDL)</w:t>
      </w:r>
      <w:r>
        <w:rPr>
          <w:spacing w:val="-2"/>
          <w:w w:val="85"/>
        </w:rPr>
        <w:t xml:space="preserve"> </w:t>
      </w:r>
      <w:r>
        <w:rPr>
          <w:w w:val="85"/>
        </w:rPr>
        <w:t>datorită</w:t>
      </w:r>
      <w:r>
        <w:rPr>
          <w:spacing w:val="-1"/>
          <w:w w:val="85"/>
        </w:rPr>
        <w:t xml:space="preserve"> </w:t>
      </w:r>
      <w:r>
        <w:rPr>
          <w:w w:val="85"/>
        </w:rPr>
        <w:t>dublei</w:t>
      </w:r>
      <w:r>
        <w:rPr>
          <w:spacing w:val="-2"/>
          <w:w w:val="85"/>
        </w:rPr>
        <w:t xml:space="preserve"> </w:t>
      </w:r>
      <w:r>
        <w:rPr>
          <w:w w:val="85"/>
        </w:rPr>
        <w:t>sale calificări:</w:t>
      </w:r>
      <w:r>
        <w:rPr>
          <w:spacing w:val="-2"/>
          <w:w w:val="85"/>
        </w:rPr>
        <w:t xml:space="preserve"> </w:t>
      </w:r>
      <w:r>
        <w:rPr>
          <w:w w:val="85"/>
        </w:rPr>
        <w:t>ca</w:t>
      </w:r>
      <w:r>
        <w:rPr>
          <w:spacing w:val="-1"/>
          <w:w w:val="85"/>
        </w:rPr>
        <w:t xml:space="preserve"> </w:t>
      </w:r>
      <w:r>
        <w:rPr>
          <w:w w:val="85"/>
        </w:rPr>
        <w:t xml:space="preserve">zonă </w:t>
      </w:r>
      <w:r>
        <w:rPr>
          <w:w w:val="80"/>
        </w:rPr>
        <w:t>ZUM conform Atlasului Zonelor Marginalizate și, în plus, neîndeplinind un standard adecvat în ceea ce privește criteriile fundamentale de identificare a</w:t>
      </w:r>
      <w:r>
        <w:t xml:space="preserve"> </w:t>
      </w:r>
      <w:r>
        <w:rPr>
          <w:w w:val="80"/>
        </w:rPr>
        <w:t>sărăciei. Această identificare este susținută de deficite semnificative în ceea ce privește capitalul uman, un nivel scăzut de ocupare formală și condiții inadecvate de locuire.</w:t>
      </w:r>
    </w:p>
    <w:p w14:paraId="2CD80168" w14:textId="77777777" w:rsidR="007C3D8E" w:rsidRDefault="00000000">
      <w:pPr>
        <w:pStyle w:val="BodyText"/>
        <w:spacing w:line="280" w:lineRule="auto"/>
        <w:ind w:right="566" w:firstLine="720"/>
        <w:jc w:val="both"/>
      </w:pPr>
      <w:r>
        <w:rPr>
          <w:w w:val="80"/>
        </w:rPr>
        <w:t>În aceste cartiere se manifestă un fenomen de ghetoizare, care se reflectă inclusiv în percepția negativă</w:t>
      </w:r>
      <w:r>
        <w:t xml:space="preserve"> </w:t>
      </w:r>
      <w:r>
        <w:rPr>
          <w:w w:val="80"/>
        </w:rPr>
        <w:t xml:space="preserve">a cetățenilor municipiului. Zonele concentrează un număr mare de persoane care locuiesc în condiții improprii, sunt dependente de ajutoarele sociale oferite de municipalitate, în condițiile în care întâmpină dificultăți în a găsi un loc de muncă, nu dispun de resurse financiare pentru a achita contravaloarea chiriei și a utilităților, iar copii </w:t>
      </w:r>
      <w:r>
        <w:rPr>
          <w:w w:val="85"/>
        </w:rPr>
        <w:t>sunt</w:t>
      </w:r>
      <w:r>
        <w:rPr>
          <w:spacing w:val="-4"/>
          <w:w w:val="85"/>
        </w:rPr>
        <w:t xml:space="preserve"> </w:t>
      </w:r>
      <w:r>
        <w:rPr>
          <w:w w:val="85"/>
        </w:rPr>
        <w:t>expuși</w:t>
      </w:r>
      <w:r>
        <w:rPr>
          <w:spacing w:val="-5"/>
          <w:w w:val="85"/>
        </w:rPr>
        <w:t xml:space="preserve"> </w:t>
      </w:r>
      <w:r>
        <w:rPr>
          <w:w w:val="85"/>
        </w:rPr>
        <w:t>risculului</w:t>
      </w:r>
      <w:r>
        <w:rPr>
          <w:spacing w:val="-5"/>
          <w:w w:val="85"/>
        </w:rPr>
        <w:t xml:space="preserve"> </w:t>
      </w:r>
      <w:r>
        <w:rPr>
          <w:w w:val="85"/>
        </w:rPr>
        <w:t>de</w:t>
      </w:r>
      <w:r>
        <w:rPr>
          <w:spacing w:val="-4"/>
          <w:w w:val="85"/>
        </w:rPr>
        <w:t xml:space="preserve"> </w:t>
      </w:r>
      <w:r>
        <w:rPr>
          <w:w w:val="85"/>
        </w:rPr>
        <w:t>abandon</w:t>
      </w:r>
      <w:r>
        <w:rPr>
          <w:spacing w:val="-4"/>
          <w:w w:val="85"/>
        </w:rPr>
        <w:t xml:space="preserve"> </w:t>
      </w:r>
      <w:r>
        <w:rPr>
          <w:w w:val="85"/>
        </w:rPr>
        <w:t>școlar.</w:t>
      </w:r>
      <w:r>
        <w:rPr>
          <w:spacing w:val="-4"/>
          <w:w w:val="85"/>
        </w:rPr>
        <w:t xml:space="preserve"> </w:t>
      </w:r>
      <w:r>
        <w:rPr>
          <w:w w:val="85"/>
        </w:rPr>
        <w:t>De</w:t>
      </w:r>
      <w:r>
        <w:rPr>
          <w:spacing w:val="-4"/>
          <w:w w:val="85"/>
        </w:rPr>
        <w:t xml:space="preserve"> </w:t>
      </w:r>
      <w:r>
        <w:rPr>
          <w:w w:val="85"/>
        </w:rPr>
        <w:t>asemenea,</w:t>
      </w:r>
      <w:r>
        <w:rPr>
          <w:spacing w:val="-4"/>
          <w:w w:val="85"/>
        </w:rPr>
        <w:t xml:space="preserve"> </w:t>
      </w:r>
      <w:r>
        <w:rPr>
          <w:w w:val="85"/>
        </w:rPr>
        <w:t>nivelul</w:t>
      </w:r>
      <w:r>
        <w:rPr>
          <w:spacing w:val="-5"/>
          <w:w w:val="85"/>
        </w:rPr>
        <w:t xml:space="preserve"> </w:t>
      </w:r>
      <w:r>
        <w:rPr>
          <w:w w:val="85"/>
        </w:rPr>
        <w:t>criminalității</w:t>
      </w:r>
      <w:r>
        <w:rPr>
          <w:spacing w:val="-5"/>
          <w:w w:val="85"/>
        </w:rPr>
        <w:t xml:space="preserve"> </w:t>
      </w:r>
      <w:r>
        <w:rPr>
          <w:w w:val="85"/>
        </w:rPr>
        <w:t>și</w:t>
      </w:r>
      <w:r>
        <w:rPr>
          <w:spacing w:val="-5"/>
          <w:w w:val="85"/>
        </w:rPr>
        <w:t xml:space="preserve"> </w:t>
      </w:r>
      <w:r>
        <w:rPr>
          <w:w w:val="85"/>
        </w:rPr>
        <w:t>al</w:t>
      </w:r>
      <w:r>
        <w:rPr>
          <w:spacing w:val="-5"/>
          <w:w w:val="85"/>
        </w:rPr>
        <w:t xml:space="preserve"> </w:t>
      </w:r>
      <w:r>
        <w:rPr>
          <w:w w:val="85"/>
        </w:rPr>
        <w:t>infracționalității</w:t>
      </w:r>
      <w:r>
        <w:rPr>
          <w:spacing w:val="-5"/>
          <w:w w:val="85"/>
        </w:rPr>
        <w:t xml:space="preserve"> </w:t>
      </w:r>
      <w:r>
        <w:rPr>
          <w:w w:val="85"/>
        </w:rPr>
        <w:t>din</w:t>
      </w:r>
      <w:r>
        <w:rPr>
          <w:spacing w:val="-4"/>
          <w:w w:val="85"/>
        </w:rPr>
        <w:t xml:space="preserve"> </w:t>
      </w:r>
      <w:r>
        <w:rPr>
          <w:w w:val="85"/>
        </w:rPr>
        <w:t xml:space="preserve">spațiile publice este semnificativ mai ridicat cu alte cartiere ale orașului, aceste zone nefiind supravegheate video. Blocurile de locuințe sociale, construite în perioada comunistă, se află într-o stare deplorabilă, ca și spațiile </w:t>
      </w:r>
      <w:r>
        <w:rPr>
          <w:w w:val="80"/>
        </w:rPr>
        <w:t>publice din</w:t>
      </w:r>
      <w:r>
        <w:t xml:space="preserve"> </w:t>
      </w:r>
      <w:r>
        <w:rPr>
          <w:w w:val="80"/>
        </w:rPr>
        <w:t>jurul acestora, unde</w:t>
      </w:r>
      <w:r>
        <w:t xml:space="preserve"> </w:t>
      </w:r>
      <w:r>
        <w:rPr>
          <w:w w:val="80"/>
        </w:rPr>
        <w:t>sunt aruncate inclusiv deșeuri și există</w:t>
      </w:r>
      <w:r>
        <w:t xml:space="preserve"> </w:t>
      </w:r>
      <w:r>
        <w:rPr>
          <w:w w:val="80"/>
        </w:rPr>
        <w:t>un</w:t>
      </w:r>
      <w:r>
        <w:t xml:space="preserve"> </w:t>
      </w:r>
      <w:r>
        <w:rPr>
          <w:w w:val="80"/>
        </w:rPr>
        <w:t>număr mare</w:t>
      </w:r>
      <w:r>
        <w:t xml:space="preserve"> </w:t>
      </w:r>
      <w:r>
        <w:rPr>
          <w:w w:val="80"/>
        </w:rPr>
        <w:t>de câini comunitari.</w:t>
      </w:r>
    </w:p>
    <w:p w14:paraId="75BACF04" w14:textId="77777777" w:rsidR="007C3D8E" w:rsidRDefault="00000000">
      <w:pPr>
        <w:spacing w:line="278" w:lineRule="auto"/>
        <w:ind w:left="566" w:right="569" w:firstLine="720"/>
        <w:jc w:val="both"/>
        <w:rPr>
          <w:sz w:val="24"/>
        </w:rPr>
      </w:pPr>
      <w:r>
        <w:rPr>
          <w:rFonts w:ascii="Arial" w:hAnsi="Arial"/>
          <w:b/>
          <w:color w:val="001F5F"/>
          <w:w w:val="80"/>
          <w:sz w:val="24"/>
        </w:rPr>
        <w:t>”Punga”</w:t>
      </w:r>
      <w:r>
        <w:rPr>
          <w:rFonts w:ascii="Arial" w:hAnsi="Arial"/>
          <w:b/>
          <w:color w:val="001F5F"/>
          <w:spacing w:val="40"/>
          <w:sz w:val="24"/>
        </w:rPr>
        <w:t xml:space="preserve"> </w:t>
      </w:r>
      <w:r>
        <w:rPr>
          <w:rFonts w:ascii="Arial" w:hAnsi="Arial"/>
          <w:b/>
          <w:color w:val="001F5F"/>
          <w:w w:val="80"/>
          <w:sz w:val="24"/>
        </w:rPr>
        <w:t xml:space="preserve">5 - Colonel Victor Tomoroveanu </w:t>
      </w:r>
      <w:r>
        <w:rPr>
          <w:w w:val="80"/>
          <w:sz w:val="24"/>
        </w:rPr>
        <w:t xml:space="preserve">- Cartierul se regăsește în Atlasul Zonelor Marginalizate, </w:t>
      </w:r>
      <w:r>
        <w:rPr>
          <w:w w:val="85"/>
          <w:sz w:val="24"/>
        </w:rPr>
        <w:t>cod mapă recensământ 357400208</w:t>
      </w:r>
    </w:p>
    <w:p w14:paraId="1AA4BD4C" w14:textId="77777777" w:rsidR="007C3D8E" w:rsidRDefault="00000000">
      <w:pPr>
        <w:pStyle w:val="BodyText"/>
        <w:spacing w:line="280" w:lineRule="auto"/>
        <w:ind w:right="570" w:firstLine="720"/>
        <w:jc w:val="both"/>
      </w:pPr>
      <w:r>
        <w:rPr>
          <w:w w:val="85"/>
        </w:rPr>
        <w:t>Zona</w:t>
      </w:r>
      <w:r>
        <w:rPr>
          <w:spacing w:val="-7"/>
          <w:w w:val="85"/>
        </w:rPr>
        <w:t xml:space="preserve"> </w:t>
      </w:r>
      <w:r>
        <w:rPr>
          <w:w w:val="85"/>
        </w:rPr>
        <w:t>a</w:t>
      </w:r>
      <w:r>
        <w:rPr>
          <w:spacing w:val="-6"/>
          <w:w w:val="85"/>
        </w:rPr>
        <w:t xml:space="preserve"> </w:t>
      </w:r>
      <w:r>
        <w:rPr>
          <w:w w:val="85"/>
        </w:rPr>
        <w:t>fost</w:t>
      </w:r>
      <w:r>
        <w:rPr>
          <w:spacing w:val="-7"/>
          <w:w w:val="85"/>
        </w:rPr>
        <w:t xml:space="preserve"> </w:t>
      </w:r>
      <w:r>
        <w:rPr>
          <w:w w:val="85"/>
        </w:rPr>
        <w:t>inclusă</w:t>
      </w:r>
      <w:r>
        <w:rPr>
          <w:spacing w:val="-6"/>
          <w:w w:val="85"/>
        </w:rPr>
        <w:t xml:space="preserve"> </w:t>
      </w:r>
      <w:r>
        <w:rPr>
          <w:w w:val="85"/>
        </w:rPr>
        <w:t>în</w:t>
      </w:r>
      <w:r>
        <w:rPr>
          <w:spacing w:val="-6"/>
          <w:w w:val="85"/>
        </w:rPr>
        <w:t xml:space="preserve"> </w:t>
      </w:r>
      <w:r>
        <w:rPr>
          <w:w w:val="85"/>
        </w:rPr>
        <w:t>teritoriul</w:t>
      </w:r>
      <w:r>
        <w:rPr>
          <w:spacing w:val="-7"/>
          <w:w w:val="85"/>
        </w:rPr>
        <w:t xml:space="preserve"> </w:t>
      </w:r>
      <w:r>
        <w:rPr>
          <w:w w:val="85"/>
        </w:rPr>
        <w:t>SDL</w:t>
      </w:r>
      <w:r>
        <w:rPr>
          <w:spacing w:val="-6"/>
          <w:w w:val="85"/>
        </w:rPr>
        <w:t xml:space="preserve"> </w:t>
      </w:r>
      <w:r>
        <w:rPr>
          <w:w w:val="85"/>
        </w:rPr>
        <w:t>deoarece,</w:t>
      </w:r>
      <w:r>
        <w:rPr>
          <w:spacing w:val="-6"/>
          <w:w w:val="85"/>
        </w:rPr>
        <w:t xml:space="preserve"> </w:t>
      </w:r>
      <w:r>
        <w:rPr>
          <w:w w:val="85"/>
        </w:rPr>
        <w:t>pe</w:t>
      </w:r>
      <w:r>
        <w:rPr>
          <w:spacing w:val="-7"/>
          <w:w w:val="85"/>
        </w:rPr>
        <w:t xml:space="preserve"> </w:t>
      </w:r>
      <w:r>
        <w:rPr>
          <w:w w:val="85"/>
        </w:rPr>
        <w:t>lângă</w:t>
      </w:r>
      <w:r>
        <w:rPr>
          <w:spacing w:val="-6"/>
          <w:w w:val="85"/>
        </w:rPr>
        <w:t xml:space="preserve"> </w:t>
      </w:r>
      <w:r>
        <w:rPr>
          <w:w w:val="85"/>
        </w:rPr>
        <w:t>faptul</w:t>
      </w:r>
      <w:r>
        <w:rPr>
          <w:spacing w:val="-7"/>
          <w:w w:val="85"/>
        </w:rPr>
        <w:t xml:space="preserve"> </w:t>
      </w:r>
      <w:r>
        <w:rPr>
          <w:w w:val="85"/>
        </w:rPr>
        <w:t>că</w:t>
      </w:r>
      <w:r>
        <w:rPr>
          <w:spacing w:val="-6"/>
          <w:w w:val="85"/>
        </w:rPr>
        <w:t xml:space="preserve"> </w:t>
      </w:r>
      <w:r>
        <w:rPr>
          <w:w w:val="85"/>
        </w:rPr>
        <w:t>este</w:t>
      </w:r>
      <w:r>
        <w:rPr>
          <w:spacing w:val="-6"/>
          <w:w w:val="85"/>
        </w:rPr>
        <w:t xml:space="preserve"> </w:t>
      </w:r>
      <w:r>
        <w:rPr>
          <w:w w:val="85"/>
        </w:rPr>
        <w:t>o</w:t>
      </w:r>
      <w:r>
        <w:rPr>
          <w:spacing w:val="-7"/>
          <w:w w:val="85"/>
        </w:rPr>
        <w:t xml:space="preserve"> </w:t>
      </w:r>
      <w:r>
        <w:rPr>
          <w:w w:val="85"/>
        </w:rPr>
        <w:t>zonă</w:t>
      </w:r>
      <w:r>
        <w:rPr>
          <w:spacing w:val="-6"/>
          <w:w w:val="85"/>
        </w:rPr>
        <w:t xml:space="preserve"> </w:t>
      </w:r>
      <w:r>
        <w:rPr>
          <w:w w:val="85"/>
        </w:rPr>
        <w:t>ZUM</w:t>
      </w:r>
      <w:r>
        <w:rPr>
          <w:spacing w:val="-6"/>
          <w:w w:val="85"/>
        </w:rPr>
        <w:t xml:space="preserve"> </w:t>
      </w:r>
      <w:r>
        <w:rPr>
          <w:w w:val="85"/>
        </w:rPr>
        <w:t>conform</w:t>
      </w:r>
      <w:r>
        <w:rPr>
          <w:spacing w:val="-7"/>
          <w:w w:val="85"/>
        </w:rPr>
        <w:t xml:space="preserve"> </w:t>
      </w:r>
      <w:r>
        <w:rPr>
          <w:w w:val="85"/>
        </w:rPr>
        <w:t xml:space="preserve">Atlasului </w:t>
      </w:r>
      <w:r>
        <w:rPr>
          <w:spacing w:val="-2"/>
          <w:w w:val="85"/>
        </w:rPr>
        <w:t xml:space="preserve">Zonelor Marginalizate, în zona trăiesc preponderent persoane defavorizate pe toate cele trei componente de </w:t>
      </w:r>
      <w:r>
        <w:rPr>
          <w:w w:val="85"/>
        </w:rPr>
        <w:t>marginalizare</w:t>
      </w:r>
      <w:r>
        <w:rPr>
          <w:spacing w:val="32"/>
        </w:rPr>
        <w:t xml:space="preserve"> </w:t>
      </w:r>
      <w:r>
        <w:rPr>
          <w:w w:val="85"/>
        </w:rPr>
        <w:t>cuprinse</w:t>
      </w:r>
      <w:r>
        <w:rPr>
          <w:spacing w:val="33"/>
        </w:rPr>
        <w:t xml:space="preserve"> </w:t>
      </w:r>
      <w:r>
        <w:rPr>
          <w:w w:val="85"/>
        </w:rPr>
        <w:t>în</w:t>
      </w:r>
      <w:r>
        <w:rPr>
          <w:spacing w:val="32"/>
        </w:rPr>
        <w:t xml:space="preserve"> </w:t>
      </w:r>
      <w:r>
        <w:rPr>
          <w:w w:val="85"/>
        </w:rPr>
        <w:t>strategie:</w:t>
      </w:r>
      <w:r>
        <w:rPr>
          <w:spacing w:val="33"/>
        </w:rPr>
        <w:t xml:space="preserve"> </w:t>
      </w:r>
      <w:r>
        <w:rPr>
          <w:w w:val="85"/>
        </w:rPr>
        <w:t>capital</w:t>
      </w:r>
      <w:r>
        <w:rPr>
          <w:spacing w:val="32"/>
        </w:rPr>
        <w:t xml:space="preserve"> </w:t>
      </w:r>
      <w:r>
        <w:rPr>
          <w:w w:val="85"/>
        </w:rPr>
        <w:t>uman,</w:t>
      </w:r>
      <w:r>
        <w:rPr>
          <w:spacing w:val="31"/>
        </w:rPr>
        <w:t xml:space="preserve"> </w:t>
      </w:r>
      <w:r>
        <w:rPr>
          <w:w w:val="85"/>
        </w:rPr>
        <w:t>locuire</w:t>
      </w:r>
      <w:r>
        <w:rPr>
          <w:spacing w:val="33"/>
        </w:rPr>
        <w:t xml:space="preserve"> </w:t>
      </w:r>
      <w:r>
        <w:rPr>
          <w:w w:val="85"/>
        </w:rPr>
        <w:t>și</w:t>
      </w:r>
      <w:r>
        <w:rPr>
          <w:spacing w:val="32"/>
        </w:rPr>
        <w:t xml:space="preserve"> </w:t>
      </w:r>
      <w:r>
        <w:rPr>
          <w:w w:val="85"/>
        </w:rPr>
        <w:t>ocupare.</w:t>
      </w:r>
      <w:r>
        <w:rPr>
          <w:spacing w:val="33"/>
        </w:rPr>
        <w:t xml:space="preserve"> </w:t>
      </w:r>
      <w:r>
        <w:rPr>
          <w:w w:val="85"/>
        </w:rPr>
        <w:t>Locuințele</w:t>
      </w:r>
      <w:r>
        <w:rPr>
          <w:spacing w:val="33"/>
        </w:rPr>
        <w:t xml:space="preserve"> </w:t>
      </w:r>
      <w:r>
        <w:rPr>
          <w:w w:val="85"/>
        </w:rPr>
        <w:t>din</w:t>
      </w:r>
      <w:r>
        <w:rPr>
          <w:spacing w:val="33"/>
        </w:rPr>
        <w:t xml:space="preserve"> </w:t>
      </w:r>
      <w:r>
        <w:rPr>
          <w:w w:val="85"/>
        </w:rPr>
        <w:t>acestă</w:t>
      </w:r>
      <w:r>
        <w:rPr>
          <w:spacing w:val="33"/>
        </w:rPr>
        <w:t xml:space="preserve"> </w:t>
      </w:r>
      <w:r>
        <w:rPr>
          <w:w w:val="85"/>
        </w:rPr>
        <w:t>zonă</w:t>
      </w:r>
      <w:r>
        <w:rPr>
          <w:spacing w:val="33"/>
        </w:rPr>
        <w:t xml:space="preserve"> </w:t>
      </w:r>
      <w:r>
        <w:rPr>
          <w:w w:val="85"/>
        </w:rPr>
        <w:t>sunt</w:t>
      </w:r>
    </w:p>
    <w:p w14:paraId="3CFED55E" w14:textId="77777777" w:rsidR="007C3D8E" w:rsidRDefault="007C3D8E">
      <w:pPr>
        <w:pStyle w:val="BodyText"/>
        <w:spacing w:line="280" w:lineRule="auto"/>
        <w:jc w:val="both"/>
        <w:sectPr w:rsidR="007C3D8E">
          <w:pgSz w:w="11910" w:h="16840"/>
          <w:pgMar w:top="1160" w:right="566" w:bottom="1380" w:left="566" w:header="276" w:footer="1107" w:gutter="0"/>
          <w:cols w:space="708"/>
        </w:sectPr>
      </w:pPr>
    </w:p>
    <w:p w14:paraId="174C38F0" w14:textId="77777777" w:rsidR="007C3D8E" w:rsidRDefault="00000000">
      <w:pPr>
        <w:pStyle w:val="BodyText"/>
        <w:spacing w:before="197" w:line="280" w:lineRule="auto"/>
        <w:ind w:right="571"/>
        <w:jc w:val="both"/>
      </w:pPr>
      <w:r>
        <w:rPr>
          <w:w w:val="80"/>
        </w:rPr>
        <w:lastRenderedPageBreak/>
        <w:t>caracterizate</w:t>
      </w:r>
      <w:r>
        <w:t xml:space="preserve"> </w:t>
      </w:r>
      <w:r>
        <w:rPr>
          <w:w w:val="80"/>
        </w:rPr>
        <w:t>de</w:t>
      </w:r>
      <w:r>
        <w:t xml:space="preserve"> </w:t>
      </w:r>
      <w:r>
        <w:rPr>
          <w:w w:val="80"/>
        </w:rPr>
        <w:t>construcții</w:t>
      </w:r>
      <w:r>
        <w:t xml:space="preserve"> </w:t>
      </w:r>
      <w:r>
        <w:rPr>
          <w:w w:val="80"/>
        </w:rPr>
        <w:t>vechi,</w:t>
      </w:r>
      <w:r>
        <w:t xml:space="preserve"> </w:t>
      </w:r>
      <w:r>
        <w:rPr>
          <w:w w:val="80"/>
        </w:rPr>
        <w:t>precare</w:t>
      </w:r>
      <w:r>
        <w:t xml:space="preserve"> </w:t>
      </w:r>
      <w:r>
        <w:rPr>
          <w:w w:val="80"/>
        </w:rPr>
        <w:t>sau</w:t>
      </w:r>
      <w:r>
        <w:t xml:space="preserve"> </w:t>
      </w:r>
      <w:r>
        <w:rPr>
          <w:w w:val="80"/>
        </w:rPr>
        <w:t>insalubre.</w:t>
      </w:r>
      <w:r>
        <w:t xml:space="preserve"> </w:t>
      </w:r>
      <w:r>
        <w:rPr>
          <w:w w:val="80"/>
        </w:rPr>
        <w:t>Acestea</w:t>
      </w:r>
      <w:r>
        <w:t xml:space="preserve"> </w:t>
      </w:r>
      <w:r>
        <w:rPr>
          <w:w w:val="80"/>
        </w:rPr>
        <w:t>sunt</w:t>
      </w:r>
      <w:r>
        <w:t xml:space="preserve"> </w:t>
      </w:r>
      <w:r>
        <w:rPr>
          <w:w w:val="80"/>
        </w:rPr>
        <w:t>blocuri</w:t>
      </w:r>
      <w:r>
        <w:t xml:space="preserve"> </w:t>
      </w:r>
      <w:r>
        <w:rPr>
          <w:w w:val="80"/>
        </w:rPr>
        <w:t>de</w:t>
      </w:r>
      <w:r>
        <w:t xml:space="preserve"> </w:t>
      </w:r>
      <w:r>
        <w:rPr>
          <w:w w:val="80"/>
        </w:rPr>
        <w:t>locuințe</w:t>
      </w:r>
      <w:r>
        <w:t xml:space="preserve"> </w:t>
      </w:r>
      <w:r>
        <w:rPr>
          <w:w w:val="80"/>
        </w:rPr>
        <w:t>cu</w:t>
      </w:r>
      <w:r>
        <w:t xml:space="preserve"> </w:t>
      </w:r>
      <w:r>
        <w:rPr>
          <w:w w:val="80"/>
        </w:rPr>
        <w:t>întreținere</w:t>
      </w:r>
      <w:r>
        <w:t xml:space="preserve"> </w:t>
      </w:r>
      <w:r>
        <w:rPr>
          <w:w w:val="80"/>
        </w:rPr>
        <w:t>redusă si cu probleme structurale. Zona are rate ridicate de șomaj, iar rezidenții întâmpină dificultăți în găsirea unui loc</w:t>
      </w:r>
      <w:r>
        <w:rPr>
          <w:spacing w:val="40"/>
        </w:rPr>
        <w:t xml:space="preserve"> </w:t>
      </w:r>
      <w:r>
        <w:rPr>
          <w:w w:val="85"/>
        </w:rPr>
        <w:t xml:space="preserve">de muncă stabil și bine plătit. De asemenea prezenta un risc mai mare de infracționalitate, determinat de </w:t>
      </w:r>
      <w:r>
        <w:rPr>
          <w:spacing w:val="-2"/>
          <w:w w:val="85"/>
        </w:rPr>
        <w:t>condițiile socioeconomice precare și de prezența unor factori sociali negativi.</w:t>
      </w:r>
    </w:p>
    <w:p w14:paraId="62311518" w14:textId="77777777" w:rsidR="007C3D8E" w:rsidRDefault="00000000">
      <w:pPr>
        <w:spacing w:line="278" w:lineRule="auto"/>
        <w:ind w:left="566" w:right="570" w:firstLine="720"/>
        <w:jc w:val="both"/>
        <w:rPr>
          <w:sz w:val="24"/>
        </w:rPr>
      </w:pPr>
      <w:r>
        <w:rPr>
          <w:rFonts w:ascii="Arial" w:hAnsi="Arial"/>
          <w:b/>
          <w:color w:val="001F5F"/>
          <w:w w:val="80"/>
          <w:sz w:val="24"/>
        </w:rPr>
        <w:t>”Punga”</w:t>
      </w:r>
      <w:r>
        <w:rPr>
          <w:rFonts w:ascii="Arial" w:hAnsi="Arial"/>
          <w:b/>
          <w:color w:val="001F5F"/>
          <w:spacing w:val="40"/>
          <w:sz w:val="24"/>
        </w:rPr>
        <w:t xml:space="preserve"> </w:t>
      </w:r>
      <w:r>
        <w:rPr>
          <w:rFonts w:ascii="Arial" w:hAnsi="Arial"/>
          <w:b/>
          <w:color w:val="001F5F"/>
          <w:w w:val="80"/>
          <w:sz w:val="24"/>
        </w:rPr>
        <w:t xml:space="preserve">6 - Nucului + Octav Onicescu </w:t>
      </w:r>
      <w:r>
        <w:rPr>
          <w:rFonts w:ascii="Arial" w:hAnsi="Arial"/>
          <w:b/>
          <w:w w:val="80"/>
          <w:sz w:val="24"/>
        </w:rPr>
        <w:t xml:space="preserve">- </w:t>
      </w:r>
      <w:r>
        <w:rPr>
          <w:w w:val="80"/>
          <w:sz w:val="24"/>
        </w:rPr>
        <w:t xml:space="preserve">Cartierul se regăsește în Atlasul Zonelor Marginalizate, cod </w:t>
      </w:r>
      <w:r>
        <w:rPr>
          <w:w w:val="85"/>
          <w:sz w:val="24"/>
        </w:rPr>
        <w:t>mapă recensământ 357400155</w:t>
      </w:r>
    </w:p>
    <w:p w14:paraId="1003259E" w14:textId="77777777" w:rsidR="007C3D8E" w:rsidRDefault="00000000">
      <w:pPr>
        <w:pStyle w:val="BodyText"/>
        <w:spacing w:line="280" w:lineRule="auto"/>
        <w:ind w:right="562" w:firstLine="720"/>
        <w:jc w:val="both"/>
      </w:pPr>
      <w:r>
        <w:rPr>
          <w:w w:val="80"/>
        </w:rPr>
        <w:t xml:space="preserve">Această regiune a fost integrată în cadrul Strategiei de Dezvoltare Locală (SDL), nu doar pentru că este </w:t>
      </w:r>
      <w:r>
        <w:rPr>
          <w:w w:val="85"/>
        </w:rPr>
        <w:t xml:space="preserve">recunoscută ca zonă ZUM conform Atlasului Zonelor Marginalizate, ci și datorită prevalenței persoanelor </w:t>
      </w:r>
      <w:r>
        <w:rPr>
          <w:w w:val="80"/>
        </w:rPr>
        <w:t>defavorizate în toate cele trei componente de marginalizare incluse în strategie: capital uman, condiții de locuire</w:t>
      </w:r>
      <w:r>
        <w:rPr>
          <w:spacing w:val="40"/>
        </w:rPr>
        <w:t xml:space="preserve"> </w:t>
      </w:r>
      <w:r>
        <w:rPr>
          <w:w w:val="80"/>
        </w:rPr>
        <w:t xml:space="preserve">și ocupare. În aceste cartiere există concentrații mai mari de persoane defavorizate din punct de vedere socio- economic, cum ar fi șomeri, pensionari cu venituri mici sau familii monoparentale. În această regiune, se găsesc </w:t>
      </w:r>
      <w:r>
        <w:rPr>
          <w:w w:val="85"/>
        </w:rPr>
        <w:t>numeroase locuințe sociale, transformând cadrul urban într-un centru social al sărăciei și marginalizării, cu accent pe criterii etnice, configurând în cele din urmă o zonă de excluziune socială în locul unei comunități cosmopolite metropolitane.</w:t>
      </w:r>
    </w:p>
    <w:p w14:paraId="63C6E774" w14:textId="77777777" w:rsidR="007C3D8E" w:rsidRDefault="00000000">
      <w:pPr>
        <w:spacing w:line="278" w:lineRule="auto"/>
        <w:ind w:left="566" w:right="570" w:firstLine="720"/>
        <w:jc w:val="both"/>
        <w:rPr>
          <w:sz w:val="24"/>
        </w:rPr>
      </w:pPr>
      <w:r>
        <w:rPr>
          <w:rFonts w:ascii="Arial" w:hAnsi="Arial"/>
          <w:b/>
          <w:color w:val="001F5F"/>
          <w:w w:val="85"/>
          <w:sz w:val="24"/>
        </w:rPr>
        <w:t>”Punga”</w:t>
      </w:r>
      <w:r>
        <w:rPr>
          <w:rFonts w:ascii="Arial" w:hAnsi="Arial"/>
          <w:b/>
          <w:color w:val="001F5F"/>
          <w:spacing w:val="40"/>
          <w:sz w:val="24"/>
        </w:rPr>
        <w:t xml:space="preserve"> </w:t>
      </w:r>
      <w:r>
        <w:rPr>
          <w:rFonts w:ascii="Arial" w:hAnsi="Arial"/>
          <w:b/>
          <w:color w:val="001F5F"/>
          <w:w w:val="85"/>
          <w:sz w:val="24"/>
        </w:rPr>
        <w:t xml:space="preserve">7 - Tiberiu Crudu </w:t>
      </w:r>
      <w:r>
        <w:rPr>
          <w:rFonts w:ascii="Arial" w:hAnsi="Arial"/>
          <w:b/>
          <w:w w:val="85"/>
          <w:sz w:val="24"/>
        </w:rPr>
        <w:t xml:space="preserve">- </w:t>
      </w:r>
      <w:r>
        <w:rPr>
          <w:w w:val="85"/>
          <w:sz w:val="24"/>
        </w:rPr>
        <w:t>Cartierul se regăsește în Atlasul Zonelor Marginalizate, cod mapă recensământ 357400085</w:t>
      </w:r>
    </w:p>
    <w:p w14:paraId="60AA2ACD" w14:textId="77777777" w:rsidR="007C3D8E" w:rsidRDefault="00000000">
      <w:pPr>
        <w:pStyle w:val="BodyText"/>
        <w:spacing w:line="280" w:lineRule="auto"/>
        <w:ind w:right="565" w:firstLine="720"/>
        <w:jc w:val="both"/>
      </w:pPr>
      <w:r>
        <w:rPr>
          <w:w w:val="85"/>
        </w:rPr>
        <w:t>Zona</w:t>
      </w:r>
      <w:r>
        <w:rPr>
          <w:spacing w:val="-7"/>
          <w:w w:val="85"/>
        </w:rPr>
        <w:t xml:space="preserve"> </w:t>
      </w:r>
      <w:r>
        <w:rPr>
          <w:w w:val="85"/>
        </w:rPr>
        <w:t>a</w:t>
      </w:r>
      <w:r>
        <w:rPr>
          <w:spacing w:val="-6"/>
          <w:w w:val="85"/>
        </w:rPr>
        <w:t xml:space="preserve"> </w:t>
      </w:r>
      <w:r>
        <w:rPr>
          <w:w w:val="85"/>
        </w:rPr>
        <w:t>fost</w:t>
      </w:r>
      <w:r>
        <w:rPr>
          <w:spacing w:val="-7"/>
          <w:w w:val="85"/>
        </w:rPr>
        <w:t xml:space="preserve"> </w:t>
      </w:r>
      <w:r>
        <w:rPr>
          <w:w w:val="85"/>
        </w:rPr>
        <w:t>inclusă</w:t>
      </w:r>
      <w:r>
        <w:rPr>
          <w:spacing w:val="-6"/>
          <w:w w:val="85"/>
        </w:rPr>
        <w:t xml:space="preserve"> </w:t>
      </w:r>
      <w:r>
        <w:rPr>
          <w:w w:val="85"/>
        </w:rPr>
        <w:t>în</w:t>
      </w:r>
      <w:r>
        <w:rPr>
          <w:spacing w:val="-6"/>
          <w:w w:val="85"/>
        </w:rPr>
        <w:t xml:space="preserve"> </w:t>
      </w:r>
      <w:r>
        <w:rPr>
          <w:w w:val="85"/>
        </w:rPr>
        <w:t>teritoriul</w:t>
      </w:r>
      <w:r>
        <w:rPr>
          <w:spacing w:val="-7"/>
          <w:w w:val="85"/>
        </w:rPr>
        <w:t xml:space="preserve"> </w:t>
      </w:r>
      <w:r>
        <w:rPr>
          <w:w w:val="85"/>
        </w:rPr>
        <w:t>SDL</w:t>
      </w:r>
      <w:r>
        <w:rPr>
          <w:spacing w:val="-6"/>
          <w:w w:val="85"/>
        </w:rPr>
        <w:t xml:space="preserve"> </w:t>
      </w:r>
      <w:r>
        <w:rPr>
          <w:w w:val="85"/>
        </w:rPr>
        <w:t>deoarece,</w:t>
      </w:r>
      <w:r>
        <w:rPr>
          <w:spacing w:val="-6"/>
          <w:w w:val="85"/>
        </w:rPr>
        <w:t xml:space="preserve"> </w:t>
      </w:r>
      <w:r>
        <w:rPr>
          <w:w w:val="85"/>
        </w:rPr>
        <w:t>pe</w:t>
      </w:r>
      <w:r>
        <w:rPr>
          <w:spacing w:val="-7"/>
          <w:w w:val="85"/>
        </w:rPr>
        <w:t xml:space="preserve"> </w:t>
      </w:r>
      <w:r>
        <w:rPr>
          <w:w w:val="85"/>
        </w:rPr>
        <w:t>lângă</w:t>
      </w:r>
      <w:r>
        <w:rPr>
          <w:spacing w:val="-6"/>
          <w:w w:val="85"/>
        </w:rPr>
        <w:t xml:space="preserve"> </w:t>
      </w:r>
      <w:r>
        <w:rPr>
          <w:w w:val="85"/>
        </w:rPr>
        <w:t>faptul</w:t>
      </w:r>
      <w:r>
        <w:rPr>
          <w:spacing w:val="-7"/>
          <w:w w:val="85"/>
        </w:rPr>
        <w:t xml:space="preserve"> </w:t>
      </w:r>
      <w:r>
        <w:rPr>
          <w:w w:val="85"/>
        </w:rPr>
        <w:t>că</w:t>
      </w:r>
      <w:r>
        <w:rPr>
          <w:spacing w:val="-6"/>
          <w:w w:val="85"/>
        </w:rPr>
        <w:t xml:space="preserve"> </w:t>
      </w:r>
      <w:r>
        <w:rPr>
          <w:w w:val="85"/>
        </w:rPr>
        <w:t>este</w:t>
      </w:r>
      <w:r>
        <w:rPr>
          <w:spacing w:val="-6"/>
          <w:w w:val="85"/>
        </w:rPr>
        <w:t xml:space="preserve"> </w:t>
      </w:r>
      <w:r>
        <w:rPr>
          <w:w w:val="85"/>
        </w:rPr>
        <w:t>o</w:t>
      </w:r>
      <w:r>
        <w:rPr>
          <w:spacing w:val="-7"/>
          <w:w w:val="85"/>
        </w:rPr>
        <w:t xml:space="preserve"> </w:t>
      </w:r>
      <w:r>
        <w:rPr>
          <w:w w:val="85"/>
        </w:rPr>
        <w:t>zonă</w:t>
      </w:r>
      <w:r>
        <w:rPr>
          <w:spacing w:val="-6"/>
          <w:w w:val="85"/>
        </w:rPr>
        <w:t xml:space="preserve"> </w:t>
      </w:r>
      <w:r>
        <w:rPr>
          <w:w w:val="85"/>
        </w:rPr>
        <w:t>ZUM</w:t>
      </w:r>
      <w:r>
        <w:rPr>
          <w:spacing w:val="-6"/>
          <w:w w:val="85"/>
        </w:rPr>
        <w:t xml:space="preserve"> </w:t>
      </w:r>
      <w:r>
        <w:rPr>
          <w:w w:val="85"/>
        </w:rPr>
        <w:t>conform</w:t>
      </w:r>
      <w:r>
        <w:rPr>
          <w:spacing w:val="-7"/>
          <w:w w:val="85"/>
        </w:rPr>
        <w:t xml:space="preserve"> </w:t>
      </w:r>
      <w:r>
        <w:rPr>
          <w:w w:val="85"/>
        </w:rPr>
        <w:t xml:space="preserve">Atlasului </w:t>
      </w:r>
      <w:r>
        <w:rPr>
          <w:spacing w:val="-2"/>
          <w:w w:val="85"/>
        </w:rPr>
        <w:t xml:space="preserve">Zonelor Marginalizate, în zona trăiesc preponderent persoane defavorizate pe toate cele trei componente de </w:t>
      </w:r>
      <w:r>
        <w:rPr>
          <w:w w:val="85"/>
        </w:rPr>
        <w:t xml:space="preserve">marginalizare cuprinse în strategie: capital uman, locuire și ocupare. Este un cartier care se confruntă cu </w:t>
      </w:r>
      <w:r>
        <w:rPr>
          <w:w w:val="80"/>
        </w:rPr>
        <w:t xml:space="preserve">probleme sociale, economice și infrastructurale, ducând la izolarea și excluderea socială a locuitorilor săi. Zona </w:t>
      </w:r>
      <w:r>
        <w:rPr>
          <w:w w:val="90"/>
        </w:rPr>
        <w:t xml:space="preserve">are infrastructură în stare de degradare, inclusiv străzi în proastă stare, sisteme de canalizare </w:t>
      </w:r>
      <w:r>
        <w:rPr>
          <w:w w:val="80"/>
        </w:rPr>
        <w:t xml:space="preserve">necorespunzătoare. Locuințele din această zonă sunt caracterizate de construcții vechi, întreținere deficitară și </w:t>
      </w:r>
      <w:r>
        <w:rPr>
          <w:w w:val="85"/>
        </w:rPr>
        <w:t>adesea</w:t>
      </w:r>
      <w:r>
        <w:rPr>
          <w:spacing w:val="-5"/>
          <w:w w:val="85"/>
        </w:rPr>
        <w:t xml:space="preserve"> </w:t>
      </w:r>
      <w:r>
        <w:rPr>
          <w:w w:val="85"/>
        </w:rPr>
        <w:t>condiții</w:t>
      </w:r>
      <w:r>
        <w:rPr>
          <w:spacing w:val="-7"/>
          <w:w w:val="85"/>
        </w:rPr>
        <w:t xml:space="preserve"> </w:t>
      </w:r>
      <w:r>
        <w:rPr>
          <w:w w:val="85"/>
        </w:rPr>
        <w:t>de</w:t>
      </w:r>
      <w:r>
        <w:rPr>
          <w:spacing w:val="-4"/>
          <w:w w:val="85"/>
        </w:rPr>
        <w:t xml:space="preserve"> </w:t>
      </w:r>
      <w:r>
        <w:rPr>
          <w:w w:val="85"/>
        </w:rPr>
        <w:t>locuire</w:t>
      </w:r>
      <w:r>
        <w:rPr>
          <w:spacing w:val="-5"/>
          <w:w w:val="85"/>
        </w:rPr>
        <w:t xml:space="preserve"> </w:t>
      </w:r>
      <w:r>
        <w:rPr>
          <w:w w:val="85"/>
        </w:rPr>
        <w:t>sub</w:t>
      </w:r>
      <w:r>
        <w:rPr>
          <w:spacing w:val="-5"/>
          <w:w w:val="85"/>
        </w:rPr>
        <w:t xml:space="preserve"> </w:t>
      </w:r>
      <w:r>
        <w:rPr>
          <w:w w:val="85"/>
        </w:rPr>
        <w:t>standardele</w:t>
      </w:r>
      <w:r>
        <w:rPr>
          <w:spacing w:val="-7"/>
          <w:w w:val="85"/>
        </w:rPr>
        <w:t xml:space="preserve"> </w:t>
      </w:r>
      <w:r>
        <w:rPr>
          <w:w w:val="85"/>
        </w:rPr>
        <w:t>necesare.</w:t>
      </w:r>
    </w:p>
    <w:p w14:paraId="7B38D642" w14:textId="77777777" w:rsidR="007C3D8E" w:rsidRDefault="00000000">
      <w:pPr>
        <w:spacing w:line="278" w:lineRule="auto"/>
        <w:ind w:left="566" w:right="564" w:firstLine="720"/>
        <w:jc w:val="both"/>
        <w:rPr>
          <w:sz w:val="24"/>
        </w:rPr>
      </w:pPr>
      <w:r>
        <w:rPr>
          <w:rFonts w:ascii="Arial" w:hAnsi="Arial"/>
          <w:b/>
          <w:color w:val="001F5F"/>
          <w:w w:val="80"/>
          <w:sz w:val="24"/>
        </w:rPr>
        <w:t xml:space="preserve">”Punga” 8 - Puskin+Caisului+Liliacului+Pod De Piatra + Zefirului - </w:t>
      </w:r>
      <w:r>
        <w:rPr>
          <w:w w:val="80"/>
          <w:sz w:val="24"/>
        </w:rPr>
        <w:t xml:space="preserve">Cartierul se regăsește în Atlasul </w:t>
      </w:r>
      <w:r>
        <w:rPr>
          <w:w w:val="85"/>
          <w:sz w:val="24"/>
        </w:rPr>
        <w:t>Zonelor</w:t>
      </w:r>
      <w:r>
        <w:rPr>
          <w:spacing w:val="-7"/>
          <w:w w:val="85"/>
          <w:sz w:val="24"/>
        </w:rPr>
        <w:t xml:space="preserve"> </w:t>
      </w:r>
      <w:r>
        <w:rPr>
          <w:w w:val="85"/>
          <w:sz w:val="24"/>
        </w:rPr>
        <w:t>Marginalizate,</w:t>
      </w:r>
      <w:r>
        <w:rPr>
          <w:spacing w:val="-6"/>
          <w:w w:val="85"/>
          <w:sz w:val="24"/>
        </w:rPr>
        <w:t xml:space="preserve"> </w:t>
      </w:r>
      <w:r>
        <w:rPr>
          <w:w w:val="85"/>
          <w:sz w:val="24"/>
        </w:rPr>
        <w:t>cod</w:t>
      </w:r>
      <w:r>
        <w:rPr>
          <w:spacing w:val="-7"/>
          <w:w w:val="85"/>
          <w:sz w:val="24"/>
        </w:rPr>
        <w:t xml:space="preserve"> </w:t>
      </w:r>
      <w:r>
        <w:rPr>
          <w:w w:val="85"/>
          <w:sz w:val="24"/>
        </w:rPr>
        <w:t>mapă</w:t>
      </w:r>
      <w:r>
        <w:rPr>
          <w:spacing w:val="-6"/>
          <w:w w:val="85"/>
          <w:sz w:val="24"/>
        </w:rPr>
        <w:t xml:space="preserve"> </w:t>
      </w:r>
      <w:r>
        <w:rPr>
          <w:w w:val="85"/>
          <w:sz w:val="24"/>
        </w:rPr>
        <w:t>recensământ</w:t>
      </w:r>
      <w:r>
        <w:rPr>
          <w:spacing w:val="-6"/>
          <w:w w:val="85"/>
          <w:sz w:val="24"/>
        </w:rPr>
        <w:t xml:space="preserve"> </w:t>
      </w:r>
      <w:r>
        <w:rPr>
          <w:w w:val="85"/>
          <w:sz w:val="24"/>
        </w:rPr>
        <w:t>357400013</w:t>
      </w:r>
    </w:p>
    <w:p w14:paraId="4E808F5F" w14:textId="77777777" w:rsidR="007C3D8E" w:rsidRDefault="00000000">
      <w:pPr>
        <w:pStyle w:val="BodyText"/>
        <w:spacing w:line="280" w:lineRule="auto"/>
        <w:ind w:right="566" w:firstLine="720"/>
        <w:jc w:val="both"/>
      </w:pPr>
      <w:r>
        <w:rPr>
          <w:w w:val="85"/>
        </w:rPr>
        <w:t>Zona</w:t>
      </w:r>
      <w:r>
        <w:rPr>
          <w:spacing w:val="-7"/>
          <w:w w:val="85"/>
        </w:rPr>
        <w:t xml:space="preserve"> </w:t>
      </w:r>
      <w:r>
        <w:rPr>
          <w:w w:val="85"/>
        </w:rPr>
        <w:t>a</w:t>
      </w:r>
      <w:r>
        <w:rPr>
          <w:spacing w:val="-6"/>
          <w:w w:val="85"/>
        </w:rPr>
        <w:t xml:space="preserve"> </w:t>
      </w:r>
      <w:r>
        <w:rPr>
          <w:w w:val="85"/>
        </w:rPr>
        <w:t>fost</w:t>
      </w:r>
      <w:r>
        <w:rPr>
          <w:spacing w:val="-7"/>
          <w:w w:val="85"/>
        </w:rPr>
        <w:t xml:space="preserve"> </w:t>
      </w:r>
      <w:r>
        <w:rPr>
          <w:w w:val="85"/>
        </w:rPr>
        <w:t>inclusă</w:t>
      </w:r>
      <w:r>
        <w:rPr>
          <w:spacing w:val="-6"/>
          <w:w w:val="85"/>
        </w:rPr>
        <w:t xml:space="preserve"> </w:t>
      </w:r>
      <w:r>
        <w:rPr>
          <w:w w:val="85"/>
        </w:rPr>
        <w:t>în</w:t>
      </w:r>
      <w:r>
        <w:rPr>
          <w:spacing w:val="-6"/>
          <w:w w:val="85"/>
        </w:rPr>
        <w:t xml:space="preserve"> </w:t>
      </w:r>
      <w:r>
        <w:rPr>
          <w:w w:val="85"/>
        </w:rPr>
        <w:t>teritoriul</w:t>
      </w:r>
      <w:r>
        <w:rPr>
          <w:spacing w:val="-7"/>
          <w:w w:val="85"/>
        </w:rPr>
        <w:t xml:space="preserve"> </w:t>
      </w:r>
      <w:r>
        <w:rPr>
          <w:w w:val="85"/>
        </w:rPr>
        <w:t>SDL</w:t>
      </w:r>
      <w:r>
        <w:rPr>
          <w:spacing w:val="-6"/>
          <w:w w:val="85"/>
        </w:rPr>
        <w:t xml:space="preserve"> </w:t>
      </w:r>
      <w:r>
        <w:rPr>
          <w:w w:val="85"/>
        </w:rPr>
        <w:t>deoarece,</w:t>
      </w:r>
      <w:r>
        <w:rPr>
          <w:spacing w:val="-6"/>
          <w:w w:val="85"/>
        </w:rPr>
        <w:t xml:space="preserve"> </w:t>
      </w:r>
      <w:r>
        <w:rPr>
          <w:w w:val="85"/>
        </w:rPr>
        <w:t>pe</w:t>
      </w:r>
      <w:r>
        <w:rPr>
          <w:spacing w:val="-7"/>
          <w:w w:val="85"/>
        </w:rPr>
        <w:t xml:space="preserve"> </w:t>
      </w:r>
      <w:r>
        <w:rPr>
          <w:w w:val="85"/>
        </w:rPr>
        <w:t>lângă</w:t>
      </w:r>
      <w:r>
        <w:rPr>
          <w:spacing w:val="-6"/>
          <w:w w:val="85"/>
        </w:rPr>
        <w:t xml:space="preserve"> </w:t>
      </w:r>
      <w:r>
        <w:rPr>
          <w:w w:val="85"/>
        </w:rPr>
        <w:t>faptul</w:t>
      </w:r>
      <w:r>
        <w:rPr>
          <w:spacing w:val="-7"/>
          <w:w w:val="85"/>
        </w:rPr>
        <w:t xml:space="preserve"> </w:t>
      </w:r>
      <w:r>
        <w:rPr>
          <w:w w:val="85"/>
        </w:rPr>
        <w:t>că</w:t>
      </w:r>
      <w:r>
        <w:rPr>
          <w:spacing w:val="-6"/>
          <w:w w:val="85"/>
        </w:rPr>
        <w:t xml:space="preserve"> </w:t>
      </w:r>
      <w:r>
        <w:rPr>
          <w:w w:val="85"/>
        </w:rPr>
        <w:t>este</w:t>
      </w:r>
      <w:r>
        <w:rPr>
          <w:spacing w:val="-6"/>
          <w:w w:val="85"/>
        </w:rPr>
        <w:t xml:space="preserve"> </w:t>
      </w:r>
      <w:r>
        <w:rPr>
          <w:w w:val="85"/>
        </w:rPr>
        <w:t>o</w:t>
      </w:r>
      <w:r>
        <w:rPr>
          <w:spacing w:val="-7"/>
          <w:w w:val="85"/>
        </w:rPr>
        <w:t xml:space="preserve"> </w:t>
      </w:r>
      <w:r>
        <w:rPr>
          <w:w w:val="85"/>
        </w:rPr>
        <w:t>zonă</w:t>
      </w:r>
      <w:r>
        <w:rPr>
          <w:spacing w:val="-6"/>
          <w:w w:val="85"/>
        </w:rPr>
        <w:t xml:space="preserve"> </w:t>
      </w:r>
      <w:r>
        <w:rPr>
          <w:w w:val="85"/>
        </w:rPr>
        <w:t>ZUM</w:t>
      </w:r>
      <w:r>
        <w:rPr>
          <w:spacing w:val="-6"/>
          <w:w w:val="85"/>
        </w:rPr>
        <w:t xml:space="preserve"> </w:t>
      </w:r>
      <w:r>
        <w:rPr>
          <w:w w:val="85"/>
        </w:rPr>
        <w:t>conform</w:t>
      </w:r>
      <w:r>
        <w:rPr>
          <w:spacing w:val="-7"/>
          <w:w w:val="85"/>
        </w:rPr>
        <w:t xml:space="preserve"> </w:t>
      </w:r>
      <w:r>
        <w:rPr>
          <w:w w:val="85"/>
        </w:rPr>
        <w:t xml:space="preserve">Atlasului </w:t>
      </w:r>
      <w:r>
        <w:rPr>
          <w:spacing w:val="-2"/>
          <w:w w:val="85"/>
        </w:rPr>
        <w:t xml:space="preserve">Zonelor Marginalizate, în zona trăiesc preponderent persoane defavorizate pe toate cele trei componente de </w:t>
      </w:r>
      <w:r>
        <w:rPr>
          <w:w w:val="80"/>
        </w:rPr>
        <w:t xml:space="preserve">marginalizare cuprinse în strategie: capital uman, locuire și ocupare. Locuitorii fac parte din grupuri defavorizate, cum ar fi persoane cu venituri reduse sau minorități etnice, și au acces limitat la resurse și oportunități. Ratele ridicate de șomaj sau subocupare sunt o problemă semnificativă în această zonă, afectând veniturile și calitatea vieții locuitorilor. Populația include grupuri sociale defavorizate, precum șomeri, pensionari cu venituri mici, familii </w:t>
      </w:r>
      <w:r>
        <w:rPr>
          <w:spacing w:val="-2"/>
          <w:w w:val="85"/>
        </w:rPr>
        <w:t>monoparentale sau persoane vulnerabile din punct de vedere social.</w:t>
      </w:r>
    </w:p>
    <w:p w14:paraId="350910D8" w14:textId="77777777" w:rsidR="007C3D8E" w:rsidRDefault="00000000">
      <w:pPr>
        <w:spacing w:line="263" w:lineRule="exact"/>
        <w:ind w:left="1287"/>
        <w:rPr>
          <w:rFonts w:ascii="Arial" w:hAnsi="Arial"/>
          <w:b/>
          <w:sz w:val="24"/>
        </w:rPr>
      </w:pPr>
      <w:r>
        <w:rPr>
          <w:rFonts w:ascii="Arial" w:hAnsi="Arial"/>
          <w:b/>
          <w:color w:val="001F5F"/>
          <w:w w:val="80"/>
          <w:sz w:val="24"/>
        </w:rPr>
        <w:t>Zona</w:t>
      </w:r>
      <w:r>
        <w:rPr>
          <w:rFonts w:ascii="Arial" w:hAnsi="Arial"/>
          <w:b/>
          <w:color w:val="001F5F"/>
          <w:spacing w:val="-4"/>
          <w:sz w:val="24"/>
        </w:rPr>
        <w:t xml:space="preserve"> </w:t>
      </w:r>
      <w:r>
        <w:rPr>
          <w:rFonts w:ascii="Arial" w:hAnsi="Arial"/>
          <w:b/>
          <w:color w:val="001F5F"/>
          <w:w w:val="80"/>
          <w:sz w:val="24"/>
        </w:rPr>
        <w:t>Urbană</w:t>
      </w:r>
      <w:r>
        <w:rPr>
          <w:rFonts w:ascii="Arial" w:hAnsi="Arial"/>
          <w:b/>
          <w:color w:val="001F5F"/>
          <w:spacing w:val="-4"/>
          <w:sz w:val="24"/>
        </w:rPr>
        <w:t xml:space="preserve"> </w:t>
      </w:r>
      <w:r>
        <w:rPr>
          <w:rFonts w:ascii="Arial" w:hAnsi="Arial"/>
          <w:b/>
          <w:color w:val="001F5F"/>
          <w:w w:val="80"/>
          <w:sz w:val="24"/>
        </w:rPr>
        <w:t>Funcțională</w:t>
      </w:r>
      <w:r>
        <w:rPr>
          <w:rFonts w:ascii="Arial" w:hAnsi="Arial"/>
          <w:b/>
          <w:color w:val="001F5F"/>
          <w:spacing w:val="-6"/>
          <w:sz w:val="24"/>
        </w:rPr>
        <w:t xml:space="preserve"> </w:t>
      </w:r>
      <w:r>
        <w:rPr>
          <w:rFonts w:ascii="Arial" w:hAnsi="Arial"/>
          <w:b/>
          <w:color w:val="001F5F"/>
          <w:w w:val="80"/>
          <w:sz w:val="24"/>
        </w:rPr>
        <w:t>(ZUF)-</w:t>
      </w:r>
      <w:r>
        <w:rPr>
          <w:rFonts w:ascii="Arial" w:hAnsi="Arial"/>
          <w:b/>
          <w:color w:val="001F5F"/>
          <w:spacing w:val="-5"/>
          <w:sz w:val="24"/>
        </w:rPr>
        <w:t xml:space="preserve"> </w:t>
      </w:r>
      <w:r>
        <w:rPr>
          <w:rFonts w:ascii="Arial" w:hAnsi="Arial"/>
          <w:b/>
          <w:color w:val="001F5F"/>
          <w:w w:val="80"/>
          <w:sz w:val="24"/>
        </w:rPr>
        <w:t>zonă</w:t>
      </w:r>
      <w:r>
        <w:rPr>
          <w:rFonts w:ascii="Arial" w:hAnsi="Arial"/>
          <w:b/>
          <w:color w:val="001F5F"/>
          <w:spacing w:val="-3"/>
          <w:sz w:val="24"/>
        </w:rPr>
        <w:t xml:space="preserve"> </w:t>
      </w:r>
      <w:r>
        <w:rPr>
          <w:rFonts w:ascii="Arial" w:hAnsi="Arial"/>
          <w:b/>
          <w:color w:val="001F5F"/>
          <w:w w:val="80"/>
          <w:sz w:val="24"/>
        </w:rPr>
        <w:t>mixtă</w:t>
      </w:r>
      <w:r>
        <w:rPr>
          <w:rFonts w:ascii="Arial" w:hAnsi="Arial"/>
          <w:b/>
          <w:color w:val="001F5F"/>
          <w:spacing w:val="-3"/>
          <w:sz w:val="24"/>
        </w:rPr>
        <w:t xml:space="preserve"> </w:t>
      </w:r>
      <w:r>
        <w:rPr>
          <w:rFonts w:ascii="Arial" w:hAnsi="Arial"/>
          <w:b/>
          <w:color w:val="001F5F"/>
          <w:w w:val="80"/>
          <w:sz w:val="24"/>
        </w:rPr>
        <w:t>-</w:t>
      </w:r>
      <w:r>
        <w:rPr>
          <w:rFonts w:ascii="Arial" w:hAnsi="Arial"/>
          <w:b/>
          <w:color w:val="001F5F"/>
          <w:spacing w:val="-5"/>
          <w:sz w:val="24"/>
        </w:rPr>
        <w:t xml:space="preserve"> </w:t>
      </w:r>
      <w:r>
        <w:rPr>
          <w:rFonts w:ascii="Arial" w:hAnsi="Arial"/>
          <w:b/>
          <w:color w:val="001F5F"/>
          <w:w w:val="80"/>
          <w:sz w:val="24"/>
        </w:rPr>
        <w:t>blocuri</w:t>
      </w:r>
      <w:r>
        <w:rPr>
          <w:rFonts w:ascii="Arial" w:hAnsi="Arial"/>
          <w:b/>
          <w:color w:val="001F5F"/>
          <w:spacing w:val="-3"/>
          <w:sz w:val="24"/>
        </w:rPr>
        <w:t xml:space="preserve"> </w:t>
      </w:r>
      <w:r>
        <w:rPr>
          <w:rFonts w:ascii="Arial" w:hAnsi="Arial"/>
          <w:b/>
          <w:color w:val="001F5F"/>
          <w:w w:val="80"/>
          <w:sz w:val="24"/>
        </w:rPr>
        <w:t>si</w:t>
      </w:r>
      <w:r>
        <w:rPr>
          <w:rFonts w:ascii="Arial" w:hAnsi="Arial"/>
          <w:b/>
          <w:color w:val="001F5F"/>
          <w:spacing w:val="-6"/>
          <w:sz w:val="24"/>
        </w:rPr>
        <w:t xml:space="preserve"> </w:t>
      </w:r>
      <w:r>
        <w:rPr>
          <w:rFonts w:ascii="Arial" w:hAnsi="Arial"/>
          <w:b/>
          <w:color w:val="001F5F"/>
          <w:spacing w:val="-4"/>
          <w:w w:val="80"/>
          <w:sz w:val="24"/>
        </w:rPr>
        <w:t>case</w:t>
      </w:r>
    </w:p>
    <w:p w14:paraId="37D8066F" w14:textId="77777777" w:rsidR="007C3D8E" w:rsidRDefault="00000000">
      <w:pPr>
        <w:pStyle w:val="BodyText"/>
        <w:spacing w:before="20" w:line="280" w:lineRule="auto"/>
        <w:ind w:right="563" w:firstLine="720"/>
        <w:jc w:val="both"/>
      </w:pPr>
      <w:r>
        <w:rPr>
          <w:w w:val="80"/>
        </w:rPr>
        <w:t>Delimitare: Nord - Strada Tomis, Str. Zimbrului , Str. Împărat Traian ; Est</w:t>
      </w:r>
      <w:r>
        <w:t xml:space="preserve"> </w:t>
      </w:r>
      <w:r>
        <w:rPr>
          <w:w w:val="80"/>
        </w:rPr>
        <w:t>- Str. Săvenilor nr.33 - 59, Str. Tudor Vladimirescu nr. 12</w:t>
      </w:r>
      <w:r>
        <w:rPr>
          <w:spacing w:val="-8"/>
        </w:rPr>
        <w:t xml:space="preserve"> </w:t>
      </w:r>
      <w:r>
        <w:rPr>
          <w:w w:val="80"/>
        </w:rPr>
        <w:t>-</w:t>
      </w:r>
      <w:r>
        <w:rPr>
          <w:spacing w:val="-2"/>
          <w:w w:val="80"/>
        </w:rPr>
        <w:t xml:space="preserve"> </w:t>
      </w:r>
      <w:r>
        <w:rPr>
          <w:w w:val="80"/>
        </w:rPr>
        <w:t>96, Str.</w:t>
      </w:r>
      <w:r>
        <w:rPr>
          <w:spacing w:val="-1"/>
          <w:w w:val="80"/>
        </w:rPr>
        <w:t xml:space="preserve"> </w:t>
      </w:r>
      <w:r>
        <w:rPr>
          <w:w w:val="80"/>
        </w:rPr>
        <w:t>I.C. Brătianu</w:t>
      </w:r>
      <w:r>
        <w:rPr>
          <w:spacing w:val="-1"/>
          <w:w w:val="80"/>
        </w:rPr>
        <w:t xml:space="preserve"> </w:t>
      </w:r>
      <w:r>
        <w:rPr>
          <w:w w:val="80"/>
        </w:rPr>
        <w:t xml:space="preserve">nr.40-52; Sud - Str. Petru Rareș, Str. Victoriei ,Str. 1 Decembrie, Vest Str. Octav Onicescu nr. 62-70, Strada Împărat Traian nr. 21, Strada Poporului nr.1, Strada Libertății nr.6 si </w:t>
      </w:r>
      <w:r>
        <w:rPr>
          <w:w w:val="85"/>
        </w:rPr>
        <w:t>11-27, Strada Musat Voda nr. 25 si 38.</w:t>
      </w:r>
    </w:p>
    <w:p w14:paraId="757BB39A" w14:textId="77777777" w:rsidR="007C3D8E" w:rsidRDefault="00000000">
      <w:pPr>
        <w:pStyle w:val="BodyText"/>
        <w:spacing w:line="280" w:lineRule="auto"/>
        <w:ind w:right="571" w:firstLine="720"/>
        <w:jc w:val="both"/>
      </w:pPr>
      <w:r>
        <w:rPr>
          <w:w w:val="85"/>
        </w:rPr>
        <w:t>Zona</w:t>
      </w:r>
      <w:r>
        <w:rPr>
          <w:spacing w:val="-4"/>
          <w:w w:val="85"/>
        </w:rPr>
        <w:t xml:space="preserve"> </w:t>
      </w:r>
      <w:r>
        <w:rPr>
          <w:w w:val="85"/>
        </w:rPr>
        <w:t>Urbană</w:t>
      </w:r>
      <w:r>
        <w:rPr>
          <w:spacing w:val="-4"/>
          <w:w w:val="85"/>
        </w:rPr>
        <w:t xml:space="preserve"> </w:t>
      </w:r>
      <w:r>
        <w:rPr>
          <w:w w:val="85"/>
        </w:rPr>
        <w:t>Funcțională,</w:t>
      </w:r>
      <w:r>
        <w:rPr>
          <w:spacing w:val="-6"/>
          <w:w w:val="85"/>
        </w:rPr>
        <w:t xml:space="preserve"> </w:t>
      </w:r>
      <w:r>
        <w:rPr>
          <w:w w:val="85"/>
        </w:rPr>
        <w:t>este</w:t>
      </w:r>
      <w:r>
        <w:rPr>
          <w:spacing w:val="-6"/>
          <w:w w:val="85"/>
        </w:rPr>
        <w:t xml:space="preserve"> </w:t>
      </w:r>
      <w:r>
        <w:rPr>
          <w:w w:val="85"/>
        </w:rPr>
        <w:t>o</w:t>
      </w:r>
      <w:r>
        <w:rPr>
          <w:spacing w:val="-4"/>
          <w:w w:val="85"/>
        </w:rPr>
        <w:t xml:space="preserve"> </w:t>
      </w:r>
      <w:r>
        <w:rPr>
          <w:w w:val="85"/>
        </w:rPr>
        <w:t>zonă</w:t>
      </w:r>
      <w:r>
        <w:rPr>
          <w:spacing w:val="-4"/>
          <w:w w:val="85"/>
        </w:rPr>
        <w:t xml:space="preserve"> </w:t>
      </w:r>
      <w:r>
        <w:rPr>
          <w:w w:val="85"/>
        </w:rPr>
        <w:t>mixtă,</w:t>
      </w:r>
      <w:r>
        <w:rPr>
          <w:spacing w:val="-6"/>
          <w:w w:val="85"/>
        </w:rPr>
        <w:t xml:space="preserve"> </w:t>
      </w:r>
      <w:r>
        <w:rPr>
          <w:w w:val="85"/>
        </w:rPr>
        <w:t>formată</w:t>
      </w:r>
      <w:r>
        <w:rPr>
          <w:spacing w:val="-5"/>
          <w:w w:val="85"/>
        </w:rPr>
        <w:t xml:space="preserve"> </w:t>
      </w:r>
      <w:r>
        <w:rPr>
          <w:w w:val="85"/>
        </w:rPr>
        <w:t>din</w:t>
      </w:r>
      <w:r>
        <w:rPr>
          <w:spacing w:val="-4"/>
          <w:w w:val="85"/>
        </w:rPr>
        <w:t xml:space="preserve"> </w:t>
      </w:r>
      <w:r>
        <w:rPr>
          <w:w w:val="85"/>
        </w:rPr>
        <w:t>blocuri</w:t>
      </w:r>
      <w:r>
        <w:rPr>
          <w:spacing w:val="-6"/>
          <w:w w:val="85"/>
        </w:rPr>
        <w:t xml:space="preserve"> </w:t>
      </w:r>
      <w:r>
        <w:rPr>
          <w:w w:val="85"/>
        </w:rPr>
        <w:t>si</w:t>
      </w:r>
      <w:r>
        <w:rPr>
          <w:spacing w:val="-5"/>
          <w:w w:val="85"/>
        </w:rPr>
        <w:t xml:space="preserve"> </w:t>
      </w:r>
      <w:r>
        <w:rPr>
          <w:w w:val="85"/>
        </w:rPr>
        <w:t>case</w:t>
      </w:r>
      <w:r>
        <w:rPr>
          <w:spacing w:val="-4"/>
          <w:w w:val="85"/>
        </w:rPr>
        <w:t xml:space="preserve"> </w:t>
      </w:r>
      <w:r>
        <w:rPr>
          <w:w w:val="85"/>
        </w:rPr>
        <w:t>si</w:t>
      </w:r>
      <w:r>
        <w:rPr>
          <w:spacing w:val="-5"/>
          <w:w w:val="85"/>
        </w:rPr>
        <w:t xml:space="preserve"> </w:t>
      </w:r>
      <w:r>
        <w:rPr>
          <w:w w:val="85"/>
        </w:rPr>
        <w:t>împrejmuiește</w:t>
      </w:r>
      <w:r>
        <w:rPr>
          <w:spacing w:val="-4"/>
          <w:w w:val="85"/>
        </w:rPr>
        <w:t xml:space="preserve"> </w:t>
      </w:r>
      <w:r>
        <w:rPr>
          <w:w w:val="85"/>
        </w:rPr>
        <w:t>cele</w:t>
      </w:r>
      <w:r>
        <w:rPr>
          <w:spacing w:val="-4"/>
          <w:w w:val="85"/>
        </w:rPr>
        <w:t xml:space="preserve"> </w:t>
      </w:r>
      <w:r>
        <w:rPr>
          <w:w w:val="85"/>
        </w:rPr>
        <w:t xml:space="preserve">două </w:t>
      </w:r>
      <w:r>
        <w:rPr>
          <w:w w:val="80"/>
        </w:rPr>
        <w:t>ZUM-uri</w:t>
      </w:r>
      <w:r>
        <w:t xml:space="preserve"> </w:t>
      </w:r>
      <w:r>
        <w:rPr>
          <w:w w:val="80"/>
        </w:rPr>
        <w:t>aflate</w:t>
      </w:r>
      <w:r>
        <w:t xml:space="preserve"> </w:t>
      </w:r>
      <w:r>
        <w:rPr>
          <w:w w:val="80"/>
        </w:rPr>
        <w:t>în</w:t>
      </w:r>
      <w:r>
        <w:t xml:space="preserve"> </w:t>
      </w:r>
      <w:r>
        <w:rPr>
          <w:w w:val="80"/>
        </w:rPr>
        <w:t>componenta</w:t>
      </w:r>
      <w:r>
        <w:t xml:space="preserve"> </w:t>
      </w:r>
      <w:r>
        <w:rPr>
          <w:w w:val="80"/>
        </w:rPr>
        <w:t>teritoriului</w:t>
      </w:r>
      <w:r>
        <w:t xml:space="preserve"> </w:t>
      </w:r>
      <w:r>
        <w:rPr>
          <w:w w:val="80"/>
        </w:rPr>
        <w:t>SDL.</w:t>
      </w:r>
      <w:r>
        <w:t xml:space="preserve"> </w:t>
      </w:r>
      <w:r>
        <w:rPr>
          <w:w w:val="80"/>
        </w:rPr>
        <w:t>Datorită</w:t>
      </w:r>
      <w:r>
        <w:t xml:space="preserve"> </w:t>
      </w:r>
      <w:r>
        <w:rPr>
          <w:w w:val="80"/>
        </w:rPr>
        <w:t>dispersiei</w:t>
      </w:r>
      <w:r>
        <w:t xml:space="preserve"> </w:t>
      </w:r>
      <w:r>
        <w:rPr>
          <w:w w:val="80"/>
        </w:rPr>
        <w:t>neuniforme</w:t>
      </w:r>
      <w:r>
        <w:t xml:space="preserve"> </w:t>
      </w:r>
      <w:r>
        <w:rPr>
          <w:w w:val="80"/>
        </w:rPr>
        <w:t>a</w:t>
      </w:r>
      <w:r>
        <w:t xml:space="preserve"> </w:t>
      </w:r>
      <w:r>
        <w:rPr>
          <w:w w:val="80"/>
        </w:rPr>
        <w:t>caselor</w:t>
      </w:r>
      <w:r>
        <w:t xml:space="preserve"> </w:t>
      </w:r>
      <w:r>
        <w:rPr>
          <w:w w:val="80"/>
        </w:rPr>
        <w:t>si</w:t>
      </w:r>
      <w:r>
        <w:t xml:space="preserve"> </w:t>
      </w:r>
      <w:r>
        <w:rPr>
          <w:w w:val="80"/>
        </w:rPr>
        <w:t>a</w:t>
      </w:r>
      <w:r>
        <w:t xml:space="preserve"> </w:t>
      </w:r>
      <w:r>
        <w:rPr>
          <w:w w:val="80"/>
        </w:rPr>
        <w:t>blocurilor,</w:t>
      </w:r>
      <w:r>
        <w:t xml:space="preserve"> </w:t>
      </w:r>
      <w:r>
        <w:rPr>
          <w:w w:val="80"/>
        </w:rPr>
        <w:t xml:space="preserve">respectiv a omogenității de ordin socio-demografic, nu s-au putut identifica zone distincte în componența acesteia, având </w:t>
      </w:r>
      <w:r>
        <w:rPr>
          <w:spacing w:val="-2"/>
          <w:w w:val="85"/>
        </w:rPr>
        <w:t>un caracter unitar și funcțional din punct de vedere social, economic, demografic.</w:t>
      </w:r>
    </w:p>
    <w:p w14:paraId="25A60EA3" w14:textId="77777777" w:rsidR="007C3D8E" w:rsidRDefault="007C3D8E">
      <w:pPr>
        <w:pStyle w:val="BodyText"/>
        <w:spacing w:before="33"/>
        <w:ind w:left="0"/>
      </w:pPr>
    </w:p>
    <w:p w14:paraId="6E8C4812" w14:textId="77777777" w:rsidR="007C3D8E" w:rsidRDefault="00000000">
      <w:pPr>
        <w:pStyle w:val="Heading1"/>
        <w:numPr>
          <w:ilvl w:val="1"/>
          <w:numId w:val="46"/>
        </w:numPr>
        <w:tabs>
          <w:tab w:val="left" w:pos="950"/>
        </w:tabs>
        <w:spacing w:before="1"/>
        <w:ind w:left="950" w:hanging="384"/>
        <w:jc w:val="left"/>
      </w:pPr>
      <w:bookmarkStart w:id="17" w:name="_bookmark14"/>
      <w:bookmarkEnd w:id="17"/>
      <w:r>
        <w:rPr>
          <w:w w:val="80"/>
        </w:rPr>
        <w:t>Acţiuni</w:t>
      </w:r>
      <w:r>
        <w:rPr>
          <w:spacing w:val="-2"/>
        </w:rPr>
        <w:t xml:space="preserve"> </w:t>
      </w:r>
      <w:r>
        <w:rPr>
          <w:w w:val="80"/>
        </w:rPr>
        <w:t>sprijinite</w:t>
      </w:r>
      <w:r>
        <w:rPr>
          <w:spacing w:val="-1"/>
        </w:rPr>
        <w:t xml:space="preserve"> </w:t>
      </w:r>
      <w:r>
        <w:rPr>
          <w:w w:val="80"/>
        </w:rPr>
        <w:t>în</w:t>
      </w:r>
      <w:r>
        <w:rPr>
          <w:spacing w:val="-4"/>
        </w:rPr>
        <w:t xml:space="preserve"> </w:t>
      </w:r>
      <w:r>
        <w:rPr>
          <w:w w:val="80"/>
        </w:rPr>
        <w:t>cadrul</w:t>
      </w:r>
      <w:r>
        <w:rPr>
          <w:spacing w:val="-1"/>
        </w:rPr>
        <w:t xml:space="preserve"> </w:t>
      </w:r>
      <w:r>
        <w:rPr>
          <w:spacing w:val="-2"/>
          <w:w w:val="80"/>
        </w:rPr>
        <w:t>apelului</w:t>
      </w:r>
    </w:p>
    <w:p w14:paraId="16B5D7F9" w14:textId="77777777" w:rsidR="007C3D8E" w:rsidRDefault="007C3D8E">
      <w:pPr>
        <w:pStyle w:val="Heading1"/>
        <w:sectPr w:rsidR="007C3D8E">
          <w:pgSz w:w="11910" w:h="16840"/>
          <w:pgMar w:top="1160" w:right="566" w:bottom="1380" w:left="566" w:header="276" w:footer="1107" w:gutter="0"/>
          <w:cols w:space="708"/>
        </w:sectPr>
      </w:pPr>
    </w:p>
    <w:p w14:paraId="592B21A1" w14:textId="77777777" w:rsidR="007C3D8E" w:rsidRDefault="00000000">
      <w:pPr>
        <w:pStyle w:val="BodyText"/>
        <w:spacing w:before="197"/>
      </w:pPr>
      <w:r>
        <w:rPr>
          <w:w w:val="80"/>
        </w:rPr>
        <w:lastRenderedPageBreak/>
        <w:t>Operațiunile</w:t>
      </w:r>
      <w:r>
        <w:t xml:space="preserve"> </w:t>
      </w:r>
      <w:r>
        <w:rPr>
          <w:w w:val="80"/>
        </w:rPr>
        <w:t>finanțate</w:t>
      </w:r>
      <w:r>
        <w:rPr>
          <w:spacing w:val="-1"/>
        </w:rPr>
        <w:t xml:space="preserve"> </w:t>
      </w:r>
      <w:r>
        <w:rPr>
          <w:w w:val="80"/>
        </w:rPr>
        <w:t>în</w:t>
      </w:r>
      <w:r>
        <w:rPr>
          <w:spacing w:val="2"/>
        </w:rPr>
        <w:t xml:space="preserve"> </w:t>
      </w:r>
      <w:r>
        <w:rPr>
          <w:w w:val="80"/>
        </w:rPr>
        <w:t>cazul</w:t>
      </w:r>
      <w:r>
        <w:t xml:space="preserve"> </w:t>
      </w:r>
      <w:r>
        <w:rPr>
          <w:w w:val="80"/>
        </w:rPr>
        <w:t>prezentului</w:t>
      </w:r>
      <w:r>
        <w:rPr>
          <w:spacing w:val="-2"/>
        </w:rPr>
        <w:t xml:space="preserve"> </w:t>
      </w:r>
      <w:r>
        <w:rPr>
          <w:w w:val="80"/>
        </w:rPr>
        <w:t>apel</w:t>
      </w:r>
      <w:r>
        <w:rPr>
          <w:spacing w:val="-1"/>
        </w:rPr>
        <w:t xml:space="preserve"> </w:t>
      </w:r>
      <w:r>
        <w:rPr>
          <w:w w:val="80"/>
        </w:rPr>
        <w:t>au</w:t>
      </w:r>
      <w:r>
        <w:rPr>
          <w:spacing w:val="-2"/>
        </w:rPr>
        <w:t xml:space="preserve"> </w:t>
      </w:r>
      <w:r>
        <w:rPr>
          <w:w w:val="80"/>
        </w:rPr>
        <w:t>drept</w:t>
      </w:r>
      <w:r>
        <w:rPr>
          <w:spacing w:val="-2"/>
        </w:rPr>
        <w:t xml:space="preserve"> </w:t>
      </w:r>
      <w:r>
        <w:rPr>
          <w:spacing w:val="-2"/>
          <w:w w:val="80"/>
        </w:rPr>
        <w:t>obiective:</w:t>
      </w:r>
    </w:p>
    <w:p w14:paraId="66B603D7" w14:textId="77777777" w:rsidR="007C3D8E" w:rsidRDefault="00000000">
      <w:pPr>
        <w:pStyle w:val="ListParagraph"/>
        <w:numPr>
          <w:ilvl w:val="0"/>
          <w:numId w:val="42"/>
        </w:numPr>
        <w:tabs>
          <w:tab w:val="left" w:pos="1286"/>
        </w:tabs>
        <w:spacing w:before="46"/>
        <w:ind w:left="1286" w:hanging="359"/>
        <w:rPr>
          <w:sz w:val="24"/>
        </w:rPr>
      </w:pPr>
      <w:r>
        <w:rPr>
          <w:w w:val="80"/>
          <w:sz w:val="24"/>
        </w:rPr>
        <w:t>Furnizarea</w:t>
      </w:r>
      <w:r>
        <w:rPr>
          <w:spacing w:val="-5"/>
          <w:sz w:val="24"/>
        </w:rPr>
        <w:t xml:space="preserve"> </w:t>
      </w:r>
      <w:r>
        <w:rPr>
          <w:w w:val="80"/>
          <w:sz w:val="24"/>
        </w:rPr>
        <w:t>de</w:t>
      </w:r>
      <w:r>
        <w:rPr>
          <w:spacing w:val="-4"/>
          <w:sz w:val="24"/>
        </w:rPr>
        <w:t xml:space="preserve"> </w:t>
      </w:r>
      <w:r>
        <w:rPr>
          <w:w w:val="80"/>
          <w:sz w:val="24"/>
        </w:rPr>
        <w:t>servicii</w:t>
      </w:r>
      <w:r>
        <w:rPr>
          <w:spacing w:val="-6"/>
          <w:sz w:val="24"/>
        </w:rPr>
        <w:t xml:space="preserve"> </w:t>
      </w:r>
      <w:r>
        <w:rPr>
          <w:w w:val="80"/>
          <w:sz w:val="24"/>
        </w:rPr>
        <w:t>de</w:t>
      </w:r>
      <w:r>
        <w:rPr>
          <w:spacing w:val="-3"/>
          <w:sz w:val="24"/>
        </w:rPr>
        <w:t xml:space="preserve"> </w:t>
      </w:r>
      <w:r>
        <w:rPr>
          <w:w w:val="80"/>
          <w:sz w:val="24"/>
        </w:rPr>
        <w:t>before</w:t>
      </w:r>
      <w:r>
        <w:rPr>
          <w:spacing w:val="-4"/>
          <w:sz w:val="24"/>
        </w:rPr>
        <w:t xml:space="preserve"> </w:t>
      </w:r>
      <w:r>
        <w:rPr>
          <w:w w:val="80"/>
          <w:sz w:val="24"/>
        </w:rPr>
        <w:t>și</w:t>
      </w:r>
      <w:r>
        <w:rPr>
          <w:spacing w:val="-4"/>
          <w:sz w:val="24"/>
        </w:rPr>
        <w:t xml:space="preserve"> </w:t>
      </w:r>
      <w:r>
        <w:rPr>
          <w:w w:val="80"/>
          <w:sz w:val="24"/>
        </w:rPr>
        <w:t>after</w:t>
      </w:r>
      <w:r>
        <w:rPr>
          <w:spacing w:val="-5"/>
          <w:sz w:val="24"/>
        </w:rPr>
        <w:t xml:space="preserve"> </w:t>
      </w:r>
      <w:r>
        <w:rPr>
          <w:w w:val="80"/>
          <w:sz w:val="24"/>
        </w:rPr>
        <w:t>school</w:t>
      </w:r>
      <w:r>
        <w:rPr>
          <w:spacing w:val="-5"/>
          <w:sz w:val="24"/>
        </w:rPr>
        <w:t xml:space="preserve"> </w:t>
      </w:r>
      <w:r>
        <w:rPr>
          <w:w w:val="80"/>
          <w:sz w:val="24"/>
        </w:rPr>
        <w:t>(corepondentă</w:t>
      </w:r>
      <w:r>
        <w:rPr>
          <w:spacing w:val="-3"/>
          <w:sz w:val="24"/>
        </w:rPr>
        <w:t xml:space="preserve"> </w:t>
      </w:r>
      <w:r>
        <w:rPr>
          <w:w w:val="80"/>
          <w:sz w:val="24"/>
        </w:rPr>
        <w:t>acțiunii</w:t>
      </w:r>
      <w:r>
        <w:rPr>
          <w:spacing w:val="-6"/>
          <w:sz w:val="24"/>
        </w:rPr>
        <w:t xml:space="preserve"> </w:t>
      </w:r>
      <w:r>
        <w:rPr>
          <w:w w:val="80"/>
          <w:sz w:val="24"/>
        </w:rPr>
        <w:t>1.3</w:t>
      </w:r>
      <w:r>
        <w:rPr>
          <w:spacing w:val="-4"/>
          <w:sz w:val="24"/>
        </w:rPr>
        <w:t xml:space="preserve"> </w:t>
      </w:r>
      <w:r>
        <w:rPr>
          <w:w w:val="80"/>
          <w:sz w:val="24"/>
        </w:rPr>
        <w:t>din</w:t>
      </w:r>
      <w:r>
        <w:rPr>
          <w:spacing w:val="-3"/>
          <w:sz w:val="24"/>
        </w:rPr>
        <w:t xml:space="preserve"> </w:t>
      </w:r>
      <w:r>
        <w:rPr>
          <w:spacing w:val="-2"/>
          <w:w w:val="80"/>
          <w:sz w:val="24"/>
        </w:rPr>
        <w:t>PIDS);</w:t>
      </w:r>
    </w:p>
    <w:p w14:paraId="6FBE2D96" w14:textId="77777777" w:rsidR="007C3D8E" w:rsidRDefault="007C3D8E">
      <w:pPr>
        <w:pStyle w:val="BodyText"/>
        <w:spacing w:before="86"/>
        <w:ind w:left="0"/>
      </w:pPr>
    </w:p>
    <w:p w14:paraId="6DE7D591" w14:textId="77777777" w:rsidR="007C3D8E" w:rsidRDefault="00000000">
      <w:pPr>
        <w:pStyle w:val="Heading1"/>
      </w:pPr>
      <w:r>
        <w:rPr>
          <w:w w:val="80"/>
        </w:rPr>
        <w:t>Lista</w:t>
      </w:r>
      <w:r>
        <w:rPr>
          <w:spacing w:val="-2"/>
        </w:rPr>
        <w:t xml:space="preserve"> </w:t>
      </w:r>
      <w:r>
        <w:rPr>
          <w:w w:val="80"/>
        </w:rPr>
        <w:t>domeniilor</w:t>
      </w:r>
      <w:r>
        <w:rPr>
          <w:spacing w:val="-2"/>
        </w:rPr>
        <w:t xml:space="preserve"> </w:t>
      </w:r>
      <w:r>
        <w:rPr>
          <w:w w:val="80"/>
        </w:rPr>
        <w:t>de</w:t>
      </w:r>
      <w:r>
        <w:rPr>
          <w:spacing w:val="-2"/>
        </w:rPr>
        <w:t xml:space="preserve"> </w:t>
      </w:r>
      <w:r>
        <w:rPr>
          <w:spacing w:val="-2"/>
          <w:w w:val="80"/>
        </w:rPr>
        <w:t>intervenție:</w:t>
      </w:r>
    </w:p>
    <w:p w14:paraId="71F9021A" w14:textId="77777777" w:rsidR="007C3D8E" w:rsidRDefault="00000000">
      <w:pPr>
        <w:spacing w:before="41"/>
        <w:ind w:left="566"/>
        <w:rPr>
          <w:rFonts w:ascii="Arial" w:hAnsi="Arial"/>
          <w:b/>
          <w:i/>
          <w:sz w:val="24"/>
        </w:rPr>
      </w:pPr>
      <w:r>
        <w:rPr>
          <w:rFonts w:ascii="Arial" w:hAnsi="Arial"/>
          <w:b/>
          <w:i/>
          <w:w w:val="80"/>
          <w:sz w:val="24"/>
        </w:rPr>
        <w:t>Acțiunea</w:t>
      </w:r>
      <w:r>
        <w:rPr>
          <w:rFonts w:ascii="Arial" w:hAnsi="Arial"/>
          <w:b/>
          <w:i/>
          <w:spacing w:val="-7"/>
          <w:sz w:val="24"/>
        </w:rPr>
        <w:t xml:space="preserve"> </w:t>
      </w:r>
      <w:r>
        <w:rPr>
          <w:rFonts w:ascii="Arial" w:hAnsi="Arial"/>
          <w:b/>
          <w:i/>
          <w:w w:val="80"/>
          <w:sz w:val="24"/>
        </w:rPr>
        <w:t>1.3</w:t>
      </w:r>
      <w:r>
        <w:rPr>
          <w:rFonts w:ascii="Arial" w:hAnsi="Arial"/>
          <w:b/>
          <w:i/>
          <w:spacing w:val="-7"/>
          <w:sz w:val="24"/>
        </w:rPr>
        <w:t xml:space="preserve"> </w:t>
      </w:r>
      <w:r>
        <w:rPr>
          <w:rFonts w:ascii="Arial" w:hAnsi="Arial"/>
          <w:b/>
          <w:i/>
          <w:w w:val="80"/>
          <w:sz w:val="24"/>
        </w:rPr>
        <w:t>FSE+</w:t>
      </w:r>
      <w:r>
        <w:rPr>
          <w:rFonts w:ascii="Arial" w:hAnsi="Arial"/>
          <w:b/>
          <w:i/>
          <w:spacing w:val="-6"/>
          <w:sz w:val="24"/>
        </w:rPr>
        <w:t xml:space="preserve"> </w:t>
      </w:r>
      <w:r>
        <w:rPr>
          <w:rFonts w:ascii="Arial" w:hAnsi="Arial"/>
          <w:b/>
          <w:i/>
          <w:w w:val="80"/>
          <w:sz w:val="24"/>
        </w:rPr>
        <w:t>cf</w:t>
      </w:r>
      <w:r>
        <w:rPr>
          <w:rFonts w:ascii="Arial" w:hAnsi="Arial"/>
          <w:b/>
          <w:i/>
          <w:spacing w:val="-7"/>
          <w:sz w:val="24"/>
        </w:rPr>
        <w:t xml:space="preserve"> </w:t>
      </w:r>
      <w:r>
        <w:rPr>
          <w:rFonts w:ascii="Arial" w:hAnsi="Arial"/>
          <w:b/>
          <w:i/>
          <w:w w:val="80"/>
          <w:sz w:val="24"/>
        </w:rPr>
        <w:t>PIDS</w:t>
      </w:r>
      <w:r>
        <w:rPr>
          <w:rFonts w:ascii="Arial" w:hAnsi="Arial"/>
          <w:b/>
          <w:i/>
          <w:spacing w:val="-6"/>
          <w:sz w:val="24"/>
        </w:rPr>
        <w:t xml:space="preserve"> </w:t>
      </w:r>
      <w:r>
        <w:rPr>
          <w:rFonts w:ascii="Arial" w:hAnsi="Arial"/>
          <w:b/>
          <w:i/>
          <w:w w:val="80"/>
          <w:sz w:val="24"/>
        </w:rPr>
        <w:t>–</w:t>
      </w:r>
      <w:r>
        <w:rPr>
          <w:rFonts w:ascii="Arial" w:hAnsi="Arial"/>
          <w:b/>
          <w:i/>
          <w:spacing w:val="-6"/>
          <w:sz w:val="24"/>
        </w:rPr>
        <w:t xml:space="preserve"> </w:t>
      </w:r>
      <w:r>
        <w:rPr>
          <w:rFonts w:ascii="Arial" w:hAnsi="Arial"/>
          <w:b/>
          <w:i/>
          <w:w w:val="80"/>
          <w:sz w:val="24"/>
        </w:rPr>
        <w:t>Coduri</w:t>
      </w:r>
      <w:r>
        <w:rPr>
          <w:rFonts w:ascii="Arial" w:hAnsi="Arial"/>
          <w:b/>
          <w:i/>
          <w:spacing w:val="-6"/>
          <w:sz w:val="24"/>
        </w:rPr>
        <w:t xml:space="preserve"> </w:t>
      </w:r>
      <w:r>
        <w:rPr>
          <w:rFonts w:ascii="Arial" w:hAnsi="Arial"/>
          <w:b/>
          <w:i/>
          <w:w w:val="80"/>
          <w:sz w:val="24"/>
        </w:rPr>
        <w:t>de</w:t>
      </w:r>
      <w:r>
        <w:rPr>
          <w:rFonts w:ascii="Arial" w:hAnsi="Arial"/>
          <w:b/>
          <w:i/>
          <w:spacing w:val="-7"/>
          <w:sz w:val="24"/>
        </w:rPr>
        <w:t xml:space="preserve"> </w:t>
      </w:r>
      <w:r>
        <w:rPr>
          <w:rFonts w:ascii="Arial" w:hAnsi="Arial"/>
          <w:b/>
          <w:i/>
          <w:spacing w:val="-2"/>
          <w:w w:val="80"/>
          <w:sz w:val="24"/>
        </w:rPr>
        <w:t>intervenție:</w:t>
      </w:r>
    </w:p>
    <w:p w14:paraId="78D284F8" w14:textId="77777777" w:rsidR="007C3D8E" w:rsidRDefault="00000000">
      <w:pPr>
        <w:pStyle w:val="Heading1"/>
        <w:spacing w:before="41"/>
      </w:pPr>
      <w:r>
        <w:rPr>
          <w:w w:val="80"/>
        </w:rPr>
        <w:t>149.</w:t>
      </w:r>
      <w:r>
        <w:rPr>
          <w:spacing w:val="-4"/>
        </w:rPr>
        <w:t xml:space="preserve"> </w:t>
      </w:r>
      <w:r>
        <w:rPr>
          <w:w w:val="80"/>
        </w:rPr>
        <w:t>Sprijin</w:t>
      </w:r>
      <w:r>
        <w:rPr>
          <w:spacing w:val="-5"/>
        </w:rPr>
        <w:t xml:space="preserve"> </w:t>
      </w:r>
      <w:r>
        <w:rPr>
          <w:w w:val="80"/>
        </w:rPr>
        <w:t>pentru</w:t>
      </w:r>
      <w:r>
        <w:rPr>
          <w:spacing w:val="-2"/>
        </w:rPr>
        <w:t xml:space="preserve"> </w:t>
      </w:r>
      <w:r>
        <w:rPr>
          <w:w w:val="80"/>
        </w:rPr>
        <w:t>învățământul</w:t>
      </w:r>
      <w:r>
        <w:rPr>
          <w:spacing w:val="-1"/>
        </w:rPr>
        <w:t xml:space="preserve"> </w:t>
      </w:r>
      <w:r>
        <w:rPr>
          <w:w w:val="80"/>
        </w:rPr>
        <w:t>primar</w:t>
      </w:r>
      <w:r>
        <w:rPr>
          <w:spacing w:val="-4"/>
        </w:rPr>
        <w:t xml:space="preserve"> </w:t>
      </w:r>
      <w:r>
        <w:rPr>
          <w:w w:val="80"/>
        </w:rPr>
        <w:t>și</w:t>
      </w:r>
      <w:r>
        <w:rPr>
          <w:spacing w:val="-4"/>
        </w:rPr>
        <w:t xml:space="preserve"> </w:t>
      </w:r>
      <w:r>
        <w:rPr>
          <w:w w:val="80"/>
        </w:rPr>
        <w:t>secundar</w:t>
      </w:r>
      <w:r>
        <w:rPr>
          <w:spacing w:val="-1"/>
        </w:rPr>
        <w:t xml:space="preserve"> </w:t>
      </w:r>
      <w:r>
        <w:rPr>
          <w:w w:val="80"/>
        </w:rPr>
        <w:t>(cu</w:t>
      </w:r>
      <w:r>
        <w:rPr>
          <w:spacing w:val="-2"/>
        </w:rPr>
        <w:t xml:space="preserve"> </w:t>
      </w:r>
      <w:r>
        <w:rPr>
          <w:w w:val="80"/>
        </w:rPr>
        <w:t>excepția</w:t>
      </w:r>
      <w:r>
        <w:rPr>
          <w:spacing w:val="-2"/>
        </w:rPr>
        <w:t xml:space="preserve"> </w:t>
      </w:r>
      <w:r>
        <w:rPr>
          <w:spacing w:val="-2"/>
          <w:w w:val="80"/>
        </w:rPr>
        <w:t>infrastructurilor)</w:t>
      </w:r>
    </w:p>
    <w:p w14:paraId="3F442318" w14:textId="77777777" w:rsidR="007C3D8E" w:rsidRDefault="007C3D8E">
      <w:pPr>
        <w:pStyle w:val="BodyText"/>
        <w:ind w:left="0"/>
        <w:rPr>
          <w:rFonts w:ascii="Arial"/>
          <w:b/>
          <w:sz w:val="20"/>
        </w:rPr>
      </w:pPr>
    </w:p>
    <w:p w14:paraId="34031315" w14:textId="77777777" w:rsidR="007C3D8E" w:rsidRDefault="007C3D8E">
      <w:pPr>
        <w:pStyle w:val="BodyText"/>
        <w:spacing w:before="62"/>
        <w:ind w:left="0"/>
        <w:rPr>
          <w:rFonts w:ascii="Arial"/>
          <w:b/>
          <w:sz w:val="20"/>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
        <w:gridCol w:w="3972"/>
        <w:gridCol w:w="5040"/>
      </w:tblGrid>
      <w:tr w:rsidR="007C3D8E" w14:paraId="142BA9F5" w14:textId="77777777">
        <w:trPr>
          <w:trHeight w:val="1592"/>
        </w:trPr>
        <w:tc>
          <w:tcPr>
            <w:tcW w:w="9778" w:type="dxa"/>
            <w:gridSpan w:val="3"/>
            <w:shd w:val="clear" w:color="auto" w:fill="C5D9F0"/>
          </w:tcPr>
          <w:p w14:paraId="74FFCB6A" w14:textId="77777777" w:rsidR="007C3D8E" w:rsidRDefault="00000000">
            <w:pPr>
              <w:pStyle w:val="TableParagraph"/>
              <w:spacing w:before="15" w:line="310" w:lineRule="atLeast"/>
              <w:ind w:left="223" w:right="215"/>
              <w:jc w:val="center"/>
              <w:rPr>
                <w:rFonts w:ascii="Arial" w:hAnsi="Arial"/>
                <w:b/>
                <w:sz w:val="24"/>
              </w:rPr>
            </w:pPr>
            <w:r>
              <w:rPr>
                <w:rFonts w:ascii="Arial" w:hAnsi="Arial"/>
                <w:b/>
                <w:color w:val="17365D"/>
                <w:w w:val="80"/>
                <w:sz w:val="24"/>
              </w:rPr>
              <w:t xml:space="preserve">Fișa intervenției #5 – Intervenție FSE - Învățare și Susținere Pentru Școală: Servicii/programe de tip before și after school complementar cu masă caldă ca suport educațional pentru copiii cu risc de abandon școlar/Activități extrașcolare, cultural-recreative, sportive etc pentru beneficiarii serviciilor before și after scool/Campanii/Programe de conștientizare privind participarea la educație pentru </w:t>
            </w:r>
            <w:r>
              <w:rPr>
                <w:rFonts w:ascii="Arial" w:hAnsi="Arial"/>
                <w:b/>
                <w:color w:val="17365D"/>
                <w:spacing w:val="-2"/>
                <w:w w:val="90"/>
                <w:sz w:val="24"/>
              </w:rPr>
              <w:t>părinți</w:t>
            </w:r>
          </w:p>
        </w:tc>
      </w:tr>
      <w:tr w:rsidR="007C3D8E" w14:paraId="7D1A9A23" w14:textId="77777777">
        <w:trPr>
          <w:trHeight w:val="1005"/>
        </w:trPr>
        <w:tc>
          <w:tcPr>
            <w:tcW w:w="766" w:type="dxa"/>
            <w:tcBorders>
              <w:top w:val="single" w:sz="18" w:space="0" w:color="C5D9F0"/>
            </w:tcBorders>
          </w:tcPr>
          <w:p w14:paraId="6A23C6A3" w14:textId="77777777" w:rsidR="007C3D8E" w:rsidRDefault="007C3D8E">
            <w:pPr>
              <w:pStyle w:val="TableParagraph"/>
              <w:spacing w:before="105"/>
              <w:rPr>
                <w:rFonts w:ascii="Arial"/>
                <w:b/>
                <w:sz w:val="24"/>
              </w:rPr>
            </w:pPr>
          </w:p>
          <w:p w14:paraId="7988429D" w14:textId="77777777" w:rsidR="007C3D8E" w:rsidRDefault="00000000">
            <w:pPr>
              <w:pStyle w:val="TableParagraph"/>
              <w:ind w:left="57"/>
              <w:rPr>
                <w:sz w:val="24"/>
              </w:rPr>
            </w:pPr>
            <w:r>
              <w:rPr>
                <w:color w:val="17365D"/>
                <w:spacing w:val="-10"/>
                <w:w w:val="90"/>
                <w:sz w:val="24"/>
              </w:rPr>
              <w:t>1</w:t>
            </w:r>
          </w:p>
        </w:tc>
        <w:tc>
          <w:tcPr>
            <w:tcW w:w="3972" w:type="dxa"/>
            <w:tcBorders>
              <w:top w:val="single" w:sz="18" w:space="0" w:color="C5D9F0"/>
            </w:tcBorders>
          </w:tcPr>
          <w:p w14:paraId="7B707459" w14:textId="77777777" w:rsidR="007C3D8E" w:rsidRDefault="00000000">
            <w:pPr>
              <w:pStyle w:val="TableParagraph"/>
              <w:spacing w:before="65"/>
              <w:ind w:left="59"/>
              <w:rPr>
                <w:sz w:val="24"/>
              </w:rPr>
            </w:pPr>
            <w:r>
              <w:rPr>
                <w:color w:val="17365D"/>
                <w:w w:val="80"/>
                <w:sz w:val="24"/>
              </w:rPr>
              <w:t>Regiune</w:t>
            </w:r>
            <w:r>
              <w:rPr>
                <w:color w:val="17365D"/>
                <w:spacing w:val="-4"/>
                <w:sz w:val="24"/>
              </w:rPr>
              <w:t xml:space="preserve"> </w:t>
            </w:r>
            <w:r>
              <w:rPr>
                <w:color w:val="17365D"/>
                <w:w w:val="80"/>
                <w:sz w:val="24"/>
              </w:rPr>
              <w:t>de</w:t>
            </w:r>
            <w:r>
              <w:rPr>
                <w:color w:val="17365D"/>
                <w:spacing w:val="-4"/>
                <w:sz w:val="24"/>
              </w:rPr>
              <w:t xml:space="preserve"> </w:t>
            </w:r>
            <w:r>
              <w:rPr>
                <w:color w:val="17365D"/>
                <w:spacing w:val="-2"/>
                <w:w w:val="80"/>
                <w:sz w:val="24"/>
              </w:rPr>
              <w:t>dezvoltare</w:t>
            </w:r>
          </w:p>
          <w:p w14:paraId="242C6927" w14:textId="77777777" w:rsidR="007C3D8E" w:rsidRDefault="00000000">
            <w:pPr>
              <w:pStyle w:val="TableParagraph"/>
              <w:spacing w:before="6" w:line="310" w:lineRule="atLeast"/>
              <w:ind w:left="59" w:right="2158"/>
              <w:rPr>
                <w:sz w:val="24"/>
              </w:rPr>
            </w:pPr>
            <w:r>
              <w:rPr>
                <w:color w:val="17365D"/>
                <w:spacing w:val="-4"/>
                <w:w w:val="90"/>
                <w:sz w:val="24"/>
              </w:rPr>
              <w:t xml:space="preserve">Județ </w:t>
            </w:r>
            <w:r>
              <w:rPr>
                <w:color w:val="17365D"/>
                <w:spacing w:val="-2"/>
                <w:w w:val="80"/>
                <w:sz w:val="24"/>
              </w:rPr>
              <w:t>Oraș/municipiu</w:t>
            </w:r>
          </w:p>
        </w:tc>
        <w:tc>
          <w:tcPr>
            <w:tcW w:w="5040" w:type="dxa"/>
            <w:tcBorders>
              <w:top w:val="single" w:sz="18" w:space="0" w:color="C5D9F0"/>
            </w:tcBorders>
          </w:tcPr>
          <w:p w14:paraId="56CAC985" w14:textId="77777777" w:rsidR="007C3D8E" w:rsidRDefault="00000000">
            <w:pPr>
              <w:pStyle w:val="TableParagraph"/>
              <w:spacing w:before="65"/>
              <w:ind w:left="58"/>
              <w:rPr>
                <w:sz w:val="24"/>
              </w:rPr>
            </w:pPr>
            <w:r>
              <w:rPr>
                <w:color w:val="17365D"/>
                <w:w w:val="80"/>
                <w:sz w:val="24"/>
              </w:rPr>
              <w:t>NORD-</w:t>
            </w:r>
            <w:r>
              <w:rPr>
                <w:color w:val="17365D"/>
                <w:spacing w:val="-5"/>
                <w:w w:val="90"/>
                <w:sz w:val="24"/>
              </w:rPr>
              <w:t>EST</w:t>
            </w:r>
          </w:p>
          <w:p w14:paraId="3CA1D0AD" w14:textId="77777777" w:rsidR="007C3D8E" w:rsidRDefault="007C3D8E">
            <w:pPr>
              <w:pStyle w:val="TableParagraph"/>
              <w:spacing w:before="85"/>
              <w:rPr>
                <w:rFonts w:ascii="Arial"/>
                <w:b/>
                <w:sz w:val="24"/>
              </w:rPr>
            </w:pPr>
          </w:p>
          <w:p w14:paraId="26CF6320" w14:textId="77777777" w:rsidR="007C3D8E" w:rsidRDefault="00000000">
            <w:pPr>
              <w:pStyle w:val="TableParagraph"/>
              <w:spacing w:before="1"/>
              <w:ind w:left="58"/>
              <w:rPr>
                <w:sz w:val="24"/>
              </w:rPr>
            </w:pPr>
            <w:r>
              <w:rPr>
                <w:color w:val="17365D"/>
                <w:spacing w:val="-2"/>
                <w:w w:val="90"/>
                <w:sz w:val="24"/>
              </w:rPr>
              <w:t>BOTOȘANI</w:t>
            </w:r>
          </w:p>
        </w:tc>
      </w:tr>
      <w:tr w:rsidR="007C3D8E" w14:paraId="0B2E4DC5" w14:textId="77777777">
        <w:trPr>
          <w:trHeight w:val="441"/>
        </w:trPr>
        <w:tc>
          <w:tcPr>
            <w:tcW w:w="766" w:type="dxa"/>
          </w:tcPr>
          <w:p w14:paraId="009836EA" w14:textId="77777777" w:rsidR="007C3D8E" w:rsidRDefault="00000000">
            <w:pPr>
              <w:pStyle w:val="TableParagraph"/>
              <w:spacing w:before="101"/>
              <w:ind w:left="57"/>
              <w:rPr>
                <w:sz w:val="24"/>
              </w:rPr>
            </w:pPr>
            <w:r>
              <w:rPr>
                <w:color w:val="17365D"/>
                <w:spacing w:val="-10"/>
                <w:w w:val="90"/>
                <w:sz w:val="24"/>
              </w:rPr>
              <w:t>2</w:t>
            </w:r>
          </w:p>
        </w:tc>
        <w:tc>
          <w:tcPr>
            <w:tcW w:w="3972" w:type="dxa"/>
          </w:tcPr>
          <w:p w14:paraId="6A7F6EC5" w14:textId="77777777" w:rsidR="007C3D8E" w:rsidRDefault="00000000">
            <w:pPr>
              <w:pStyle w:val="TableParagraph"/>
              <w:spacing w:before="65"/>
              <w:ind w:left="59"/>
              <w:rPr>
                <w:sz w:val="24"/>
              </w:rPr>
            </w:pPr>
            <w:r>
              <w:rPr>
                <w:color w:val="17365D"/>
                <w:w w:val="80"/>
                <w:sz w:val="24"/>
              </w:rPr>
              <w:t>Nume</w:t>
            </w:r>
            <w:r>
              <w:rPr>
                <w:color w:val="17365D"/>
                <w:spacing w:val="-6"/>
                <w:sz w:val="24"/>
              </w:rPr>
              <w:t xml:space="preserve"> </w:t>
            </w:r>
            <w:r>
              <w:rPr>
                <w:color w:val="17365D"/>
                <w:spacing w:val="-5"/>
                <w:w w:val="85"/>
                <w:sz w:val="24"/>
              </w:rPr>
              <w:t>GAL</w:t>
            </w:r>
          </w:p>
        </w:tc>
        <w:tc>
          <w:tcPr>
            <w:tcW w:w="5040" w:type="dxa"/>
          </w:tcPr>
          <w:p w14:paraId="35C96B83" w14:textId="77777777" w:rsidR="007C3D8E" w:rsidRDefault="00000000">
            <w:pPr>
              <w:pStyle w:val="TableParagraph"/>
              <w:spacing w:before="65"/>
              <w:ind w:left="58"/>
              <w:rPr>
                <w:sz w:val="24"/>
              </w:rPr>
            </w:pPr>
            <w:r>
              <w:rPr>
                <w:color w:val="17365D"/>
                <w:w w:val="80"/>
                <w:sz w:val="24"/>
              </w:rPr>
              <w:t>GAL</w:t>
            </w:r>
            <w:r>
              <w:rPr>
                <w:color w:val="17365D"/>
                <w:spacing w:val="2"/>
                <w:sz w:val="24"/>
              </w:rPr>
              <w:t xml:space="preserve"> </w:t>
            </w:r>
            <w:r>
              <w:rPr>
                <w:color w:val="17365D"/>
                <w:w w:val="80"/>
                <w:sz w:val="24"/>
              </w:rPr>
              <w:t>BOTOȘANI</w:t>
            </w:r>
            <w:r>
              <w:rPr>
                <w:color w:val="17365D"/>
                <w:spacing w:val="-1"/>
                <w:sz w:val="24"/>
              </w:rPr>
              <w:t xml:space="preserve"> </w:t>
            </w:r>
            <w:r>
              <w:rPr>
                <w:color w:val="17365D"/>
                <w:w w:val="80"/>
                <w:sz w:val="24"/>
              </w:rPr>
              <w:t>PENTRU</w:t>
            </w:r>
            <w:r>
              <w:rPr>
                <w:color w:val="17365D"/>
                <w:spacing w:val="-1"/>
                <w:sz w:val="24"/>
              </w:rPr>
              <w:t xml:space="preserve"> </w:t>
            </w:r>
            <w:r>
              <w:rPr>
                <w:color w:val="17365D"/>
                <w:spacing w:val="-2"/>
                <w:w w:val="80"/>
                <w:sz w:val="24"/>
              </w:rPr>
              <w:t>VIITOR</w:t>
            </w:r>
          </w:p>
        </w:tc>
      </w:tr>
      <w:tr w:rsidR="007C3D8E" w14:paraId="4F4662E2" w14:textId="77777777">
        <w:trPr>
          <w:trHeight w:val="1007"/>
        </w:trPr>
        <w:tc>
          <w:tcPr>
            <w:tcW w:w="766" w:type="dxa"/>
          </w:tcPr>
          <w:p w14:paraId="0A6A357E" w14:textId="77777777" w:rsidR="007C3D8E" w:rsidRDefault="007C3D8E">
            <w:pPr>
              <w:pStyle w:val="TableParagraph"/>
              <w:spacing w:before="108"/>
              <w:rPr>
                <w:rFonts w:ascii="Arial"/>
                <w:b/>
                <w:sz w:val="24"/>
              </w:rPr>
            </w:pPr>
          </w:p>
          <w:p w14:paraId="2792DBB9" w14:textId="77777777" w:rsidR="007C3D8E" w:rsidRDefault="00000000">
            <w:pPr>
              <w:pStyle w:val="TableParagraph"/>
              <w:ind w:left="57"/>
              <w:rPr>
                <w:sz w:val="24"/>
              </w:rPr>
            </w:pPr>
            <w:r>
              <w:rPr>
                <w:color w:val="17365D"/>
                <w:spacing w:val="-10"/>
                <w:w w:val="90"/>
                <w:sz w:val="24"/>
              </w:rPr>
              <w:t>3</w:t>
            </w:r>
          </w:p>
        </w:tc>
        <w:tc>
          <w:tcPr>
            <w:tcW w:w="3972" w:type="dxa"/>
          </w:tcPr>
          <w:p w14:paraId="4803FD7B" w14:textId="77777777" w:rsidR="007C3D8E" w:rsidRDefault="00000000">
            <w:pPr>
              <w:pStyle w:val="TableParagraph"/>
              <w:spacing w:before="67"/>
              <w:ind w:left="59"/>
              <w:rPr>
                <w:sz w:val="24"/>
              </w:rPr>
            </w:pPr>
            <w:r>
              <w:rPr>
                <w:color w:val="17365D"/>
                <w:w w:val="80"/>
                <w:sz w:val="24"/>
              </w:rPr>
              <w:t>Date</w:t>
            </w:r>
            <w:r>
              <w:rPr>
                <w:color w:val="17365D"/>
                <w:spacing w:val="-1"/>
                <w:sz w:val="24"/>
              </w:rPr>
              <w:t xml:space="preserve"> </w:t>
            </w:r>
            <w:r>
              <w:rPr>
                <w:color w:val="17365D"/>
                <w:w w:val="80"/>
                <w:sz w:val="24"/>
              </w:rPr>
              <w:t>de</w:t>
            </w:r>
            <w:r>
              <w:rPr>
                <w:color w:val="17365D"/>
                <w:spacing w:val="-1"/>
                <w:sz w:val="24"/>
              </w:rPr>
              <w:t xml:space="preserve"> </w:t>
            </w:r>
            <w:r>
              <w:rPr>
                <w:color w:val="17365D"/>
                <w:w w:val="80"/>
                <w:sz w:val="24"/>
              </w:rPr>
              <w:t>contact</w:t>
            </w:r>
            <w:r>
              <w:rPr>
                <w:color w:val="17365D"/>
                <w:spacing w:val="-3"/>
                <w:sz w:val="24"/>
              </w:rPr>
              <w:t xml:space="preserve"> </w:t>
            </w:r>
            <w:r>
              <w:rPr>
                <w:color w:val="17365D"/>
                <w:spacing w:val="-5"/>
                <w:w w:val="80"/>
                <w:sz w:val="24"/>
              </w:rPr>
              <w:t>GAL</w:t>
            </w:r>
          </w:p>
        </w:tc>
        <w:tc>
          <w:tcPr>
            <w:tcW w:w="5040" w:type="dxa"/>
          </w:tcPr>
          <w:p w14:paraId="5C203724" w14:textId="77777777" w:rsidR="007C3D8E" w:rsidRDefault="00000000">
            <w:pPr>
              <w:pStyle w:val="TableParagraph"/>
              <w:spacing w:before="67"/>
              <w:ind w:left="58"/>
              <w:rPr>
                <w:sz w:val="24"/>
              </w:rPr>
            </w:pPr>
            <w:r>
              <w:rPr>
                <w:color w:val="17365D"/>
                <w:w w:val="80"/>
                <w:sz w:val="24"/>
              </w:rPr>
              <w:t>Tel.:</w:t>
            </w:r>
            <w:r>
              <w:rPr>
                <w:color w:val="17365D"/>
                <w:spacing w:val="4"/>
                <w:sz w:val="24"/>
              </w:rPr>
              <w:t xml:space="preserve"> </w:t>
            </w:r>
            <w:r>
              <w:rPr>
                <w:color w:val="17365D"/>
                <w:w w:val="80"/>
                <w:sz w:val="24"/>
              </w:rPr>
              <w:t>0755015995-</w:t>
            </w:r>
            <w:r>
              <w:rPr>
                <w:color w:val="17365D"/>
                <w:spacing w:val="2"/>
                <w:sz w:val="24"/>
              </w:rPr>
              <w:t xml:space="preserve"> </w:t>
            </w:r>
            <w:r>
              <w:rPr>
                <w:color w:val="17365D"/>
                <w:w w:val="80"/>
                <w:sz w:val="24"/>
              </w:rPr>
              <w:t>Cătălina</w:t>
            </w:r>
            <w:r>
              <w:rPr>
                <w:color w:val="17365D"/>
                <w:spacing w:val="2"/>
                <w:sz w:val="24"/>
              </w:rPr>
              <w:t xml:space="preserve"> </w:t>
            </w:r>
            <w:r>
              <w:rPr>
                <w:color w:val="17365D"/>
                <w:w w:val="80"/>
                <w:sz w:val="24"/>
              </w:rPr>
              <w:t>Lupașcu,</w:t>
            </w:r>
            <w:r>
              <w:rPr>
                <w:color w:val="17365D"/>
                <w:spacing w:val="4"/>
                <w:sz w:val="24"/>
              </w:rPr>
              <w:t xml:space="preserve"> </w:t>
            </w:r>
            <w:r>
              <w:rPr>
                <w:color w:val="17365D"/>
                <w:w w:val="80"/>
                <w:sz w:val="24"/>
              </w:rPr>
              <w:t>manager</w:t>
            </w:r>
            <w:r>
              <w:rPr>
                <w:color w:val="17365D"/>
                <w:spacing w:val="3"/>
                <w:sz w:val="24"/>
              </w:rPr>
              <w:t xml:space="preserve"> </w:t>
            </w:r>
            <w:r>
              <w:rPr>
                <w:color w:val="17365D"/>
                <w:spacing w:val="-5"/>
                <w:w w:val="80"/>
                <w:sz w:val="24"/>
              </w:rPr>
              <w:t>GAL</w:t>
            </w:r>
          </w:p>
          <w:p w14:paraId="5AF049A7" w14:textId="77777777" w:rsidR="007C3D8E" w:rsidRDefault="00000000">
            <w:pPr>
              <w:pStyle w:val="TableParagraph"/>
              <w:spacing w:before="7" w:line="310" w:lineRule="atLeast"/>
              <w:ind w:left="58" w:right="1808"/>
              <w:rPr>
                <w:sz w:val="24"/>
              </w:rPr>
            </w:pPr>
            <w:r>
              <w:rPr>
                <w:color w:val="17365D"/>
                <w:w w:val="80"/>
                <w:sz w:val="24"/>
              </w:rPr>
              <w:t xml:space="preserve">E-mail: </w:t>
            </w:r>
            <w:hyperlink r:id="rId13">
              <w:r>
                <w:rPr>
                  <w:color w:val="0000FF"/>
                  <w:w w:val="80"/>
                  <w:sz w:val="24"/>
                  <w:u w:val="single" w:color="0000FF"/>
                </w:rPr>
                <w:t>galbotosani@gmail.com</w:t>
              </w:r>
            </w:hyperlink>
            <w:r>
              <w:rPr>
                <w:color w:val="0000FF"/>
                <w:w w:val="80"/>
                <w:sz w:val="24"/>
              </w:rPr>
              <w:t xml:space="preserve"> </w:t>
            </w:r>
            <w:r>
              <w:rPr>
                <w:color w:val="17365D"/>
                <w:w w:val="85"/>
                <w:sz w:val="24"/>
              </w:rPr>
              <w:t xml:space="preserve">Web: </w:t>
            </w:r>
            <w:hyperlink r:id="rId14">
              <w:r>
                <w:rPr>
                  <w:color w:val="0000FF"/>
                  <w:w w:val="85"/>
                  <w:sz w:val="24"/>
                  <w:u w:val="single" w:color="0000FF"/>
                </w:rPr>
                <w:t>www.galbotosani.ro</w:t>
              </w:r>
            </w:hyperlink>
          </w:p>
        </w:tc>
      </w:tr>
      <w:tr w:rsidR="007C3D8E" w14:paraId="5420BCEA" w14:textId="77777777">
        <w:trPr>
          <w:trHeight w:val="6739"/>
        </w:trPr>
        <w:tc>
          <w:tcPr>
            <w:tcW w:w="766" w:type="dxa"/>
          </w:tcPr>
          <w:p w14:paraId="5A4C626C" w14:textId="77777777" w:rsidR="007C3D8E" w:rsidRDefault="007C3D8E">
            <w:pPr>
              <w:pStyle w:val="TableParagraph"/>
              <w:rPr>
                <w:rFonts w:ascii="Arial"/>
                <w:b/>
                <w:sz w:val="24"/>
              </w:rPr>
            </w:pPr>
          </w:p>
          <w:p w14:paraId="3F68BFC5" w14:textId="77777777" w:rsidR="007C3D8E" w:rsidRDefault="007C3D8E">
            <w:pPr>
              <w:pStyle w:val="TableParagraph"/>
              <w:rPr>
                <w:rFonts w:ascii="Arial"/>
                <w:b/>
                <w:sz w:val="24"/>
              </w:rPr>
            </w:pPr>
          </w:p>
          <w:p w14:paraId="3091D00B" w14:textId="77777777" w:rsidR="007C3D8E" w:rsidRDefault="007C3D8E">
            <w:pPr>
              <w:pStyle w:val="TableParagraph"/>
              <w:rPr>
                <w:rFonts w:ascii="Arial"/>
                <w:b/>
                <w:sz w:val="24"/>
              </w:rPr>
            </w:pPr>
          </w:p>
          <w:p w14:paraId="64E709EA" w14:textId="77777777" w:rsidR="007C3D8E" w:rsidRDefault="007C3D8E">
            <w:pPr>
              <w:pStyle w:val="TableParagraph"/>
              <w:rPr>
                <w:rFonts w:ascii="Arial"/>
                <w:b/>
                <w:sz w:val="24"/>
              </w:rPr>
            </w:pPr>
          </w:p>
          <w:p w14:paraId="0E7440A2" w14:textId="77777777" w:rsidR="007C3D8E" w:rsidRDefault="007C3D8E">
            <w:pPr>
              <w:pStyle w:val="TableParagraph"/>
              <w:rPr>
                <w:rFonts w:ascii="Arial"/>
                <w:b/>
                <w:sz w:val="24"/>
              </w:rPr>
            </w:pPr>
          </w:p>
          <w:p w14:paraId="1CE04C8A" w14:textId="77777777" w:rsidR="007C3D8E" w:rsidRDefault="007C3D8E">
            <w:pPr>
              <w:pStyle w:val="TableParagraph"/>
              <w:rPr>
                <w:rFonts w:ascii="Arial"/>
                <w:b/>
                <w:sz w:val="24"/>
              </w:rPr>
            </w:pPr>
          </w:p>
          <w:p w14:paraId="63E4FAC2" w14:textId="77777777" w:rsidR="007C3D8E" w:rsidRDefault="007C3D8E">
            <w:pPr>
              <w:pStyle w:val="TableParagraph"/>
              <w:rPr>
                <w:rFonts w:ascii="Arial"/>
                <w:b/>
                <w:sz w:val="24"/>
              </w:rPr>
            </w:pPr>
          </w:p>
          <w:p w14:paraId="6274E042" w14:textId="77777777" w:rsidR="007C3D8E" w:rsidRDefault="007C3D8E">
            <w:pPr>
              <w:pStyle w:val="TableParagraph"/>
              <w:rPr>
                <w:rFonts w:ascii="Arial"/>
                <w:b/>
                <w:sz w:val="24"/>
              </w:rPr>
            </w:pPr>
          </w:p>
          <w:p w14:paraId="38CC2084" w14:textId="77777777" w:rsidR="007C3D8E" w:rsidRDefault="007C3D8E">
            <w:pPr>
              <w:pStyle w:val="TableParagraph"/>
              <w:rPr>
                <w:rFonts w:ascii="Arial"/>
                <w:b/>
                <w:sz w:val="24"/>
              </w:rPr>
            </w:pPr>
          </w:p>
          <w:p w14:paraId="0A0827F2" w14:textId="77777777" w:rsidR="007C3D8E" w:rsidRDefault="007C3D8E">
            <w:pPr>
              <w:pStyle w:val="TableParagraph"/>
              <w:rPr>
                <w:rFonts w:ascii="Arial"/>
                <w:b/>
                <w:sz w:val="24"/>
              </w:rPr>
            </w:pPr>
          </w:p>
          <w:p w14:paraId="75F12708" w14:textId="77777777" w:rsidR="007C3D8E" w:rsidRDefault="007C3D8E">
            <w:pPr>
              <w:pStyle w:val="TableParagraph"/>
              <w:spacing w:before="214"/>
              <w:rPr>
                <w:rFonts w:ascii="Arial"/>
                <w:b/>
                <w:sz w:val="24"/>
              </w:rPr>
            </w:pPr>
          </w:p>
          <w:p w14:paraId="3F735FFB" w14:textId="77777777" w:rsidR="007C3D8E" w:rsidRDefault="00000000">
            <w:pPr>
              <w:pStyle w:val="TableParagraph"/>
              <w:ind w:left="57"/>
              <w:rPr>
                <w:sz w:val="24"/>
              </w:rPr>
            </w:pPr>
            <w:r>
              <w:rPr>
                <w:color w:val="17365D"/>
                <w:spacing w:val="-10"/>
                <w:w w:val="90"/>
                <w:sz w:val="24"/>
              </w:rPr>
              <w:t>4</w:t>
            </w:r>
          </w:p>
        </w:tc>
        <w:tc>
          <w:tcPr>
            <w:tcW w:w="3972" w:type="dxa"/>
          </w:tcPr>
          <w:p w14:paraId="4836069C" w14:textId="77777777" w:rsidR="007C3D8E" w:rsidRDefault="00000000">
            <w:pPr>
              <w:pStyle w:val="TableParagraph"/>
              <w:spacing w:before="65"/>
              <w:ind w:left="59"/>
              <w:rPr>
                <w:sz w:val="24"/>
              </w:rPr>
            </w:pPr>
            <w:r>
              <w:rPr>
                <w:color w:val="17365D"/>
                <w:w w:val="80"/>
                <w:sz w:val="24"/>
              </w:rPr>
              <w:t>Teritoriul</w:t>
            </w:r>
            <w:r>
              <w:rPr>
                <w:color w:val="17365D"/>
                <w:spacing w:val="-5"/>
                <w:sz w:val="24"/>
              </w:rPr>
              <w:t xml:space="preserve"> </w:t>
            </w:r>
            <w:r>
              <w:rPr>
                <w:color w:val="17365D"/>
                <w:w w:val="80"/>
                <w:sz w:val="24"/>
              </w:rPr>
              <w:t>vizat</w:t>
            </w:r>
            <w:r>
              <w:rPr>
                <w:color w:val="17365D"/>
                <w:spacing w:val="-3"/>
                <w:sz w:val="24"/>
              </w:rPr>
              <w:t xml:space="preserve"> </w:t>
            </w:r>
            <w:r>
              <w:rPr>
                <w:color w:val="17365D"/>
                <w:w w:val="80"/>
                <w:sz w:val="24"/>
              </w:rPr>
              <w:t>de</w:t>
            </w:r>
            <w:r>
              <w:rPr>
                <w:color w:val="17365D"/>
                <w:spacing w:val="-4"/>
                <w:sz w:val="24"/>
              </w:rPr>
              <w:t xml:space="preserve"> </w:t>
            </w:r>
            <w:r>
              <w:rPr>
                <w:color w:val="17365D"/>
                <w:spacing w:val="-5"/>
                <w:w w:val="80"/>
                <w:sz w:val="24"/>
              </w:rPr>
              <w:t>SDL</w:t>
            </w:r>
          </w:p>
        </w:tc>
        <w:tc>
          <w:tcPr>
            <w:tcW w:w="5040" w:type="dxa"/>
          </w:tcPr>
          <w:p w14:paraId="5BA87420" w14:textId="77777777" w:rsidR="007C3D8E" w:rsidRDefault="00000000">
            <w:pPr>
              <w:pStyle w:val="TableParagraph"/>
              <w:spacing w:before="65" w:line="280" w:lineRule="auto"/>
              <w:ind w:left="58" w:right="41"/>
              <w:jc w:val="both"/>
              <w:rPr>
                <w:sz w:val="24"/>
              </w:rPr>
            </w:pPr>
            <w:r>
              <w:rPr>
                <w:color w:val="17365D"/>
                <w:w w:val="80"/>
                <w:sz w:val="24"/>
              </w:rPr>
              <w:t xml:space="preserve">Teritoriul SDL este delimitat de următoarele străzi: de la </w:t>
            </w:r>
            <w:r>
              <w:rPr>
                <w:color w:val="17365D"/>
                <w:w w:val="85"/>
                <w:sz w:val="24"/>
              </w:rPr>
              <w:t xml:space="preserve">intersecția Calea Națională – str. Manolești Deal – str. Pacea – str. Mihail Kogălniceanu – Str. Primăverii – str. </w:t>
            </w:r>
            <w:r>
              <w:rPr>
                <w:color w:val="17365D"/>
                <w:w w:val="80"/>
                <w:sz w:val="24"/>
              </w:rPr>
              <w:t>Prieteniei – B-dul Mihai Eminescu – Calea Națională - str.</w:t>
            </w:r>
            <w:r>
              <w:rPr>
                <w:color w:val="17365D"/>
                <w:spacing w:val="40"/>
                <w:sz w:val="24"/>
              </w:rPr>
              <w:t xml:space="preserve"> </w:t>
            </w:r>
            <w:r>
              <w:rPr>
                <w:color w:val="17365D"/>
                <w:spacing w:val="-4"/>
                <w:sz w:val="24"/>
              </w:rPr>
              <w:t>1</w:t>
            </w:r>
            <w:r>
              <w:rPr>
                <w:color w:val="17365D"/>
                <w:spacing w:val="-9"/>
                <w:sz w:val="24"/>
              </w:rPr>
              <w:t xml:space="preserve"> </w:t>
            </w:r>
            <w:r>
              <w:rPr>
                <w:color w:val="17365D"/>
                <w:spacing w:val="-4"/>
                <w:sz w:val="24"/>
              </w:rPr>
              <w:t>Decembrie</w:t>
            </w:r>
            <w:r>
              <w:rPr>
                <w:color w:val="17365D"/>
                <w:spacing w:val="-9"/>
                <w:sz w:val="24"/>
              </w:rPr>
              <w:t xml:space="preserve"> </w:t>
            </w:r>
            <w:r>
              <w:rPr>
                <w:color w:val="17365D"/>
                <w:spacing w:val="-4"/>
                <w:sz w:val="24"/>
              </w:rPr>
              <w:t>–</w:t>
            </w:r>
            <w:r>
              <w:rPr>
                <w:color w:val="17365D"/>
                <w:spacing w:val="-9"/>
                <w:sz w:val="24"/>
              </w:rPr>
              <w:t xml:space="preserve"> </w:t>
            </w:r>
            <w:r>
              <w:rPr>
                <w:color w:val="17365D"/>
                <w:spacing w:val="-4"/>
                <w:sz w:val="24"/>
              </w:rPr>
              <w:t>str.</w:t>
            </w:r>
            <w:r>
              <w:rPr>
                <w:color w:val="17365D"/>
                <w:spacing w:val="-9"/>
                <w:sz w:val="24"/>
              </w:rPr>
              <w:t xml:space="preserve"> </w:t>
            </w:r>
            <w:r>
              <w:rPr>
                <w:color w:val="17365D"/>
                <w:spacing w:val="-4"/>
                <w:sz w:val="24"/>
              </w:rPr>
              <w:t>Victoriei</w:t>
            </w:r>
            <w:r>
              <w:rPr>
                <w:color w:val="17365D"/>
                <w:spacing w:val="-9"/>
                <w:sz w:val="24"/>
              </w:rPr>
              <w:t xml:space="preserve"> </w:t>
            </w:r>
            <w:r>
              <w:rPr>
                <w:color w:val="17365D"/>
                <w:spacing w:val="-4"/>
                <w:sz w:val="24"/>
              </w:rPr>
              <w:t>–</w:t>
            </w:r>
            <w:r>
              <w:rPr>
                <w:color w:val="17365D"/>
                <w:spacing w:val="-9"/>
                <w:sz w:val="24"/>
              </w:rPr>
              <w:t xml:space="preserve"> </w:t>
            </w:r>
            <w:r>
              <w:rPr>
                <w:color w:val="17365D"/>
                <w:spacing w:val="-4"/>
                <w:sz w:val="24"/>
              </w:rPr>
              <w:t>str.</w:t>
            </w:r>
            <w:r>
              <w:rPr>
                <w:color w:val="17365D"/>
                <w:spacing w:val="-9"/>
                <w:sz w:val="24"/>
              </w:rPr>
              <w:t xml:space="preserve"> </w:t>
            </w:r>
            <w:r>
              <w:rPr>
                <w:color w:val="17365D"/>
                <w:spacing w:val="-4"/>
                <w:sz w:val="24"/>
              </w:rPr>
              <w:t>Ion</w:t>
            </w:r>
            <w:r>
              <w:rPr>
                <w:color w:val="17365D"/>
                <w:spacing w:val="-11"/>
                <w:sz w:val="24"/>
              </w:rPr>
              <w:t xml:space="preserve"> </w:t>
            </w:r>
            <w:r>
              <w:rPr>
                <w:color w:val="17365D"/>
                <w:spacing w:val="-4"/>
                <w:sz w:val="24"/>
              </w:rPr>
              <w:t>Pillat</w:t>
            </w:r>
            <w:r>
              <w:rPr>
                <w:color w:val="17365D"/>
                <w:spacing w:val="-8"/>
                <w:sz w:val="24"/>
              </w:rPr>
              <w:t xml:space="preserve"> </w:t>
            </w:r>
            <w:r>
              <w:rPr>
                <w:color w:val="17365D"/>
                <w:spacing w:val="-4"/>
                <w:sz w:val="24"/>
              </w:rPr>
              <w:t>–</w:t>
            </w:r>
            <w:r>
              <w:rPr>
                <w:color w:val="17365D"/>
                <w:spacing w:val="-9"/>
                <w:sz w:val="24"/>
              </w:rPr>
              <w:t xml:space="preserve"> </w:t>
            </w:r>
            <w:r>
              <w:rPr>
                <w:color w:val="17365D"/>
                <w:spacing w:val="-4"/>
                <w:sz w:val="24"/>
              </w:rPr>
              <w:t xml:space="preserve">Calea </w:t>
            </w:r>
            <w:r>
              <w:rPr>
                <w:color w:val="17365D"/>
                <w:w w:val="90"/>
                <w:sz w:val="24"/>
              </w:rPr>
              <w:t>Națională</w:t>
            </w:r>
            <w:r>
              <w:rPr>
                <w:color w:val="17365D"/>
                <w:spacing w:val="-2"/>
                <w:w w:val="90"/>
                <w:sz w:val="24"/>
              </w:rPr>
              <w:t xml:space="preserve"> </w:t>
            </w:r>
            <w:r>
              <w:rPr>
                <w:color w:val="17365D"/>
                <w:w w:val="90"/>
                <w:sz w:val="24"/>
              </w:rPr>
              <w:t>–</w:t>
            </w:r>
            <w:r>
              <w:rPr>
                <w:color w:val="17365D"/>
                <w:spacing w:val="-3"/>
                <w:w w:val="90"/>
                <w:sz w:val="24"/>
              </w:rPr>
              <w:t xml:space="preserve"> </w:t>
            </w:r>
            <w:r>
              <w:rPr>
                <w:color w:val="17365D"/>
                <w:w w:val="90"/>
                <w:sz w:val="24"/>
              </w:rPr>
              <w:t>str.</w:t>
            </w:r>
            <w:r>
              <w:rPr>
                <w:color w:val="17365D"/>
                <w:spacing w:val="-5"/>
                <w:w w:val="90"/>
                <w:sz w:val="24"/>
              </w:rPr>
              <w:t xml:space="preserve"> </w:t>
            </w:r>
            <w:r>
              <w:rPr>
                <w:color w:val="17365D"/>
                <w:w w:val="90"/>
                <w:sz w:val="24"/>
              </w:rPr>
              <w:t>Petru</w:t>
            </w:r>
            <w:r>
              <w:rPr>
                <w:color w:val="17365D"/>
                <w:spacing w:val="-5"/>
                <w:w w:val="90"/>
                <w:sz w:val="24"/>
              </w:rPr>
              <w:t xml:space="preserve"> </w:t>
            </w:r>
            <w:r>
              <w:rPr>
                <w:color w:val="17365D"/>
                <w:w w:val="90"/>
                <w:sz w:val="24"/>
              </w:rPr>
              <w:t>Rareș</w:t>
            </w:r>
            <w:r>
              <w:rPr>
                <w:color w:val="17365D"/>
                <w:spacing w:val="-3"/>
                <w:w w:val="90"/>
                <w:sz w:val="24"/>
              </w:rPr>
              <w:t xml:space="preserve"> </w:t>
            </w:r>
            <w:r>
              <w:rPr>
                <w:color w:val="17365D"/>
                <w:w w:val="90"/>
                <w:sz w:val="24"/>
              </w:rPr>
              <w:t>–</w:t>
            </w:r>
            <w:r>
              <w:rPr>
                <w:color w:val="17365D"/>
                <w:spacing w:val="-3"/>
                <w:w w:val="90"/>
                <w:sz w:val="24"/>
              </w:rPr>
              <w:t xml:space="preserve"> </w:t>
            </w:r>
            <w:r>
              <w:rPr>
                <w:color w:val="17365D"/>
                <w:w w:val="90"/>
                <w:sz w:val="24"/>
              </w:rPr>
              <w:t>str.</w:t>
            </w:r>
            <w:r>
              <w:rPr>
                <w:color w:val="17365D"/>
                <w:spacing w:val="-3"/>
                <w:w w:val="90"/>
                <w:sz w:val="24"/>
              </w:rPr>
              <w:t xml:space="preserve"> </w:t>
            </w:r>
            <w:r>
              <w:rPr>
                <w:color w:val="17365D"/>
                <w:w w:val="90"/>
                <w:sz w:val="24"/>
              </w:rPr>
              <w:t>Pod</w:t>
            </w:r>
            <w:r>
              <w:rPr>
                <w:color w:val="17365D"/>
                <w:spacing w:val="-3"/>
                <w:w w:val="90"/>
                <w:sz w:val="24"/>
              </w:rPr>
              <w:t xml:space="preserve"> </w:t>
            </w:r>
            <w:r>
              <w:rPr>
                <w:color w:val="17365D"/>
                <w:w w:val="90"/>
                <w:sz w:val="24"/>
              </w:rPr>
              <w:t>de</w:t>
            </w:r>
            <w:r>
              <w:rPr>
                <w:color w:val="17365D"/>
                <w:spacing w:val="-3"/>
                <w:w w:val="90"/>
                <w:sz w:val="24"/>
              </w:rPr>
              <w:t xml:space="preserve"> </w:t>
            </w:r>
            <w:r>
              <w:rPr>
                <w:color w:val="17365D"/>
                <w:w w:val="90"/>
                <w:sz w:val="24"/>
              </w:rPr>
              <w:t>Piatră</w:t>
            </w:r>
            <w:r>
              <w:rPr>
                <w:color w:val="17365D"/>
                <w:spacing w:val="-1"/>
                <w:w w:val="90"/>
                <w:sz w:val="24"/>
              </w:rPr>
              <w:t xml:space="preserve"> </w:t>
            </w:r>
            <w:r>
              <w:rPr>
                <w:color w:val="17365D"/>
                <w:w w:val="90"/>
                <w:sz w:val="24"/>
              </w:rPr>
              <w:t>–</w:t>
            </w:r>
            <w:r>
              <w:rPr>
                <w:color w:val="17365D"/>
                <w:spacing w:val="-3"/>
                <w:w w:val="90"/>
                <w:sz w:val="24"/>
              </w:rPr>
              <w:t xml:space="preserve"> </w:t>
            </w:r>
            <w:r>
              <w:rPr>
                <w:color w:val="17365D"/>
                <w:w w:val="90"/>
                <w:sz w:val="24"/>
              </w:rPr>
              <w:t xml:space="preserve">str. </w:t>
            </w:r>
            <w:r>
              <w:rPr>
                <w:color w:val="17365D"/>
                <w:spacing w:val="-8"/>
                <w:sz w:val="24"/>
              </w:rPr>
              <w:t>Zefirului</w:t>
            </w:r>
            <w:r>
              <w:rPr>
                <w:color w:val="17365D"/>
                <w:spacing w:val="-4"/>
                <w:sz w:val="24"/>
              </w:rPr>
              <w:t xml:space="preserve"> </w:t>
            </w:r>
            <w:r>
              <w:rPr>
                <w:color w:val="17365D"/>
                <w:spacing w:val="-8"/>
                <w:sz w:val="24"/>
              </w:rPr>
              <w:t>–</w:t>
            </w:r>
            <w:r>
              <w:rPr>
                <w:color w:val="17365D"/>
                <w:spacing w:val="-4"/>
                <w:sz w:val="24"/>
              </w:rPr>
              <w:t xml:space="preserve"> </w:t>
            </w:r>
            <w:r>
              <w:rPr>
                <w:color w:val="17365D"/>
                <w:spacing w:val="-8"/>
                <w:sz w:val="24"/>
              </w:rPr>
              <w:t>str.</w:t>
            </w:r>
            <w:r>
              <w:rPr>
                <w:color w:val="17365D"/>
                <w:spacing w:val="-5"/>
                <w:sz w:val="24"/>
              </w:rPr>
              <w:t xml:space="preserve"> </w:t>
            </w:r>
            <w:r>
              <w:rPr>
                <w:color w:val="17365D"/>
                <w:spacing w:val="-8"/>
                <w:sz w:val="24"/>
              </w:rPr>
              <w:t>Liliacului</w:t>
            </w:r>
            <w:r>
              <w:rPr>
                <w:color w:val="17365D"/>
                <w:spacing w:val="-4"/>
                <w:sz w:val="24"/>
              </w:rPr>
              <w:t xml:space="preserve"> </w:t>
            </w:r>
            <w:r>
              <w:rPr>
                <w:color w:val="17365D"/>
                <w:spacing w:val="-8"/>
                <w:sz w:val="24"/>
              </w:rPr>
              <w:t>–</w:t>
            </w:r>
            <w:r>
              <w:rPr>
                <w:color w:val="17365D"/>
                <w:spacing w:val="-5"/>
                <w:sz w:val="24"/>
              </w:rPr>
              <w:t xml:space="preserve"> </w:t>
            </w:r>
            <w:r>
              <w:rPr>
                <w:color w:val="17365D"/>
                <w:spacing w:val="-8"/>
                <w:sz w:val="24"/>
              </w:rPr>
              <w:t>str.</w:t>
            </w:r>
            <w:r>
              <w:rPr>
                <w:color w:val="17365D"/>
                <w:spacing w:val="-5"/>
                <w:sz w:val="24"/>
              </w:rPr>
              <w:t xml:space="preserve"> </w:t>
            </w:r>
            <w:r>
              <w:rPr>
                <w:color w:val="17365D"/>
                <w:spacing w:val="-8"/>
                <w:sz w:val="24"/>
              </w:rPr>
              <w:t>A.S.Puskin</w:t>
            </w:r>
            <w:r>
              <w:rPr>
                <w:color w:val="17365D"/>
                <w:spacing w:val="-4"/>
                <w:sz w:val="24"/>
              </w:rPr>
              <w:t xml:space="preserve"> </w:t>
            </w:r>
            <w:r>
              <w:rPr>
                <w:color w:val="17365D"/>
                <w:spacing w:val="-8"/>
                <w:sz w:val="24"/>
              </w:rPr>
              <w:t>–</w:t>
            </w:r>
            <w:r>
              <w:rPr>
                <w:color w:val="17365D"/>
                <w:spacing w:val="-4"/>
                <w:sz w:val="24"/>
              </w:rPr>
              <w:t xml:space="preserve"> </w:t>
            </w:r>
            <w:r>
              <w:rPr>
                <w:color w:val="17365D"/>
                <w:spacing w:val="-8"/>
                <w:sz w:val="24"/>
              </w:rPr>
              <w:t>str.</w:t>
            </w:r>
            <w:r>
              <w:rPr>
                <w:color w:val="17365D"/>
                <w:spacing w:val="-5"/>
                <w:sz w:val="24"/>
              </w:rPr>
              <w:t xml:space="preserve"> </w:t>
            </w:r>
            <w:r>
              <w:rPr>
                <w:color w:val="17365D"/>
                <w:spacing w:val="-8"/>
                <w:sz w:val="24"/>
              </w:rPr>
              <w:t>Petru Rareș</w:t>
            </w:r>
            <w:r>
              <w:rPr>
                <w:color w:val="17365D"/>
                <w:spacing w:val="-4"/>
                <w:sz w:val="24"/>
              </w:rPr>
              <w:t xml:space="preserve"> </w:t>
            </w:r>
            <w:r>
              <w:rPr>
                <w:color w:val="17365D"/>
                <w:spacing w:val="-8"/>
                <w:sz w:val="24"/>
              </w:rPr>
              <w:t>–</w:t>
            </w:r>
            <w:r>
              <w:rPr>
                <w:color w:val="17365D"/>
                <w:spacing w:val="-3"/>
                <w:sz w:val="24"/>
              </w:rPr>
              <w:t xml:space="preserve"> </w:t>
            </w:r>
            <w:r>
              <w:rPr>
                <w:color w:val="17365D"/>
                <w:spacing w:val="-8"/>
                <w:sz w:val="24"/>
              </w:rPr>
              <w:t>str.</w:t>
            </w:r>
            <w:r>
              <w:rPr>
                <w:color w:val="17365D"/>
                <w:spacing w:val="-4"/>
                <w:sz w:val="24"/>
              </w:rPr>
              <w:t xml:space="preserve"> </w:t>
            </w:r>
            <w:r>
              <w:rPr>
                <w:color w:val="17365D"/>
                <w:spacing w:val="-8"/>
                <w:sz w:val="24"/>
              </w:rPr>
              <w:t>Victoriei</w:t>
            </w:r>
            <w:r>
              <w:rPr>
                <w:color w:val="17365D"/>
                <w:spacing w:val="-4"/>
                <w:sz w:val="24"/>
              </w:rPr>
              <w:t xml:space="preserve"> </w:t>
            </w:r>
            <w:r>
              <w:rPr>
                <w:color w:val="17365D"/>
                <w:spacing w:val="-8"/>
                <w:sz w:val="24"/>
              </w:rPr>
              <w:t>–</w:t>
            </w:r>
            <w:r>
              <w:rPr>
                <w:color w:val="17365D"/>
                <w:spacing w:val="-3"/>
                <w:sz w:val="24"/>
              </w:rPr>
              <w:t xml:space="preserve"> </w:t>
            </w:r>
            <w:r>
              <w:rPr>
                <w:color w:val="17365D"/>
                <w:spacing w:val="-8"/>
                <w:sz w:val="24"/>
              </w:rPr>
              <w:t>str.</w:t>
            </w:r>
            <w:r>
              <w:rPr>
                <w:color w:val="17365D"/>
                <w:spacing w:val="-4"/>
                <w:sz w:val="24"/>
              </w:rPr>
              <w:t xml:space="preserve"> </w:t>
            </w:r>
            <w:r>
              <w:rPr>
                <w:color w:val="17365D"/>
                <w:spacing w:val="-8"/>
                <w:sz w:val="24"/>
              </w:rPr>
              <w:t>Tudor</w:t>
            </w:r>
            <w:r>
              <w:rPr>
                <w:color w:val="17365D"/>
                <w:spacing w:val="-5"/>
                <w:sz w:val="24"/>
              </w:rPr>
              <w:t xml:space="preserve"> </w:t>
            </w:r>
            <w:r>
              <w:rPr>
                <w:color w:val="17365D"/>
                <w:spacing w:val="-8"/>
                <w:sz w:val="24"/>
              </w:rPr>
              <w:t>Vladimirescu</w:t>
            </w:r>
            <w:r>
              <w:rPr>
                <w:color w:val="17365D"/>
                <w:spacing w:val="-2"/>
                <w:sz w:val="24"/>
              </w:rPr>
              <w:t xml:space="preserve"> </w:t>
            </w:r>
            <w:r>
              <w:rPr>
                <w:color w:val="17365D"/>
                <w:spacing w:val="-8"/>
                <w:sz w:val="24"/>
              </w:rPr>
              <w:t>–</w:t>
            </w:r>
            <w:r>
              <w:rPr>
                <w:color w:val="17365D"/>
                <w:spacing w:val="-3"/>
                <w:sz w:val="24"/>
              </w:rPr>
              <w:t xml:space="preserve"> </w:t>
            </w:r>
            <w:r>
              <w:rPr>
                <w:color w:val="17365D"/>
                <w:spacing w:val="-8"/>
                <w:sz w:val="24"/>
              </w:rPr>
              <w:t xml:space="preserve">str. </w:t>
            </w:r>
            <w:r>
              <w:rPr>
                <w:color w:val="17365D"/>
                <w:w w:val="90"/>
                <w:sz w:val="24"/>
              </w:rPr>
              <w:t>Crinilor</w:t>
            </w:r>
            <w:r>
              <w:rPr>
                <w:color w:val="17365D"/>
                <w:spacing w:val="-10"/>
                <w:w w:val="90"/>
                <w:sz w:val="24"/>
              </w:rPr>
              <w:t xml:space="preserve"> </w:t>
            </w:r>
            <w:r>
              <w:rPr>
                <w:color w:val="17365D"/>
                <w:w w:val="90"/>
                <w:sz w:val="24"/>
              </w:rPr>
              <w:t>–</w:t>
            </w:r>
            <w:r>
              <w:rPr>
                <w:color w:val="17365D"/>
                <w:spacing w:val="-10"/>
                <w:w w:val="90"/>
                <w:sz w:val="24"/>
              </w:rPr>
              <w:t xml:space="preserve"> </w:t>
            </w:r>
            <w:r>
              <w:rPr>
                <w:color w:val="17365D"/>
                <w:w w:val="90"/>
                <w:sz w:val="24"/>
              </w:rPr>
              <w:t>str.</w:t>
            </w:r>
            <w:r>
              <w:rPr>
                <w:color w:val="17365D"/>
                <w:spacing w:val="-9"/>
                <w:w w:val="90"/>
                <w:sz w:val="24"/>
              </w:rPr>
              <w:t xml:space="preserve"> </w:t>
            </w:r>
            <w:r>
              <w:rPr>
                <w:color w:val="17365D"/>
                <w:w w:val="90"/>
                <w:sz w:val="24"/>
              </w:rPr>
              <w:t>Grigore</w:t>
            </w:r>
            <w:r>
              <w:rPr>
                <w:color w:val="17365D"/>
                <w:spacing w:val="-10"/>
                <w:w w:val="90"/>
                <w:sz w:val="24"/>
              </w:rPr>
              <w:t xml:space="preserve"> </w:t>
            </w:r>
            <w:r>
              <w:rPr>
                <w:color w:val="17365D"/>
                <w:w w:val="90"/>
                <w:sz w:val="24"/>
              </w:rPr>
              <w:t>Antipa</w:t>
            </w:r>
            <w:r>
              <w:rPr>
                <w:color w:val="17365D"/>
                <w:spacing w:val="-9"/>
                <w:w w:val="90"/>
                <w:sz w:val="24"/>
              </w:rPr>
              <w:t xml:space="preserve"> </w:t>
            </w:r>
            <w:r>
              <w:rPr>
                <w:color w:val="17365D"/>
                <w:w w:val="90"/>
                <w:sz w:val="24"/>
              </w:rPr>
              <w:t>–</w:t>
            </w:r>
            <w:r>
              <w:rPr>
                <w:color w:val="17365D"/>
                <w:spacing w:val="-9"/>
                <w:w w:val="90"/>
                <w:sz w:val="24"/>
              </w:rPr>
              <w:t xml:space="preserve"> </w:t>
            </w:r>
            <w:r>
              <w:rPr>
                <w:color w:val="17365D"/>
                <w:w w:val="90"/>
                <w:sz w:val="24"/>
              </w:rPr>
              <w:t>str.</w:t>
            </w:r>
            <w:r>
              <w:rPr>
                <w:color w:val="17365D"/>
                <w:spacing w:val="-9"/>
                <w:w w:val="90"/>
                <w:sz w:val="24"/>
              </w:rPr>
              <w:t xml:space="preserve"> </w:t>
            </w:r>
            <w:r>
              <w:rPr>
                <w:color w:val="17365D"/>
                <w:w w:val="90"/>
                <w:sz w:val="24"/>
              </w:rPr>
              <w:t>Carmen</w:t>
            </w:r>
            <w:r>
              <w:rPr>
                <w:color w:val="17365D"/>
                <w:spacing w:val="-10"/>
                <w:w w:val="90"/>
                <w:sz w:val="24"/>
              </w:rPr>
              <w:t xml:space="preserve"> </w:t>
            </w:r>
            <w:r>
              <w:rPr>
                <w:color w:val="17365D"/>
                <w:w w:val="90"/>
                <w:sz w:val="24"/>
              </w:rPr>
              <w:t>Sylva</w:t>
            </w:r>
            <w:r>
              <w:rPr>
                <w:color w:val="17365D"/>
                <w:spacing w:val="-10"/>
                <w:w w:val="90"/>
                <w:sz w:val="24"/>
              </w:rPr>
              <w:t xml:space="preserve"> </w:t>
            </w:r>
            <w:r>
              <w:rPr>
                <w:color w:val="17365D"/>
                <w:w w:val="90"/>
                <w:sz w:val="24"/>
              </w:rPr>
              <w:t>–</w:t>
            </w:r>
            <w:r>
              <w:rPr>
                <w:color w:val="17365D"/>
                <w:spacing w:val="-8"/>
                <w:w w:val="90"/>
                <w:sz w:val="24"/>
              </w:rPr>
              <w:t xml:space="preserve"> </w:t>
            </w:r>
            <w:r>
              <w:rPr>
                <w:color w:val="17365D"/>
                <w:w w:val="90"/>
                <w:sz w:val="24"/>
              </w:rPr>
              <w:t xml:space="preserve">str. </w:t>
            </w:r>
            <w:r>
              <w:rPr>
                <w:color w:val="17365D"/>
                <w:spacing w:val="-6"/>
                <w:sz w:val="24"/>
              </w:rPr>
              <w:t>Săvenilor</w:t>
            </w:r>
            <w:r>
              <w:rPr>
                <w:color w:val="17365D"/>
                <w:spacing w:val="-10"/>
                <w:sz w:val="24"/>
              </w:rPr>
              <w:t xml:space="preserve"> </w:t>
            </w:r>
            <w:r>
              <w:rPr>
                <w:color w:val="17365D"/>
                <w:spacing w:val="-6"/>
                <w:sz w:val="24"/>
              </w:rPr>
              <w:t>–</w:t>
            </w:r>
            <w:r>
              <w:rPr>
                <w:color w:val="17365D"/>
                <w:spacing w:val="-10"/>
                <w:sz w:val="24"/>
              </w:rPr>
              <w:t xml:space="preserve"> </w:t>
            </w:r>
            <w:r>
              <w:rPr>
                <w:color w:val="17365D"/>
                <w:spacing w:val="-6"/>
                <w:sz w:val="24"/>
              </w:rPr>
              <w:t>str.</w:t>
            </w:r>
            <w:r>
              <w:rPr>
                <w:color w:val="17365D"/>
                <w:spacing w:val="-10"/>
                <w:sz w:val="24"/>
              </w:rPr>
              <w:t xml:space="preserve"> </w:t>
            </w:r>
            <w:r>
              <w:rPr>
                <w:color w:val="17365D"/>
                <w:spacing w:val="-6"/>
                <w:sz w:val="24"/>
              </w:rPr>
              <w:t>Împărat</w:t>
            </w:r>
            <w:r>
              <w:rPr>
                <w:color w:val="17365D"/>
                <w:spacing w:val="-10"/>
                <w:sz w:val="24"/>
              </w:rPr>
              <w:t xml:space="preserve"> </w:t>
            </w:r>
            <w:r>
              <w:rPr>
                <w:color w:val="17365D"/>
                <w:spacing w:val="-6"/>
                <w:sz w:val="24"/>
              </w:rPr>
              <w:t>Traian</w:t>
            </w:r>
            <w:r>
              <w:rPr>
                <w:color w:val="17365D"/>
                <w:spacing w:val="-10"/>
                <w:sz w:val="24"/>
              </w:rPr>
              <w:t xml:space="preserve"> </w:t>
            </w:r>
            <w:r>
              <w:rPr>
                <w:color w:val="17365D"/>
                <w:spacing w:val="-6"/>
                <w:sz w:val="24"/>
              </w:rPr>
              <w:t>–</w:t>
            </w:r>
            <w:r>
              <w:rPr>
                <w:color w:val="17365D"/>
                <w:spacing w:val="-10"/>
                <w:sz w:val="24"/>
              </w:rPr>
              <w:t xml:space="preserve"> </w:t>
            </w:r>
            <w:r>
              <w:rPr>
                <w:color w:val="17365D"/>
                <w:spacing w:val="-6"/>
                <w:sz w:val="24"/>
              </w:rPr>
              <w:t>str.</w:t>
            </w:r>
            <w:r>
              <w:rPr>
                <w:color w:val="17365D"/>
                <w:spacing w:val="-10"/>
                <w:sz w:val="24"/>
              </w:rPr>
              <w:t xml:space="preserve"> </w:t>
            </w:r>
            <w:r>
              <w:rPr>
                <w:color w:val="17365D"/>
                <w:spacing w:val="-6"/>
                <w:sz w:val="24"/>
              </w:rPr>
              <w:t>Zimbrului</w:t>
            </w:r>
            <w:r>
              <w:rPr>
                <w:color w:val="17365D"/>
                <w:spacing w:val="-10"/>
                <w:sz w:val="24"/>
              </w:rPr>
              <w:t xml:space="preserve"> </w:t>
            </w:r>
            <w:r>
              <w:rPr>
                <w:color w:val="17365D"/>
                <w:spacing w:val="-6"/>
                <w:sz w:val="24"/>
              </w:rPr>
              <w:t>–</w:t>
            </w:r>
            <w:r>
              <w:rPr>
                <w:color w:val="17365D"/>
                <w:spacing w:val="-10"/>
                <w:sz w:val="24"/>
              </w:rPr>
              <w:t xml:space="preserve"> </w:t>
            </w:r>
            <w:r>
              <w:rPr>
                <w:color w:val="17365D"/>
                <w:spacing w:val="-6"/>
                <w:sz w:val="24"/>
              </w:rPr>
              <w:t xml:space="preserve">str. </w:t>
            </w:r>
            <w:r>
              <w:rPr>
                <w:color w:val="17365D"/>
                <w:w w:val="80"/>
                <w:sz w:val="24"/>
              </w:rPr>
              <w:t>Tomis – Str. Vâlcele – Aleea Ludovic Dauș - Str. Doboșari</w:t>
            </w:r>
            <w:r>
              <w:rPr>
                <w:color w:val="17365D"/>
                <w:spacing w:val="40"/>
                <w:sz w:val="24"/>
              </w:rPr>
              <w:t xml:space="preserve"> </w:t>
            </w:r>
            <w:r>
              <w:rPr>
                <w:color w:val="17365D"/>
                <w:w w:val="90"/>
                <w:sz w:val="24"/>
              </w:rPr>
              <w:t xml:space="preserve">– str. Ștefan cel Mare – str. Uzinei – Calea Națională </w:t>
            </w:r>
            <w:r>
              <w:rPr>
                <w:color w:val="17365D"/>
                <w:w w:val="85"/>
                <w:sz w:val="24"/>
              </w:rPr>
              <w:t>(pâna la intersecția cu str. Manolești Deal).</w:t>
            </w:r>
          </w:p>
          <w:p w14:paraId="687BC737" w14:textId="77777777" w:rsidR="007C3D8E" w:rsidRDefault="00000000">
            <w:pPr>
              <w:pStyle w:val="TableParagraph"/>
              <w:spacing w:line="259" w:lineRule="exact"/>
              <w:ind w:left="58"/>
              <w:jc w:val="both"/>
              <w:rPr>
                <w:sz w:val="24"/>
              </w:rPr>
            </w:pPr>
            <w:r>
              <w:rPr>
                <w:color w:val="17365D"/>
                <w:w w:val="80"/>
                <w:sz w:val="24"/>
              </w:rPr>
              <w:t>La</w:t>
            </w:r>
            <w:r>
              <w:rPr>
                <w:color w:val="17365D"/>
                <w:spacing w:val="-4"/>
                <w:sz w:val="24"/>
              </w:rPr>
              <w:t xml:space="preserve"> </w:t>
            </w:r>
            <w:r>
              <w:rPr>
                <w:color w:val="17365D"/>
                <w:w w:val="80"/>
                <w:sz w:val="24"/>
              </w:rPr>
              <w:t>nivelul</w:t>
            </w:r>
            <w:r>
              <w:rPr>
                <w:color w:val="17365D"/>
                <w:spacing w:val="-5"/>
                <w:sz w:val="24"/>
              </w:rPr>
              <w:t xml:space="preserve"> </w:t>
            </w:r>
            <w:r>
              <w:rPr>
                <w:color w:val="17365D"/>
                <w:w w:val="80"/>
                <w:sz w:val="24"/>
              </w:rPr>
              <w:t>teritoriului</w:t>
            </w:r>
            <w:r>
              <w:rPr>
                <w:color w:val="17365D"/>
                <w:spacing w:val="-6"/>
                <w:sz w:val="24"/>
              </w:rPr>
              <w:t xml:space="preserve"> </w:t>
            </w:r>
            <w:r>
              <w:rPr>
                <w:color w:val="17365D"/>
                <w:w w:val="80"/>
                <w:sz w:val="24"/>
              </w:rPr>
              <w:t>SDL</w:t>
            </w:r>
            <w:r>
              <w:rPr>
                <w:color w:val="17365D"/>
                <w:spacing w:val="-4"/>
                <w:sz w:val="24"/>
              </w:rPr>
              <w:t xml:space="preserve"> </w:t>
            </w:r>
            <w:r>
              <w:rPr>
                <w:color w:val="17365D"/>
                <w:w w:val="80"/>
                <w:sz w:val="24"/>
              </w:rPr>
              <w:t>se</w:t>
            </w:r>
            <w:r>
              <w:rPr>
                <w:color w:val="17365D"/>
                <w:spacing w:val="-6"/>
                <w:sz w:val="24"/>
              </w:rPr>
              <w:t xml:space="preserve"> </w:t>
            </w:r>
            <w:r>
              <w:rPr>
                <w:color w:val="17365D"/>
                <w:spacing w:val="-2"/>
                <w:w w:val="80"/>
                <w:sz w:val="24"/>
              </w:rPr>
              <w:t>regăsesc:</w:t>
            </w:r>
          </w:p>
          <w:p w14:paraId="6F966FC8" w14:textId="77777777" w:rsidR="007C3D8E" w:rsidRDefault="00000000">
            <w:pPr>
              <w:pStyle w:val="TableParagraph"/>
              <w:spacing w:before="58" w:line="280" w:lineRule="auto"/>
              <w:ind w:left="58" w:right="43"/>
              <w:jc w:val="both"/>
              <w:rPr>
                <w:sz w:val="24"/>
              </w:rPr>
            </w:pPr>
            <w:r>
              <w:rPr>
                <w:rFonts w:ascii="Arial" w:hAnsi="Arial"/>
                <w:b/>
                <w:color w:val="17365D"/>
                <w:w w:val="90"/>
                <w:sz w:val="24"/>
              </w:rPr>
              <w:t>Zone</w:t>
            </w:r>
            <w:r>
              <w:rPr>
                <w:rFonts w:ascii="Arial" w:hAnsi="Arial"/>
                <w:b/>
                <w:color w:val="17365D"/>
                <w:spacing w:val="-4"/>
                <w:w w:val="90"/>
                <w:sz w:val="24"/>
              </w:rPr>
              <w:t xml:space="preserve"> </w:t>
            </w:r>
            <w:r>
              <w:rPr>
                <w:rFonts w:ascii="Arial" w:hAnsi="Arial"/>
                <w:b/>
                <w:color w:val="17365D"/>
                <w:w w:val="90"/>
                <w:sz w:val="24"/>
              </w:rPr>
              <w:t>urbane</w:t>
            </w:r>
            <w:r>
              <w:rPr>
                <w:rFonts w:ascii="Arial" w:hAnsi="Arial"/>
                <w:b/>
                <w:color w:val="17365D"/>
                <w:spacing w:val="-4"/>
                <w:w w:val="90"/>
                <w:sz w:val="24"/>
              </w:rPr>
              <w:t xml:space="preserve"> </w:t>
            </w:r>
            <w:r>
              <w:rPr>
                <w:rFonts w:ascii="Arial" w:hAnsi="Arial"/>
                <w:b/>
                <w:color w:val="17365D"/>
                <w:w w:val="90"/>
                <w:sz w:val="24"/>
              </w:rPr>
              <w:t>marginalizate</w:t>
            </w:r>
            <w:r>
              <w:rPr>
                <w:rFonts w:ascii="Arial" w:hAnsi="Arial"/>
                <w:b/>
                <w:color w:val="17365D"/>
                <w:spacing w:val="-4"/>
                <w:w w:val="90"/>
                <w:sz w:val="24"/>
              </w:rPr>
              <w:t xml:space="preserve"> </w:t>
            </w:r>
            <w:r>
              <w:rPr>
                <w:rFonts w:ascii="Arial" w:hAnsi="Arial"/>
                <w:b/>
                <w:color w:val="17365D"/>
                <w:w w:val="90"/>
                <w:sz w:val="24"/>
              </w:rPr>
              <w:t>(ZUM)</w:t>
            </w:r>
            <w:r>
              <w:rPr>
                <w:color w:val="17365D"/>
                <w:w w:val="90"/>
                <w:sz w:val="24"/>
              </w:rPr>
              <w:t>:</w:t>
            </w:r>
            <w:r>
              <w:rPr>
                <w:color w:val="17365D"/>
                <w:spacing w:val="-1"/>
                <w:w w:val="90"/>
                <w:sz w:val="24"/>
              </w:rPr>
              <w:t xml:space="preserve"> </w:t>
            </w:r>
            <w:r>
              <w:rPr>
                <w:color w:val="17365D"/>
                <w:w w:val="90"/>
                <w:sz w:val="24"/>
              </w:rPr>
              <w:t>ZUM1</w:t>
            </w:r>
            <w:r>
              <w:rPr>
                <w:color w:val="17365D"/>
                <w:spacing w:val="-1"/>
                <w:w w:val="90"/>
                <w:sz w:val="24"/>
              </w:rPr>
              <w:t xml:space="preserve"> </w:t>
            </w:r>
            <w:r>
              <w:rPr>
                <w:color w:val="17365D"/>
                <w:w w:val="90"/>
                <w:sz w:val="24"/>
              </w:rPr>
              <w:t>:</w:t>
            </w:r>
            <w:r>
              <w:rPr>
                <w:color w:val="17365D"/>
                <w:spacing w:val="-1"/>
                <w:w w:val="90"/>
                <w:sz w:val="24"/>
              </w:rPr>
              <w:t xml:space="preserve"> </w:t>
            </w:r>
            <w:r>
              <w:rPr>
                <w:color w:val="17365D"/>
                <w:w w:val="90"/>
                <w:sz w:val="24"/>
              </w:rPr>
              <w:t xml:space="preserve">Parcul </w:t>
            </w:r>
            <w:r>
              <w:rPr>
                <w:color w:val="17365D"/>
                <w:w w:val="80"/>
                <w:sz w:val="24"/>
              </w:rPr>
              <w:t xml:space="preserve">Tineretului; ZUM 2: Centrul Istoric; ZUM 3: ANL Cișmea; </w:t>
            </w:r>
            <w:r>
              <w:rPr>
                <w:color w:val="17365D"/>
                <w:w w:val="90"/>
                <w:sz w:val="24"/>
              </w:rPr>
              <w:t xml:space="preserve">ZUM 4: Adamiu + Condacia; ZUM 5: Colonel Victor </w:t>
            </w:r>
            <w:r>
              <w:rPr>
                <w:color w:val="17365D"/>
                <w:spacing w:val="-2"/>
                <w:w w:val="85"/>
                <w:sz w:val="24"/>
              </w:rPr>
              <w:t>Tomoroveanu;</w:t>
            </w:r>
            <w:r>
              <w:rPr>
                <w:color w:val="17365D"/>
                <w:spacing w:val="-4"/>
                <w:w w:val="85"/>
                <w:sz w:val="24"/>
              </w:rPr>
              <w:t xml:space="preserve"> </w:t>
            </w:r>
            <w:r>
              <w:rPr>
                <w:color w:val="17365D"/>
                <w:spacing w:val="-2"/>
                <w:w w:val="85"/>
                <w:sz w:val="24"/>
              </w:rPr>
              <w:t>ZUM</w:t>
            </w:r>
            <w:r>
              <w:rPr>
                <w:color w:val="17365D"/>
                <w:spacing w:val="-3"/>
                <w:w w:val="85"/>
                <w:sz w:val="24"/>
              </w:rPr>
              <w:t xml:space="preserve"> </w:t>
            </w:r>
            <w:r>
              <w:rPr>
                <w:color w:val="17365D"/>
                <w:spacing w:val="-2"/>
                <w:w w:val="85"/>
                <w:sz w:val="24"/>
              </w:rPr>
              <w:t>6:</w:t>
            </w:r>
            <w:r>
              <w:rPr>
                <w:color w:val="17365D"/>
                <w:spacing w:val="-4"/>
                <w:w w:val="85"/>
                <w:sz w:val="24"/>
              </w:rPr>
              <w:t xml:space="preserve"> </w:t>
            </w:r>
            <w:r>
              <w:rPr>
                <w:color w:val="17365D"/>
                <w:spacing w:val="-2"/>
                <w:w w:val="85"/>
                <w:sz w:val="24"/>
              </w:rPr>
              <w:t>Nucului +</w:t>
            </w:r>
            <w:r>
              <w:rPr>
                <w:color w:val="17365D"/>
                <w:spacing w:val="-4"/>
                <w:w w:val="85"/>
                <w:sz w:val="24"/>
              </w:rPr>
              <w:t xml:space="preserve"> </w:t>
            </w:r>
            <w:r>
              <w:rPr>
                <w:color w:val="17365D"/>
                <w:spacing w:val="-2"/>
                <w:w w:val="85"/>
                <w:sz w:val="24"/>
              </w:rPr>
              <w:t>Octav</w:t>
            </w:r>
            <w:r>
              <w:rPr>
                <w:color w:val="17365D"/>
                <w:spacing w:val="-4"/>
                <w:w w:val="85"/>
                <w:sz w:val="24"/>
              </w:rPr>
              <w:t xml:space="preserve"> </w:t>
            </w:r>
            <w:r>
              <w:rPr>
                <w:color w:val="17365D"/>
                <w:spacing w:val="-2"/>
                <w:w w:val="85"/>
                <w:sz w:val="24"/>
              </w:rPr>
              <w:t xml:space="preserve">Onicescu; ZUM </w:t>
            </w:r>
            <w:r>
              <w:rPr>
                <w:color w:val="17365D"/>
                <w:w w:val="80"/>
                <w:sz w:val="24"/>
              </w:rPr>
              <w:t xml:space="preserve">7: Tiberiu Crudu; ZUM 8: Puskin+Caisului+Liliacului+Pod </w:t>
            </w:r>
            <w:r>
              <w:rPr>
                <w:color w:val="17365D"/>
                <w:w w:val="90"/>
                <w:sz w:val="24"/>
              </w:rPr>
              <w:t>De</w:t>
            </w:r>
            <w:r>
              <w:rPr>
                <w:color w:val="17365D"/>
                <w:spacing w:val="-6"/>
                <w:w w:val="90"/>
                <w:sz w:val="24"/>
              </w:rPr>
              <w:t xml:space="preserve"> </w:t>
            </w:r>
            <w:r>
              <w:rPr>
                <w:color w:val="17365D"/>
                <w:w w:val="90"/>
                <w:sz w:val="24"/>
              </w:rPr>
              <w:t>Piatra</w:t>
            </w:r>
            <w:r>
              <w:rPr>
                <w:color w:val="17365D"/>
                <w:spacing w:val="-6"/>
                <w:w w:val="90"/>
                <w:sz w:val="24"/>
              </w:rPr>
              <w:t xml:space="preserve"> </w:t>
            </w:r>
            <w:r>
              <w:rPr>
                <w:color w:val="17365D"/>
                <w:w w:val="90"/>
                <w:sz w:val="24"/>
              </w:rPr>
              <w:t>+</w:t>
            </w:r>
            <w:r>
              <w:rPr>
                <w:color w:val="17365D"/>
                <w:spacing w:val="-9"/>
                <w:w w:val="90"/>
                <w:sz w:val="24"/>
              </w:rPr>
              <w:t xml:space="preserve"> </w:t>
            </w:r>
            <w:r>
              <w:rPr>
                <w:color w:val="17365D"/>
                <w:w w:val="90"/>
                <w:sz w:val="24"/>
              </w:rPr>
              <w:t>Zefirului</w:t>
            </w:r>
          </w:p>
          <w:p w14:paraId="794B2D96" w14:textId="77777777" w:rsidR="007C3D8E" w:rsidRDefault="00000000">
            <w:pPr>
              <w:pStyle w:val="TableParagraph"/>
              <w:spacing w:before="4"/>
              <w:ind w:left="58"/>
              <w:jc w:val="both"/>
              <w:rPr>
                <w:rFonts w:ascii="Arial" w:hAnsi="Arial"/>
                <w:b/>
                <w:sz w:val="24"/>
              </w:rPr>
            </w:pPr>
            <w:r>
              <w:rPr>
                <w:rFonts w:ascii="Arial" w:hAnsi="Arial"/>
                <w:b/>
                <w:color w:val="17365D"/>
                <w:w w:val="80"/>
                <w:sz w:val="24"/>
              </w:rPr>
              <w:t>Zona</w:t>
            </w:r>
            <w:r>
              <w:rPr>
                <w:rFonts w:ascii="Arial" w:hAnsi="Arial"/>
                <w:b/>
                <w:color w:val="17365D"/>
                <w:sz w:val="24"/>
              </w:rPr>
              <w:t xml:space="preserve"> </w:t>
            </w:r>
            <w:r>
              <w:rPr>
                <w:rFonts w:ascii="Arial" w:hAnsi="Arial"/>
                <w:b/>
                <w:color w:val="17365D"/>
                <w:w w:val="80"/>
                <w:sz w:val="24"/>
              </w:rPr>
              <w:t>Urbană</w:t>
            </w:r>
            <w:r>
              <w:rPr>
                <w:rFonts w:ascii="Arial" w:hAnsi="Arial"/>
                <w:b/>
                <w:color w:val="17365D"/>
                <w:spacing w:val="1"/>
                <w:sz w:val="24"/>
              </w:rPr>
              <w:t xml:space="preserve"> </w:t>
            </w:r>
            <w:r>
              <w:rPr>
                <w:rFonts w:ascii="Arial" w:hAnsi="Arial"/>
                <w:b/>
                <w:color w:val="17365D"/>
                <w:w w:val="80"/>
                <w:sz w:val="24"/>
              </w:rPr>
              <w:t>Funcțională</w:t>
            </w:r>
            <w:r>
              <w:rPr>
                <w:rFonts w:ascii="Arial" w:hAnsi="Arial"/>
                <w:b/>
                <w:color w:val="17365D"/>
                <w:spacing w:val="-1"/>
                <w:sz w:val="24"/>
              </w:rPr>
              <w:t xml:space="preserve"> </w:t>
            </w:r>
            <w:r>
              <w:rPr>
                <w:rFonts w:ascii="Arial" w:hAnsi="Arial"/>
                <w:b/>
                <w:color w:val="17365D"/>
                <w:spacing w:val="-2"/>
                <w:w w:val="80"/>
                <w:sz w:val="24"/>
              </w:rPr>
              <w:t>(ZUF)</w:t>
            </w:r>
          </w:p>
        </w:tc>
      </w:tr>
      <w:tr w:rsidR="007C3D8E" w14:paraId="27DA510C" w14:textId="77777777">
        <w:trPr>
          <w:trHeight w:val="690"/>
        </w:trPr>
        <w:tc>
          <w:tcPr>
            <w:tcW w:w="766" w:type="dxa"/>
          </w:tcPr>
          <w:p w14:paraId="06FC4CBB" w14:textId="77777777" w:rsidR="007C3D8E" w:rsidRDefault="00000000">
            <w:pPr>
              <w:pStyle w:val="TableParagraph"/>
              <w:spacing w:before="225"/>
              <w:ind w:left="57"/>
              <w:rPr>
                <w:sz w:val="24"/>
              </w:rPr>
            </w:pPr>
            <w:r>
              <w:rPr>
                <w:color w:val="17365D"/>
                <w:spacing w:val="-10"/>
                <w:w w:val="90"/>
                <w:sz w:val="24"/>
              </w:rPr>
              <w:t>5</w:t>
            </w:r>
          </w:p>
        </w:tc>
        <w:tc>
          <w:tcPr>
            <w:tcW w:w="3972" w:type="dxa"/>
          </w:tcPr>
          <w:p w14:paraId="18184EBE" w14:textId="77777777" w:rsidR="007C3D8E" w:rsidRDefault="00000000">
            <w:pPr>
              <w:pStyle w:val="TableParagraph"/>
              <w:spacing w:before="67"/>
              <w:ind w:left="59"/>
              <w:rPr>
                <w:sz w:val="24"/>
              </w:rPr>
            </w:pPr>
            <w:r>
              <w:rPr>
                <w:color w:val="17365D"/>
                <w:w w:val="80"/>
                <w:sz w:val="24"/>
              </w:rPr>
              <w:t>Titlul</w:t>
            </w:r>
            <w:r>
              <w:rPr>
                <w:color w:val="17365D"/>
                <w:spacing w:val="-4"/>
                <w:w w:val="90"/>
                <w:sz w:val="24"/>
              </w:rPr>
              <w:t xml:space="preserve"> </w:t>
            </w:r>
            <w:r>
              <w:rPr>
                <w:color w:val="17365D"/>
                <w:spacing w:val="-2"/>
                <w:w w:val="90"/>
                <w:sz w:val="24"/>
              </w:rPr>
              <w:t>intervenției</w:t>
            </w:r>
          </w:p>
        </w:tc>
        <w:tc>
          <w:tcPr>
            <w:tcW w:w="5040" w:type="dxa"/>
          </w:tcPr>
          <w:p w14:paraId="77919A53" w14:textId="77777777" w:rsidR="007C3D8E" w:rsidRDefault="00000000">
            <w:pPr>
              <w:pStyle w:val="TableParagraph"/>
              <w:tabs>
                <w:tab w:val="left" w:pos="1259"/>
                <w:tab w:val="left" w:pos="1870"/>
                <w:tab w:val="left" w:pos="3213"/>
                <w:tab w:val="left" w:pos="4283"/>
              </w:tabs>
              <w:spacing w:before="29" w:line="310" w:lineRule="atLeast"/>
              <w:ind w:left="58" w:right="46"/>
              <w:rPr>
                <w:rFonts w:ascii="Arial" w:hAnsi="Arial"/>
                <w:b/>
                <w:sz w:val="24"/>
              </w:rPr>
            </w:pPr>
            <w:r>
              <w:rPr>
                <w:rFonts w:ascii="Arial" w:hAnsi="Arial"/>
                <w:b/>
                <w:color w:val="17365D"/>
                <w:spacing w:val="-2"/>
                <w:w w:val="90"/>
                <w:sz w:val="24"/>
              </w:rPr>
              <w:t>Învățare</w:t>
            </w:r>
            <w:r>
              <w:rPr>
                <w:rFonts w:ascii="Arial" w:hAnsi="Arial"/>
                <w:b/>
                <w:color w:val="17365D"/>
                <w:sz w:val="24"/>
              </w:rPr>
              <w:tab/>
            </w:r>
            <w:r>
              <w:rPr>
                <w:rFonts w:ascii="Arial" w:hAnsi="Arial"/>
                <w:b/>
                <w:color w:val="17365D"/>
                <w:spacing w:val="-6"/>
                <w:w w:val="85"/>
                <w:sz w:val="24"/>
              </w:rPr>
              <w:t>și</w:t>
            </w:r>
            <w:r>
              <w:rPr>
                <w:rFonts w:ascii="Arial" w:hAnsi="Arial"/>
                <w:b/>
                <w:color w:val="17365D"/>
                <w:sz w:val="24"/>
              </w:rPr>
              <w:tab/>
            </w:r>
            <w:r>
              <w:rPr>
                <w:rFonts w:ascii="Arial" w:hAnsi="Arial"/>
                <w:b/>
                <w:color w:val="17365D"/>
                <w:spacing w:val="-2"/>
                <w:w w:val="90"/>
                <w:sz w:val="24"/>
              </w:rPr>
              <w:t>Susținere</w:t>
            </w:r>
            <w:r>
              <w:rPr>
                <w:rFonts w:ascii="Arial" w:hAnsi="Arial"/>
                <w:b/>
                <w:color w:val="17365D"/>
                <w:sz w:val="24"/>
              </w:rPr>
              <w:tab/>
            </w:r>
            <w:r>
              <w:rPr>
                <w:rFonts w:ascii="Arial" w:hAnsi="Arial"/>
                <w:b/>
                <w:color w:val="17365D"/>
                <w:spacing w:val="-2"/>
                <w:w w:val="90"/>
                <w:sz w:val="24"/>
              </w:rPr>
              <w:t>Pentru</w:t>
            </w:r>
            <w:r>
              <w:rPr>
                <w:rFonts w:ascii="Arial" w:hAnsi="Arial"/>
                <w:b/>
                <w:color w:val="17365D"/>
                <w:sz w:val="24"/>
              </w:rPr>
              <w:tab/>
            </w:r>
            <w:r>
              <w:rPr>
                <w:rFonts w:ascii="Arial" w:hAnsi="Arial"/>
                <w:b/>
                <w:color w:val="17365D"/>
                <w:spacing w:val="-2"/>
                <w:w w:val="80"/>
                <w:sz w:val="24"/>
              </w:rPr>
              <w:t xml:space="preserve">Școală: </w:t>
            </w:r>
            <w:r>
              <w:rPr>
                <w:rFonts w:ascii="Arial" w:hAnsi="Arial"/>
                <w:b/>
                <w:color w:val="17365D"/>
                <w:w w:val="85"/>
                <w:sz w:val="24"/>
              </w:rPr>
              <w:t>Servicii/programe</w:t>
            </w:r>
            <w:r>
              <w:rPr>
                <w:rFonts w:ascii="Arial" w:hAnsi="Arial"/>
                <w:b/>
                <w:color w:val="17365D"/>
                <w:spacing w:val="67"/>
                <w:sz w:val="24"/>
              </w:rPr>
              <w:t xml:space="preserve"> </w:t>
            </w:r>
            <w:r>
              <w:rPr>
                <w:rFonts w:ascii="Arial" w:hAnsi="Arial"/>
                <w:b/>
                <w:color w:val="17365D"/>
                <w:w w:val="85"/>
                <w:sz w:val="24"/>
              </w:rPr>
              <w:t>de</w:t>
            </w:r>
            <w:r>
              <w:rPr>
                <w:rFonts w:ascii="Arial" w:hAnsi="Arial"/>
                <w:b/>
                <w:color w:val="17365D"/>
                <w:spacing w:val="67"/>
                <w:sz w:val="24"/>
              </w:rPr>
              <w:t xml:space="preserve"> </w:t>
            </w:r>
            <w:r>
              <w:rPr>
                <w:rFonts w:ascii="Arial" w:hAnsi="Arial"/>
                <w:b/>
                <w:color w:val="17365D"/>
                <w:w w:val="85"/>
                <w:sz w:val="24"/>
              </w:rPr>
              <w:t>tip</w:t>
            </w:r>
            <w:r>
              <w:rPr>
                <w:rFonts w:ascii="Arial" w:hAnsi="Arial"/>
                <w:b/>
                <w:color w:val="17365D"/>
                <w:spacing w:val="64"/>
                <w:sz w:val="24"/>
              </w:rPr>
              <w:t xml:space="preserve"> </w:t>
            </w:r>
            <w:r>
              <w:rPr>
                <w:rFonts w:ascii="Arial" w:hAnsi="Arial"/>
                <w:b/>
                <w:color w:val="17365D"/>
                <w:w w:val="85"/>
                <w:sz w:val="24"/>
              </w:rPr>
              <w:t>before</w:t>
            </w:r>
            <w:r>
              <w:rPr>
                <w:rFonts w:ascii="Arial" w:hAnsi="Arial"/>
                <w:b/>
                <w:color w:val="17365D"/>
                <w:spacing w:val="68"/>
                <w:sz w:val="24"/>
              </w:rPr>
              <w:t xml:space="preserve"> </w:t>
            </w:r>
            <w:r>
              <w:rPr>
                <w:rFonts w:ascii="Arial" w:hAnsi="Arial"/>
                <w:b/>
                <w:color w:val="17365D"/>
                <w:w w:val="85"/>
                <w:sz w:val="24"/>
              </w:rPr>
              <w:t>și</w:t>
            </w:r>
            <w:r>
              <w:rPr>
                <w:rFonts w:ascii="Arial" w:hAnsi="Arial"/>
                <w:b/>
                <w:color w:val="17365D"/>
                <w:spacing w:val="66"/>
                <w:sz w:val="24"/>
              </w:rPr>
              <w:t xml:space="preserve"> </w:t>
            </w:r>
            <w:r>
              <w:rPr>
                <w:rFonts w:ascii="Arial" w:hAnsi="Arial"/>
                <w:b/>
                <w:color w:val="17365D"/>
                <w:w w:val="85"/>
                <w:sz w:val="24"/>
              </w:rPr>
              <w:t>after</w:t>
            </w:r>
            <w:r>
              <w:rPr>
                <w:rFonts w:ascii="Arial" w:hAnsi="Arial"/>
                <w:b/>
                <w:color w:val="17365D"/>
                <w:spacing w:val="67"/>
                <w:sz w:val="24"/>
              </w:rPr>
              <w:t xml:space="preserve"> </w:t>
            </w:r>
            <w:r>
              <w:rPr>
                <w:rFonts w:ascii="Arial" w:hAnsi="Arial"/>
                <w:b/>
                <w:color w:val="17365D"/>
                <w:spacing w:val="-2"/>
                <w:w w:val="85"/>
                <w:sz w:val="24"/>
              </w:rPr>
              <w:t>school</w:t>
            </w:r>
          </w:p>
        </w:tc>
      </w:tr>
    </w:tbl>
    <w:p w14:paraId="7D640C9A" w14:textId="77777777" w:rsidR="007C3D8E" w:rsidRDefault="007C3D8E">
      <w:pPr>
        <w:pStyle w:val="TableParagraph"/>
        <w:spacing w:line="310" w:lineRule="atLeast"/>
        <w:rPr>
          <w:rFonts w:ascii="Arial" w:hAnsi="Arial"/>
          <w:b/>
          <w:sz w:val="24"/>
        </w:rPr>
        <w:sectPr w:rsidR="007C3D8E">
          <w:pgSz w:w="11910" w:h="16840"/>
          <w:pgMar w:top="1160" w:right="566" w:bottom="1440" w:left="566" w:header="276" w:footer="1107" w:gutter="0"/>
          <w:cols w:space="708"/>
        </w:sectPr>
      </w:pPr>
    </w:p>
    <w:p w14:paraId="02446895" w14:textId="77777777" w:rsidR="007C3D8E" w:rsidRDefault="007C3D8E">
      <w:pPr>
        <w:pStyle w:val="BodyText"/>
        <w:spacing w:before="9"/>
        <w:ind w:left="0"/>
        <w:rPr>
          <w:rFonts w:ascii="Arial"/>
          <w:b/>
          <w:sz w:val="16"/>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
        <w:gridCol w:w="3972"/>
        <w:gridCol w:w="5040"/>
      </w:tblGrid>
      <w:tr w:rsidR="007C3D8E" w14:paraId="17A94828" w14:textId="77777777">
        <w:trPr>
          <w:trHeight w:val="1955"/>
        </w:trPr>
        <w:tc>
          <w:tcPr>
            <w:tcW w:w="766" w:type="dxa"/>
          </w:tcPr>
          <w:p w14:paraId="156CE0B1" w14:textId="77777777" w:rsidR="007C3D8E" w:rsidRDefault="007C3D8E">
            <w:pPr>
              <w:pStyle w:val="TableParagraph"/>
              <w:rPr>
                <w:rFonts w:ascii="Times New Roman"/>
              </w:rPr>
            </w:pPr>
          </w:p>
        </w:tc>
        <w:tc>
          <w:tcPr>
            <w:tcW w:w="3972" w:type="dxa"/>
          </w:tcPr>
          <w:p w14:paraId="0CF4A180" w14:textId="77777777" w:rsidR="007C3D8E" w:rsidRDefault="007C3D8E">
            <w:pPr>
              <w:pStyle w:val="TableParagraph"/>
              <w:rPr>
                <w:rFonts w:ascii="Times New Roman"/>
              </w:rPr>
            </w:pPr>
          </w:p>
        </w:tc>
        <w:tc>
          <w:tcPr>
            <w:tcW w:w="5040" w:type="dxa"/>
          </w:tcPr>
          <w:p w14:paraId="1FE462A6" w14:textId="77777777" w:rsidR="007C3D8E" w:rsidRDefault="00000000">
            <w:pPr>
              <w:pStyle w:val="TableParagraph"/>
              <w:spacing w:before="29" w:line="276" w:lineRule="auto"/>
              <w:ind w:left="58" w:right="45"/>
              <w:jc w:val="both"/>
              <w:rPr>
                <w:rFonts w:ascii="Arial" w:hAnsi="Arial"/>
                <w:b/>
                <w:sz w:val="24"/>
              </w:rPr>
            </w:pPr>
            <w:r>
              <w:rPr>
                <w:rFonts w:ascii="Arial" w:hAnsi="Arial"/>
                <w:b/>
                <w:color w:val="17365D"/>
                <w:w w:val="80"/>
                <w:sz w:val="24"/>
              </w:rPr>
              <w:t xml:space="preserve">complementar cu masă caldă ca suport educațional </w:t>
            </w:r>
            <w:r>
              <w:rPr>
                <w:rFonts w:ascii="Arial" w:hAnsi="Arial"/>
                <w:b/>
                <w:color w:val="17365D"/>
                <w:spacing w:val="-2"/>
                <w:w w:val="90"/>
                <w:sz w:val="24"/>
              </w:rPr>
              <w:t>pentru</w:t>
            </w:r>
            <w:r>
              <w:rPr>
                <w:rFonts w:ascii="Arial" w:hAnsi="Arial"/>
                <w:b/>
                <w:color w:val="17365D"/>
                <w:spacing w:val="-3"/>
                <w:w w:val="90"/>
                <w:sz w:val="24"/>
              </w:rPr>
              <w:t xml:space="preserve"> </w:t>
            </w:r>
            <w:r>
              <w:rPr>
                <w:rFonts w:ascii="Arial" w:hAnsi="Arial"/>
                <w:b/>
                <w:color w:val="17365D"/>
                <w:spacing w:val="-2"/>
                <w:w w:val="90"/>
                <w:sz w:val="24"/>
              </w:rPr>
              <w:t>copiii</w:t>
            </w:r>
            <w:r>
              <w:rPr>
                <w:rFonts w:ascii="Arial" w:hAnsi="Arial"/>
                <w:b/>
                <w:color w:val="17365D"/>
                <w:spacing w:val="-3"/>
                <w:w w:val="90"/>
                <w:sz w:val="24"/>
              </w:rPr>
              <w:t xml:space="preserve"> </w:t>
            </w:r>
            <w:r>
              <w:rPr>
                <w:rFonts w:ascii="Arial" w:hAnsi="Arial"/>
                <w:b/>
                <w:color w:val="17365D"/>
                <w:spacing w:val="-2"/>
                <w:w w:val="90"/>
                <w:sz w:val="24"/>
              </w:rPr>
              <w:t>cu</w:t>
            </w:r>
            <w:r>
              <w:rPr>
                <w:rFonts w:ascii="Arial" w:hAnsi="Arial"/>
                <w:b/>
                <w:color w:val="17365D"/>
                <w:spacing w:val="-4"/>
                <w:w w:val="90"/>
                <w:sz w:val="24"/>
              </w:rPr>
              <w:t xml:space="preserve"> </w:t>
            </w:r>
            <w:r>
              <w:rPr>
                <w:rFonts w:ascii="Arial" w:hAnsi="Arial"/>
                <w:b/>
                <w:color w:val="17365D"/>
                <w:spacing w:val="-2"/>
                <w:w w:val="90"/>
                <w:sz w:val="24"/>
              </w:rPr>
              <w:t>risc de</w:t>
            </w:r>
            <w:r>
              <w:rPr>
                <w:rFonts w:ascii="Arial" w:hAnsi="Arial"/>
                <w:b/>
                <w:color w:val="17365D"/>
                <w:spacing w:val="-4"/>
                <w:w w:val="90"/>
                <w:sz w:val="24"/>
              </w:rPr>
              <w:t xml:space="preserve"> </w:t>
            </w:r>
            <w:r>
              <w:rPr>
                <w:rFonts w:ascii="Arial" w:hAnsi="Arial"/>
                <w:b/>
                <w:color w:val="17365D"/>
                <w:spacing w:val="-2"/>
                <w:w w:val="90"/>
                <w:sz w:val="24"/>
              </w:rPr>
              <w:t>abandon</w:t>
            </w:r>
            <w:r>
              <w:rPr>
                <w:rFonts w:ascii="Arial" w:hAnsi="Arial"/>
                <w:b/>
                <w:color w:val="17365D"/>
                <w:spacing w:val="-4"/>
                <w:w w:val="90"/>
                <w:sz w:val="24"/>
              </w:rPr>
              <w:t xml:space="preserve"> </w:t>
            </w:r>
            <w:r>
              <w:rPr>
                <w:rFonts w:ascii="Arial" w:hAnsi="Arial"/>
                <w:b/>
                <w:color w:val="17365D"/>
                <w:spacing w:val="-2"/>
                <w:w w:val="90"/>
                <w:sz w:val="24"/>
              </w:rPr>
              <w:t xml:space="preserve">școlar/Activități </w:t>
            </w:r>
            <w:r>
              <w:rPr>
                <w:rFonts w:ascii="Arial" w:hAnsi="Arial"/>
                <w:b/>
                <w:color w:val="17365D"/>
                <w:w w:val="80"/>
                <w:sz w:val="24"/>
              </w:rPr>
              <w:t xml:space="preserve">extrașcolare, cultural-recreative, sportive etc pentru </w:t>
            </w:r>
            <w:r>
              <w:rPr>
                <w:rFonts w:ascii="Arial" w:hAnsi="Arial"/>
                <w:b/>
                <w:color w:val="17365D"/>
                <w:w w:val="90"/>
                <w:sz w:val="24"/>
              </w:rPr>
              <w:t xml:space="preserve">beneficiarii serviciilor before și after </w:t>
            </w:r>
            <w:r>
              <w:rPr>
                <w:rFonts w:ascii="Arial" w:hAnsi="Arial"/>
                <w:b/>
                <w:color w:val="17365D"/>
                <w:w w:val="80"/>
                <w:sz w:val="24"/>
              </w:rPr>
              <w:t xml:space="preserve">scool/Campanii/Programe de conștientizare privind </w:t>
            </w:r>
            <w:r>
              <w:rPr>
                <w:rFonts w:ascii="Arial" w:hAnsi="Arial"/>
                <w:b/>
                <w:color w:val="17365D"/>
                <w:w w:val="85"/>
                <w:sz w:val="24"/>
              </w:rPr>
              <w:t>participarea la educație pentru părinți</w:t>
            </w:r>
          </w:p>
        </w:tc>
      </w:tr>
      <w:tr w:rsidR="007C3D8E" w14:paraId="752641BA" w14:textId="77777777">
        <w:trPr>
          <w:trHeight w:val="1321"/>
        </w:trPr>
        <w:tc>
          <w:tcPr>
            <w:tcW w:w="766" w:type="dxa"/>
          </w:tcPr>
          <w:p w14:paraId="5441F5CE" w14:textId="77777777" w:rsidR="007C3D8E" w:rsidRDefault="007C3D8E">
            <w:pPr>
              <w:pStyle w:val="TableParagraph"/>
              <w:spacing w:before="232"/>
              <w:rPr>
                <w:rFonts w:ascii="Arial"/>
                <w:b/>
                <w:sz w:val="24"/>
              </w:rPr>
            </w:pPr>
          </w:p>
          <w:p w14:paraId="017FC06C" w14:textId="77777777" w:rsidR="007C3D8E" w:rsidRDefault="00000000">
            <w:pPr>
              <w:pStyle w:val="TableParagraph"/>
              <w:ind w:left="57"/>
              <w:rPr>
                <w:sz w:val="24"/>
              </w:rPr>
            </w:pPr>
            <w:r>
              <w:rPr>
                <w:color w:val="17365D"/>
                <w:spacing w:val="-10"/>
                <w:w w:val="90"/>
                <w:sz w:val="24"/>
              </w:rPr>
              <w:t>6</w:t>
            </w:r>
          </w:p>
        </w:tc>
        <w:tc>
          <w:tcPr>
            <w:tcW w:w="3972" w:type="dxa"/>
          </w:tcPr>
          <w:p w14:paraId="1D05A7E2" w14:textId="77777777" w:rsidR="007C3D8E" w:rsidRDefault="00000000">
            <w:pPr>
              <w:pStyle w:val="TableParagraph"/>
              <w:spacing w:before="33" w:line="280" w:lineRule="auto"/>
              <w:ind w:left="59"/>
              <w:rPr>
                <w:sz w:val="24"/>
              </w:rPr>
            </w:pPr>
            <w:r>
              <w:rPr>
                <w:color w:val="17365D"/>
                <w:w w:val="80"/>
                <w:sz w:val="24"/>
              </w:rPr>
              <w:t xml:space="preserve">Obiectivul specific SDL la atingerea căruia </w:t>
            </w:r>
            <w:r>
              <w:rPr>
                <w:color w:val="17365D"/>
                <w:w w:val="90"/>
                <w:sz w:val="24"/>
              </w:rPr>
              <w:t>contribuie</w:t>
            </w:r>
            <w:r>
              <w:rPr>
                <w:color w:val="17365D"/>
                <w:spacing w:val="-10"/>
                <w:w w:val="90"/>
                <w:sz w:val="24"/>
              </w:rPr>
              <w:t xml:space="preserve"> </w:t>
            </w:r>
            <w:r>
              <w:rPr>
                <w:color w:val="17365D"/>
                <w:w w:val="90"/>
                <w:sz w:val="24"/>
              </w:rPr>
              <w:t>intervenția</w:t>
            </w:r>
          </w:p>
        </w:tc>
        <w:tc>
          <w:tcPr>
            <w:tcW w:w="5040" w:type="dxa"/>
          </w:tcPr>
          <w:p w14:paraId="7D0648DD" w14:textId="77777777" w:rsidR="007C3D8E" w:rsidRDefault="00000000">
            <w:pPr>
              <w:pStyle w:val="TableParagraph"/>
              <w:spacing w:before="1" w:line="316" w:lineRule="exact"/>
              <w:ind w:left="58" w:right="43"/>
              <w:jc w:val="both"/>
              <w:rPr>
                <w:sz w:val="24"/>
              </w:rPr>
            </w:pPr>
            <w:r>
              <w:rPr>
                <w:color w:val="17365D"/>
                <w:w w:val="85"/>
                <w:sz w:val="24"/>
              </w:rPr>
              <w:t>A.Dezvoltarea</w:t>
            </w:r>
            <w:r>
              <w:rPr>
                <w:color w:val="17365D"/>
                <w:spacing w:val="-2"/>
                <w:w w:val="85"/>
                <w:sz w:val="24"/>
              </w:rPr>
              <w:t xml:space="preserve"> </w:t>
            </w:r>
            <w:r>
              <w:rPr>
                <w:color w:val="17365D"/>
                <w:w w:val="85"/>
                <w:sz w:val="24"/>
              </w:rPr>
              <w:t>de</w:t>
            </w:r>
            <w:r>
              <w:rPr>
                <w:color w:val="17365D"/>
                <w:spacing w:val="-1"/>
                <w:w w:val="85"/>
                <w:sz w:val="24"/>
              </w:rPr>
              <w:t xml:space="preserve"> </w:t>
            </w:r>
            <w:r>
              <w:rPr>
                <w:color w:val="17365D"/>
                <w:w w:val="85"/>
                <w:sz w:val="24"/>
              </w:rPr>
              <w:t>servicii</w:t>
            </w:r>
            <w:r>
              <w:rPr>
                <w:color w:val="17365D"/>
                <w:spacing w:val="-2"/>
                <w:w w:val="85"/>
                <w:sz w:val="24"/>
              </w:rPr>
              <w:t xml:space="preserve"> </w:t>
            </w:r>
            <w:r>
              <w:rPr>
                <w:color w:val="17365D"/>
                <w:w w:val="85"/>
                <w:sz w:val="24"/>
              </w:rPr>
              <w:t>sociale,</w:t>
            </w:r>
            <w:r>
              <w:rPr>
                <w:color w:val="17365D"/>
                <w:spacing w:val="-1"/>
                <w:w w:val="85"/>
                <w:sz w:val="24"/>
              </w:rPr>
              <w:t xml:space="preserve"> </w:t>
            </w:r>
            <w:r>
              <w:rPr>
                <w:color w:val="17365D"/>
                <w:w w:val="85"/>
                <w:sz w:val="24"/>
              </w:rPr>
              <w:t>socio-medicale</w:t>
            </w:r>
            <w:r>
              <w:rPr>
                <w:color w:val="17365D"/>
                <w:spacing w:val="-2"/>
                <w:w w:val="85"/>
                <w:sz w:val="24"/>
              </w:rPr>
              <w:t xml:space="preserve"> </w:t>
            </w:r>
            <w:r>
              <w:rPr>
                <w:color w:val="17365D"/>
                <w:w w:val="85"/>
                <w:sz w:val="24"/>
              </w:rPr>
              <w:t>și</w:t>
            </w:r>
            <w:r>
              <w:rPr>
                <w:color w:val="17365D"/>
                <w:spacing w:val="-1"/>
                <w:w w:val="85"/>
                <w:sz w:val="24"/>
              </w:rPr>
              <w:t xml:space="preserve"> </w:t>
            </w:r>
            <w:r>
              <w:rPr>
                <w:color w:val="17365D"/>
                <w:w w:val="85"/>
                <w:sz w:val="24"/>
              </w:rPr>
              <w:t xml:space="preserve">de </w:t>
            </w:r>
            <w:r>
              <w:rPr>
                <w:color w:val="17365D"/>
                <w:spacing w:val="-2"/>
                <w:w w:val="85"/>
                <w:sz w:val="24"/>
              </w:rPr>
              <w:t xml:space="preserve">educație pentru categoriile cele mai afectate de sărăcie </w:t>
            </w:r>
            <w:r>
              <w:rPr>
                <w:color w:val="17365D"/>
                <w:w w:val="85"/>
                <w:sz w:val="24"/>
              </w:rPr>
              <w:t>din</w:t>
            </w:r>
            <w:r>
              <w:rPr>
                <w:color w:val="17365D"/>
                <w:spacing w:val="-3"/>
                <w:w w:val="85"/>
                <w:sz w:val="24"/>
              </w:rPr>
              <w:t xml:space="preserve"> </w:t>
            </w:r>
            <w:r>
              <w:rPr>
                <w:color w:val="17365D"/>
                <w:w w:val="85"/>
                <w:sz w:val="24"/>
              </w:rPr>
              <w:t>Municipiul</w:t>
            </w:r>
            <w:r>
              <w:rPr>
                <w:color w:val="17365D"/>
                <w:spacing w:val="-4"/>
                <w:w w:val="85"/>
                <w:sz w:val="24"/>
              </w:rPr>
              <w:t xml:space="preserve"> </w:t>
            </w:r>
            <w:r>
              <w:rPr>
                <w:color w:val="17365D"/>
                <w:w w:val="85"/>
                <w:sz w:val="24"/>
              </w:rPr>
              <w:t>Botoșani,</w:t>
            </w:r>
            <w:r>
              <w:rPr>
                <w:color w:val="17365D"/>
                <w:spacing w:val="-5"/>
                <w:w w:val="85"/>
                <w:sz w:val="24"/>
              </w:rPr>
              <w:t xml:space="preserve"> </w:t>
            </w:r>
            <w:r>
              <w:rPr>
                <w:color w:val="17365D"/>
                <w:w w:val="85"/>
                <w:sz w:val="24"/>
              </w:rPr>
              <w:t>în</w:t>
            </w:r>
            <w:r>
              <w:rPr>
                <w:color w:val="17365D"/>
                <w:spacing w:val="-6"/>
                <w:w w:val="85"/>
                <w:sz w:val="24"/>
              </w:rPr>
              <w:t xml:space="preserve"> </w:t>
            </w:r>
            <w:r>
              <w:rPr>
                <w:color w:val="17365D"/>
                <w:w w:val="85"/>
                <w:sz w:val="24"/>
              </w:rPr>
              <w:t>special</w:t>
            </w:r>
            <w:r>
              <w:rPr>
                <w:color w:val="17365D"/>
                <w:spacing w:val="-5"/>
                <w:w w:val="85"/>
                <w:sz w:val="24"/>
              </w:rPr>
              <w:t xml:space="preserve"> </w:t>
            </w:r>
            <w:r>
              <w:rPr>
                <w:color w:val="17365D"/>
                <w:w w:val="85"/>
                <w:sz w:val="24"/>
              </w:rPr>
              <w:t>pentru</w:t>
            </w:r>
            <w:r>
              <w:rPr>
                <w:color w:val="17365D"/>
                <w:spacing w:val="-3"/>
                <w:w w:val="85"/>
                <w:sz w:val="24"/>
              </w:rPr>
              <w:t xml:space="preserve"> </w:t>
            </w:r>
            <w:r>
              <w:rPr>
                <w:color w:val="17365D"/>
                <w:w w:val="85"/>
                <w:sz w:val="24"/>
              </w:rPr>
              <w:t>copii,</w:t>
            </w:r>
            <w:r>
              <w:rPr>
                <w:color w:val="17365D"/>
                <w:spacing w:val="-3"/>
                <w:w w:val="85"/>
                <w:sz w:val="24"/>
              </w:rPr>
              <w:t xml:space="preserve"> </w:t>
            </w:r>
            <w:r>
              <w:rPr>
                <w:color w:val="17365D"/>
                <w:w w:val="85"/>
                <w:sz w:val="24"/>
              </w:rPr>
              <w:t>tineri</w:t>
            </w:r>
            <w:r>
              <w:rPr>
                <w:color w:val="17365D"/>
                <w:spacing w:val="-6"/>
                <w:w w:val="85"/>
                <w:sz w:val="24"/>
              </w:rPr>
              <w:t xml:space="preserve"> </w:t>
            </w:r>
            <w:r>
              <w:rPr>
                <w:color w:val="17365D"/>
                <w:w w:val="85"/>
                <w:sz w:val="24"/>
              </w:rPr>
              <w:t xml:space="preserve">și </w:t>
            </w:r>
            <w:r>
              <w:rPr>
                <w:color w:val="17365D"/>
                <w:spacing w:val="-2"/>
                <w:w w:val="90"/>
                <w:sz w:val="24"/>
              </w:rPr>
              <w:t>vârstnici.</w:t>
            </w:r>
          </w:p>
        </w:tc>
      </w:tr>
      <w:tr w:rsidR="007C3D8E" w14:paraId="3D29FB46" w14:textId="77777777">
        <w:trPr>
          <w:trHeight w:val="2275"/>
        </w:trPr>
        <w:tc>
          <w:tcPr>
            <w:tcW w:w="766" w:type="dxa"/>
          </w:tcPr>
          <w:p w14:paraId="57B47355" w14:textId="77777777" w:rsidR="007C3D8E" w:rsidRDefault="007C3D8E">
            <w:pPr>
              <w:pStyle w:val="TableParagraph"/>
              <w:rPr>
                <w:rFonts w:ascii="Arial"/>
                <w:b/>
                <w:sz w:val="24"/>
              </w:rPr>
            </w:pPr>
          </w:p>
          <w:p w14:paraId="40B959F9" w14:textId="77777777" w:rsidR="007C3D8E" w:rsidRDefault="007C3D8E">
            <w:pPr>
              <w:pStyle w:val="TableParagraph"/>
              <w:rPr>
                <w:rFonts w:ascii="Arial"/>
                <w:b/>
                <w:sz w:val="24"/>
              </w:rPr>
            </w:pPr>
          </w:p>
          <w:p w14:paraId="21BD73FC" w14:textId="77777777" w:rsidR="007C3D8E" w:rsidRDefault="007C3D8E">
            <w:pPr>
              <w:pStyle w:val="TableParagraph"/>
              <w:spacing w:before="156"/>
              <w:rPr>
                <w:rFonts w:ascii="Arial"/>
                <w:b/>
                <w:sz w:val="24"/>
              </w:rPr>
            </w:pPr>
          </w:p>
          <w:p w14:paraId="7C174BCE" w14:textId="77777777" w:rsidR="007C3D8E" w:rsidRDefault="00000000">
            <w:pPr>
              <w:pStyle w:val="TableParagraph"/>
              <w:ind w:left="57"/>
              <w:rPr>
                <w:sz w:val="24"/>
              </w:rPr>
            </w:pPr>
            <w:r>
              <w:rPr>
                <w:color w:val="17365D"/>
                <w:spacing w:val="-10"/>
                <w:w w:val="90"/>
                <w:sz w:val="24"/>
              </w:rPr>
              <w:t>7</w:t>
            </w:r>
          </w:p>
        </w:tc>
        <w:tc>
          <w:tcPr>
            <w:tcW w:w="3972" w:type="dxa"/>
          </w:tcPr>
          <w:p w14:paraId="24C4260F" w14:textId="77777777" w:rsidR="007C3D8E" w:rsidRDefault="00000000">
            <w:pPr>
              <w:pStyle w:val="TableParagraph"/>
              <w:spacing w:before="33" w:line="280" w:lineRule="auto"/>
              <w:ind w:left="59"/>
              <w:rPr>
                <w:sz w:val="24"/>
              </w:rPr>
            </w:pPr>
            <w:r>
              <w:rPr>
                <w:color w:val="17365D"/>
                <w:w w:val="80"/>
                <w:sz w:val="24"/>
              </w:rPr>
              <w:t xml:space="preserve">Măsura din Planul de acțiune vizată prin </w:t>
            </w:r>
            <w:r>
              <w:rPr>
                <w:color w:val="17365D"/>
                <w:spacing w:val="-2"/>
                <w:w w:val="90"/>
                <w:sz w:val="24"/>
              </w:rPr>
              <w:t>intervenție</w:t>
            </w:r>
          </w:p>
        </w:tc>
        <w:tc>
          <w:tcPr>
            <w:tcW w:w="5040" w:type="dxa"/>
          </w:tcPr>
          <w:p w14:paraId="13F4C99F" w14:textId="77777777" w:rsidR="007C3D8E" w:rsidRDefault="00000000">
            <w:pPr>
              <w:pStyle w:val="TableParagraph"/>
              <w:spacing w:before="33" w:line="280" w:lineRule="auto"/>
              <w:ind w:left="58" w:right="45"/>
              <w:jc w:val="both"/>
              <w:rPr>
                <w:sz w:val="24"/>
              </w:rPr>
            </w:pPr>
            <w:r>
              <w:rPr>
                <w:color w:val="17365D"/>
                <w:w w:val="90"/>
                <w:sz w:val="24"/>
              </w:rPr>
              <w:t>Servicii/programe de tip before și after school complementar</w:t>
            </w:r>
            <w:r>
              <w:rPr>
                <w:color w:val="17365D"/>
                <w:spacing w:val="-7"/>
                <w:w w:val="90"/>
                <w:sz w:val="24"/>
              </w:rPr>
              <w:t xml:space="preserve"> </w:t>
            </w:r>
            <w:r>
              <w:rPr>
                <w:color w:val="17365D"/>
                <w:w w:val="90"/>
                <w:sz w:val="24"/>
              </w:rPr>
              <w:t>cu</w:t>
            </w:r>
            <w:r>
              <w:rPr>
                <w:color w:val="17365D"/>
                <w:spacing w:val="-7"/>
                <w:w w:val="90"/>
                <w:sz w:val="24"/>
              </w:rPr>
              <w:t xml:space="preserve"> </w:t>
            </w:r>
            <w:r>
              <w:rPr>
                <w:color w:val="17365D"/>
                <w:w w:val="90"/>
                <w:sz w:val="24"/>
              </w:rPr>
              <w:t>masă</w:t>
            </w:r>
            <w:r>
              <w:rPr>
                <w:color w:val="17365D"/>
                <w:spacing w:val="-6"/>
                <w:w w:val="90"/>
                <w:sz w:val="24"/>
              </w:rPr>
              <w:t xml:space="preserve"> </w:t>
            </w:r>
            <w:r>
              <w:rPr>
                <w:color w:val="17365D"/>
                <w:w w:val="90"/>
                <w:sz w:val="24"/>
              </w:rPr>
              <w:t>caldă</w:t>
            </w:r>
            <w:r>
              <w:rPr>
                <w:color w:val="17365D"/>
                <w:spacing w:val="-6"/>
                <w:w w:val="90"/>
                <w:sz w:val="24"/>
              </w:rPr>
              <w:t xml:space="preserve"> </w:t>
            </w:r>
            <w:r>
              <w:rPr>
                <w:color w:val="17365D"/>
                <w:w w:val="90"/>
                <w:sz w:val="24"/>
              </w:rPr>
              <w:t>ca</w:t>
            </w:r>
            <w:r>
              <w:rPr>
                <w:color w:val="17365D"/>
                <w:spacing w:val="-6"/>
                <w:w w:val="90"/>
                <w:sz w:val="24"/>
              </w:rPr>
              <w:t xml:space="preserve"> </w:t>
            </w:r>
            <w:r>
              <w:rPr>
                <w:color w:val="17365D"/>
                <w:w w:val="90"/>
                <w:sz w:val="24"/>
              </w:rPr>
              <w:t>suport</w:t>
            </w:r>
            <w:r>
              <w:rPr>
                <w:color w:val="17365D"/>
                <w:spacing w:val="-8"/>
                <w:w w:val="90"/>
                <w:sz w:val="24"/>
              </w:rPr>
              <w:t xml:space="preserve"> </w:t>
            </w:r>
            <w:r>
              <w:rPr>
                <w:color w:val="17365D"/>
                <w:w w:val="90"/>
                <w:sz w:val="24"/>
              </w:rPr>
              <w:t>educațional pentru copiii cu risc de abandon școlar/Activități extrașcolare,</w:t>
            </w:r>
            <w:r>
              <w:rPr>
                <w:color w:val="17365D"/>
                <w:spacing w:val="-6"/>
                <w:w w:val="90"/>
                <w:sz w:val="24"/>
              </w:rPr>
              <w:t xml:space="preserve"> </w:t>
            </w:r>
            <w:r>
              <w:rPr>
                <w:color w:val="17365D"/>
                <w:w w:val="90"/>
                <w:sz w:val="24"/>
              </w:rPr>
              <w:t>cultural-recreative,</w:t>
            </w:r>
            <w:r>
              <w:rPr>
                <w:color w:val="17365D"/>
                <w:spacing w:val="-5"/>
                <w:w w:val="90"/>
                <w:sz w:val="24"/>
              </w:rPr>
              <w:t xml:space="preserve"> </w:t>
            </w:r>
            <w:r>
              <w:rPr>
                <w:color w:val="17365D"/>
                <w:w w:val="90"/>
                <w:sz w:val="24"/>
              </w:rPr>
              <w:t>sportive</w:t>
            </w:r>
            <w:r>
              <w:rPr>
                <w:color w:val="17365D"/>
                <w:spacing w:val="-5"/>
                <w:w w:val="90"/>
                <w:sz w:val="24"/>
              </w:rPr>
              <w:t xml:space="preserve"> </w:t>
            </w:r>
            <w:r>
              <w:rPr>
                <w:color w:val="17365D"/>
                <w:w w:val="90"/>
                <w:sz w:val="24"/>
              </w:rPr>
              <w:t>etc</w:t>
            </w:r>
            <w:r>
              <w:rPr>
                <w:color w:val="17365D"/>
                <w:spacing w:val="-5"/>
                <w:w w:val="90"/>
                <w:sz w:val="24"/>
              </w:rPr>
              <w:t xml:space="preserve"> </w:t>
            </w:r>
            <w:r>
              <w:rPr>
                <w:color w:val="17365D"/>
                <w:w w:val="90"/>
                <w:sz w:val="24"/>
              </w:rPr>
              <w:t xml:space="preserve">pentru beneficiarii serviciilor before și after </w:t>
            </w:r>
            <w:r>
              <w:rPr>
                <w:color w:val="17365D"/>
                <w:w w:val="85"/>
                <w:sz w:val="24"/>
              </w:rPr>
              <w:t>scool/Campanii/Programe</w:t>
            </w:r>
            <w:r>
              <w:rPr>
                <w:color w:val="17365D"/>
                <w:spacing w:val="55"/>
                <w:w w:val="150"/>
                <w:sz w:val="24"/>
              </w:rPr>
              <w:t xml:space="preserve"> </w:t>
            </w:r>
            <w:r>
              <w:rPr>
                <w:color w:val="17365D"/>
                <w:w w:val="85"/>
                <w:sz w:val="24"/>
              </w:rPr>
              <w:t>de</w:t>
            </w:r>
            <w:r>
              <w:rPr>
                <w:color w:val="17365D"/>
                <w:spacing w:val="56"/>
                <w:w w:val="150"/>
                <w:sz w:val="24"/>
              </w:rPr>
              <w:t xml:space="preserve"> </w:t>
            </w:r>
            <w:r>
              <w:rPr>
                <w:color w:val="17365D"/>
                <w:w w:val="85"/>
                <w:sz w:val="24"/>
              </w:rPr>
              <w:t>conștientizare</w:t>
            </w:r>
            <w:r>
              <w:rPr>
                <w:color w:val="17365D"/>
                <w:spacing w:val="57"/>
                <w:w w:val="150"/>
                <w:sz w:val="24"/>
              </w:rPr>
              <w:t xml:space="preserve"> </w:t>
            </w:r>
            <w:r>
              <w:rPr>
                <w:color w:val="17365D"/>
                <w:spacing w:val="-2"/>
                <w:w w:val="85"/>
                <w:sz w:val="24"/>
              </w:rPr>
              <w:t>privind</w:t>
            </w:r>
          </w:p>
          <w:p w14:paraId="30E786C5" w14:textId="77777777" w:rsidR="007C3D8E" w:rsidRDefault="00000000">
            <w:pPr>
              <w:pStyle w:val="TableParagraph"/>
              <w:spacing w:line="266" w:lineRule="exact"/>
              <w:ind w:left="58"/>
              <w:jc w:val="both"/>
              <w:rPr>
                <w:sz w:val="24"/>
              </w:rPr>
            </w:pPr>
            <w:r>
              <w:rPr>
                <w:color w:val="17365D"/>
                <w:w w:val="80"/>
                <w:sz w:val="24"/>
              </w:rPr>
              <w:t>participarea</w:t>
            </w:r>
            <w:r>
              <w:rPr>
                <w:color w:val="17365D"/>
                <w:spacing w:val="-3"/>
                <w:sz w:val="24"/>
              </w:rPr>
              <w:t xml:space="preserve"> </w:t>
            </w:r>
            <w:r>
              <w:rPr>
                <w:color w:val="17365D"/>
                <w:w w:val="80"/>
                <w:sz w:val="24"/>
              </w:rPr>
              <w:t>la</w:t>
            </w:r>
            <w:r>
              <w:rPr>
                <w:color w:val="17365D"/>
                <w:spacing w:val="-1"/>
                <w:sz w:val="24"/>
              </w:rPr>
              <w:t xml:space="preserve"> </w:t>
            </w:r>
            <w:r>
              <w:rPr>
                <w:color w:val="17365D"/>
                <w:w w:val="80"/>
                <w:sz w:val="24"/>
              </w:rPr>
              <w:t>educație</w:t>
            </w:r>
            <w:r>
              <w:rPr>
                <w:color w:val="17365D"/>
                <w:spacing w:val="-3"/>
                <w:sz w:val="24"/>
              </w:rPr>
              <w:t xml:space="preserve"> </w:t>
            </w:r>
            <w:r>
              <w:rPr>
                <w:color w:val="17365D"/>
                <w:w w:val="80"/>
                <w:sz w:val="24"/>
              </w:rPr>
              <w:t>pentru</w:t>
            </w:r>
            <w:r>
              <w:rPr>
                <w:color w:val="17365D"/>
                <w:sz w:val="24"/>
              </w:rPr>
              <w:t xml:space="preserve"> </w:t>
            </w:r>
            <w:r>
              <w:rPr>
                <w:color w:val="17365D"/>
                <w:spacing w:val="-2"/>
                <w:w w:val="80"/>
                <w:sz w:val="24"/>
              </w:rPr>
              <w:t>părinți</w:t>
            </w:r>
          </w:p>
        </w:tc>
      </w:tr>
      <w:tr w:rsidR="007C3D8E" w14:paraId="5802814E" w14:textId="77777777">
        <w:trPr>
          <w:trHeight w:val="688"/>
        </w:trPr>
        <w:tc>
          <w:tcPr>
            <w:tcW w:w="766" w:type="dxa"/>
          </w:tcPr>
          <w:p w14:paraId="0E997FC1" w14:textId="77777777" w:rsidR="007C3D8E" w:rsidRDefault="00000000">
            <w:pPr>
              <w:pStyle w:val="TableParagraph"/>
              <w:spacing w:before="189"/>
              <w:ind w:left="57"/>
              <w:rPr>
                <w:sz w:val="24"/>
              </w:rPr>
            </w:pPr>
            <w:r>
              <w:rPr>
                <w:color w:val="17365D"/>
                <w:spacing w:val="-10"/>
                <w:w w:val="90"/>
                <w:sz w:val="24"/>
              </w:rPr>
              <w:t>8</w:t>
            </w:r>
          </w:p>
        </w:tc>
        <w:tc>
          <w:tcPr>
            <w:tcW w:w="3972" w:type="dxa"/>
          </w:tcPr>
          <w:p w14:paraId="31C6C1FE" w14:textId="77777777" w:rsidR="007C3D8E" w:rsidRDefault="00000000">
            <w:pPr>
              <w:pStyle w:val="TableParagraph"/>
              <w:spacing w:before="30"/>
              <w:ind w:left="59"/>
              <w:rPr>
                <w:sz w:val="24"/>
              </w:rPr>
            </w:pPr>
            <w:r>
              <w:rPr>
                <w:color w:val="17365D"/>
                <w:w w:val="80"/>
                <w:sz w:val="24"/>
              </w:rPr>
              <w:t>Justificarea</w:t>
            </w:r>
            <w:r>
              <w:rPr>
                <w:color w:val="17365D"/>
                <w:spacing w:val="-4"/>
                <w:sz w:val="24"/>
              </w:rPr>
              <w:t xml:space="preserve"> </w:t>
            </w:r>
            <w:r>
              <w:rPr>
                <w:color w:val="17365D"/>
                <w:spacing w:val="-2"/>
                <w:w w:val="90"/>
                <w:sz w:val="24"/>
              </w:rPr>
              <w:t>intervenției</w:t>
            </w:r>
          </w:p>
        </w:tc>
        <w:tc>
          <w:tcPr>
            <w:tcW w:w="5040" w:type="dxa"/>
          </w:tcPr>
          <w:p w14:paraId="310CED90" w14:textId="77777777" w:rsidR="007C3D8E" w:rsidRDefault="00000000">
            <w:pPr>
              <w:pStyle w:val="TableParagraph"/>
              <w:spacing w:before="30" w:line="280" w:lineRule="auto"/>
              <w:ind w:left="58"/>
              <w:rPr>
                <w:sz w:val="24"/>
              </w:rPr>
            </w:pPr>
            <w:r>
              <w:rPr>
                <w:color w:val="17365D"/>
                <w:w w:val="85"/>
                <w:sz w:val="24"/>
              </w:rPr>
              <w:t xml:space="preserve">Procentul mare al copiilor cu varsta sub 18 ani aflați în </w:t>
            </w:r>
            <w:r>
              <w:rPr>
                <w:color w:val="17365D"/>
                <w:w w:val="90"/>
                <w:sz w:val="24"/>
              </w:rPr>
              <w:t>risc</w:t>
            </w:r>
            <w:r>
              <w:rPr>
                <w:color w:val="17365D"/>
                <w:spacing w:val="-10"/>
                <w:w w:val="90"/>
                <w:sz w:val="24"/>
              </w:rPr>
              <w:t xml:space="preserve"> </w:t>
            </w:r>
            <w:r>
              <w:rPr>
                <w:color w:val="17365D"/>
                <w:w w:val="90"/>
                <w:sz w:val="24"/>
              </w:rPr>
              <w:t>de</w:t>
            </w:r>
            <w:r>
              <w:rPr>
                <w:color w:val="17365D"/>
                <w:spacing w:val="-10"/>
                <w:w w:val="90"/>
                <w:sz w:val="24"/>
              </w:rPr>
              <w:t xml:space="preserve"> </w:t>
            </w:r>
            <w:r>
              <w:rPr>
                <w:color w:val="17365D"/>
                <w:w w:val="90"/>
                <w:sz w:val="24"/>
              </w:rPr>
              <w:t>abandon</w:t>
            </w:r>
            <w:r>
              <w:rPr>
                <w:color w:val="17365D"/>
                <w:spacing w:val="-9"/>
                <w:w w:val="90"/>
                <w:sz w:val="24"/>
              </w:rPr>
              <w:t xml:space="preserve"> </w:t>
            </w:r>
            <w:r>
              <w:rPr>
                <w:color w:val="17365D"/>
                <w:w w:val="90"/>
                <w:sz w:val="24"/>
              </w:rPr>
              <w:t>școlar</w:t>
            </w:r>
          </w:p>
        </w:tc>
      </w:tr>
      <w:tr w:rsidR="007C3D8E" w14:paraId="1A2697A1" w14:textId="77777777">
        <w:trPr>
          <w:trHeight w:val="443"/>
        </w:trPr>
        <w:tc>
          <w:tcPr>
            <w:tcW w:w="766" w:type="dxa"/>
          </w:tcPr>
          <w:p w14:paraId="73277EED" w14:textId="77777777" w:rsidR="007C3D8E" w:rsidRDefault="00000000">
            <w:pPr>
              <w:pStyle w:val="TableParagraph"/>
              <w:spacing w:before="69"/>
              <w:ind w:left="57"/>
              <w:rPr>
                <w:sz w:val="24"/>
              </w:rPr>
            </w:pPr>
            <w:r>
              <w:rPr>
                <w:color w:val="17365D"/>
                <w:spacing w:val="-10"/>
                <w:w w:val="90"/>
                <w:sz w:val="24"/>
              </w:rPr>
              <w:t>9</w:t>
            </w:r>
          </w:p>
        </w:tc>
        <w:tc>
          <w:tcPr>
            <w:tcW w:w="3972" w:type="dxa"/>
          </w:tcPr>
          <w:p w14:paraId="4D3D3206" w14:textId="77777777" w:rsidR="007C3D8E" w:rsidRDefault="00000000">
            <w:pPr>
              <w:pStyle w:val="TableParagraph"/>
              <w:spacing w:before="33"/>
              <w:ind w:left="59"/>
              <w:rPr>
                <w:sz w:val="24"/>
              </w:rPr>
            </w:pPr>
            <w:r>
              <w:rPr>
                <w:color w:val="17365D"/>
                <w:w w:val="80"/>
                <w:sz w:val="24"/>
              </w:rPr>
              <w:t>Comunitatea</w:t>
            </w:r>
            <w:r>
              <w:rPr>
                <w:color w:val="17365D"/>
                <w:sz w:val="24"/>
              </w:rPr>
              <w:t xml:space="preserve"> </w:t>
            </w:r>
            <w:r>
              <w:rPr>
                <w:color w:val="17365D"/>
                <w:w w:val="80"/>
                <w:sz w:val="24"/>
              </w:rPr>
              <w:t>marginalizată</w:t>
            </w:r>
            <w:r>
              <w:rPr>
                <w:color w:val="17365D"/>
                <w:spacing w:val="-3"/>
                <w:sz w:val="24"/>
              </w:rPr>
              <w:t xml:space="preserve"> </w:t>
            </w:r>
            <w:r>
              <w:rPr>
                <w:color w:val="17365D"/>
                <w:w w:val="80"/>
                <w:sz w:val="24"/>
              </w:rPr>
              <w:t>din</w:t>
            </w:r>
            <w:r>
              <w:rPr>
                <w:color w:val="17365D"/>
                <w:sz w:val="24"/>
              </w:rPr>
              <w:t xml:space="preserve"> </w:t>
            </w:r>
            <w:r>
              <w:rPr>
                <w:color w:val="17365D"/>
                <w:spacing w:val="-2"/>
                <w:w w:val="80"/>
                <w:sz w:val="24"/>
              </w:rPr>
              <w:t>teritoriu</w:t>
            </w:r>
          </w:p>
        </w:tc>
        <w:tc>
          <w:tcPr>
            <w:tcW w:w="5040" w:type="dxa"/>
          </w:tcPr>
          <w:p w14:paraId="3FB4E79F" w14:textId="77777777" w:rsidR="007C3D8E" w:rsidRDefault="00000000">
            <w:pPr>
              <w:pStyle w:val="TableParagraph"/>
              <w:spacing w:before="33"/>
              <w:ind w:left="58"/>
              <w:rPr>
                <w:sz w:val="24"/>
              </w:rPr>
            </w:pPr>
            <w:r>
              <w:rPr>
                <w:color w:val="17365D"/>
                <w:w w:val="80"/>
                <w:sz w:val="24"/>
              </w:rPr>
              <w:t>Zonă</w:t>
            </w:r>
            <w:r>
              <w:rPr>
                <w:color w:val="17365D"/>
                <w:spacing w:val="2"/>
                <w:sz w:val="24"/>
              </w:rPr>
              <w:t xml:space="preserve"> </w:t>
            </w:r>
            <w:r>
              <w:rPr>
                <w:color w:val="17365D"/>
                <w:w w:val="80"/>
                <w:sz w:val="24"/>
              </w:rPr>
              <w:t>mixtă</w:t>
            </w:r>
            <w:r>
              <w:rPr>
                <w:color w:val="17365D"/>
                <w:spacing w:val="1"/>
                <w:sz w:val="24"/>
              </w:rPr>
              <w:t xml:space="preserve"> </w:t>
            </w:r>
            <w:r>
              <w:rPr>
                <w:color w:val="17365D"/>
                <w:w w:val="80"/>
                <w:sz w:val="24"/>
              </w:rPr>
              <w:t>non-</w:t>
            </w:r>
            <w:r>
              <w:rPr>
                <w:color w:val="17365D"/>
                <w:spacing w:val="-2"/>
                <w:w w:val="80"/>
                <w:sz w:val="24"/>
              </w:rPr>
              <w:t>roma/roma</w:t>
            </w:r>
          </w:p>
        </w:tc>
      </w:tr>
      <w:tr w:rsidR="007C3D8E" w14:paraId="3A60815F" w14:textId="77777777">
        <w:trPr>
          <w:trHeight w:val="2006"/>
        </w:trPr>
        <w:tc>
          <w:tcPr>
            <w:tcW w:w="766" w:type="dxa"/>
          </w:tcPr>
          <w:p w14:paraId="5593BF4C" w14:textId="77777777" w:rsidR="007C3D8E" w:rsidRDefault="007C3D8E">
            <w:pPr>
              <w:pStyle w:val="TableParagraph"/>
              <w:rPr>
                <w:rFonts w:ascii="Arial"/>
                <w:b/>
                <w:sz w:val="24"/>
              </w:rPr>
            </w:pPr>
          </w:p>
          <w:p w14:paraId="201EAF36" w14:textId="77777777" w:rsidR="007C3D8E" w:rsidRDefault="007C3D8E">
            <w:pPr>
              <w:pStyle w:val="TableParagraph"/>
              <w:rPr>
                <w:rFonts w:ascii="Arial"/>
                <w:b/>
                <w:sz w:val="24"/>
              </w:rPr>
            </w:pPr>
          </w:p>
          <w:p w14:paraId="543473F9" w14:textId="77777777" w:rsidR="007C3D8E" w:rsidRDefault="007C3D8E">
            <w:pPr>
              <w:pStyle w:val="TableParagraph"/>
              <w:spacing w:before="21"/>
              <w:rPr>
                <w:rFonts w:ascii="Arial"/>
                <w:b/>
                <w:sz w:val="24"/>
              </w:rPr>
            </w:pPr>
          </w:p>
          <w:p w14:paraId="7B51EAA0" w14:textId="77777777" w:rsidR="007C3D8E" w:rsidRDefault="00000000">
            <w:pPr>
              <w:pStyle w:val="TableParagraph"/>
              <w:ind w:left="57"/>
              <w:rPr>
                <w:sz w:val="24"/>
              </w:rPr>
            </w:pPr>
            <w:r>
              <w:rPr>
                <w:color w:val="17365D"/>
                <w:spacing w:val="-5"/>
                <w:w w:val="90"/>
                <w:sz w:val="24"/>
              </w:rPr>
              <w:t>10</w:t>
            </w:r>
          </w:p>
        </w:tc>
        <w:tc>
          <w:tcPr>
            <w:tcW w:w="3972" w:type="dxa"/>
          </w:tcPr>
          <w:p w14:paraId="10A2EDCB" w14:textId="77777777" w:rsidR="007C3D8E" w:rsidRDefault="00000000">
            <w:pPr>
              <w:pStyle w:val="TableParagraph"/>
              <w:spacing w:before="29"/>
              <w:ind w:left="59"/>
              <w:rPr>
                <w:rFonts w:ascii="Arial" w:hAnsi="Arial"/>
                <w:i/>
                <w:sz w:val="24"/>
              </w:rPr>
            </w:pPr>
            <w:r>
              <w:rPr>
                <w:color w:val="17365D"/>
                <w:w w:val="80"/>
                <w:sz w:val="24"/>
              </w:rPr>
              <w:t>Grupuri</w:t>
            </w:r>
            <w:r>
              <w:rPr>
                <w:color w:val="17365D"/>
                <w:spacing w:val="-5"/>
                <w:sz w:val="24"/>
              </w:rPr>
              <w:t xml:space="preserve"> </w:t>
            </w:r>
            <w:r>
              <w:rPr>
                <w:color w:val="17365D"/>
                <w:w w:val="80"/>
                <w:sz w:val="24"/>
              </w:rPr>
              <w:t>țintă</w:t>
            </w:r>
            <w:r>
              <w:rPr>
                <w:color w:val="17365D"/>
                <w:spacing w:val="-2"/>
                <w:sz w:val="24"/>
              </w:rPr>
              <w:t xml:space="preserve"> </w:t>
            </w:r>
            <w:r>
              <w:rPr>
                <w:color w:val="17365D"/>
                <w:w w:val="80"/>
                <w:sz w:val="24"/>
              </w:rPr>
              <w:t>vizate</w:t>
            </w:r>
            <w:r>
              <w:rPr>
                <w:color w:val="17365D"/>
                <w:sz w:val="24"/>
              </w:rPr>
              <w:t xml:space="preserve"> </w:t>
            </w:r>
            <w:r>
              <w:rPr>
                <w:rFonts w:ascii="Arial" w:hAnsi="Arial"/>
                <w:i/>
                <w:color w:val="17365D"/>
                <w:w w:val="80"/>
                <w:sz w:val="24"/>
              </w:rPr>
              <w:t>(persoane</w:t>
            </w:r>
            <w:r>
              <w:rPr>
                <w:rFonts w:ascii="Arial" w:hAnsi="Arial"/>
                <w:i/>
                <w:color w:val="17365D"/>
                <w:spacing w:val="-5"/>
                <w:sz w:val="24"/>
              </w:rPr>
              <w:t xml:space="preserve"> </w:t>
            </w:r>
            <w:r>
              <w:rPr>
                <w:rFonts w:ascii="Arial" w:hAnsi="Arial"/>
                <w:i/>
                <w:color w:val="17365D"/>
                <w:w w:val="80"/>
                <w:sz w:val="24"/>
              </w:rPr>
              <w:t>aflate</w:t>
            </w:r>
            <w:r>
              <w:rPr>
                <w:rFonts w:ascii="Arial" w:hAnsi="Arial"/>
                <w:i/>
                <w:color w:val="17365D"/>
                <w:spacing w:val="-7"/>
                <w:sz w:val="24"/>
              </w:rPr>
              <w:t xml:space="preserve"> </w:t>
            </w:r>
            <w:r>
              <w:rPr>
                <w:rFonts w:ascii="Arial" w:hAnsi="Arial"/>
                <w:i/>
                <w:color w:val="17365D"/>
                <w:w w:val="80"/>
                <w:sz w:val="24"/>
              </w:rPr>
              <w:t>în</w:t>
            </w:r>
            <w:r>
              <w:rPr>
                <w:rFonts w:ascii="Arial" w:hAnsi="Arial"/>
                <w:i/>
                <w:color w:val="17365D"/>
                <w:spacing w:val="-5"/>
                <w:sz w:val="24"/>
              </w:rPr>
              <w:t xml:space="preserve"> </w:t>
            </w:r>
            <w:r>
              <w:rPr>
                <w:rFonts w:ascii="Arial" w:hAnsi="Arial"/>
                <w:i/>
                <w:color w:val="17365D"/>
                <w:spacing w:val="-4"/>
                <w:w w:val="80"/>
                <w:sz w:val="24"/>
              </w:rPr>
              <w:t>risc</w:t>
            </w:r>
          </w:p>
          <w:p w14:paraId="55894D5A" w14:textId="77777777" w:rsidR="007C3D8E" w:rsidRDefault="00000000">
            <w:pPr>
              <w:pStyle w:val="TableParagraph"/>
              <w:spacing w:before="41"/>
              <w:ind w:left="59"/>
              <w:rPr>
                <w:rFonts w:ascii="Arial" w:hAnsi="Arial"/>
                <w:i/>
                <w:sz w:val="24"/>
              </w:rPr>
            </w:pPr>
            <w:r>
              <w:rPr>
                <w:rFonts w:ascii="Arial" w:hAnsi="Arial"/>
                <w:i/>
                <w:color w:val="17365D"/>
                <w:w w:val="80"/>
                <w:sz w:val="24"/>
              </w:rPr>
              <w:t>de</w:t>
            </w:r>
            <w:r>
              <w:rPr>
                <w:rFonts w:ascii="Arial" w:hAnsi="Arial"/>
                <w:i/>
                <w:color w:val="17365D"/>
                <w:spacing w:val="-4"/>
                <w:sz w:val="24"/>
              </w:rPr>
              <w:t xml:space="preserve"> </w:t>
            </w:r>
            <w:r>
              <w:rPr>
                <w:rFonts w:ascii="Arial" w:hAnsi="Arial"/>
                <w:i/>
                <w:color w:val="17365D"/>
                <w:w w:val="80"/>
                <w:sz w:val="24"/>
              </w:rPr>
              <w:t>sărăcie</w:t>
            </w:r>
            <w:r>
              <w:rPr>
                <w:rFonts w:ascii="Arial" w:hAnsi="Arial"/>
                <w:i/>
                <w:color w:val="17365D"/>
                <w:spacing w:val="-4"/>
                <w:sz w:val="24"/>
              </w:rPr>
              <w:t xml:space="preserve"> </w:t>
            </w:r>
            <w:r>
              <w:rPr>
                <w:rFonts w:ascii="Arial" w:hAnsi="Arial"/>
                <w:i/>
                <w:color w:val="17365D"/>
                <w:w w:val="80"/>
                <w:sz w:val="24"/>
              </w:rPr>
              <w:t>și</w:t>
            </w:r>
            <w:r>
              <w:rPr>
                <w:rFonts w:ascii="Arial" w:hAnsi="Arial"/>
                <w:i/>
                <w:color w:val="17365D"/>
                <w:spacing w:val="-4"/>
                <w:sz w:val="24"/>
              </w:rPr>
              <w:t xml:space="preserve"> </w:t>
            </w:r>
            <w:r>
              <w:rPr>
                <w:rFonts w:ascii="Arial" w:hAnsi="Arial"/>
                <w:i/>
                <w:color w:val="17365D"/>
                <w:w w:val="80"/>
                <w:sz w:val="24"/>
              </w:rPr>
              <w:t>excluziune</w:t>
            </w:r>
            <w:r>
              <w:rPr>
                <w:rFonts w:ascii="Arial" w:hAnsi="Arial"/>
                <w:i/>
                <w:color w:val="17365D"/>
                <w:spacing w:val="-4"/>
                <w:sz w:val="24"/>
              </w:rPr>
              <w:t xml:space="preserve"> </w:t>
            </w:r>
            <w:r>
              <w:rPr>
                <w:rFonts w:ascii="Arial" w:hAnsi="Arial"/>
                <w:i/>
                <w:color w:val="17365D"/>
                <w:spacing w:val="-2"/>
                <w:w w:val="80"/>
                <w:sz w:val="24"/>
              </w:rPr>
              <w:t>socială)</w:t>
            </w:r>
          </w:p>
        </w:tc>
        <w:tc>
          <w:tcPr>
            <w:tcW w:w="5040" w:type="dxa"/>
          </w:tcPr>
          <w:p w14:paraId="0F694FEA" w14:textId="77777777" w:rsidR="007C3D8E" w:rsidRDefault="00000000">
            <w:pPr>
              <w:pStyle w:val="TableParagraph"/>
              <w:spacing w:before="33"/>
              <w:ind w:left="58"/>
              <w:rPr>
                <w:sz w:val="24"/>
              </w:rPr>
            </w:pPr>
            <w:r>
              <w:rPr>
                <w:color w:val="17365D"/>
                <w:w w:val="80"/>
                <w:sz w:val="24"/>
              </w:rPr>
              <w:t>440</w:t>
            </w:r>
            <w:r>
              <w:rPr>
                <w:color w:val="17365D"/>
                <w:spacing w:val="-13"/>
                <w:sz w:val="24"/>
              </w:rPr>
              <w:t xml:space="preserve"> </w:t>
            </w:r>
            <w:r>
              <w:rPr>
                <w:color w:val="17365D"/>
                <w:w w:val="80"/>
                <w:sz w:val="24"/>
              </w:rPr>
              <w:t>de</w:t>
            </w:r>
            <w:r>
              <w:rPr>
                <w:color w:val="17365D"/>
                <w:spacing w:val="-10"/>
                <w:sz w:val="24"/>
              </w:rPr>
              <w:t xml:space="preserve"> </w:t>
            </w:r>
            <w:r>
              <w:rPr>
                <w:color w:val="17365D"/>
                <w:w w:val="80"/>
                <w:sz w:val="24"/>
              </w:rPr>
              <w:t>copii</w:t>
            </w:r>
            <w:r>
              <w:rPr>
                <w:color w:val="17365D"/>
                <w:spacing w:val="-12"/>
                <w:sz w:val="24"/>
              </w:rPr>
              <w:t xml:space="preserve"> </w:t>
            </w:r>
            <w:r>
              <w:rPr>
                <w:color w:val="17365D"/>
                <w:w w:val="80"/>
                <w:sz w:val="24"/>
              </w:rPr>
              <w:t>și</w:t>
            </w:r>
            <w:r>
              <w:rPr>
                <w:color w:val="17365D"/>
                <w:spacing w:val="-11"/>
                <w:sz w:val="24"/>
              </w:rPr>
              <w:t xml:space="preserve"> </w:t>
            </w:r>
            <w:r>
              <w:rPr>
                <w:color w:val="17365D"/>
                <w:w w:val="80"/>
                <w:sz w:val="24"/>
              </w:rPr>
              <w:t>tineri</w:t>
            </w:r>
            <w:r>
              <w:rPr>
                <w:color w:val="17365D"/>
                <w:spacing w:val="-2"/>
                <w:w w:val="80"/>
                <w:sz w:val="24"/>
              </w:rPr>
              <w:t xml:space="preserve"> </w:t>
            </w:r>
            <w:r>
              <w:rPr>
                <w:color w:val="17365D"/>
                <w:w w:val="80"/>
                <w:sz w:val="24"/>
              </w:rPr>
              <w:t>aflați</w:t>
            </w:r>
            <w:r>
              <w:rPr>
                <w:color w:val="17365D"/>
                <w:spacing w:val="-11"/>
                <w:sz w:val="24"/>
              </w:rPr>
              <w:t xml:space="preserve"> </w:t>
            </w:r>
            <w:r>
              <w:rPr>
                <w:color w:val="17365D"/>
                <w:w w:val="80"/>
                <w:sz w:val="24"/>
              </w:rPr>
              <w:t>în</w:t>
            </w:r>
            <w:r>
              <w:rPr>
                <w:color w:val="17365D"/>
                <w:spacing w:val="-12"/>
                <w:sz w:val="24"/>
              </w:rPr>
              <w:t xml:space="preserve"> </w:t>
            </w:r>
            <w:r>
              <w:rPr>
                <w:color w:val="17365D"/>
                <w:w w:val="80"/>
                <w:sz w:val="24"/>
              </w:rPr>
              <w:t>risc</w:t>
            </w:r>
            <w:r>
              <w:rPr>
                <w:color w:val="17365D"/>
                <w:spacing w:val="-10"/>
                <w:sz w:val="24"/>
              </w:rPr>
              <w:t xml:space="preserve"> </w:t>
            </w:r>
            <w:r>
              <w:rPr>
                <w:color w:val="17365D"/>
                <w:w w:val="80"/>
                <w:sz w:val="24"/>
              </w:rPr>
              <w:t>de</w:t>
            </w:r>
            <w:r>
              <w:rPr>
                <w:color w:val="17365D"/>
                <w:spacing w:val="-11"/>
                <w:sz w:val="24"/>
              </w:rPr>
              <w:t xml:space="preserve"> </w:t>
            </w:r>
            <w:r>
              <w:rPr>
                <w:color w:val="17365D"/>
                <w:w w:val="80"/>
                <w:sz w:val="24"/>
              </w:rPr>
              <w:t>abandon</w:t>
            </w:r>
            <w:r>
              <w:rPr>
                <w:color w:val="17365D"/>
                <w:spacing w:val="-10"/>
                <w:sz w:val="24"/>
              </w:rPr>
              <w:t xml:space="preserve"> </w:t>
            </w:r>
            <w:r>
              <w:rPr>
                <w:color w:val="17365D"/>
                <w:w w:val="80"/>
                <w:sz w:val="24"/>
              </w:rPr>
              <w:t>școlar</w:t>
            </w:r>
            <w:r>
              <w:rPr>
                <w:color w:val="17365D"/>
                <w:spacing w:val="-10"/>
                <w:sz w:val="24"/>
              </w:rPr>
              <w:t xml:space="preserve"> </w:t>
            </w:r>
            <w:r>
              <w:rPr>
                <w:color w:val="17365D"/>
                <w:w w:val="80"/>
                <w:sz w:val="24"/>
              </w:rPr>
              <w:t>de</w:t>
            </w:r>
            <w:r>
              <w:rPr>
                <w:color w:val="17365D"/>
                <w:spacing w:val="-11"/>
                <w:sz w:val="24"/>
              </w:rPr>
              <w:t xml:space="preserve"> </w:t>
            </w:r>
            <w:r>
              <w:rPr>
                <w:color w:val="17365D"/>
                <w:spacing w:val="-5"/>
                <w:w w:val="80"/>
                <w:sz w:val="24"/>
              </w:rPr>
              <w:t>pe</w:t>
            </w:r>
          </w:p>
          <w:p w14:paraId="562B6BCB" w14:textId="77777777" w:rsidR="007C3D8E" w:rsidRDefault="00000000">
            <w:pPr>
              <w:pStyle w:val="TableParagraph"/>
              <w:spacing w:before="45"/>
              <w:ind w:left="58"/>
              <w:rPr>
                <w:sz w:val="24"/>
              </w:rPr>
            </w:pPr>
            <w:r>
              <w:rPr>
                <w:color w:val="17365D"/>
                <w:w w:val="80"/>
                <w:sz w:val="24"/>
              </w:rPr>
              <w:t>teritoriul</w:t>
            </w:r>
            <w:r>
              <w:rPr>
                <w:color w:val="17365D"/>
                <w:spacing w:val="-5"/>
                <w:sz w:val="24"/>
              </w:rPr>
              <w:t xml:space="preserve"> </w:t>
            </w:r>
            <w:r>
              <w:rPr>
                <w:color w:val="17365D"/>
                <w:w w:val="80"/>
                <w:sz w:val="24"/>
              </w:rPr>
              <w:t>SDL,</w:t>
            </w:r>
            <w:r>
              <w:rPr>
                <w:color w:val="17365D"/>
                <w:spacing w:val="-6"/>
                <w:sz w:val="24"/>
              </w:rPr>
              <w:t xml:space="preserve"> </w:t>
            </w:r>
            <w:r>
              <w:rPr>
                <w:color w:val="17365D"/>
                <w:w w:val="80"/>
                <w:sz w:val="24"/>
              </w:rPr>
              <w:t>din</w:t>
            </w:r>
            <w:r>
              <w:rPr>
                <w:color w:val="17365D"/>
                <w:spacing w:val="-4"/>
                <w:sz w:val="24"/>
              </w:rPr>
              <w:t xml:space="preserve"> </w:t>
            </w:r>
            <w:r>
              <w:rPr>
                <w:color w:val="17365D"/>
                <w:spacing w:val="-2"/>
                <w:w w:val="80"/>
                <w:sz w:val="24"/>
              </w:rPr>
              <w:t>care:</w:t>
            </w:r>
          </w:p>
          <w:p w14:paraId="5AD335E4" w14:textId="77777777" w:rsidR="007C3D8E" w:rsidRDefault="00000000">
            <w:pPr>
              <w:pStyle w:val="TableParagraph"/>
              <w:spacing w:before="62"/>
              <w:ind w:left="58"/>
              <w:rPr>
                <w:sz w:val="24"/>
              </w:rPr>
            </w:pPr>
            <w:r>
              <w:rPr>
                <w:color w:val="17365D"/>
                <w:w w:val="80"/>
                <w:sz w:val="24"/>
              </w:rPr>
              <w:t>Copii</w:t>
            </w:r>
            <w:r>
              <w:rPr>
                <w:color w:val="17365D"/>
                <w:spacing w:val="-6"/>
                <w:sz w:val="24"/>
              </w:rPr>
              <w:t xml:space="preserve"> </w:t>
            </w:r>
            <w:r>
              <w:rPr>
                <w:color w:val="17365D"/>
                <w:w w:val="80"/>
                <w:sz w:val="24"/>
              </w:rPr>
              <w:t>cu</w:t>
            </w:r>
            <w:r>
              <w:rPr>
                <w:color w:val="17365D"/>
                <w:spacing w:val="-2"/>
                <w:sz w:val="24"/>
              </w:rPr>
              <w:t xml:space="preserve"> </w:t>
            </w:r>
            <w:r>
              <w:rPr>
                <w:color w:val="17365D"/>
                <w:w w:val="80"/>
                <w:sz w:val="24"/>
              </w:rPr>
              <w:t>vârsta</w:t>
            </w:r>
            <w:r>
              <w:rPr>
                <w:color w:val="17365D"/>
                <w:spacing w:val="-4"/>
                <w:sz w:val="24"/>
              </w:rPr>
              <w:t xml:space="preserve"> </w:t>
            </w:r>
            <w:r>
              <w:rPr>
                <w:color w:val="17365D"/>
                <w:w w:val="80"/>
                <w:sz w:val="24"/>
              </w:rPr>
              <w:t>sub</w:t>
            </w:r>
            <w:r>
              <w:rPr>
                <w:color w:val="17365D"/>
                <w:spacing w:val="-3"/>
                <w:sz w:val="24"/>
              </w:rPr>
              <w:t xml:space="preserve"> </w:t>
            </w:r>
            <w:r>
              <w:rPr>
                <w:color w:val="17365D"/>
                <w:w w:val="80"/>
                <w:sz w:val="24"/>
              </w:rPr>
              <w:t>18</w:t>
            </w:r>
            <w:r>
              <w:rPr>
                <w:color w:val="17365D"/>
                <w:spacing w:val="-4"/>
                <w:sz w:val="24"/>
              </w:rPr>
              <w:t xml:space="preserve"> </w:t>
            </w:r>
            <w:r>
              <w:rPr>
                <w:color w:val="17365D"/>
                <w:w w:val="80"/>
                <w:sz w:val="24"/>
              </w:rPr>
              <w:t>ani:</w:t>
            </w:r>
            <w:r>
              <w:rPr>
                <w:color w:val="17365D"/>
                <w:spacing w:val="-8"/>
                <w:sz w:val="24"/>
              </w:rPr>
              <w:t xml:space="preserve"> </w:t>
            </w:r>
            <w:r>
              <w:rPr>
                <w:color w:val="17365D"/>
                <w:spacing w:val="-5"/>
                <w:w w:val="80"/>
                <w:sz w:val="24"/>
              </w:rPr>
              <w:t>440</w:t>
            </w:r>
          </w:p>
          <w:p w14:paraId="73C76249" w14:textId="77777777" w:rsidR="007C3D8E" w:rsidRDefault="00000000">
            <w:pPr>
              <w:pStyle w:val="TableParagraph"/>
              <w:spacing w:before="60"/>
              <w:ind w:left="58"/>
              <w:rPr>
                <w:sz w:val="24"/>
              </w:rPr>
            </w:pPr>
            <w:r>
              <w:rPr>
                <w:color w:val="17365D"/>
                <w:w w:val="80"/>
                <w:sz w:val="24"/>
              </w:rPr>
              <w:t>Copii</w:t>
            </w:r>
            <w:r>
              <w:rPr>
                <w:color w:val="17365D"/>
                <w:spacing w:val="-7"/>
                <w:sz w:val="24"/>
              </w:rPr>
              <w:t xml:space="preserve"> </w:t>
            </w:r>
            <w:r>
              <w:rPr>
                <w:color w:val="17365D"/>
                <w:w w:val="80"/>
                <w:sz w:val="24"/>
              </w:rPr>
              <w:t>cu</w:t>
            </w:r>
            <w:r>
              <w:rPr>
                <w:color w:val="17365D"/>
                <w:spacing w:val="-4"/>
                <w:sz w:val="24"/>
              </w:rPr>
              <w:t xml:space="preserve"> </w:t>
            </w:r>
            <w:r>
              <w:rPr>
                <w:color w:val="17365D"/>
                <w:w w:val="80"/>
                <w:sz w:val="24"/>
              </w:rPr>
              <w:t>vârsta</w:t>
            </w:r>
            <w:r>
              <w:rPr>
                <w:color w:val="17365D"/>
                <w:spacing w:val="-5"/>
                <w:sz w:val="24"/>
              </w:rPr>
              <w:t xml:space="preserve"> </w:t>
            </w:r>
            <w:r>
              <w:rPr>
                <w:color w:val="17365D"/>
                <w:w w:val="80"/>
                <w:sz w:val="24"/>
              </w:rPr>
              <w:t>sub</w:t>
            </w:r>
            <w:r>
              <w:rPr>
                <w:color w:val="17365D"/>
                <w:spacing w:val="-5"/>
                <w:sz w:val="24"/>
              </w:rPr>
              <w:t xml:space="preserve"> </w:t>
            </w:r>
            <w:r>
              <w:rPr>
                <w:color w:val="17365D"/>
                <w:w w:val="80"/>
                <w:sz w:val="24"/>
              </w:rPr>
              <w:t>18</w:t>
            </w:r>
            <w:r>
              <w:rPr>
                <w:color w:val="17365D"/>
                <w:spacing w:val="-4"/>
                <w:sz w:val="24"/>
              </w:rPr>
              <w:t xml:space="preserve"> </w:t>
            </w:r>
            <w:r>
              <w:rPr>
                <w:color w:val="17365D"/>
                <w:w w:val="80"/>
                <w:sz w:val="24"/>
              </w:rPr>
              <w:t>ani</w:t>
            </w:r>
            <w:r>
              <w:rPr>
                <w:color w:val="17365D"/>
                <w:spacing w:val="-6"/>
                <w:sz w:val="24"/>
              </w:rPr>
              <w:t xml:space="preserve"> </w:t>
            </w:r>
            <w:r>
              <w:rPr>
                <w:color w:val="17365D"/>
                <w:w w:val="80"/>
                <w:sz w:val="24"/>
              </w:rPr>
              <w:t>(Roma)</w:t>
            </w:r>
            <w:r>
              <w:rPr>
                <w:color w:val="17365D"/>
                <w:spacing w:val="-6"/>
                <w:sz w:val="24"/>
              </w:rPr>
              <w:t xml:space="preserve"> </w:t>
            </w:r>
            <w:r>
              <w:rPr>
                <w:color w:val="17365D"/>
                <w:w w:val="80"/>
                <w:sz w:val="24"/>
              </w:rPr>
              <w:t>:</w:t>
            </w:r>
            <w:r>
              <w:rPr>
                <w:color w:val="17365D"/>
                <w:spacing w:val="-5"/>
                <w:sz w:val="24"/>
              </w:rPr>
              <w:t xml:space="preserve"> </w:t>
            </w:r>
            <w:r>
              <w:rPr>
                <w:color w:val="17365D"/>
                <w:spacing w:val="-5"/>
                <w:w w:val="80"/>
                <w:sz w:val="24"/>
              </w:rPr>
              <w:t>40</w:t>
            </w:r>
          </w:p>
          <w:p w14:paraId="43129164" w14:textId="77777777" w:rsidR="007C3D8E" w:rsidRDefault="00000000">
            <w:pPr>
              <w:pStyle w:val="TableParagraph"/>
              <w:spacing w:before="62" w:line="280" w:lineRule="auto"/>
              <w:ind w:left="58"/>
              <w:rPr>
                <w:sz w:val="24"/>
              </w:rPr>
            </w:pPr>
            <w:r>
              <w:rPr>
                <w:color w:val="17365D"/>
                <w:w w:val="80"/>
                <w:sz w:val="24"/>
              </w:rPr>
              <w:t xml:space="preserve">Participanți care urmează studii sau cursuri de formare la </w:t>
            </w:r>
            <w:r>
              <w:rPr>
                <w:color w:val="17365D"/>
                <w:w w:val="85"/>
                <w:sz w:val="24"/>
              </w:rPr>
              <w:t>încetarea calității de participant: 400</w:t>
            </w:r>
          </w:p>
        </w:tc>
      </w:tr>
      <w:tr w:rsidR="007C3D8E" w14:paraId="01B180F4" w14:textId="77777777">
        <w:trPr>
          <w:trHeight w:val="515"/>
        </w:trPr>
        <w:tc>
          <w:tcPr>
            <w:tcW w:w="766" w:type="dxa"/>
          </w:tcPr>
          <w:p w14:paraId="234FDD66" w14:textId="77777777" w:rsidR="007C3D8E" w:rsidRDefault="00000000">
            <w:pPr>
              <w:pStyle w:val="TableParagraph"/>
              <w:spacing w:before="102"/>
              <w:ind w:left="57"/>
              <w:rPr>
                <w:sz w:val="24"/>
              </w:rPr>
            </w:pPr>
            <w:r>
              <w:rPr>
                <w:color w:val="17365D"/>
                <w:spacing w:val="-5"/>
                <w:w w:val="90"/>
                <w:sz w:val="24"/>
              </w:rPr>
              <w:t>11</w:t>
            </w:r>
          </w:p>
        </w:tc>
        <w:tc>
          <w:tcPr>
            <w:tcW w:w="3972" w:type="dxa"/>
          </w:tcPr>
          <w:p w14:paraId="49ED5B42" w14:textId="77777777" w:rsidR="007C3D8E" w:rsidRDefault="00000000">
            <w:pPr>
              <w:pStyle w:val="TableParagraph"/>
              <w:spacing w:before="30"/>
              <w:ind w:left="59"/>
              <w:rPr>
                <w:sz w:val="24"/>
              </w:rPr>
            </w:pPr>
            <w:r>
              <w:rPr>
                <w:color w:val="17365D"/>
                <w:w w:val="80"/>
                <w:sz w:val="24"/>
              </w:rPr>
              <w:t>Durata</w:t>
            </w:r>
            <w:r>
              <w:rPr>
                <w:color w:val="17365D"/>
                <w:spacing w:val="-3"/>
                <w:sz w:val="24"/>
              </w:rPr>
              <w:t xml:space="preserve"> </w:t>
            </w:r>
            <w:r>
              <w:rPr>
                <w:color w:val="17365D"/>
                <w:w w:val="80"/>
                <w:sz w:val="24"/>
              </w:rPr>
              <w:t>estimată</w:t>
            </w:r>
            <w:r>
              <w:rPr>
                <w:color w:val="17365D"/>
                <w:spacing w:val="-4"/>
                <w:sz w:val="24"/>
              </w:rPr>
              <w:t xml:space="preserve"> </w:t>
            </w:r>
            <w:r>
              <w:rPr>
                <w:color w:val="17365D"/>
                <w:w w:val="80"/>
                <w:sz w:val="24"/>
              </w:rPr>
              <w:t>a</w:t>
            </w:r>
            <w:r>
              <w:rPr>
                <w:color w:val="17365D"/>
                <w:spacing w:val="-4"/>
                <w:sz w:val="24"/>
              </w:rPr>
              <w:t xml:space="preserve"> </w:t>
            </w:r>
            <w:r>
              <w:rPr>
                <w:color w:val="17365D"/>
                <w:spacing w:val="-2"/>
                <w:w w:val="80"/>
                <w:sz w:val="24"/>
              </w:rPr>
              <w:t>intervenției</w:t>
            </w:r>
          </w:p>
        </w:tc>
        <w:tc>
          <w:tcPr>
            <w:tcW w:w="5040" w:type="dxa"/>
          </w:tcPr>
          <w:p w14:paraId="31D2DE93" w14:textId="77777777" w:rsidR="007C3D8E" w:rsidRDefault="00000000">
            <w:pPr>
              <w:pStyle w:val="TableParagraph"/>
              <w:spacing w:before="30"/>
              <w:ind w:left="58"/>
              <w:rPr>
                <w:sz w:val="24"/>
              </w:rPr>
            </w:pPr>
            <w:r>
              <w:rPr>
                <w:color w:val="17365D"/>
                <w:w w:val="80"/>
                <w:sz w:val="24"/>
              </w:rPr>
              <w:t>24</w:t>
            </w:r>
            <w:r>
              <w:rPr>
                <w:color w:val="17365D"/>
                <w:spacing w:val="-4"/>
                <w:sz w:val="24"/>
              </w:rPr>
              <w:t xml:space="preserve"> </w:t>
            </w:r>
            <w:r>
              <w:rPr>
                <w:color w:val="17365D"/>
                <w:spacing w:val="-4"/>
                <w:w w:val="90"/>
                <w:sz w:val="24"/>
              </w:rPr>
              <w:t>luni</w:t>
            </w:r>
          </w:p>
        </w:tc>
      </w:tr>
      <w:tr w:rsidR="007C3D8E" w14:paraId="50F6BE93" w14:textId="77777777">
        <w:trPr>
          <w:trHeight w:val="1005"/>
        </w:trPr>
        <w:tc>
          <w:tcPr>
            <w:tcW w:w="766" w:type="dxa"/>
          </w:tcPr>
          <w:p w14:paraId="11ACB210" w14:textId="77777777" w:rsidR="007C3D8E" w:rsidRDefault="007C3D8E">
            <w:pPr>
              <w:pStyle w:val="TableParagraph"/>
              <w:spacing w:before="73"/>
              <w:rPr>
                <w:rFonts w:ascii="Arial"/>
                <w:b/>
                <w:sz w:val="24"/>
              </w:rPr>
            </w:pPr>
          </w:p>
          <w:p w14:paraId="2937C3BE" w14:textId="77777777" w:rsidR="007C3D8E" w:rsidRDefault="00000000">
            <w:pPr>
              <w:pStyle w:val="TableParagraph"/>
              <w:ind w:left="57"/>
              <w:rPr>
                <w:sz w:val="24"/>
              </w:rPr>
            </w:pPr>
            <w:r>
              <w:rPr>
                <w:color w:val="17365D"/>
                <w:spacing w:val="-5"/>
                <w:w w:val="90"/>
                <w:sz w:val="24"/>
              </w:rPr>
              <w:t>12</w:t>
            </w:r>
          </w:p>
        </w:tc>
        <w:tc>
          <w:tcPr>
            <w:tcW w:w="3972" w:type="dxa"/>
          </w:tcPr>
          <w:p w14:paraId="5B5D15C8" w14:textId="77777777" w:rsidR="007C3D8E" w:rsidRDefault="00000000">
            <w:pPr>
              <w:pStyle w:val="TableParagraph"/>
              <w:spacing w:before="33"/>
              <w:ind w:left="59"/>
              <w:rPr>
                <w:sz w:val="24"/>
              </w:rPr>
            </w:pPr>
            <w:r>
              <w:rPr>
                <w:color w:val="17365D"/>
                <w:w w:val="80"/>
                <w:sz w:val="24"/>
              </w:rPr>
              <w:t>Buget</w:t>
            </w:r>
            <w:r>
              <w:rPr>
                <w:color w:val="17365D"/>
                <w:spacing w:val="-1"/>
                <w:sz w:val="24"/>
              </w:rPr>
              <w:t xml:space="preserve"> </w:t>
            </w:r>
            <w:r>
              <w:rPr>
                <w:color w:val="17365D"/>
                <w:spacing w:val="-2"/>
                <w:w w:val="90"/>
                <w:sz w:val="24"/>
              </w:rPr>
              <w:t>estimativ</w:t>
            </w:r>
          </w:p>
        </w:tc>
        <w:tc>
          <w:tcPr>
            <w:tcW w:w="5040" w:type="dxa"/>
          </w:tcPr>
          <w:p w14:paraId="1D19779E" w14:textId="77777777" w:rsidR="007C3D8E" w:rsidRDefault="00000000">
            <w:pPr>
              <w:pStyle w:val="TableParagraph"/>
              <w:spacing w:before="33"/>
              <w:ind w:left="58"/>
              <w:rPr>
                <w:sz w:val="24"/>
              </w:rPr>
            </w:pPr>
            <w:r>
              <w:rPr>
                <w:color w:val="17365D"/>
                <w:w w:val="80"/>
                <w:sz w:val="24"/>
              </w:rPr>
              <w:t>Suma</w:t>
            </w:r>
            <w:r>
              <w:rPr>
                <w:color w:val="17365D"/>
                <w:sz w:val="24"/>
              </w:rPr>
              <w:t xml:space="preserve"> </w:t>
            </w:r>
            <w:r>
              <w:rPr>
                <w:color w:val="17365D"/>
                <w:w w:val="80"/>
                <w:sz w:val="24"/>
              </w:rPr>
              <w:t>totală</w:t>
            </w:r>
            <w:r>
              <w:rPr>
                <w:color w:val="17365D"/>
                <w:spacing w:val="-2"/>
                <w:sz w:val="24"/>
              </w:rPr>
              <w:t xml:space="preserve"> </w:t>
            </w:r>
            <w:r>
              <w:rPr>
                <w:color w:val="17365D"/>
                <w:w w:val="80"/>
                <w:sz w:val="24"/>
              </w:rPr>
              <w:t>(Eur):</w:t>
            </w:r>
            <w:r>
              <w:rPr>
                <w:color w:val="17365D"/>
                <w:spacing w:val="1"/>
                <w:sz w:val="24"/>
              </w:rPr>
              <w:t xml:space="preserve"> </w:t>
            </w:r>
            <w:r>
              <w:rPr>
                <w:color w:val="17365D"/>
                <w:w w:val="80"/>
                <w:sz w:val="24"/>
              </w:rPr>
              <w:t>1.665.460</w:t>
            </w:r>
            <w:r>
              <w:rPr>
                <w:color w:val="17365D"/>
                <w:sz w:val="24"/>
              </w:rPr>
              <w:t xml:space="preserve"> </w:t>
            </w:r>
            <w:r>
              <w:rPr>
                <w:color w:val="17365D"/>
                <w:spacing w:val="-4"/>
                <w:w w:val="80"/>
                <w:sz w:val="24"/>
              </w:rPr>
              <w:t>euro</w:t>
            </w:r>
          </w:p>
          <w:p w14:paraId="750EB9B1" w14:textId="77777777" w:rsidR="007C3D8E" w:rsidRDefault="00000000">
            <w:pPr>
              <w:pStyle w:val="TableParagraph"/>
              <w:spacing w:before="6" w:line="310" w:lineRule="atLeast"/>
              <w:ind w:left="58" w:right="32"/>
              <w:rPr>
                <w:sz w:val="24"/>
              </w:rPr>
            </w:pPr>
            <w:r>
              <w:rPr>
                <w:color w:val="17365D"/>
                <w:w w:val="85"/>
                <w:sz w:val="24"/>
              </w:rPr>
              <w:t>Valoare</w:t>
            </w:r>
            <w:r>
              <w:rPr>
                <w:color w:val="17365D"/>
                <w:spacing w:val="-3"/>
                <w:w w:val="85"/>
                <w:sz w:val="24"/>
              </w:rPr>
              <w:t xml:space="preserve"> </w:t>
            </w:r>
            <w:r>
              <w:rPr>
                <w:color w:val="17365D"/>
                <w:w w:val="85"/>
                <w:sz w:val="24"/>
              </w:rPr>
              <w:t>totala</w:t>
            </w:r>
            <w:r>
              <w:rPr>
                <w:color w:val="17365D"/>
                <w:spacing w:val="-2"/>
                <w:w w:val="85"/>
                <w:sz w:val="24"/>
              </w:rPr>
              <w:t xml:space="preserve"> </w:t>
            </w:r>
            <w:r>
              <w:rPr>
                <w:color w:val="17365D"/>
                <w:w w:val="85"/>
                <w:sz w:val="24"/>
              </w:rPr>
              <w:t>eligibilă:</w:t>
            </w:r>
            <w:r>
              <w:rPr>
                <w:color w:val="17365D"/>
                <w:spacing w:val="-3"/>
                <w:w w:val="85"/>
                <w:sz w:val="24"/>
              </w:rPr>
              <w:t xml:space="preserve"> </w:t>
            </w:r>
            <w:r>
              <w:rPr>
                <w:color w:val="17365D"/>
                <w:w w:val="85"/>
                <w:sz w:val="24"/>
              </w:rPr>
              <w:t>1.665.460</w:t>
            </w:r>
            <w:r>
              <w:rPr>
                <w:color w:val="17365D"/>
                <w:spacing w:val="-3"/>
                <w:w w:val="85"/>
                <w:sz w:val="24"/>
              </w:rPr>
              <w:t xml:space="preserve"> </w:t>
            </w:r>
            <w:r>
              <w:rPr>
                <w:color w:val="17365D"/>
                <w:w w:val="85"/>
                <w:sz w:val="24"/>
              </w:rPr>
              <w:t>euro</w:t>
            </w:r>
            <w:r>
              <w:rPr>
                <w:color w:val="17365D"/>
                <w:spacing w:val="-1"/>
                <w:w w:val="85"/>
                <w:sz w:val="24"/>
              </w:rPr>
              <w:t xml:space="preserve"> </w:t>
            </w:r>
            <w:r>
              <w:rPr>
                <w:color w:val="17365D"/>
                <w:w w:val="85"/>
                <w:sz w:val="24"/>
              </w:rPr>
              <w:t>(FSE+Buget</w:t>
            </w:r>
            <w:r>
              <w:rPr>
                <w:color w:val="17365D"/>
                <w:spacing w:val="-1"/>
                <w:w w:val="85"/>
                <w:sz w:val="24"/>
              </w:rPr>
              <w:t xml:space="preserve"> </w:t>
            </w:r>
            <w:r>
              <w:rPr>
                <w:color w:val="17365D"/>
                <w:w w:val="85"/>
                <w:sz w:val="24"/>
              </w:rPr>
              <w:t>de stat+Contributie proprie)</w:t>
            </w:r>
          </w:p>
        </w:tc>
      </w:tr>
      <w:tr w:rsidR="007C3D8E" w14:paraId="5796C824" w14:textId="77777777">
        <w:trPr>
          <w:trHeight w:val="374"/>
        </w:trPr>
        <w:tc>
          <w:tcPr>
            <w:tcW w:w="766" w:type="dxa"/>
          </w:tcPr>
          <w:p w14:paraId="24F9F03C" w14:textId="77777777" w:rsidR="007C3D8E" w:rsidRDefault="00000000">
            <w:pPr>
              <w:pStyle w:val="TableParagraph"/>
              <w:spacing w:before="33"/>
              <w:ind w:left="57"/>
              <w:rPr>
                <w:sz w:val="24"/>
              </w:rPr>
            </w:pPr>
            <w:r>
              <w:rPr>
                <w:color w:val="17365D"/>
                <w:spacing w:val="-5"/>
                <w:w w:val="90"/>
                <w:sz w:val="24"/>
              </w:rPr>
              <w:t>13</w:t>
            </w:r>
          </w:p>
        </w:tc>
        <w:tc>
          <w:tcPr>
            <w:tcW w:w="3972" w:type="dxa"/>
          </w:tcPr>
          <w:p w14:paraId="2381F7AE" w14:textId="77777777" w:rsidR="007C3D8E" w:rsidRDefault="00000000">
            <w:pPr>
              <w:pStyle w:val="TableParagraph"/>
              <w:spacing w:before="33"/>
              <w:ind w:left="59"/>
              <w:rPr>
                <w:sz w:val="24"/>
              </w:rPr>
            </w:pPr>
            <w:r>
              <w:rPr>
                <w:color w:val="17365D"/>
                <w:w w:val="80"/>
                <w:sz w:val="24"/>
              </w:rPr>
              <w:t>Surse</w:t>
            </w:r>
            <w:r>
              <w:rPr>
                <w:color w:val="17365D"/>
                <w:spacing w:val="-3"/>
                <w:sz w:val="24"/>
              </w:rPr>
              <w:t xml:space="preserve"> </w:t>
            </w:r>
            <w:r>
              <w:rPr>
                <w:color w:val="17365D"/>
                <w:w w:val="80"/>
                <w:sz w:val="24"/>
              </w:rPr>
              <w:t>de</w:t>
            </w:r>
            <w:r>
              <w:rPr>
                <w:color w:val="17365D"/>
                <w:spacing w:val="-3"/>
                <w:sz w:val="24"/>
              </w:rPr>
              <w:t xml:space="preserve"> </w:t>
            </w:r>
            <w:r>
              <w:rPr>
                <w:color w:val="17365D"/>
                <w:spacing w:val="-2"/>
                <w:w w:val="80"/>
                <w:sz w:val="24"/>
              </w:rPr>
              <w:t>finanţare</w:t>
            </w:r>
          </w:p>
        </w:tc>
        <w:tc>
          <w:tcPr>
            <w:tcW w:w="5040" w:type="dxa"/>
          </w:tcPr>
          <w:p w14:paraId="4C07856F" w14:textId="77777777" w:rsidR="007C3D8E" w:rsidRDefault="00000000">
            <w:pPr>
              <w:pStyle w:val="TableParagraph"/>
              <w:spacing w:before="33"/>
              <w:ind w:left="58"/>
              <w:rPr>
                <w:sz w:val="24"/>
              </w:rPr>
            </w:pPr>
            <w:r>
              <w:rPr>
                <w:color w:val="17365D"/>
                <w:w w:val="80"/>
                <w:sz w:val="24"/>
              </w:rPr>
              <w:t>PIDS,</w:t>
            </w:r>
            <w:r>
              <w:rPr>
                <w:color w:val="17365D"/>
                <w:spacing w:val="-3"/>
                <w:sz w:val="24"/>
              </w:rPr>
              <w:t xml:space="preserve"> </w:t>
            </w:r>
            <w:r>
              <w:rPr>
                <w:color w:val="17365D"/>
                <w:w w:val="80"/>
                <w:sz w:val="24"/>
              </w:rPr>
              <w:t>Acțiunea</w:t>
            </w:r>
            <w:r>
              <w:rPr>
                <w:color w:val="17365D"/>
                <w:spacing w:val="-3"/>
                <w:sz w:val="24"/>
              </w:rPr>
              <w:t xml:space="preserve"> </w:t>
            </w:r>
            <w:r>
              <w:rPr>
                <w:color w:val="17365D"/>
                <w:w w:val="80"/>
                <w:sz w:val="24"/>
              </w:rPr>
              <w:t>1.3</w:t>
            </w:r>
            <w:r>
              <w:rPr>
                <w:color w:val="17365D"/>
                <w:spacing w:val="1"/>
                <w:sz w:val="24"/>
              </w:rPr>
              <w:t xml:space="preserve"> </w:t>
            </w:r>
            <w:r>
              <w:rPr>
                <w:color w:val="17365D"/>
                <w:w w:val="80"/>
                <w:sz w:val="24"/>
              </w:rPr>
              <w:t>-</w:t>
            </w:r>
            <w:r>
              <w:rPr>
                <w:color w:val="17365D"/>
                <w:spacing w:val="-4"/>
                <w:sz w:val="24"/>
              </w:rPr>
              <w:t xml:space="preserve"> </w:t>
            </w:r>
            <w:r>
              <w:rPr>
                <w:color w:val="17365D"/>
                <w:w w:val="80"/>
                <w:sz w:val="24"/>
              </w:rPr>
              <w:t>FSE+BS+</w:t>
            </w:r>
            <w:r>
              <w:rPr>
                <w:color w:val="17365D"/>
                <w:spacing w:val="-4"/>
                <w:sz w:val="24"/>
              </w:rPr>
              <w:t xml:space="preserve"> </w:t>
            </w:r>
            <w:r>
              <w:rPr>
                <w:color w:val="17365D"/>
                <w:w w:val="80"/>
                <w:sz w:val="24"/>
              </w:rPr>
              <w:t>contributie</w:t>
            </w:r>
            <w:r>
              <w:rPr>
                <w:color w:val="17365D"/>
                <w:spacing w:val="-3"/>
                <w:sz w:val="24"/>
              </w:rPr>
              <w:t xml:space="preserve"> </w:t>
            </w:r>
            <w:r>
              <w:rPr>
                <w:color w:val="17365D"/>
                <w:spacing w:val="-2"/>
                <w:w w:val="80"/>
                <w:sz w:val="24"/>
              </w:rPr>
              <w:t>proprie</w:t>
            </w:r>
          </w:p>
        </w:tc>
      </w:tr>
      <w:tr w:rsidR="007C3D8E" w14:paraId="3D255657" w14:textId="77777777">
        <w:trPr>
          <w:trHeight w:val="690"/>
        </w:trPr>
        <w:tc>
          <w:tcPr>
            <w:tcW w:w="766" w:type="dxa"/>
          </w:tcPr>
          <w:p w14:paraId="4E88FE98" w14:textId="77777777" w:rsidR="007C3D8E" w:rsidRDefault="00000000">
            <w:pPr>
              <w:pStyle w:val="TableParagraph"/>
              <w:spacing w:before="191"/>
              <w:ind w:left="57"/>
              <w:rPr>
                <w:sz w:val="24"/>
              </w:rPr>
            </w:pPr>
            <w:r>
              <w:rPr>
                <w:color w:val="17365D"/>
                <w:spacing w:val="-5"/>
                <w:w w:val="90"/>
                <w:sz w:val="24"/>
              </w:rPr>
              <w:t>14</w:t>
            </w:r>
          </w:p>
        </w:tc>
        <w:tc>
          <w:tcPr>
            <w:tcW w:w="3972" w:type="dxa"/>
          </w:tcPr>
          <w:p w14:paraId="789BEE2C" w14:textId="77777777" w:rsidR="007C3D8E" w:rsidRDefault="00000000">
            <w:pPr>
              <w:pStyle w:val="TableParagraph"/>
              <w:spacing w:before="33" w:line="280" w:lineRule="auto"/>
              <w:ind w:left="59" w:right="27"/>
              <w:rPr>
                <w:sz w:val="24"/>
              </w:rPr>
            </w:pPr>
            <w:r>
              <w:rPr>
                <w:color w:val="17365D"/>
                <w:w w:val="85"/>
                <w:sz w:val="24"/>
              </w:rPr>
              <w:t xml:space="preserve">Sustenabilitatea intervenției după </w:t>
            </w:r>
            <w:r>
              <w:rPr>
                <w:color w:val="17365D"/>
                <w:w w:val="80"/>
                <w:sz w:val="24"/>
              </w:rPr>
              <w:t>încheierea perioadei de finanțare DLRC</w:t>
            </w:r>
          </w:p>
        </w:tc>
        <w:tc>
          <w:tcPr>
            <w:tcW w:w="5040" w:type="dxa"/>
          </w:tcPr>
          <w:p w14:paraId="110D0FD7" w14:textId="77777777" w:rsidR="007C3D8E" w:rsidRDefault="00000000">
            <w:pPr>
              <w:pStyle w:val="TableParagraph"/>
              <w:tabs>
                <w:tab w:val="left" w:pos="1781"/>
                <w:tab w:val="left" w:pos="2314"/>
                <w:tab w:val="left" w:pos="3019"/>
                <w:tab w:val="left" w:pos="3496"/>
              </w:tabs>
              <w:spacing w:before="33" w:line="280" w:lineRule="auto"/>
              <w:ind w:left="58" w:right="47"/>
              <w:rPr>
                <w:sz w:val="24"/>
              </w:rPr>
            </w:pPr>
            <w:r>
              <w:rPr>
                <w:color w:val="17365D"/>
                <w:spacing w:val="-2"/>
                <w:w w:val="90"/>
                <w:sz w:val="24"/>
              </w:rPr>
              <w:t>Sustenabilitatea</w:t>
            </w:r>
            <w:r>
              <w:rPr>
                <w:color w:val="17365D"/>
                <w:sz w:val="24"/>
              </w:rPr>
              <w:tab/>
            </w:r>
            <w:r>
              <w:rPr>
                <w:color w:val="17365D"/>
                <w:spacing w:val="-6"/>
                <w:w w:val="90"/>
                <w:sz w:val="24"/>
              </w:rPr>
              <w:t>va</w:t>
            </w:r>
            <w:r>
              <w:rPr>
                <w:color w:val="17365D"/>
                <w:sz w:val="24"/>
              </w:rPr>
              <w:tab/>
            </w:r>
            <w:r>
              <w:rPr>
                <w:color w:val="17365D"/>
                <w:spacing w:val="-2"/>
                <w:w w:val="90"/>
                <w:sz w:val="24"/>
              </w:rPr>
              <w:t>intra</w:t>
            </w:r>
            <w:r>
              <w:rPr>
                <w:color w:val="17365D"/>
                <w:sz w:val="24"/>
              </w:rPr>
              <w:tab/>
            </w:r>
            <w:r>
              <w:rPr>
                <w:color w:val="17365D"/>
                <w:spacing w:val="-6"/>
                <w:w w:val="90"/>
                <w:sz w:val="24"/>
              </w:rPr>
              <w:t>in</w:t>
            </w:r>
            <w:r>
              <w:rPr>
                <w:color w:val="17365D"/>
                <w:sz w:val="24"/>
              </w:rPr>
              <w:tab/>
            </w:r>
            <w:r>
              <w:rPr>
                <w:color w:val="17365D"/>
                <w:spacing w:val="-2"/>
                <w:w w:val="80"/>
                <w:sz w:val="24"/>
              </w:rPr>
              <w:t xml:space="preserve">responsabilitatea </w:t>
            </w:r>
            <w:r>
              <w:rPr>
                <w:color w:val="17365D"/>
                <w:w w:val="85"/>
                <w:sz w:val="24"/>
              </w:rPr>
              <w:t>parteneriatului extins al GAL-ului</w:t>
            </w:r>
          </w:p>
        </w:tc>
      </w:tr>
    </w:tbl>
    <w:p w14:paraId="5C6E1A06" w14:textId="77777777" w:rsidR="007C3D8E" w:rsidRDefault="007C3D8E">
      <w:pPr>
        <w:pStyle w:val="BodyText"/>
        <w:spacing w:before="246"/>
        <w:ind w:left="0"/>
        <w:rPr>
          <w:rFonts w:ascii="Arial"/>
          <w:b/>
        </w:rPr>
      </w:pPr>
    </w:p>
    <w:p w14:paraId="06E950E5" w14:textId="77777777" w:rsidR="007C3D8E" w:rsidRDefault="00000000">
      <w:pPr>
        <w:pStyle w:val="Heading1"/>
        <w:numPr>
          <w:ilvl w:val="1"/>
          <w:numId w:val="46"/>
        </w:numPr>
        <w:tabs>
          <w:tab w:val="left" w:pos="948"/>
        </w:tabs>
        <w:ind w:left="948" w:hanging="382"/>
        <w:jc w:val="left"/>
      </w:pPr>
      <w:bookmarkStart w:id="18" w:name="_bookmark15"/>
      <w:bookmarkEnd w:id="18"/>
      <w:r>
        <w:rPr>
          <w:w w:val="80"/>
        </w:rPr>
        <w:t>Grup-ţintă</w:t>
      </w:r>
      <w:r>
        <w:rPr>
          <w:spacing w:val="-4"/>
        </w:rPr>
        <w:t xml:space="preserve"> </w:t>
      </w:r>
      <w:r>
        <w:rPr>
          <w:w w:val="80"/>
        </w:rPr>
        <w:t>vizat</w:t>
      </w:r>
      <w:r>
        <w:rPr>
          <w:spacing w:val="-4"/>
        </w:rPr>
        <w:t xml:space="preserve"> </w:t>
      </w:r>
      <w:r>
        <w:rPr>
          <w:w w:val="80"/>
        </w:rPr>
        <w:t>de</w:t>
      </w:r>
      <w:r>
        <w:rPr>
          <w:spacing w:val="-6"/>
        </w:rPr>
        <w:t xml:space="preserve"> </w:t>
      </w:r>
      <w:r>
        <w:rPr>
          <w:w w:val="80"/>
        </w:rPr>
        <w:t>apelul</w:t>
      </w:r>
      <w:r>
        <w:rPr>
          <w:spacing w:val="-4"/>
        </w:rPr>
        <w:t xml:space="preserve"> </w:t>
      </w:r>
      <w:r>
        <w:rPr>
          <w:w w:val="80"/>
        </w:rPr>
        <w:t>de</w:t>
      </w:r>
      <w:r>
        <w:rPr>
          <w:spacing w:val="-4"/>
        </w:rPr>
        <w:t xml:space="preserve"> </w:t>
      </w:r>
      <w:r>
        <w:rPr>
          <w:w w:val="80"/>
        </w:rPr>
        <w:t>fișa</w:t>
      </w:r>
      <w:r>
        <w:rPr>
          <w:spacing w:val="-3"/>
        </w:rPr>
        <w:t xml:space="preserve"> </w:t>
      </w:r>
      <w:r>
        <w:rPr>
          <w:w w:val="80"/>
        </w:rPr>
        <w:t>de</w:t>
      </w:r>
      <w:r>
        <w:rPr>
          <w:spacing w:val="-4"/>
        </w:rPr>
        <w:t xml:space="preserve"> </w:t>
      </w:r>
      <w:r>
        <w:rPr>
          <w:spacing w:val="-2"/>
          <w:w w:val="80"/>
        </w:rPr>
        <w:t>proiecte</w:t>
      </w:r>
    </w:p>
    <w:p w14:paraId="3FD10635" w14:textId="77777777" w:rsidR="007C3D8E" w:rsidRDefault="00000000">
      <w:pPr>
        <w:pStyle w:val="BodyText"/>
        <w:spacing w:before="244" w:line="280" w:lineRule="auto"/>
        <w:ind w:right="576"/>
        <w:jc w:val="both"/>
      </w:pPr>
      <w:r>
        <w:rPr>
          <w:w w:val="90"/>
        </w:rPr>
        <w:t xml:space="preserve">Grupul țintă eligibil este compus din persoane aflate în situație de risc și excluziune socială ce au </w:t>
      </w:r>
      <w:r>
        <w:rPr>
          <w:w w:val="80"/>
        </w:rPr>
        <w:t xml:space="preserve">domiciliul/reședința/locuiesc în teritoriul vizat de implementarea SDL care îndeplinesc condițiile de eligibilitate </w:t>
      </w:r>
      <w:r>
        <w:rPr>
          <w:w w:val="85"/>
        </w:rPr>
        <w:t>specifice</w:t>
      </w:r>
      <w:r>
        <w:rPr>
          <w:spacing w:val="-3"/>
          <w:w w:val="85"/>
        </w:rPr>
        <w:t xml:space="preserve"> </w:t>
      </w:r>
      <w:r>
        <w:rPr>
          <w:w w:val="85"/>
        </w:rPr>
        <w:t>pentru</w:t>
      </w:r>
      <w:r>
        <w:rPr>
          <w:spacing w:val="-3"/>
          <w:w w:val="85"/>
        </w:rPr>
        <w:t xml:space="preserve"> </w:t>
      </w:r>
      <w:r>
        <w:rPr>
          <w:w w:val="85"/>
        </w:rPr>
        <w:t>fiecare</w:t>
      </w:r>
      <w:r>
        <w:rPr>
          <w:spacing w:val="-3"/>
          <w:w w:val="85"/>
        </w:rPr>
        <w:t xml:space="preserve"> </w:t>
      </w:r>
      <w:r>
        <w:rPr>
          <w:w w:val="85"/>
        </w:rPr>
        <w:t>tip</w:t>
      </w:r>
      <w:r>
        <w:rPr>
          <w:spacing w:val="-5"/>
          <w:w w:val="85"/>
        </w:rPr>
        <w:t xml:space="preserve"> </w:t>
      </w:r>
      <w:r>
        <w:rPr>
          <w:w w:val="85"/>
        </w:rPr>
        <w:t>de</w:t>
      </w:r>
      <w:r>
        <w:rPr>
          <w:spacing w:val="-3"/>
          <w:w w:val="85"/>
        </w:rPr>
        <w:t xml:space="preserve"> </w:t>
      </w:r>
      <w:r>
        <w:rPr>
          <w:w w:val="85"/>
        </w:rPr>
        <w:t>acțiune</w:t>
      </w:r>
      <w:r>
        <w:rPr>
          <w:spacing w:val="-3"/>
          <w:w w:val="85"/>
        </w:rPr>
        <w:t xml:space="preserve"> </w:t>
      </w:r>
      <w:r>
        <w:rPr>
          <w:w w:val="85"/>
        </w:rPr>
        <w:t>sprijinită.</w:t>
      </w:r>
    </w:p>
    <w:p w14:paraId="50E7EEC1" w14:textId="77777777" w:rsidR="007C3D8E" w:rsidRDefault="00000000">
      <w:pPr>
        <w:pStyle w:val="BodyText"/>
        <w:spacing w:line="280" w:lineRule="auto"/>
        <w:ind w:right="574"/>
        <w:jc w:val="both"/>
      </w:pPr>
      <w:r>
        <w:rPr>
          <w:w w:val="85"/>
        </w:rPr>
        <w:t>Pentru</w:t>
      </w:r>
      <w:r>
        <w:rPr>
          <w:spacing w:val="-2"/>
          <w:w w:val="85"/>
        </w:rPr>
        <w:t xml:space="preserve"> </w:t>
      </w:r>
      <w:r>
        <w:rPr>
          <w:w w:val="85"/>
        </w:rPr>
        <w:t>a</w:t>
      </w:r>
      <w:r>
        <w:rPr>
          <w:spacing w:val="-2"/>
          <w:w w:val="85"/>
        </w:rPr>
        <w:t xml:space="preserve"> </w:t>
      </w:r>
      <w:r>
        <w:rPr>
          <w:w w:val="85"/>
        </w:rPr>
        <w:t>fi</w:t>
      </w:r>
      <w:r>
        <w:rPr>
          <w:spacing w:val="-3"/>
          <w:w w:val="85"/>
        </w:rPr>
        <w:t xml:space="preserve"> </w:t>
      </w:r>
      <w:r>
        <w:rPr>
          <w:w w:val="85"/>
        </w:rPr>
        <w:t>eligibilă</w:t>
      </w:r>
      <w:r>
        <w:rPr>
          <w:spacing w:val="-3"/>
          <w:w w:val="85"/>
        </w:rPr>
        <w:t xml:space="preserve"> </w:t>
      </w:r>
      <w:r>
        <w:rPr>
          <w:w w:val="85"/>
        </w:rPr>
        <w:t>în</w:t>
      </w:r>
      <w:r>
        <w:rPr>
          <w:spacing w:val="-2"/>
          <w:w w:val="85"/>
        </w:rPr>
        <w:t xml:space="preserve"> </w:t>
      </w:r>
      <w:r>
        <w:rPr>
          <w:w w:val="85"/>
        </w:rPr>
        <w:t>grupul</w:t>
      </w:r>
      <w:r>
        <w:rPr>
          <w:spacing w:val="-1"/>
          <w:w w:val="85"/>
        </w:rPr>
        <w:t xml:space="preserve"> </w:t>
      </w:r>
      <w:r>
        <w:rPr>
          <w:w w:val="85"/>
        </w:rPr>
        <w:t>țintă</w:t>
      </w:r>
      <w:r>
        <w:rPr>
          <w:spacing w:val="-2"/>
          <w:w w:val="85"/>
        </w:rPr>
        <w:t xml:space="preserve"> </w:t>
      </w:r>
      <w:r>
        <w:rPr>
          <w:w w:val="85"/>
        </w:rPr>
        <w:t>al</w:t>
      </w:r>
      <w:r>
        <w:rPr>
          <w:spacing w:val="-3"/>
          <w:w w:val="85"/>
        </w:rPr>
        <w:t xml:space="preserve"> </w:t>
      </w:r>
      <w:r>
        <w:rPr>
          <w:w w:val="85"/>
        </w:rPr>
        <w:t>proiectului</w:t>
      </w:r>
      <w:r>
        <w:rPr>
          <w:spacing w:val="-3"/>
          <w:w w:val="85"/>
        </w:rPr>
        <w:t xml:space="preserve"> </w:t>
      </w:r>
      <w:r>
        <w:rPr>
          <w:w w:val="85"/>
        </w:rPr>
        <w:t>o</w:t>
      </w:r>
      <w:r>
        <w:rPr>
          <w:spacing w:val="-2"/>
          <w:w w:val="85"/>
        </w:rPr>
        <w:t xml:space="preserve"> </w:t>
      </w:r>
      <w:r>
        <w:rPr>
          <w:w w:val="85"/>
        </w:rPr>
        <w:t>persoană</w:t>
      </w:r>
      <w:r>
        <w:rPr>
          <w:spacing w:val="-1"/>
          <w:w w:val="85"/>
        </w:rPr>
        <w:t xml:space="preserve"> </w:t>
      </w:r>
      <w:r>
        <w:rPr>
          <w:w w:val="85"/>
        </w:rPr>
        <w:t>trebuie</w:t>
      </w:r>
      <w:r>
        <w:rPr>
          <w:spacing w:val="-1"/>
          <w:w w:val="85"/>
        </w:rPr>
        <w:t xml:space="preserve"> </w:t>
      </w:r>
      <w:r>
        <w:rPr>
          <w:w w:val="85"/>
        </w:rPr>
        <w:t>să</w:t>
      </w:r>
      <w:r>
        <w:rPr>
          <w:spacing w:val="-1"/>
          <w:w w:val="85"/>
        </w:rPr>
        <w:t xml:space="preserve"> </w:t>
      </w:r>
      <w:r>
        <w:rPr>
          <w:w w:val="85"/>
        </w:rPr>
        <w:t>îndeplinească</w:t>
      </w:r>
      <w:r>
        <w:rPr>
          <w:spacing w:val="-1"/>
          <w:w w:val="85"/>
        </w:rPr>
        <w:t xml:space="preserve"> </w:t>
      </w:r>
      <w:r>
        <w:rPr>
          <w:w w:val="85"/>
        </w:rPr>
        <w:t>condițiile</w:t>
      </w:r>
      <w:r>
        <w:rPr>
          <w:spacing w:val="-3"/>
          <w:w w:val="85"/>
        </w:rPr>
        <w:t xml:space="preserve"> </w:t>
      </w:r>
      <w:r>
        <w:rPr>
          <w:w w:val="85"/>
        </w:rPr>
        <w:t>de</w:t>
      </w:r>
      <w:r>
        <w:rPr>
          <w:spacing w:val="-2"/>
          <w:w w:val="85"/>
        </w:rPr>
        <w:t xml:space="preserve"> </w:t>
      </w:r>
      <w:r>
        <w:rPr>
          <w:w w:val="85"/>
        </w:rPr>
        <w:t xml:space="preserve">eligibilitate </w:t>
      </w:r>
      <w:r>
        <w:rPr>
          <w:w w:val="80"/>
        </w:rPr>
        <w:t>generale și condițiile de eligibilitate specifice acțiunii în care beneficiază de sprijin în cadrul mecanismului DLRC.</w:t>
      </w:r>
    </w:p>
    <w:p w14:paraId="6CBF313C" w14:textId="77777777" w:rsidR="007C3D8E" w:rsidRDefault="007C3D8E">
      <w:pPr>
        <w:pStyle w:val="BodyText"/>
        <w:spacing w:line="280" w:lineRule="auto"/>
        <w:jc w:val="both"/>
        <w:sectPr w:rsidR="007C3D8E">
          <w:pgSz w:w="11910" w:h="16840"/>
          <w:pgMar w:top="1160" w:right="566" w:bottom="1380" w:left="566" w:header="276" w:footer="1107" w:gutter="0"/>
          <w:cols w:space="708"/>
        </w:sectPr>
      </w:pPr>
    </w:p>
    <w:p w14:paraId="7DD0C3CD" w14:textId="77777777" w:rsidR="007C3D8E" w:rsidRDefault="007C3D8E">
      <w:pPr>
        <w:pStyle w:val="BodyText"/>
        <w:ind w:left="0"/>
        <w:rPr>
          <w:sz w:val="20"/>
        </w:rPr>
      </w:pPr>
    </w:p>
    <w:p w14:paraId="4CF49D29" w14:textId="77777777" w:rsidR="007C3D8E" w:rsidRDefault="007C3D8E">
      <w:pPr>
        <w:pStyle w:val="BodyText"/>
        <w:spacing w:before="57"/>
        <w:ind w:left="0"/>
        <w:rPr>
          <w:sz w:val="20"/>
        </w:rPr>
      </w:pPr>
    </w:p>
    <w:tbl>
      <w:tblPr>
        <w:tblW w:w="0" w:type="auto"/>
        <w:tblInd w:w="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9"/>
        <w:gridCol w:w="4681"/>
      </w:tblGrid>
      <w:tr w:rsidR="007C3D8E" w14:paraId="3868C691" w14:textId="77777777">
        <w:trPr>
          <w:trHeight w:val="3857"/>
        </w:trPr>
        <w:tc>
          <w:tcPr>
            <w:tcW w:w="4589" w:type="dxa"/>
          </w:tcPr>
          <w:p w14:paraId="5F3E1A50" w14:textId="77777777" w:rsidR="007C3D8E" w:rsidRDefault="00000000">
            <w:pPr>
              <w:pStyle w:val="TableParagraph"/>
              <w:spacing w:before="4"/>
              <w:ind w:left="110" w:right="98"/>
              <w:rPr>
                <w:sz w:val="24"/>
              </w:rPr>
            </w:pPr>
            <w:r>
              <w:rPr>
                <w:w w:val="85"/>
                <w:sz w:val="24"/>
              </w:rPr>
              <w:t>Grupuri</w:t>
            </w:r>
            <w:r>
              <w:rPr>
                <w:spacing w:val="21"/>
                <w:sz w:val="24"/>
              </w:rPr>
              <w:t xml:space="preserve"> </w:t>
            </w:r>
            <w:r>
              <w:rPr>
                <w:w w:val="85"/>
                <w:sz w:val="24"/>
              </w:rPr>
              <w:t>țintă</w:t>
            </w:r>
            <w:r>
              <w:rPr>
                <w:spacing w:val="23"/>
                <w:sz w:val="24"/>
              </w:rPr>
              <w:t xml:space="preserve"> </w:t>
            </w:r>
            <w:r>
              <w:rPr>
                <w:w w:val="85"/>
                <w:sz w:val="24"/>
              </w:rPr>
              <w:t>vizate</w:t>
            </w:r>
            <w:r>
              <w:rPr>
                <w:spacing w:val="23"/>
                <w:sz w:val="24"/>
              </w:rPr>
              <w:t xml:space="preserve"> </w:t>
            </w:r>
            <w:r>
              <w:rPr>
                <w:w w:val="85"/>
                <w:sz w:val="24"/>
              </w:rPr>
              <w:t>(persoane</w:t>
            </w:r>
            <w:r>
              <w:rPr>
                <w:spacing w:val="20"/>
                <w:sz w:val="24"/>
              </w:rPr>
              <w:t xml:space="preserve"> </w:t>
            </w:r>
            <w:r>
              <w:rPr>
                <w:w w:val="85"/>
                <w:sz w:val="24"/>
              </w:rPr>
              <w:t>aflate</w:t>
            </w:r>
            <w:r>
              <w:rPr>
                <w:spacing w:val="23"/>
                <w:sz w:val="24"/>
              </w:rPr>
              <w:t xml:space="preserve"> </w:t>
            </w:r>
            <w:r>
              <w:rPr>
                <w:w w:val="85"/>
                <w:sz w:val="24"/>
              </w:rPr>
              <w:t>în</w:t>
            </w:r>
            <w:r>
              <w:rPr>
                <w:spacing w:val="23"/>
                <w:sz w:val="24"/>
              </w:rPr>
              <w:t xml:space="preserve"> </w:t>
            </w:r>
            <w:r>
              <w:rPr>
                <w:w w:val="85"/>
                <w:sz w:val="24"/>
              </w:rPr>
              <w:t>risc</w:t>
            </w:r>
            <w:r>
              <w:rPr>
                <w:spacing w:val="22"/>
                <w:sz w:val="24"/>
              </w:rPr>
              <w:t xml:space="preserve"> </w:t>
            </w:r>
            <w:r>
              <w:rPr>
                <w:w w:val="85"/>
                <w:sz w:val="24"/>
              </w:rPr>
              <w:t>de sărăcie și excluziune socială)</w:t>
            </w:r>
          </w:p>
        </w:tc>
        <w:tc>
          <w:tcPr>
            <w:tcW w:w="4681" w:type="dxa"/>
          </w:tcPr>
          <w:p w14:paraId="6C8468E5" w14:textId="77777777" w:rsidR="007C3D8E" w:rsidRDefault="00000000">
            <w:pPr>
              <w:pStyle w:val="TableParagraph"/>
              <w:tabs>
                <w:tab w:val="left" w:pos="1820"/>
                <w:tab w:val="left" w:pos="2076"/>
                <w:tab w:val="left" w:pos="2777"/>
                <w:tab w:val="left" w:pos="3197"/>
                <w:tab w:val="left" w:pos="3249"/>
                <w:tab w:val="left" w:pos="3795"/>
                <w:tab w:val="left" w:pos="4142"/>
              </w:tabs>
              <w:ind w:left="108" w:right="92"/>
              <w:rPr>
                <w:sz w:val="24"/>
              </w:rPr>
            </w:pPr>
            <w:r>
              <w:rPr>
                <w:rFonts w:ascii="Arial" w:hAnsi="Arial"/>
                <w:b/>
                <w:w w:val="90"/>
                <w:sz w:val="24"/>
              </w:rPr>
              <w:t>Fișa</w:t>
            </w:r>
            <w:r>
              <w:rPr>
                <w:rFonts w:ascii="Arial" w:hAnsi="Arial"/>
                <w:b/>
                <w:spacing w:val="60"/>
                <w:sz w:val="24"/>
              </w:rPr>
              <w:t xml:space="preserve"> </w:t>
            </w:r>
            <w:r>
              <w:rPr>
                <w:rFonts w:ascii="Arial" w:hAnsi="Arial"/>
                <w:b/>
                <w:w w:val="90"/>
                <w:sz w:val="24"/>
              </w:rPr>
              <w:t>de</w:t>
            </w:r>
            <w:r>
              <w:rPr>
                <w:rFonts w:ascii="Arial" w:hAnsi="Arial"/>
                <w:b/>
                <w:spacing w:val="60"/>
                <w:sz w:val="24"/>
              </w:rPr>
              <w:t xml:space="preserve"> </w:t>
            </w:r>
            <w:r>
              <w:rPr>
                <w:rFonts w:ascii="Arial" w:hAnsi="Arial"/>
                <w:b/>
                <w:w w:val="90"/>
                <w:sz w:val="24"/>
              </w:rPr>
              <w:t>proiect</w:t>
            </w:r>
            <w:r>
              <w:rPr>
                <w:rFonts w:ascii="Arial" w:hAnsi="Arial"/>
                <w:b/>
                <w:spacing w:val="59"/>
                <w:sz w:val="24"/>
              </w:rPr>
              <w:t xml:space="preserve"> </w:t>
            </w:r>
            <w:r>
              <w:rPr>
                <w:rFonts w:ascii="Arial" w:hAnsi="Arial"/>
                <w:b/>
                <w:w w:val="90"/>
                <w:sz w:val="24"/>
              </w:rPr>
              <w:t>2:</w:t>
            </w:r>
            <w:r>
              <w:rPr>
                <w:rFonts w:ascii="Arial" w:hAnsi="Arial"/>
                <w:b/>
                <w:spacing w:val="61"/>
                <w:sz w:val="24"/>
              </w:rPr>
              <w:t xml:space="preserve"> </w:t>
            </w:r>
            <w:r>
              <w:rPr>
                <w:rFonts w:ascii="Arial" w:hAnsi="Arial"/>
                <w:b/>
                <w:w w:val="90"/>
                <w:sz w:val="24"/>
              </w:rPr>
              <w:t>Fișa</w:t>
            </w:r>
            <w:r>
              <w:rPr>
                <w:rFonts w:ascii="Arial" w:hAnsi="Arial"/>
                <w:b/>
                <w:spacing w:val="60"/>
                <w:sz w:val="24"/>
              </w:rPr>
              <w:t xml:space="preserve"> </w:t>
            </w:r>
            <w:r>
              <w:rPr>
                <w:rFonts w:ascii="Arial" w:hAnsi="Arial"/>
                <w:b/>
                <w:w w:val="90"/>
                <w:sz w:val="24"/>
              </w:rPr>
              <w:t>intervenției</w:t>
            </w:r>
            <w:r>
              <w:rPr>
                <w:rFonts w:ascii="Arial" w:hAnsi="Arial"/>
                <w:b/>
                <w:spacing w:val="58"/>
                <w:sz w:val="24"/>
              </w:rPr>
              <w:t xml:space="preserve"> </w:t>
            </w:r>
            <w:r>
              <w:rPr>
                <w:rFonts w:ascii="Arial" w:hAnsi="Arial"/>
                <w:b/>
                <w:w w:val="90"/>
                <w:sz w:val="24"/>
              </w:rPr>
              <w:t>#5</w:t>
            </w:r>
            <w:r>
              <w:rPr>
                <w:rFonts w:ascii="Arial" w:hAnsi="Arial"/>
                <w:b/>
                <w:spacing w:val="60"/>
                <w:sz w:val="24"/>
              </w:rPr>
              <w:t xml:space="preserve"> </w:t>
            </w:r>
            <w:r>
              <w:rPr>
                <w:rFonts w:ascii="Arial" w:hAnsi="Arial"/>
                <w:b/>
                <w:w w:val="90"/>
                <w:sz w:val="24"/>
              </w:rPr>
              <w:t xml:space="preserve">– </w:t>
            </w:r>
            <w:r>
              <w:rPr>
                <w:rFonts w:ascii="Arial" w:hAnsi="Arial"/>
                <w:b/>
                <w:w w:val="85"/>
                <w:sz w:val="24"/>
              </w:rPr>
              <w:t>Intervenție</w:t>
            </w:r>
            <w:r>
              <w:rPr>
                <w:rFonts w:ascii="Arial" w:hAnsi="Arial"/>
                <w:b/>
                <w:sz w:val="24"/>
              </w:rPr>
              <w:t xml:space="preserve"> </w:t>
            </w:r>
            <w:r>
              <w:rPr>
                <w:rFonts w:ascii="Arial" w:hAnsi="Arial"/>
                <w:b/>
                <w:w w:val="85"/>
                <w:sz w:val="24"/>
              </w:rPr>
              <w:t>FSE</w:t>
            </w:r>
            <w:r>
              <w:rPr>
                <w:rFonts w:ascii="Arial" w:hAnsi="Arial"/>
                <w:b/>
                <w:sz w:val="24"/>
              </w:rPr>
              <w:t xml:space="preserve"> </w:t>
            </w:r>
            <w:r>
              <w:rPr>
                <w:rFonts w:ascii="Arial" w:hAnsi="Arial"/>
                <w:b/>
                <w:w w:val="85"/>
                <w:sz w:val="24"/>
              </w:rPr>
              <w:t>-</w:t>
            </w:r>
            <w:r>
              <w:rPr>
                <w:rFonts w:ascii="Arial" w:hAnsi="Arial"/>
                <w:b/>
                <w:spacing w:val="-1"/>
                <w:sz w:val="24"/>
              </w:rPr>
              <w:t xml:space="preserve"> </w:t>
            </w:r>
            <w:r>
              <w:rPr>
                <w:rFonts w:ascii="Arial" w:hAnsi="Arial"/>
                <w:b/>
                <w:w w:val="85"/>
                <w:sz w:val="24"/>
              </w:rPr>
              <w:t>Învățare</w:t>
            </w:r>
            <w:r>
              <w:rPr>
                <w:rFonts w:ascii="Arial" w:hAnsi="Arial"/>
                <w:b/>
                <w:sz w:val="24"/>
              </w:rPr>
              <w:t xml:space="preserve"> </w:t>
            </w:r>
            <w:r>
              <w:rPr>
                <w:rFonts w:ascii="Arial" w:hAnsi="Arial"/>
                <w:b/>
                <w:w w:val="85"/>
                <w:sz w:val="24"/>
              </w:rPr>
              <w:t>și</w:t>
            </w:r>
            <w:r>
              <w:rPr>
                <w:rFonts w:ascii="Arial" w:hAnsi="Arial"/>
                <w:b/>
                <w:sz w:val="24"/>
              </w:rPr>
              <w:t xml:space="preserve"> </w:t>
            </w:r>
            <w:r>
              <w:rPr>
                <w:rFonts w:ascii="Arial" w:hAnsi="Arial"/>
                <w:b/>
                <w:w w:val="85"/>
                <w:sz w:val="24"/>
              </w:rPr>
              <w:t>Susținere</w:t>
            </w:r>
            <w:r>
              <w:rPr>
                <w:rFonts w:ascii="Arial" w:hAnsi="Arial"/>
                <w:b/>
                <w:sz w:val="24"/>
              </w:rPr>
              <w:t xml:space="preserve"> </w:t>
            </w:r>
            <w:r>
              <w:rPr>
                <w:rFonts w:ascii="Arial" w:hAnsi="Arial"/>
                <w:b/>
                <w:w w:val="85"/>
                <w:sz w:val="24"/>
              </w:rPr>
              <w:t xml:space="preserve">Pentru </w:t>
            </w:r>
            <w:r>
              <w:rPr>
                <w:rFonts w:ascii="Arial" w:hAnsi="Arial"/>
                <w:b/>
                <w:spacing w:val="-2"/>
                <w:w w:val="85"/>
                <w:sz w:val="24"/>
              </w:rPr>
              <w:t xml:space="preserve">Școală: Servicii/programe de tip before și after </w:t>
            </w:r>
            <w:r>
              <w:rPr>
                <w:rFonts w:ascii="Arial" w:hAnsi="Arial"/>
                <w:b/>
                <w:w w:val="80"/>
                <w:sz w:val="24"/>
              </w:rPr>
              <w:t xml:space="preserve">school complementar cu masă caldă ca suport </w:t>
            </w:r>
            <w:r>
              <w:rPr>
                <w:rFonts w:ascii="Arial" w:hAnsi="Arial"/>
                <w:b/>
                <w:w w:val="85"/>
                <w:sz w:val="24"/>
              </w:rPr>
              <w:t>educațional</w:t>
            </w:r>
            <w:r>
              <w:rPr>
                <w:rFonts w:ascii="Arial" w:hAnsi="Arial"/>
                <w:b/>
                <w:sz w:val="24"/>
              </w:rPr>
              <w:t xml:space="preserve"> </w:t>
            </w:r>
            <w:r>
              <w:rPr>
                <w:rFonts w:ascii="Arial" w:hAnsi="Arial"/>
                <w:b/>
                <w:w w:val="85"/>
                <w:sz w:val="24"/>
              </w:rPr>
              <w:t>pentru</w:t>
            </w:r>
            <w:r>
              <w:rPr>
                <w:rFonts w:ascii="Arial" w:hAnsi="Arial"/>
                <w:b/>
                <w:sz w:val="24"/>
              </w:rPr>
              <w:t xml:space="preserve"> </w:t>
            </w:r>
            <w:r>
              <w:rPr>
                <w:rFonts w:ascii="Arial" w:hAnsi="Arial"/>
                <w:b/>
                <w:w w:val="85"/>
                <w:sz w:val="24"/>
              </w:rPr>
              <w:t>copiii</w:t>
            </w:r>
            <w:r>
              <w:rPr>
                <w:rFonts w:ascii="Arial" w:hAnsi="Arial"/>
                <w:b/>
                <w:sz w:val="24"/>
              </w:rPr>
              <w:t xml:space="preserve"> </w:t>
            </w:r>
            <w:r>
              <w:rPr>
                <w:rFonts w:ascii="Arial" w:hAnsi="Arial"/>
                <w:b/>
                <w:w w:val="85"/>
                <w:sz w:val="24"/>
              </w:rPr>
              <w:t>cu</w:t>
            </w:r>
            <w:r>
              <w:rPr>
                <w:rFonts w:ascii="Arial" w:hAnsi="Arial"/>
                <w:b/>
                <w:sz w:val="24"/>
              </w:rPr>
              <w:t xml:space="preserve"> </w:t>
            </w:r>
            <w:r>
              <w:rPr>
                <w:rFonts w:ascii="Arial" w:hAnsi="Arial"/>
                <w:b/>
                <w:w w:val="85"/>
                <w:sz w:val="24"/>
              </w:rPr>
              <w:t>risc</w:t>
            </w:r>
            <w:r>
              <w:rPr>
                <w:rFonts w:ascii="Arial" w:hAnsi="Arial"/>
                <w:b/>
                <w:spacing w:val="7"/>
                <w:sz w:val="24"/>
              </w:rPr>
              <w:t xml:space="preserve"> </w:t>
            </w:r>
            <w:r>
              <w:rPr>
                <w:rFonts w:ascii="Arial" w:hAnsi="Arial"/>
                <w:b/>
                <w:w w:val="85"/>
                <w:sz w:val="24"/>
              </w:rPr>
              <w:t>de</w:t>
            </w:r>
            <w:r>
              <w:rPr>
                <w:rFonts w:ascii="Arial" w:hAnsi="Arial"/>
                <w:b/>
                <w:spacing w:val="7"/>
                <w:sz w:val="24"/>
              </w:rPr>
              <w:t xml:space="preserve"> </w:t>
            </w:r>
            <w:r>
              <w:rPr>
                <w:rFonts w:ascii="Arial" w:hAnsi="Arial"/>
                <w:b/>
                <w:w w:val="85"/>
                <w:sz w:val="24"/>
              </w:rPr>
              <w:t xml:space="preserve">abandon </w:t>
            </w:r>
            <w:r>
              <w:rPr>
                <w:rFonts w:ascii="Arial" w:hAnsi="Arial"/>
                <w:b/>
                <w:spacing w:val="-2"/>
                <w:w w:val="90"/>
                <w:sz w:val="24"/>
              </w:rPr>
              <w:t>școlar/Activități</w:t>
            </w:r>
            <w:r>
              <w:rPr>
                <w:rFonts w:ascii="Arial" w:hAnsi="Arial"/>
                <w:b/>
                <w:sz w:val="24"/>
              </w:rPr>
              <w:tab/>
            </w:r>
            <w:r>
              <w:rPr>
                <w:rFonts w:ascii="Arial" w:hAnsi="Arial"/>
                <w:b/>
                <w:sz w:val="24"/>
              </w:rPr>
              <w:tab/>
            </w:r>
            <w:r>
              <w:rPr>
                <w:rFonts w:ascii="Arial" w:hAnsi="Arial"/>
                <w:b/>
                <w:spacing w:val="-2"/>
                <w:w w:val="85"/>
                <w:sz w:val="24"/>
              </w:rPr>
              <w:t>extrașcolare,</w:t>
            </w:r>
            <w:r>
              <w:rPr>
                <w:rFonts w:ascii="Arial" w:hAnsi="Arial"/>
                <w:b/>
                <w:sz w:val="24"/>
              </w:rPr>
              <w:tab/>
            </w:r>
            <w:r>
              <w:rPr>
                <w:rFonts w:ascii="Arial" w:hAnsi="Arial"/>
                <w:b/>
                <w:spacing w:val="-2"/>
                <w:w w:val="80"/>
                <w:sz w:val="24"/>
              </w:rPr>
              <w:t xml:space="preserve">cultural- </w:t>
            </w:r>
            <w:r>
              <w:rPr>
                <w:rFonts w:ascii="Arial" w:hAnsi="Arial"/>
                <w:b/>
                <w:w w:val="85"/>
                <w:sz w:val="24"/>
              </w:rPr>
              <w:t>recreative,</w:t>
            </w:r>
            <w:r>
              <w:rPr>
                <w:rFonts w:ascii="Arial" w:hAnsi="Arial"/>
                <w:b/>
                <w:spacing w:val="80"/>
                <w:sz w:val="24"/>
              </w:rPr>
              <w:t xml:space="preserve"> </w:t>
            </w:r>
            <w:r>
              <w:rPr>
                <w:rFonts w:ascii="Arial" w:hAnsi="Arial"/>
                <w:b/>
                <w:w w:val="85"/>
                <w:sz w:val="24"/>
              </w:rPr>
              <w:t>sportive</w:t>
            </w:r>
            <w:r>
              <w:rPr>
                <w:rFonts w:ascii="Arial" w:hAnsi="Arial"/>
                <w:b/>
                <w:spacing w:val="80"/>
                <w:sz w:val="24"/>
              </w:rPr>
              <w:t xml:space="preserve"> </w:t>
            </w:r>
            <w:r>
              <w:rPr>
                <w:rFonts w:ascii="Arial" w:hAnsi="Arial"/>
                <w:b/>
                <w:w w:val="85"/>
                <w:sz w:val="24"/>
              </w:rPr>
              <w:t>etc</w:t>
            </w:r>
            <w:r>
              <w:rPr>
                <w:rFonts w:ascii="Arial" w:hAnsi="Arial"/>
                <w:b/>
                <w:spacing w:val="80"/>
                <w:sz w:val="24"/>
              </w:rPr>
              <w:t xml:space="preserve"> </w:t>
            </w:r>
            <w:r>
              <w:rPr>
                <w:rFonts w:ascii="Arial" w:hAnsi="Arial"/>
                <w:b/>
                <w:w w:val="85"/>
                <w:sz w:val="24"/>
              </w:rPr>
              <w:t>pentru</w:t>
            </w:r>
            <w:r>
              <w:rPr>
                <w:rFonts w:ascii="Arial" w:hAnsi="Arial"/>
                <w:b/>
                <w:spacing w:val="80"/>
                <w:sz w:val="24"/>
              </w:rPr>
              <w:t xml:space="preserve"> </w:t>
            </w:r>
            <w:r>
              <w:rPr>
                <w:rFonts w:ascii="Arial" w:hAnsi="Arial"/>
                <w:b/>
                <w:w w:val="85"/>
                <w:sz w:val="24"/>
              </w:rPr>
              <w:t xml:space="preserve">beneficiarii </w:t>
            </w:r>
            <w:r>
              <w:rPr>
                <w:rFonts w:ascii="Arial" w:hAnsi="Arial"/>
                <w:b/>
                <w:spacing w:val="-2"/>
                <w:w w:val="90"/>
                <w:sz w:val="24"/>
              </w:rPr>
              <w:t>serviciilor</w:t>
            </w:r>
            <w:r>
              <w:rPr>
                <w:rFonts w:ascii="Arial" w:hAnsi="Arial"/>
                <w:b/>
                <w:sz w:val="24"/>
              </w:rPr>
              <w:tab/>
            </w:r>
            <w:r>
              <w:rPr>
                <w:rFonts w:ascii="Arial" w:hAnsi="Arial"/>
                <w:b/>
                <w:spacing w:val="-2"/>
                <w:w w:val="85"/>
                <w:sz w:val="24"/>
              </w:rPr>
              <w:t>before</w:t>
            </w:r>
            <w:r>
              <w:rPr>
                <w:rFonts w:ascii="Arial" w:hAnsi="Arial"/>
                <w:b/>
                <w:sz w:val="24"/>
              </w:rPr>
              <w:tab/>
            </w:r>
            <w:r>
              <w:rPr>
                <w:rFonts w:ascii="Arial" w:hAnsi="Arial"/>
                <w:b/>
                <w:sz w:val="24"/>
              </w:rPr>
              <w:tab/>
            </w:r>
            <w:r>
              <w:rPr>
                <w:rFonts w:ascii="Arial" w:hAnsi="Arial"/>
                <w:b/>
                <w:spacing w:val="-6"/>
                <w:w w:val="90"/>
                <w:sz w:val="24"/>
              </w:rPr>
              <w:t>și</w:t>
            </w:r>
            <w:r>
              <w:rPr>
                <w:rFonts w:ascii="Arial" w:hAnsi="Arial"/>
                <w:b/>
                <w:sz w:val="24"/>
              </w:rPr>
              <w:tab/>
            </w:r>
            <w:r>
              <w:rPr>
                <w:rFonts w:ascii="Arial" w:hAnsi="Arial"/>
                <w:b/>
                <w:sz w:val="24"/>
              </w:rPr>
              <w:tab/>
            </w:r>
            <w:r>
              <w:rPr>
                <w:rFonts w:ascii="Arial" w:hAnsi="Arial"/>
                <w:b/>
                <w:spacing w:val="-2"/>
                <w:w w:val="80"/>
                <w:sz w:val="24"/>
              </w:rPr>
              <w:t xml:space="preserve">after </w:t>
            </w:r>
            <w:r>
              <w:rPr>
                <w:rFonts w:ascii="Arial" w:hAnsi="Arial"/>
                <w:b/>
                <w:spacing w:val="-2"/>
                <w:w w:val="90"/>
                <w:sz w:val="24"/>
              </w:rPr>
              <w:t>scool/Campanii/Programe</w:t>
            </w:r>
            <w:r>
              <w:rPr>
                <w:rFonts w:ascii="Arial" w:hAnsi="Arial"/>
                <w:b/>
                <w:sz w:val="24"/>
              </w:rPr>
              <w:tab/>
            </w:r>
            <w:r>
              <w:rPr>
                <w:rFonts w:ascii="Arial" w:hAnsi="Arial"/>
                <w:b/>
                <w:spacing w:val="-6"/>
                <w:w w:val="90"/>
                <w:sz w:val="24"/>
              </w:rPr>
              <w:t>de</w:t>
            </w:r>
            <w:r>
              <w:rPr>
                <w:rFonts w:ascii="Arial" w:hAnsi="Arial"/>
                <w:b/>
                <w:sz w:val="24"/>
              </w:rPr>
              <w:tab/>
            </w:r>
            <w:r>
              <w:rPr>
                <w:rFonts w:ascii="Arial" w:hAnsi="Arial"/>
                <w:b/>
                <w:sz w:val="24"/>
              </w:rPr>
              <w:tab/>
            </w:r>
            <w:r>
              <w:rPr>
                <w:rFonts w:ascii="Arial" w:hAnsi="Arial"/>
                <w:b/>
                <w:spacing w:val="-2"/>
                <w:w w:val="80"/>
                <w:sz w:val="24"/>
              </w:rPr>
              <w:t xml:space="preserve">conștientizare </w:t>
            </w:r>
            <w:r>
              <w:rPr>
                <w:rFonts w:ascii="Arial" w:hAnsi="Arial"/>
                <w:b/>
                <w:w w:val="85"/>
                <w:sz w:val="24"/>
              </w:rPr>
              <w:t>privind</w:t>
            </w:r>
            <w:r>
              <w:rPr>
                <w:rFonts w:ascii="Arial" w:hAnsi="Arial"/>
                <w:b/>
                <w:spacing w:val="-4"/>
                <w:w w:val="85"/>
                <w:sz w:val="24"/>
              </w:rPr>
              <w:t xml:space="preserve"> </w:t>
            </w:r>
            <w:r>
              <w:rPr>
                <w:rFonts w:ascii="Arial" w:hAnsi="Arial"/>
                <w:b/>
                <w:w w:val="85"/>
                <w:sz w:val="24"/>
              </w:rPr>
              <w:t>participarea</w:t>
            </w:r>
            <w:r>
              <w:rPr>
                <w:rFonts w:ascii="Arial" w:hAnsi="Arial"/>
                <w:b/>
                <w:spacing w:val="-4"/>
                <w:w w:val="85"/>
                <w:sz w:val="24"/>
              </w:rPr>
              <w:t xml:space="preserve"> </w:t>
            </w:r>
            <w:r>
              <w:rPr>
                <w:rFonts w:ascii="Arial" w:hAnsi="Arial"/>
                <w:b/>
                <w:w w:val="85"/>
                <w:sz w:val="24"/>
              </w:rPr>
              <w:t>la</w:t>
            </w:r>
            <w:r>
              <w:rPr>
                <w:rFonts w:ascii="Arial" w:hAnsi="Arial"/>
                <w:b/>
                <w:spacing w:val="-4"/>
                <w:w w:val="85"/>
                <w:sz w:val="24"/>
              </w:rPr>
              <w:t xml:space="preserve"> </w:t>
            </w:r>
            <w:r>
              <w:rPr>
                <w:rFonts w:ascii="Arial" w:hAnsi="Arial"/>
                <w:b/>
                <w:w w:val="85"/>
                <w:sz w:val="24"/>
              </w:rPr>
              <w:t>educație</w:t>
            </w:r>
            <w:r>
              <w:rPr>
                <w:rFonts w:ascii="Arial" w:hAnsi="Arial"/>
                <w:b/>
                <w:spacing w:val="-4"/>
                <w:w w:val="85"/>
                <w:sz w:val="24"/>
              </w:rPr>
              <w:t xml:space="preserve"> </w:t>
            </w:r>
            <w:r>
              <w:rPr>
                <w:rFonts w:ascii="Arial" w:hAnsi="Arial"/>
                <w:b/>
                <w:w w:val="85"/>
                <w:sz w:val="24"/>
              </w:rPr>
              <w:t>pentru</w:t>
            </w:r>
            <w:r>
              <w:rPr>
                <w:rFonts w:ascii="Arial" w:hAnsi="Arial"/>
                <w:b/>
                <w:spacing w:val="-4"/>
                <w:w w:val="85"/>
                <w:sz w:val="24"/>
              </w:rPr>
              <w:t xml:space="preserve"> </w:t>
            </w:r>
            <w:r>
              <w:rPr>
                <w:rFonts w:ascii="Arial" w:hAnsi="Arial"/>
                <w:b/>
                <w:w w:val="85"/>
                <w:sz w:val="24"/>
              </w:rPr>
              <w:t xml:space="preserve">părinți </w:t>
            </w:r>
            <w:r>
              <w:rPr>
                <w:w w:val="80"/>
                <w:sz w:val="24"/>
              </w:rPr>
              <w:t xml:space="preserve">440 de copii și tineri aflați în risc de abandon școlar </w:t>
            </w:r>
            <w:r>
              <w:rPr>
                <w:spacing w:val="-2"/>
                <w:w w:val="90"/>
                <w:sz w:val="24"/>
              </w:rPr>
              <w:t>de</w:t>
            </w:r>
            <w:r>
              <w:rPr>
                <w:spacing w:val="-8"/>
                <w:w w:val="90"/>
                <w:sz w:val="24"/>
              </w:rPr>
              <w:t xml:space="preserve"> </w:t>
            </w:r>
            <w:r>
              <w:rPr>
                <w:spacing w:val="-2"/>
                <w:w w:val="90"/>
                <w:sz w:val="24"/>
              </w:rPr>
              <w:t>pe</w:t>
            </w:r>
            <w:r>
              <w:rPr>
                <w:spacing w:val="-8"/>
                <w:w w:val="90"/>
                <w:sz w:val="24"/>
              </w:rPr>
              <w:t xml:space="preserve"> </w:t>
            </w:r>
            <w:r>
              <w:rPr>
                <w:spacing w:val="-2"/>
                <w:w w:val="90"/>
                <w:sz w:val="24"/>
              </w:rPr>
              <w:t>teritoriul</w:t>
            </w:r>
            <w:r>
              <w:rPr>
                <w:spacing w:val="-7"/>
                <w:w w:val="90"/>
                <w:sz w:val="24"/>
              </w:rPr>
              <w:t xml:space="preserve"> </w:t>
            </w:r>
            <w:r>
              <w:rPr>
                <w:spacing w:val="-2"/>
                <w:w w:val="90"/>
                <w:sz w:val="24"/>
              </w:rPr>
              <w:t>SDL,</w:t>
            </w:r>
            <w:r>
              <w:rPr>
                <w:spacing w:val="-8"/>
                <w:w w:val="90"/>
                <w:sz w:val="24"/>
              </w:rPr>
              <w:t xml:space="preserve"> </w:t>
            </w:r>
            <w:r>
              <w:rPr>
                <w:spacing w:val="-2"/>
                <w:w w:val="90"/>
                <w:sz w:val="24"/>
              </w:rPr>
              <w:t>din</w:t>
            </w:r>
            <w:r>
              <w:rPr>
                <w:spacing w:val="-7"/>
                <w:w w:val="90"/>
                <w:sz w:val="24"/>
              </w:rPr>
              <w:t xml:space="preserve"> </w:t>
            </w:r>
            <w:r>
              <w:rPr>
                <w:spacing w:val="-2"/>
                <w:w w:val="90"/>
                <w:sz w:val="24"/>
              </w:rPr>
              <w:t>care:</w:t>
            </w:r>
          </w:p>
          <w:p w14:paraId="2EB9005E" w14:textId="77777777" w:rsidR="007C3D8E" w:rsidRDefault="00000000">
            <w:pPr>
              <w:pStyle w:val="TableParagraph"/>
              <w:numPr>
                <w:ilvl w:val="0"/>
                <w:numId w:val="45"/>
              </w:numPr>
              <w:tabs>
                <w:tab w:val="left" w:pos="816"/>
              </w:tabs>
              <w:spacing w:before="6"/>
              <w:ind w:hanging="708"/>
              <w:rPr>
                <w:sz w:val="24"/>
              </w:rPr>
            </w:pPr>
            <w:r>
              <w:rPr>
                <w:w w:val="80"/>
                <w:sz w:val="24"/>
              </w:rPr>
              <w:t>Copii</w:t>
            </w:r>
            <w:r>
              <w:rPr>
                <w:spacing w:val="-6"/>
                <w:sz w:val="24"/>
              </w:rPr>
              <w:t xml:space="preserve"> </w:t>
            </w:r>
            <w:r>
              <w:rPr>
                <w:w w:val="80"/>
                <w:sz w:val="24"/>
              </w:rPr>
              <w:t>cu</w:t>
            </w:r>
            <w:r>
              <w:rPr>
                <w:spacing w:val="-2"/>
                <w:sz w:val="24"/>
              </w:rPr>
              <w:t xml:space="preserve"> </w:t>
            </w:r>
            <w:r>
              <w:rPr>
                <w:w w:val="80"/>
                <w:sz w:val="24"/>
              </w:rPr>
              <w:t>vârsta</w:t>
            </w:r>
            <w:r>
              <w:rPr>
                <w:spacing w:val="-4"/>
                <w:sz w:val="24"/>
              </w:rPr>
              <w:t xml:space="preserve"> </w:t>
            </w:r>
            <w:r>
              <w:rPr>
                <w:w w:val="80"/>
                <w:sz w:val="24"/>
              </w:rPr>
              <w:t>sub</w:t>
            </w:r>
            <w:r>
              <w:rPr>
                <w:spacing w:val="-3"/>
                <w:sz w:val="24"/>
              </w:rPr>
              <w:t xml:space="preserve"> </w:t>
            </w:r>
            <w:r>
              <w:rPr>
                <w:w w:val="80"/>
                <w:sz w:val="24"/>
              </w:rPr>
              <w:t>18</w:t>
            </w:r>
            <w:r>
              <w:rPr>
                <w:spacing w:val="-4"/>
                <w:sz w:val="24"/>
              </w:rPr>
              <w:t xml:space="preserve"> </w:t>
            </w:r>
            <w:r>
              <w:rPr>
                <w:w w:val="80"/>
                <w:sz w:val="24"/>
              </w:rPr>
              <w:t>ani:</w:t>
            </w:r>
            <w:r>
              <w:rPr>
                <w:spacing w:val="-8"/>
                <w:sz w:val="24"/>
              </w:rPr>
              <w:t xml:space="preserve"> </w:t>
            </w:r>
            <w:r>
              <w:rPr>
                <w:spacing w:val="-5"/>
                <w:w w:val="80"/>
                <w:sz w:val="24"/>
              </w:rPr>
              <w:t>440</w:t>
            </w:r>
          </w:p>
          <w:p w14:paraId="0A4FF4A3" w14:textId="77777777" w:rsidR="007C3D8E" w:rsidRDefault="00000000">
            <w:pPr>
              <w:pStyle w:val="TableParagraph"/>
              <w:numPr>
                <w:ilvl w:val="0"/>
                <w:numId w:val="45"/>
              </w:numPr>
              <w:tabs>
                <w:tab w:val="left" w:pos="816"/>
              </w:tabs>
              <w:spacing w:before="2" w:line="254" w:lineRule="exact"/>
              <w:ind w:hanging="708"/>
              <w:rPr>
                <w:sz w:val="24"/>
              </w:rPr>
            </w:pPr>
            <w:r>
              <w:rPr>
                <w:w w:val="80"/>
                <w:sz w:val="24"/>
              </w:rPr>
              <w:t>Copii</w:t>
            </w:r>
            <w:r>
              <w:rPr>
                <w:spacing w:val="-7"/>
                <w:sz w:val="24"/>
              </w:rPr>
              <w:t xml:space="preserve"> </w:t>
            </w:r>
            <w:r>
              <w:rPr>
                <w:w w:val="80"/>
                <w:sz w:val="24"/>
              </w:rPr>
              <w:t>cu</w:t>
            </w:r>
            <w:r>
              <w:rPr>
                <w:spacing w:val="-4"/>
                <w:sz w:val="24"/>
              </w:rPr>
              <w:t xml:space="preserve"> </w:t>
            </w:r>
            <w:r>
              <w:rPr>
                <w:w w:val="80"/>
                <w:sz w:val="24"/>
              </w:rPr>
              <w:t>vârsta</w:t>
            </w:r>
            <w:r>
              <w:rPr>
                <w:spacing w:val="-5"/>
                <w:sz w:val="24"/>
              </w:rPr>
              <w:t xml:space="preserve"> </w:t>
            </w:r>
            <w:r>
              <w:rPr>
                <w:w w:val="80"/>
                <w:sz w:val="24"/>
              </w:rPr>
              <w:t>sub</w:t>
            </w:r>
            <w:r>
              <w:rPr>
                <w:spacing w:val="-5"/>
                <w:sz w:val="24"/>
              </w:rPr>
              <w:t xml:space="preserve"> </w:t>
            </w:r>
            <w:r>
              <w:rPr>
                <w:w w:val="80"/>
                <w:sz w:val="24"/>
              </w:rPr>
              <w:t>18</w:t>
            </w:r>
            <w:r>
              <w:rPr>
                <w:spacing w:val="-4"/>
                <w:sz w:val="24"/>
              </w:rPr>
              <w:t xml:space="preserve"> </w:t>
            </w:r>
            <w:r>
              <w:rPr>
                <w:w w:val="80"/>
                <w:sz w:val="24"/>
              </w:rPr>
              <w:t>ani</w:t>
            </w:r>
            <w:r>
              <w:rPr>
                <w:spacing w:val="-6"/>
                <w:sz w:val="24"/>
              </w:rPr>
              <w:t xml:space="preserve"> </w:t>
            </w:r>
            <w:r>
              <w:rPr>
                <w:w w:val="80"/>
                <w:sz w:val="24"/>
              </w:rPr>
              <w:t>(Roma)</w:t>
            </w:r>
            <w:r>
              <w:rPr>
                <w:spacing w:val="-6"/>
                <w:sz w:val="24"/>
              </w:rPr>
              <w:t xml:space="preserve"> </w:t>
            </w:r>
            <w:r>
              <w:rPr>
                <w:w w:val="80"/>
                <w:sz w:val="24"/>
              </w:rPr>
              <w:t>:</w:t>
            </w:r>
            <w:r>
              <w:rPr>
                <w:spacing w:val="-5"/>
                <w:sz w:val="24"/>
              </w:rPr>
              <w:t xml:space="preserve"> </w:t>
            </w:r>
            <w:r>
              <w:rPr>
                <w:spacing w:val="-5"/>
                <w:w w:val="80"/>
                <w:sz w:val="24"/>
              </w:rPr>
              <w:t>40</w:t>
            </w:r>
          </w:p>
        </w:tc>
      </w:tr>
    </w:tbl>
    <w:p w14:paraId="269668BE" w14:textId="77777777" w:rsidR="007C3D8E" w:rsidRDefault="007C3D8E">
      <w:pPr>
        <w:pStyle w:val="BodyText"/>
        <w:spacing w:before="45"/>
        <w:ind w:left="0"/>
      </w:pPr>
    </w:p>
    <w:p w14:paraId="733D001C" w14:textId="77777777" w:rsidR="007C3D8E" w:rsidRDefault="00000000">
      <w:pPr>
        <w:ind w:left="566"/>
        <w:rPr>
          <w:rFonts w:ascii="Arial" w:hAnsi="Arial"/>
          <w:i/>
          <w:sz w:val="24"/>
        </w:rPr>
      </w:pPr>
      <w:r>
        <w:rPr>
          <w:rFonts w:ascii="Arial" w:hAnsi="Arial"/>
          <w:i/>
          <w:w w:val="80"/>
          <w:sz w:val="24"/>
        </w:rPr>
        <w:t>Condiții</w:t>
      </w:r>
      <w:r>
        <w:rPr>
          <w:rFonts w:ascii="Arial" w:hAnsi="Arial"/>
          <w:i/>
          <w:spacing w:val="-7"/>
          <w:sz w:val="24"/>
        </w:rPr>
        <w:t xml:space="preserve"> </w:t>
      </w:r>
      <w:r>
        <w:rPr>
          <w:rFonts w:ascii="Arial" w:hAnsi="Arial"/>
          <w:i/>
          <w:w w:val="80"/>
          <w:sz w:val="24"/>
        </w:rPr>
        <w:t>generale</w:t>
      </w:r>
      <w:r>
        <w:rPr>
          <w:rFonts w:ascii="Arial" w:hAnsi="Arial"/>
          <w:i/>
          <w:spacing w:val="-5"/>
          <w:sz w:val="24"/>
        </w:rPr>
        <w:t xml:space="preserve"> </w:t>
      </w:r>
      <w:r>
        <w:rPr>
          <w:rFonts w:ascii="Arial" w:hAnsi="Arial"/>
          <w:i/>
          <w:w w:val="80"/>
          <w:sz w:val="24"/>
        </w:rPr>
        <w:t>de</w:t>
      </w:r>
      <w:r>
        <w:rPr>
          <w:rFonts w:ascii="Arial" w:hAnsi="Arial"/>
          <w:i/>
          <w:spacing w:val="-5"/>
          <w:sz w:val="24"/>
        </w:rPr>
        <w:t xml:space="preserve"> </w:t>
      </w:r>
      <w:r>
        <w:rPr>
          <w:rFonts w:ascii="Arial" w:hAnsi="Arial"/>
          <w:i/>
          <w:w w:val="80"/>
          <w:sz w:val="24"/>
        </w:rPr>
        <w:t>eligibilitate</w:t>
      </w:r>
      <w:r>
        <w:rPr>
          <w:rFonts w:ascii="Arial" w:hAnsi="Arial"/>
          <w:i/>
          <w:spacing w:val="-6"/>
          <w:sz w:val="24"/>
        </w:rPr>
        <w:t xml:space="preserve"> </w:t>
      </w:r>
      <w:r>
        <w:rPr>
          <w:rFonts w:ascii="Arial" w:hAnsi="Arial"/>
          <w:i/>
          <w:w w:val="80"/>
          <w:sz w:val="24"/>
        </w:rPr>
        <w:t>a</w:t>
      </w:r>
      <w:r>
        <w:rPr>
          <w:rFonts w:ascii="Arial" w:hAnsi="Arial"/>
          <w:i/>
          <w:spacing w:val="-5"/>
          <w:sz w:val="24"/>
        </w:rPr>
        <w:t xml:space="preserve"> </w:t>
      </w:r>
      <w:r>
        <w:rPr>
          <w:rFonts w:ascii="Arial" w:hAnsi="Arial"/>
          <w:i/>
          <w:w w:val="80"/>
          <w:sz w:val="24"/>
        </w:rPr>
        <w:t>grupului</w:t>
      </w:r>
      <w:r>
        <w:rPr>
          <w:rFonts w:ascii="Arial" w:hAnsi="Arial"/>
          <w:i/>
          <w:spacing w:val="-5"/>
          <w:sz w:val="24"/>
        </w:rPr>
        <w:t xml:space="preserve"> </w:t>
      </w:r>
      <w:r>
        <w:rPr>
          <w:rFonts w:ascii="Arial" w:hAnsi="Arial"/>
          <w:i/>
          <w:spacing w:val="-2"/>
          <w:w w:val="80"/>
          <w:sz w:val="24"/>
        </w:rPr>
        <w:t>țintă</w:t>
      </w:r>
    </w:p>
    <w:p w14:paraId="063A3021" w14:textId="77777777" w:rsidR="007C3D8E" w:rsidRDefault="00000000">
      <w:pPr>
        <w:pStyle w:val="ListParagraph"/>
        <w:numPr>
          <w:ilvl w:val="0"/>
          <w:numId w:val="43"/>
        </w:numPr>
        <w:tabs>
          <w:tab w:val="left" w:pos="1287"/>
        </w:tabs>
        <w:spacing w:before="43" w:line="280" w:lineRule="auto"/>
        <w:ind w:right="568"/>
        <w:jc w:val="both"/>
        <w:rPr>
          <w:sz w:val="24"/>
        </w:rPr>
      </w:pPr>
      <w:r>
        <w:rPr>
          <w:w w:val="85"/>
          <w:sz w:val="24"/>
        </w:rPr>
        <w:t>au</w:t>
      </w:r>
      <w:r>
        <w:rPr>
          <w:spacing w:val="-1"/>
          <w:w w:val="85"/>
          <w:sz w:val="24"/>
        </w:rPr>
        <w:t xml:space="preserve"> </w:t>
      </w:r>
      <w:r>
        <w:rPr>
          <w:w w:val="85"/>
          <w:sz w:val="24"/>
        </w:rPr>
        <w:t>domiciliul/ locuiesc</w:t>
      </w:r>
      <w:r>
        <w:rPr>
          <w:spacing w:val="-1"/>
          <w:w w:val="85"/>
          <w:sz w:val="24"/>
        </w:rPr>
        <w:t xml:space="preserve"> </w:t>
      </w:r>
      <w:r>
        <w:rPr>
          <w:w w:val="85"/>
          <w:sz w:val="24"/>
        </w:rPr>
        <w:t>(sunt rezidente) în teritoriul acoperit de Strategia</w:t>
      </w:r>
      <w:r>
        <w:rPr>
          <w:spacing w:val="-1"/>
          <w:w w:val="85"/>
          <w:sz w:val="24"/>
        </w:rPr>
        <w:t xml:space="preserve"> </w:t>
      </w:r>
      <w:r>
        <w:rPr>
          <w:w w:val="85"/>
          <w:sz w:val="24"/>
        </w:rPr>
        <w:t>de Dezvoltare</w:t>
      </w:r>
      <w:r>
        <w:rPr>
          <w:spacing w:val="-1"/>
          <w:w w:val="85"/>
          <w:sz w:val="24"/>
        </w:rPr>
        <w:t xml:space="preserve"> </w:t>
      </w:r>
      <w:r>
        <w:rPr>
          <w:w w:val="85"/>
          <w:sz w:val="24"/>
        </w:rPr>
        <w:t>Loala a</w:t>
      </w:r>
      <w:r>
        <w:rPr>
          <w:spacing w:val="-1"/>
          <w:w w:val="85"/>
          <w:sz w:val="24"/>
        </w:rPr>
        <w:t xml:space="preserve"> </w:t>
      </w:r>
      <w:r>
        <w:rPr>
          <w:w w:val="85"/>
          <w:sz w:val="24"/>
        </w:rPr>
        <w:t xml:space="preserve">GAL </w:t>
      </w:r>
      <w:r>
        <w:rPr>
          <w:w w:val="80"/>
          <w:sz w:val="24"/>
        </w:rPr>
        <w:t xml:space="preserve">Botoșani pentru Viitor. Persoanele din comunitățile marginalizate aflate în risc de sărăcie sau excluziune socială care nu au acte de identitate, dar locuiesc în acest teritoriu vor reprezenta grup țintă eligibil dacă </w:t>
      </w:r>
      <w:r>
        <w:rPr>
          <w:w w:val="85"/>
          <w:sz w:val="24"/>
        </w:rPr>
        <w:t>se</w:t>
      </w:r>
      <w:r>
        <w:rPr>
          <w:spacing w:val="-7"/>
          <w:w w:val="85"/>
          <w:sz w:val="24"/>
        </w:rPr>
        <w:t xml:space="preserve"> </w:t>
      </w:r>
      <w:r>
        <w:rPr>
          <w:w w:val="85"/>
          <w:sz w:val="24"/>
        </w:rPr>
        <w:t>constată</w:t>
      </w:r>
      <w:r>
        <w:rPr>
          <w:spacing w:val="-6"/>
          <w:w w:val="85"/>
          <w:sz w:val="24"/>
        </w:rPr>
        <w:t xml:space="preserve"> </w:t>
      </w:r>
      <w:r>
        <w:rPr>
          <w:w w:val="85"/>
          <w:sz w:val="24"/>
        </w:rPr>
        <w:t>că</w:t>
      </w:r>
      <w:r>
        <w:rPr>
          <w:spacing w:val="-7"/>
          <w:w w:val="85"/>
          <w:sz w:val="24"/>
        </w:rPr>
        <w:t xml:space="preserve"> </w:t>
      </w:r>
      <w:r>
        <w:rPr>
          <w:w w:val="85"/>
          <w:sz w:val="24"/>
        </w:rPr>
        <w:t>locuiesc</w:t>
      </w:r>
      <w:r>
        <w:rPr>
          <w:spacing w:val="-6"/>
          <w:w w:val="85"/>
          <w:sz w:val="24"/>
        </w:rPr>
        <w:t xml:space="preserve"> </w:t>
      </w:r>
      <w:r>
        <w:rPr>
          <w:w w:val="85"/>
          <w:sz w:val="24"/>
        </w:rPr>
        <w:t>în</w:t>
      </w:r>
      <w:r>
        <w:rPr>
          <w:spacing w:val="-6"/>
          <w:w w:val="85"/>
          <w:sz w:val="24"/>
        </w:rPr>
        <w:t xml:space="preserve"> </w:t>
      </w:r>
      <w:r>
        <w:rPr>
          <w:w w:val="85"/>
          <w:sz w:val="24"/>
        </w:rPr>
        <w:t>comunitatea</w:t>
      </w:r>
      <w:r>
        <w:rPr>
          <w:spacing w:val="-7"/>
          <w:w w:val="85"/>
          <w:sz w:val="24"/>
        </w:rPr>
        <w:t xml:space="preserve"> </w:t>
      </w:r>
      <w:r>
        <w:rPr>
          <w:w w:val="85"/>
          <w:sz w:val="24"/>
        </w:rPr>
        <w:t>marginalizată</w:t>
      </w:r>
      <w:r>
        <w:rPr>
          <w:spacing w:val="-6"/>
          <w:w w:val="85"/>
          <w:sz w:val="24"/>
        </w:rPr>
        <w:t xml:space="preserve"> </w:t>
      </w:r>
      <w:r>
        <w:rPr>
          <w:w w:val="85"/>
          <w:sz w:val="24"/>
        </w:rPr>
        <w:t>aflată</w:t>
      </w:r>
      <w:r>
        <w:rPr>
          <w:spacing w:val="-6"/>
          <w:w w:val="85"/>
          <w:sz w:val="24"/>
        </w:rPr>
        <w:t xml:space="preserve"> </w:t>
      </w:r>
      <w:r>
        <w:rPr>
          <w:w w:val="85"/>
          <w:sz w:val="24"/>
        </w:rPr>
        <w:t>în</w:t>
      </w:r>
      <w:r>
        <w:rPr>
          <w:spacing w:val="-7"/>
          <w:w w:val="85"/>
          <w:sz w:val="24"/>
        </w:rPr>
        <w:t xml:space="preserve"> </w:t>
      </w:r>
      <w:r>
        <w:rPr>
          <w:w w:val="85"/>
          <w:sz w:val="24"/>
        </w:rPr>
        <w:t>risc</w:t>
      </w:r>
      <w:r>
        <w:rPr>
          <w:spacing w:val="-6"/>
          <w:w w:val="85"/>
          <w:sz w:val="24"/>
        </w:rPr>
        <w:t xml:space="preserve"> </w:t>
      </w:r>
      <w:r>
        <w:rPr>
          <w:w w:val="85"/>
          <w:sz w:val="24"/>
        </w:rPr>
        <w:t>de</w:t>
      </w:r>
      <w:r>
        <w:rPr>
          <w:spacing w:val="-7"/>
          <w:w w:val="85"/>
          <w:sz w:val="24"/>
        </w:rPr>
        <w:t xml:space="preserve"> </w:t>
      </w:r>
      <w:r>
        <w:rPr>
          <w:w w:val="85"/>
          <w:sz w:val="24"/>
        </w:rPr>
        <w:t>sărăcie</w:t>
      </w:r>
      <w:r>
        <w:rPr>
          <w:spacing w:val="-6"/>
          <w:w w:val="85"/>
          <w:sz w:val="24"/>
        </w:rPr>
        <w:t xml:space="preserve"> </w:t>
      </w:r>
      <w:r>
        <w:rPr>
          <w:w w:val="85"/>
          <w:sz w:val="24"/>
        </w:rPr>
        <w:t>sau</w:t>
      </w:r>
      <w:r>
        <w:rPr>
          <w:spacing w:val="-6"/>
          <w:w w:val="85"/>
          <w:sz w:val="24"/>
        </w:rPr>
        <w:t xml:space="preserve"> </w:t>
      </w:r>
      <w:r>
        <w:rPr>
          <w:w w:val="85"/>
          <w:sz w:val="24"/>
        </w:rPr>
        <w:t>excluziune</w:t>
      </w:r>
      <w:r>
        <w:rPr>
          <w:spacing w:val="-7"/>
          <w:w w:val="85"/>
          <w:sz w:val="24"/>
        </w:rPr>
        <w:t xml:space="preserve"> </w:t>
      </w:r>
      <w:r>
        <w:rPr>
          <w:w w:val="85"/>
          <w:sz w:val="24"/>
        </w:rPr>
        <w:t>socială (declarație pe propria răspundere).</w:t>
      </w:r>
    </w:p>
    <w:p w14:paraId="01552281" w14:textId="77777777" w:rsidR="007C3D8E" w:rsidRDefault="00000000">
      <w:pPr>
        <w:pStyle w:val="ListParagraph"/>
        <w:numPr>
          <w:ilvl w:val="0"/>
          <w:numId w:val="43"/>
        </w:numPr>
        <w:tabs>
          <w:tab w:val="left" w:pos="1286"/>
        </w:tabs>
        <w:spacing w:line="280" w:lineRule="auto"/>
        <w:ind w:left="927" w:right="563" w:firstLine="0"/>
        <w:jc w:val="both"/>
        <w:rPr>
          <w:sz w:val="24"/>
        </w:rPr>
      </w:pPr>
      <w:r>
        <w:rPr>
          <w:w w:val="80"/>
          <w:sz w:val="24"/>
        </w:rPr>
        <w:t xml:space="preserve">sunt în risc de sărăcie sau excluziune socială (prin încadrarea într-una din categoriile A/B/C de mai jos) Conform definiției Eurostat (indicatorul AROPE), persoanele în risc de sărăcie sau excluziune socială sunt </w:t>
      </w:r>
      <w:r>
        <w:rPr>
          <w:w w:val="85"/>
          <w:sz w:val="24"/>
        </w:rPr>
        <w:t>persoanele</w:t>
      </w:r>
      <w:r>
        <w:rPr>
          <w:spacing w:val="-4"/>
          <w:w w:val="85"/>
          <w:sz w:val="24"/>
        </w:rPr>
        <w:t xml:space="preserve"> </w:t>
      </w:r>
      <w:r>
        <w:rPr>
          <w:w w:val="85"/>
          <w:sz w:val="24"/>
        </w:rPr>
        <w:t>care</w:t>
      </w:r>
      <w:r>
        <w:rPr>
          <w:spacing w:val="-4"/>
          <w:w w:val="85"/>
          <w:sz w:val="24"/>
        </w:rPr>
        <w:t xml:space="preserve"> </w:t>
      </w:r>
      <w:r>
        <w:rPr>
          <w:w w:val="85"/>
          <w:sz w:val="24"/>
        </w:rPr>
        <w:t>se</w:t>
      </w:r>
      <w:r>
        <w:rPr>
          <w:spacing w:val="-6"/>
          <w:w w:val="85"/>
          <w:sz w:val="24"/>
        </w:rPr>
        <w:t xml:space="preserve"> </w:t>
      </w:r>
      <w:r>
        <w:rPr>
          <w:w w:val="85"/>
          <w:sz w:val="24"/>
        </w:rPr>
        <w:t>află</w:t>
      </w:r>
      <w:r>
        <w:rPr>
          <w:spacing w:val="-6"/>
          <w:w w:val="85"/>
          <w:sz w:val="24"/>
        </w:rPr>
        <w:t xml:space="preserve"> </w:t>
      </w:r>
      <w:r>
        <w:rPr>
          <w:w w:val="85"/>
          <w:sz w:val="24"/>
        </w:rPr>
        <w:t>într-una</w:t>
      </w:r>
      <w:r>
        <w:rPr>
          <w:spacing w:val="-6"/>
          <w:w w:val="85"/>
          <w:sz w:val="24"/>
        </w:rPr>
        <w:t xml:space="preserve"> </w:t>
      </w:r>
      <w:r>
        <w:rPr>
          <w:w w:val="85"/>
          <w:sz w:val="24"/>
        </w:rPr>
        <w:t>din</w:t>
      </w:r>
      <w:r>
        <w:rPr>
          <w:spacing w:val="-6"/>
          <w:w w:val="85"/>
          <w:sz w:val="24"/>
        </w:rPr>
        <w:t xml:space="preserve"> </w:t>
      </w:r>
      <w:r>
        <w:rPr>
          <w:w w:val="85"/>
          <w:sz w:val="24"/>
        </w:rPr>
        <w:t>următoarele</w:t>
      </w:r>
      <w:r>
        <w:rPr>
          <w:spacing w:val="-4"/>
          <w:w w:val="85"/>
          <w:sz w:val="24"/>
        </w:rPr>
        <w:t xml:space="preserve"> </w:t>
      </w:r>
      <w:r>
        <w:rPr>
          <w:w w:val="85"/>
          <w:sz w:val="24"/>
        </w:rPr>
        <w:t>situații:</w:t>
      </w:r>
    </w:p>
    <w:p w14:paraId="3A197166" w14:textId="77777777" w:rsidR="007C3D8E" w:rsidRDefault="00000000">
      <w:pPr>
        <w:pStyle w:val="ListParagraph"/>
        <w:numPr>
          <w:ilvl w:val="0"/>
          <w:numId w:val="43"/>
        </w:numPr>
        <w:tabs>
          <w:tab w:val="left" w:pos="1286"/>
        </w:tabs>
        <w:spacing w:line="269" w:lineRule="exact"/>
        <w:ind w:left="1286" w:hanging="359"/>
        <w:jc w:val="both"/>
        <w:rPr>
          <w:sz w:val="24"/>
        </w:rPr>
      </w:pPr>
      <w:r>
        <w:rPr>
          <w:w w:val="80"/>
          <w:sz w:val="24"/>
        </w:rPr>
        <w:t>(A)</w:t>
      </w:r>
      <w:r>
        <w:rPr>
          <w:spacing w:val="-5"/>
          <w:sz w:val="24"/>
        </w:rPr>
        <w:t xml:space="preserve"> </w:t>
      </w:r>
      <w:r>
        <w:rPr>
          <w:w w:val="80"/>
          <w:sz w:val="24"/>
        </w:rPr>
        <w:t>în</w:t>
      </w:r>
      <w:r>
        <w:rPr>
          <w:spacing w:val="-4"/>
          <w:sz w:val="24"/>
        </w:rPr>
        <w:t xml:space="preserve"> </w:t>
      </w:r>
      <w:r>
        <w:rPr>
          <w:w w:val="80"/>
          <w:sz w:val="24"/>
        </w:rPr>
        <w:t>risc</w:t>
      </w:r>
      <w:r>
        <w:rPr>
          <w:spacing w:val="-5"/>
          <w:sz w:val="24"/>
        </w:rPr>
        <w:t xml:space="preserve"> </w:t>
      </w:r>
      <w:r>
        <w:rPr>
          <w:w w:val="80"/>
          <w:sz w:val="24"/>
        </w:rPr>
        <w:t>de</w:t>
      </w:r>
      <w:r>
        <w:rPr>
          <w:spacing w:val="-4"/>
          <w:sz w:val="24"/>
        </w:rPr>
        <w:t xml:space="preserve"> </w:t>
      </w:r>
      <w:r>
        <w:rPr>
          <w:w w:val="80"/>
          <w:sz w:val="24"/>
        </w:rPr>
        <w:t>sărăcie</w:t>
      </w:r>
      <w:r>
        <w:rPr>
          <w:spacing w:val="-4"/>
          <w:sz w:val="24"/>
        </w:rPr>
        <w:t xml:space="preserve"> </w:t>
      </w:r>
      <w:r>
        <w:rPr>
          <w:spacing w:val="-5"/>
          <w:w w:val="80"/>
          <w:sz w:val="24"/>
        </w:rPr>
        <w:t>sau</w:t>
      </w:r>
    </w:p>
    <w:p w14:paraId="7D203B48" w14:textId="77777777" w:rsidR="007C3D8E" w:rsidRDefault="00000000">
      <w:pPr>
        <w:pStyle w:val="ListParagraph"/>
        <w:numPr>
          <w:ilvl w:val="0"/>
          <w:numId w:val="43"/>
        </w:numPr>
        <w:tabs>
          <w:tab w:val="left" w:pos="1286"/>
        </w:tabs>
        <w:spacing w:before="39"/>
        <w:ind w:left="1286" w:hanging="359"/>
        <w:jc w:val="both"/>
        <w:rPr>
          <w:sz w:val="24"/>
        </w:rPr>
      </w:pPr>
      <w:r>
        <w:rPr>
          <w:w w:val="80"/>
          <w:sz w:val="24"/>
        </w:rPr>
        <w:t>(B)</w:t>
      </w:r>
      <w:r>
        <w:rPr>
          <w:spacing w:val="-3"/>
          <w:sz w:val="24"/>
        </w:rPr>
        <w:t xml:space="preserve"> </w:t>
      </w:r>
      <w:r>
        <w:rPr>
          <w:w w:val="80"/>
          <w:sz w:val="24"/>
        </w:rPr>
        <w:t>se</w:t>
      </w:r>
      <w:r>
        <w:rPr>
          <w:spacing w:val="-1"/>
          <w:sz w:val="24"/>
        </w:rPr>
        <w:t xml:space="preserve"> </w:t>
      </w:r>
      <w:r>
        <w:rPr>
          <w:w w:val="80"/>
          <w:sz w:val="24"/>
        </w:rPr>
        <w:t>confruntă</w:t>
      </w:r>
      <w:r>
        <w:rPr>
          <w:spacing w:val="-1"/>
          <w:sz w:val="24"/>
        </w:rPr>
        <w:t xml:space="preserve"> </w:t>
      </w:r>
      <w:r>
        <w:rPr>
          <w:w w:val="80"/>
          <w:sz w:val="24"/>
        </w:rPr>
        <w:t>cu</w:t>
      </w:r>
      <w:r>
        <w:rPr>
          <w:spacing w:val="-3"/>
          <w:sz w:val="24"/>
        </w:rPr>
        <w:t xml:space="preserve"> </w:t>
      </w:r>
      <w:r>
        <w:rPr>
          <w:w w:val="80"/>
          <w:sz w:val="24"/>
        </w:rPr>
        <w:t>o</w:t>
      </w:r>
      <w:r>
        <w:rPr>
          <w:spacing w:val="-1"/>
          <w:sz w:val="24"/>
        </w:rPr>
        <w:t xml:space="preserve"> </w:t>
      </w:r>
      <w:r>
        <w:rPr>
          <w:w w:val="80"/>
          <w:sz w:val="24"/>
        </w:rPr>
        <w:t>deprivare</w:t>
      </w:r>
      <w:r>
        <w:rPr>
          <w:spacing w:val="-1"/>
          <w:sz w:val="24"/>
        </w:rPr>
        <w:t xml:space="preserve"> </w:t>
      </w:r>
      <w:r>
        <w:rPr>
          <w:w w:val="80"/>
          <w:sz w:val="24"/>
        </w:rPr>
        <w:t>materială</w:t>
      </w:r>
      <w:r>
        <w:rPr>
          <w:spacing w:val="-3"/>
          <w:sz w:val="24"/>
        </w:rPr>
        <w:t xml:space="preserve"> </w:t>
      </w:r>
      <w:r>
        <w:rPr>
          <w:w w:val="80"/>
          <w:sz w:val="24"/>
        </w:rPr>
        <w:t>severă</w:t>
      </w:r>
      <w:r>
        <w:rPr>
          <w:spacing w:val="-5"/>
          <w:sz w:val="24"/>
        </w:rPr>
        <w:t xml:space="preserve"> </w:t>
      </w:r>
      <w:r>
        <w:rPr>
          <w:spacing w:val="-5"/>
          <w:w w:val="80"/>
          <w:sz w:val="24"/>
        </w:rPr>
        <w:t>sau</w:t>
      </w:r>
    </w:p>
    <w:p w14:paraId="588F2DAB" w14:textId="77777777" w:rsidR="007C3D8E" w:rsidRDefault="00000000">
      <w:pPr>
        <w:pStyle w:val="ListParagraph"/>
        <w:numPr>
          <w:ilvl w:val="0"/>
          <w:numId w:val="43"/>
        </w:numPr>
        <w:tabs>
          <w:tab w:val="left" w:pos="1286"/>
        </w:tabs>
        <w:spacing w:before="46"/>
        <w:ind w:left="1286" w:hanging="359"/>
        <w:jc w:val="both"/>
        <w:rPr>
          <w:sz w:val="24"/>
        </w:rPr>
      </w:pPr>
      <w:r>
        <w:rPr>
          <w:w w:val="80"/>
          <w:sz w:val="24"/>
        </w:rPr>
        <w:t>(C)</w:t>
      </w:r>
      <w:r>
        <w:rPr>
          <w:spacing w:val="-4"/>
          <w:sz w:val="24"/>
        </w:rPr>
        <w:t xml:space="preserve"> </w:t>
      </w:r>
      <w:r>
        <w:rPr>
          <w:w w:val="80"/>
          <w:sz w:val="24"/>
        </w:rPr>
        <w:t>trăiesc</w:t>
      </w:r>
      <w:r>
        <w:rPr>
          <w:spacing w:val="-3"/>
          <w:sz w:val="24"/>
        </w:rPr>
        <w:t xml:space="preserve"> </w:t>
      </w:r>
      <w:r>
        <w:rPr>
          <w:w w:val="80"/>
          <w:sz w:val="24"/>
        </w:rPr>
        <w:t>în</w:t>
      </w:r>
      <w:r>
        <w:rPr>
          <w:spacing w:val="-2"/>
          <w:sz w:val="24"/>
        </w:rPr>
        <w:t xml:space="preserve"> </w:t>
      </w:r>
      <w:r>
        <w:rPr>
          <w:w w:val="80"/>
          <w:sz w:val="24"/>
        </w:rPr>
        <w:t>gospodării</w:t>
      </w:r>
      <w:r>
        <w:rPr>
          <w:spacing w:val="-3"/>
          <w:sz w:val="24"/>
        </w:rPr>
        <w:t xml:space="preserve"> </w:t>
      </w:r>
      <w:r>
        <w:rPr>
          <w:w w:val="80"/>
          <w:sz w:val="24"/>
        </w:rPr>
        <w:t>cu</w:t>
      </w:r>
      <w:r>
        <w:rPr>
          <w:spacing w:val="-5"/>
          <w:sz w:val="24"/>
        </w:rPr>
        <w:t xml:space="preserve"> </w:t>
      </w:r>
      <w:r>
        <w:rPr>
          <w:w w:val="80"/>
          <w:sz w:val="24"/>
        </w:rPr>
        <w:t>o</w:t>
      </w:r>
      <w:r>
        <w:rPr>
          <w:spacing w:val="-2"/>
          <w:sz w:val="24"/>
        </w:rPr>
        <w:t xml:space="preserve"> </w:t>
      </w:r>
      <w:r>
        <w:rPr>
          <w:w w:val="80"/>
          <w:sz w:val="24"/>
        </w:rPr>
        <w:t>intensitate</w:t>
      </w:r>
      <w:r>
        <w:rPr>
          <w:spacing w:val="-2"/>
          <w:sz w:val="24"/>
        </w:rPr>
        <w:t xml:space="preserve"> </w:t>
      </w:r>
      <w:r>
        <w:rPr>
          <w:w w:val="80"/>
          <w:sz w:val="24"/>
        </w:rPr>
        <w:t>extrem</w:t>
      </w:r>
      <w:r>
        <w:rPr>
          <w:spacing w:val="-3"/>
          <w:sz w:val="24"/>
        </w:rPr>
        <w:t xml:space="preserve"> </w:t>
      </w:r>
      <w:r>
        <w:rPr>
          <w:w w:val="80"/>
          <w:sz w:val="24"/>
        </w:rPr>
        <w:t>de</w:t>
      </w:r>
      <w:r>
        <w:rPr>
          <w:spacing w:val="-2"/>
          <w:sz w:val="24"/>
        </w:rPr>
        <w:t xml:space="preserve"> </w:t>
      </w:r>
      <w:r>
        <w:rPr>
          <w:w w:val="80"/>
          <w:sz w:val="24"/>
        </w:rPr>
        <w:t>redusă</w:t>
      </w:r>
      <w:r>
        <w:rPr>
          <w:spacing w:val="-3"/>
          <w:sz w:val="24"/>
        </w:rPr>
        <w:t xml:space="preserve"> </w:t>
      </w:r>
      <w:r>
        <w:rPr>
          <w:w w:val="80"/>
          <w:sz w:val="24"/>
        </w:rPr>
        <w:t>a</w:t>
      </w:r>
      <w:r>
        <w:rPr>
          <w:spacing w:val="-1"/>
          <w:sz w:val="24"/>
        </w:rPr>
        <w:t xml:space="preserve"> </w:t>
      </w:r>
      <w:r>
        <w:rPr>
          <w:spacing w:val="-2"/>
          <w:w w:val="80"/>
          <w:sz w:val="24"/>
        </w:rPr>
        <w:t>muncii.</w:t>
      </w:r>
    </w:p>
    <w:p w14:paraId="07D7E459" w14:textId="77777777" w:rsidR="007C3D8E" w:rsidRDefault="00000000">
      <w:pPr>
        <w:pStyle w:val="ListParagraph"/>
        <w:numPr>
          <w:ilvl w:val="0"/>
          <w:numId w:val="44"/>
        </w:numPr>
        <w:tabs>
          <w:tab w:val="left" w:pos="1265"/>
        </w:tabs>
        <w:spacing w:before="44" w:line="280" w:lineRule="auto"/>
        <w:ind w:right="574" w:firstLine="0"/>
        <w:jc w:val="both"/>
        <w:rPr>
          <w:sz w:val="24"/>
        </w:rPr>
      </w:pPr>
      <w:r>
        <w:rPr>
          <w:w w:val="85"/>
          <w:sz w:val="24"/>
        </w:rPr>
        <w:t>În categoria în risc de</w:t>
      </w:r>
      <w:r>
        <w:rPr>
          <w:spacing w:val="-2"/>
          <w:w w:val="85"/>
          <w:sz w:val="24"/>
        </w:rPr>
        <w:t xml:space="preserve"> </w:t>
      </w:r>
      <w:r>
        <w:rPr>
          <w:w w:val="85"/>
          <w:sz w:val="24"/>
        </w:rPr>
        <w:t>sărăcie sunt incluse persoane care au un venit</w:t>
      </w:r>
      <w:r>
        <w:rPr>
          <w:spacing w:val="-1"/>
          <w:w w:val="85"/>
          <w:sz w:val="24"/>
        </w:rPr>
        <w:t xml:space="preserve"> </w:t>
      </w:r>
      <w:r>
        <w:rPr>
          <w:w w:val="85"/>
          <w:sz w:val="24"/>
        </w:rPr>
        <w:t>disponibil echivalat</w:t>
      </w:r>
      <w:r>
        <w:rPr>
          <w:spacing w:val="-1"/>
          <w:w w:val="85"/>
          <w:sz w:val="24"/>
        </w:rPr>
        <w:t xml:space="preserve"> </w:t>
      </w:r>
      <w:r>
        <w:rPr>
          <w:w w:val="85"/>
          <w:sz w:val="24"/>
        </w:rPr>
        <w:t xml:space="preserve">situat sub </w:t>
      </w:r>
      <w:r>
        <w:rPr>
          <w:w w:val="80"/>
          <w:sz w:val="24"/>
        </w:rPr>
        <w:t xml:space="preserve">pragul riscului de sărăcie, care este stabilit la 60% din mediana la nivel național a venitului disponibil (după </w:t>
      </w:r>
      <w:r>
        <w:rPr>
          <w:w w:val="85"/>
          <w:sz w:val="24"/>
        </w:rPr>
        <w:t>transferurile sociale) per adult echivalent.</w:t>
      </w:r>
    </w:p>
    <w:p w14:paraId="005FDB0A" w14:textId="77777777" w:rsidR="007C3D8E" w:rsidRDefault="00000000">
      <w:pPr>
        <w:pStyle w:val="ListParagraph"/>
        <w:numPr>
          <w:ilvl w:val="0"/>
          <w:numId w:val="44"/>
        </w:numPr>
        <w:tabs>
          <w:tab w:val="left" w:pos="1288"/>
        </w:tabs>
        <w:spacing w:line="280" w:lineRule="auto"/>
        <w:ind w:right="569" w:firstLine="0"/>
        <w:jc w:val="both"/>
        <w:rPr>
          <w:sz w:val="24"/>
        </w:rPr>
      </w:pPr>
      <w:r>
        <w:rPr>
          <w:w w:val="85"/>
          <w:sz w:val="24"/>
        </w:rPr>
        <w:t xml:space="preserve">Deprivarea materială acoperă indicatorii referitori la presiunea economică și bunurile de folosință </w:t>
      </w:r>
      <w:r>
        <w:rPr>
          <w:w w:val="80"/>
          <w:sz w:val="24"/>
        </w:rPr>
        <w:t>îndelungată.</w:t>
      </w:r>
      <w:r>
        <w:rPr>
          <w:sz w:val="24"/>
        </w:rPr>
        <w:t xml:space="preserve"> </w:t>
      </w:r>
      <w:r>
        <w:rPr>
          <w:w w:val="80"/>
          <w:sz w:val="24"/>
        </w:rPr>
        <w:t>Persoanele</w:t>
      </w:r>
      <w:r>
        <w:rPr>
          <w:sz w:val="24"/>
        </w:rPr>
        <w:t xml:space="preserve"> </w:t>
      </w:r>
      <w:r>
        <w:rPr>
          <w:w w:val="80"/>
          <w:sz w:val="24"/>
        </w:rPr>
        <w:t>care</w:t>
      </w:r>
      <w:r>
        <w:rPr>
          <w:sz w:val="24"/>
        </w:rPr>
        <w:t xml:space="preserve"> </w:t>
      </w:r>
      <w:r>
        <w:rPr>
          <w:w w:val="80"/>
          <w:sz w:val="24"/>
        </w:rPr>
        <w:t>se</w:t>
      </w:r>
      <w:r>
        <w:rPr>
          <w:sz w:val="24"/>
        </w:rPr>
        <w:t xml:space="preserve"> </w:t>
      </w:r>
      <w:r>
        <w:rPr>
          <w:w w:val="80"/>
          <w:sz w:val="24"/>
        </w:rPr>
        <w:t>confruntă</w:t>
      </w:r>
      <w:r>
        <w:rPr>
          <w:sz w:val="24"/>
        </w:rPr>
        <w:t xml:space="preserve"> </w:t>
      </w:r>
      <w:r>
        <w:rPr>
          <w:w w:val="80"/>
          <w:sz w:val="24"/>
        </w:rPr>
        <w:t>cu</w:t>
      </w:r>
      <w:r>
        <w:rPr>
          <w:sz w:val="24"/>
        </w:rPr>
        <w:t xml:space="preserve"> </w:t>
      </w:r>
      <w:r>
        <w:rPr>
          <w:w w:val="80"/>
          <w:sz w:val="24"/>
        </w:rPr>
        <w:t>deprivare</w:t>
      </w:r>
      <w:r>
        <w:rPr>
          <w:sz w:val="24"/>
        </w:rPr>
        <w:t xml:space="preserve"> </w:t>
      </w:r>
      <w:r>
        <w:rPr>
          <w:w w:val="80"/>
          <w:sz w:val="24"/>
        </w:rPr>
        <w:t>materială</w:t>
      </w:r>
      <w:r>
        <w:rPr>
          <w:sz w:val="24"/>
        </w:rPr>
        <w:t xml:space="preserve"> </w:t>
      </w:r>
      <w:r>
        <w:rPr>
          <w:w w:val="80"/>
          <w:sz w:val="24"/>
        </w:rPr>
        <w:t>severă</w:t>
      </w:r>
      <w:r>
        <w:rPr>
          <w:sz w:val="24"/>
        </w:rPr>
        <w:t xml:space="preserve"> </w:t>
      </w:r>
      <w:r>
        <w:rPr>
          <w:w w:val="80"/>
          <w:sz w:val="24"/>
        </w:rPr>
        <w:t>dispun</w:t>
      </w:r>
      <w:r>
        <w:rPr>
          <w:sz w:val="24"/>
        </w:rPr>
        <w:t xml:space="preserve"> </w:t>
      </w:r>
      <w:r>
        <w:rPr>
          <w:w w:val="80"/>
          <w:sz w:val="24"/>
        </w:rPr>
        <w:t>de</w:t>
      </w:r>
      <w:r>
        <w:rPr>
          <w:sz w:val="24"/>
        </w:rPr>
        <w:t xml:space="preserve"> </w:t>
      </w:r>
      <w:r>
        <w:rPr>
          <w:w w:val="80"/>
          <w:sz w:val="24"/>
        </w:rPr>
        <w:t>condiții de</w:t>
      </w:r>
      <w:r>
        <w:rPr>
          <w:sz w:val="24"/>
        </w:rPr>
        <w:t xml:space="preserve"> </w:t>
      </w:r>
      <w:r>
        <w:rPr>
          <w:w w:val="80"/>
          <w:sz w:val="24"/>
        </w:rPr>
        <w:t xml:space="preserve">trai extrem de limitate din cauza lipsei resurselor, la care se înregistrează cel puțin 4 din cele 9 elemente de deprivare, </w:t>
      </w:r>
      <w:r>
        <w:rPr>
          <w:spacing w:val="-2"/>
          <w:w w:val="90"/>
          <w:sz w:val="24"/>
        </w:rPr>
        <w:t>respectiv</w:t>
      </w:r>
      <w:r>
        <w:rPr>
          <w:spacing w:val="-7"/>
          <w:w w:val="90"/>
          <w:sz w:val="24"/>
        </w:rPr>
        <w:t xml:space="preserve"> </w:t>
      </w:r>
      <w:r>
        <w:rPr>
          <w:spacing w:val="-2"/>
          <w:w w:val="90"/>
          <w:sz w:val="24"/>
        </w:rPr>
        <w:t>nu</w:t>
      </w:r>
      <w:r>
        <w:rPr>
          <w:spacing w:val="-6"/>
          <w:w w:val="90"/>
          <w:sz w:val="24"/>
        </w:rPr>
        <w:t xml:space="preserve"> </w:t>
      </w:r>
      <w:r>
        <w:rPr>
          <w:spacing w:val="-2"/>
          <w:w w:val="90"/>
          <w:sz w:val="24"/>
        </w:rPr>
        <w:t>își</w:t>
      </w:r>
      <w:r>
        <w:rPr>
          <w:spacing w:val="-8"/>
          <w:w w:val="90"/>
          <w:sz w:val="24"/>
        </w:rPr>
        <w:t xml:space="preserve"> </w:t>
      </w:r>
      <w:r>
        <w:rPr>
          <w:spacing w:val="-2"/>
          <w:w w:val="90"/>
          <w:sz w:val="24"/>
        </w:rPr>
        <w:t>pot</w:t>
      </w:r>
      <w:r>
        <w:rPr>
          <w:spacing w:val="-7"/>
          <w:w w:val="90"/>
          <w:sz w:val="24"/>
        </w:rPr>
        <w:t xml:space="preserve"> </w:t>
      </w:r>
      <w:r>
        <w:rPr>
          <w:spacing w:val="-2"/>
          <w:w w:val="90"/>
          <w:sz w:val="24"/>
        </w:rPr>
        <w:t>permite:</w:t>
      </w:r>
    </w:p>
    <w:p w14:paraId="7862C4A7" w14:textId="77777777" w:rsidR="007C3D8E" w:rsidRDefault="00000000">
      <w:pPr>
        <w:pStyle w:val="ListParagraph"/>
        <w:numPr>
          <w:ilvl w:val="1"/>
          <w:numId w:val="44"/>
        </w:numPr>
        <w:tabs>
          <w:tab w:val="left" w:pos="1155"/>
        </w:tabs>
        <w:spacing w:line="268" w:lineRule="exact"/>
        <w:ind w:left="1155" w:hanging="228"/>
        <w:jc w:val="both"/>
        <w:rPr>
          <w:sz w:val="24"/>
        </w:rPr>
      </w:pPr>
      <w:r>
        <w:rPr>
          <w:w w:val="80"/>
          <w:sz w:val="24"/>
        </w:rPr>
        <w:t>să</w:t>
      </w:r>
      <w:r>
        <w:rPr>
          <w:spacing w:val="-4"/>
          <w:sz w:val="24"/>
        </w:rPr>
        <w:t xml:space="preserve"> </w:t>
      </w:r>
      <w:r>
        <w:rPr>
          <w:w w:val="80"/>
          <w:sz w:val="24"/>
        </w:rPr>
        <w:t>plătească</w:t>
      </w:r>
      <w:r>
        <w:rPr>
          <w:spacing w:val="-4"/>
          <w:sz w:val="24"/>
        </w:rPr>
        <w:t xml:space="preserve"> </w:t>
      </w:r>
      <w:r>
        <w:rPr>
          <w:w w:val="80"/>
          <w:sz w:val="24"/>
        </w:rPr>
        <w:t>chiria</w:t>
      </w:r>
      <w:r>
        <w:rPr>
          <w:spacing w:val="-3"/>
          <w:sz w:val="24"/>
        </w:rPr>
        <w:t xml:space="preserve"> </w:t>
      </w:r>
      <w:r>
        <w:rPr>
          <w:w w:val="80"/>
          <w:sz w:val="24"/>
        </w:rPr>
        <w:t>sau</w:t>
      </w:r>
      <w:r>
        <w:rPr>
          <w:spacing w:val="-4"/>
          <w:sz w:val="24"/>
        </w:rPr>
        <w:t xml:space="preserve"> </w:t>
      </w:r>
      <w:r>
        <w:rPr>
          <w:w w:val="80"/>
          <w:sz w:val="24"/>
        </w:rPr>
        <w:t>facturile</w:t>
      </w:r>
      <w:r>
        <w:rPr>
          <w:spacing w:val="-4"/>
          <w:sz w:val="24"/>
        </w:rPr>
        <w:t xml:space="preserve"> </w:t>
      </w:r>
      <w:r>
        <w:rPr>
          <w:w w:val="80"/>
          <w:sz w:val="24"/>
        </w:rPr>
        <w:t>la</w:t>
      </w:r>
      <w:r>
        <w:rPr>
          <w:spacing w:val="-3"/>
          <w:sz w:val="24"/>
        </w:rPr>
        <w:t xml:space="preserve"> </w:t>
      </w:r>
      <w:r>
        <w:rPr>
          <w:spacing w:val="-2"/>
          <w:w w:val="80"/>
          <w:sz w:val="24"/>
        </w:rPr>
        <w:t>utilități,</w:t>
      </w:r>
    </w:p>
    <w:p w14:paraId="001F3974" w14:textId="77777777" w:rsidR="007C3D8E" w:rsidRDefault="00000000">
      <w:pPr>
        <w:pStyle w:val="ListParagraph"/>
        <w:numPr>
          <w:ilvl w:val="1"/>
          <w:numId w:val="44"/>
        </w:numPr>
        <w:tabs>
          <w:tab w:val="left" w:pos="1155"/>
        </w:tabs>
        <w:spacing w:before="43"/>
        <w:ind w:left="1155" w:hanging="228"/>
        <w:rPr>
          <w:sz w:val="24"/>
        </w:rPr>
      </w:pPr>
      <w:r>
        <w:rPr>
          <w:w w:val="80"/>
          <w:sz w:val="24"/>
        </w:rPr>
        <w:t>să</w:t>
      </w:r>
      <w:r>
        <w:rPr>
          <w:spacing w:val="-1"/>
          <w:sz w:val="24"/>
        </w:rPr>
        <w:t xml:space="preserve"> </w:t>
      </w:r>
      <w:r>
        <w:rPr>
          <w:w w:val="80"/>
          <w:sz w:val="24"/>
        </w:rPr>
        <w:t>asigure</w:t>
      </w:r>
      <w:r>
        <w:rPr>
          <w:sz w:val="24"/>
        </w:rPr>
        <w:t xml:space="preserve"> </w:t>
      </w:r>
      <w:r>
        <w:rPr>
          <w:w w:val="80"/>
          <w:sz w:val="24"/>
        </w:rPr>
        <w:t>încălzirea</w:t>
      </w:r>
      <w:r>
        <w:rPr>
          <w:spacing w:val="-1"/>
          <w:sz w:val="24"/>
        </w:rPr>
        <w:t xml:space="preserve"> </w:t>
      </w:r>
      <w:r>
        <w:rPr>
          <w:w w:val="80"/>
          <w:sz w:val="24"/>
        </w:rPr>
        <w:t>adecvată</w:t>
      </w:r>
      <w:r>
        <w:rPr>
          <w:spacing w:val="-1"/>
          <w:sz w:val="24"/>
        </w:rPr>
        <w:t xml:space="preserve"> </w:t>
      </w:r>
      <w:r>
        <w:rPr>
          <w:w w:val="80"/>
          <w:sz w:val="24"/>
        </w:rPr>
        <w:t>a</w:t>
      </w:r>
      <w:r>
        <w:rPr>
          <w:sz w:val="24"/>
        </w:rPr>
        <w:t xml:space="preserve"> </w:t>
      </w:r>
      <w:r>
        <w:rPr>
          <w:spacing w:val="-2"/>
          <w:w w:val="80"/>
          <w:sz w:val="24"/>
        </w:rPr>
        <w:t>locuinței,</w:t>
      </w:r>
    </w:p>
    <w:p w14:paraId="48EBBF87" w14:textId="77777777" w:rsidR="007C3D8E" w:rsidRDefault="00000000">
      <w:pPr>
        <w:pStyle w:val="ListParagraph"/>
        <w:numPr>
          <w:ilvl w:val="1"/>
          <w:numId w:val="44"/>
        </w:numPr>
        <w:tabs>
          <w:tab w:val="left" w:pos="1155"/>
        </w:tabs>
        <w:spacing w:before="45"/>
        <w:ind w:left="1155" w:hanging="228"/>
        <w:rPr>
          <w:sz w:val="24"/>
        </w:rPr>
      </w:pPr>
      <w:r>
        <w:rPr>
          <w:w w:val="80"/>
          <w:sz w:val="24"/>
        </w:rPr>
        <w:t>să</w:t>
      </w:r>
      <w:r>
        <w:rPr>
          <w:spacing w:val="-4"/>
          <w:sz w:val="24"/>
        </w:rPr>
        <w:t xml:space="preserve"> </w:t>
      </w:r>
      <w:r>
        <w:rPr>
          <w:w w:val="80"/>
          <w:sz w:val="24"/>
        </w:rPr>
        <w:t>facă</w:t>
      </w:r>
      <w:r>
        <w:rPr>
          <w:spacing w:val="-4"/>
          <w:sz w:val="24"/>
        </w:rPr>
        <w:t xml:space="preserve"> </w:t>
      </w:r>
      <w:r>
        <w:rPr>
          <w:w w:val="80"/>
          <w:sz w:val="24"/>
        </w:rPr>
        <w:t>față</w:t>
      </w:r>
      <w:r>
        <w:rPr>
          <w:spacing w:val="-5"/>
          <w:sz w:val="24"/>
        </w:rPr>
        <w:t xml:space="preserve"> </w:t>
      </w:r>
      <w:r>
        <w:rPr>
          <w:w w:val="80"/>
          <w:sz w:val="24"/>
        </w:rPr>
        <w:t>unor</w:t>
      </w:r>
      <w:r>
        <w:rPr>
          <w:spacing w:val="-4"/>
          <w:sz w:val="24"/>
        </w:rPr>
        <w:t xml:space="preserve"> </w:t>
      </w:r>
      <w:r>
        <w:rPr>
          <w:w w:val="80"/>
          <w:sz w:val="24"/>
        </w:rPr>
        <w:t>cheltuieli</w:t>
      </w:r>
      <w:r>
        <w:rPr>
          <w:spacing w:val="-6"/>
          <w:sz w:val="24"/>
        </w:rPr>
        <w:t xml:space="preserve"> </w:t>
      </w:r>
      <w:r>
        <w:rPr>
          <w:spacing w:val="-2"/>
          <w:w w:val="80"/>
          <w:sz w:val="24"/>
        </w:rPr>
        <w:t>neprevăzute,</w:t>
      </w:r>
    </w:p>
    <w:p w14:paraId="171F7437" w14:textId="77777777" w:rsidR="007C3D8E" w:rsidRDefault="00000000">
      <w:pPr>
        <w:pStyle w:val="ListParagraph"/>
        <w:numPr>
          <w:ilvl w:val="1"/>
          <w:numId w:val="44"/>
        </w:numPr>
        <w:tabs>
          <w:tab w:val="left" w:pos="1155"/>
        </w:tabs>
        <w:spacing w:before="45"/>
        <w:ind w:left="1155" w:hanging="228"/>
        <w:rPr>
          <w:sz w:val="24"/>
        </w:rPr>
      </w:pPr>
      <w:r>
        <w:rPr>
          <w:w w:val="80"/>
          <w:sz w:val="24"/>
        </w:rPr>
        <w:t>să</w:t>
      </w:r>
      <w:r>
        <w:rPr>
          <w:spacing w:val="-1"/>
          <w:sz w:val="24"/>
        </w:rPr>
        <w:t xml:space="preserve"> </w:t>
      </w:r>
      <w:r>
        <w:rPr>
          <w:w w:val="80"/>
          <w:sz w:val="24"/>
        </w:rPr>
        <w:t>mănânce</w:t>
      </w:r>
      <w:r>
        <w:rPr>
          <w:spacing w:val="-4"/>
          <w:sz w:val="24"/>
        </w:rPr>
        <w:t xml:space="preserve"> </w:t>
      </w:r>
      <w:r>
        <w:rPr>
          <w:w w:val="80"/>
          <w:sz w:val="24"/>
        </w:rPr>
        <w:t>carne,</w:t>
      </w:r>
      <w:r>
        <w:rPr>
          <w:sz w:val="24"/>
        </w:rPr>
        <w:t xml:space="preserve"> </w:t>
      </w:r>
      <w:r>
        <w:rPr>
          <w:w w:val="80"/>
          <w:sz w:val="24"/>
        </w:rPr>
        <w:t>pește</w:t>
      </w:r>
      <w:r>
        <w:rPr>
          <w:spacing w:val="-3"/>
          <w:sz w:val="24"/>
        </w:rPr>
        <w:t xml:space="preserve"> </w:t>
      </w:r>
      <w:r>
        <w:rPr>
          <w:w w:val="80"/>
          <w:sz w:val="24"/>
        </w:rPr>
        <w:t>sau</w:t>
      </w:r>
      <w:r>
        <w:rPr>
          <w:spacing w:val="-3"/>
          <w:sz w:val="24"/>
        </w:rPr>
        <w:t xml:space="preserve"> </w:t>
      </w:r>
      <w:r>
        <w:rPr>
          <w:w w:val="80"/>
          <w:sz w:val="24"/>
        </w:rPr>
        <w:t>un</w:t>
      </w:r>
      <w:r>
        <w:rPr>
          <w:spacing w:val="-3"/>
          <w:sz w:val="24"/>
        </w:rPr>
        <w:t xml:space="preserve"> </w:t>
      </w:r>
      <w:r>
        <w:rPr>
          <w:w w:val="80"/>
          <w:sz w:val="24"/>
        </w:rPr>
        <w:t>echivalent</w:t>
      </w:r>
      <w:r>
        <w:rPr>
          <w:spacing w:val="-1"/>
          <w:sz w:val="24"/>
        </w:rPr>
        <w:t xml:space="preserve"> </w:t>
      </w:r>
      <w:r>
        <w:rPr>
          <w:w w:val="80"/>
          <w:sz w:val="24"/>
        </w:rPr>
        <w:t>proteic</w:t>
      </w:r>
      <w:r>
        <w:rPr>
          <w:spacing w:val="-2"/>
          <w:sz w:val="24"/>
        </w:rPr>
        <w:t xml:space="preserve"> </w:t>
      </w:r>
      <w:r>
        <w:rPr>
          <w:w w:val="80"/>
          <w:sz w:val="24"/>
        </w:rPr>
        <w:t>în</w:t>
      </w:r>
      <w:r>
        <w:rPr>
          <w:spacing w:val="-3"/>
          <w:sz w:val="24"/>
        </w:rPr>
        <w:t xml:space="preserve"> </w:t>
      </w:r>
      <w:r>
        <w:rPr>
          <w:w w:val="80"/>
          <w:sz w:val="24"/>
        </w:rPr>
        <w:t>fiecare</w:t>
      </w:r>
      <w:r>
        <w:rPr>
          <w:spacing w:val="-1"/>
          <w:sz w:val="24"/>
        </w:rPr>
        <w:t xml:space="preserve"> </w:t>
      </w:r>
      <w:r>
        <w:rPr>
          <w:spacing w:val="-5"/>
          <w:w w:val="80"/>
          <w:sz w:val="24"/>
        </w:rPr>
        <w:t>zi,</w:t>
      </w:r>
    </w:p>
    <w:p w14:paraId="2CBA1F80" w14:textId="77777777" w:rsidR="007C3D8E" w:rsidRDefault="00000000">
      <w:pPr>
        <w:pStyle w:val="ListParagraph"/>
        <w:numPr>
          <w:ilvl w:val="1"/>
          <w:numId w:val="44"/>
        </w:numPr>
        <w:tabs>
          <w:tab w:val="left" w:pos="1155"/>
        </w:tabs>
        <w:spacing w:before="46"/>
        <w:ind w:left="1155" w:hanging="228"/>
        <w:rPr>
          <w:sz w:val="24"/>
        </w:rPr>
      </w:pPr>
      <w:r>
        <w:rPr>
          <w:w w:val="80"/>
          <w:sz w:val="24"/>
        </w:rPr>
        <w:t>o</w:t>
      </w:r>
      <w:r>
        <w:rPr>
          <w:sz w:val="24"/>
        </w:rPr>
        <w:t xml:space="preserve"> </w:t>
      </w:r>
      <w:r>
        <w:rPr>
          <w:w w:val="80"/>
          <w:sz w:val="24"/>
        </w:rPr>
        <w:t>săptămână</w:t>
      </w:r>
      <w:r>
        <w:rPr>
          <w:spacing w:val="-3"/>
          <w:sz w:val="24"/>
        </w:rPr>
        <w:t xml:space="preserve"> </w:t>
      </w:r>
      <w:r>
        <w:rPr>
          <w:w w:val="80"/>
          <w:sz w:val="24"/>
        </w:rPr>
        <w:t>de</w:t>
      </w:r>
      <w:r>
        <w:rPr>
          <w:spacing w:val="1"/>
          <w:sz w:val="24"/>
        </w:rPr>
        <w:t xml:space="preserve"> </w:t>
      </w:r>
      <w:r>
        <w:rPr>
          <w:w w:val="80"/>
          <w:sz w:val="24"/>
        </w:rPr>
        <w:t>vacanță</w:t>
      </w:r>
      <w:r>
        <w:rPr>
          <w:spacing w:val="-2"/>
          <w:sz w:val="24"/>
        </w:rPr>
        <w:t xml:space="preserve"> </w:t>
      </w:r>
      <w:r>
        <w:rPr>
          <w:w w:val="80"/>
          <w:sz w:val="24"/>
        </w:rPr>
        <w:t>departe</w:t>
      </w:r>
      <w:r>
        <w:rPr>
          <w:spacing w:val="1"/>
          <w:sz w:val="24"/>
        </w:rPr>
        <w:t xml:space="preserve"> </w:t>
      </w:r>
      <w:r>
        <w:rPr>
          <w:w w:val="80"/>
          <w:sz w:val="24"/>
        </w:rPr>
        <w:t>de</w:t>
      </w:r>
      <w:r>
        <w:rPr>
          <w:sz w:val="24"/>
        </w:rPr>
        <w:t xml:space="preserve"> </w:t>
      </w:r>
      <w:r>
        <w:rPr>
          <w:spacing w:val="-2"/>
          <w:w w:val="80"/>
          <w:sz w:val="24"/>
        </w:rPr>
        <w:t>casă,</w:t>
      </w:r>
    </w:p>
    <w:p w14:paraId="7B5729D8" w14:textId="77777777" w:rsidR="007C3D8E" w:rsidRDefault="00000000">
      <w:pPr>
        <w:pStyle w:val="ListParagraph"/>
        <w:numPr>
          <w:ilvl w:val="1"/>
          <w:numId w:val="44"/>
        </w:numPr>
        <w:tabs>
          <w:tab w:val="left" w:pos="1155"/>
        </w:tabs>
        <w:spacing w:before="45"/>
        <w:ind w:left="1155" w:hanging="228"/>
        <w:rPr>
          <w:sz w:val="24"/>
        </w:rPr>
      </w:pPr>
      <w:r>
        <w:rPr>
          <w:w w:val="80"/>
          <w:sz w:val="24"/>
        </w:rPr>
        <w:t>un</w:t>
      </w:r>
      <w:r>
        <w:rPr>
          <w:spacing w:val="-6"/>
          <w:sz w:val="24"/>
        </w:rPr>
        <w:t xml:space="preserve"> </w:t>
      </w:r>
      <w:r>
        <w:rPr>
          <w:spacing w:val="-2"/>
          <w:w w:val="90"/>
          <w:sz w:val="24"/>
        </w:rPr>
        <w:t>autoturism,</w:t>
      </w:r>
    </w:p>
    <w:p w14:paraId="59ED3416" w14:textId="77777777" w:rsidR="007C3D8E" w:rsidRDefault="00000000">
      <w:pPr>
        <w:pStyle w:val="ListParagraph"/>
        <w:numPr>
          <w:ilvl w:val="1"/>
          <w:numId w:val="44"/>
        </w:numPr>
        <w:tabs>
          <w:tab w:val="left" w:pos="1155"/>
        </w:tabs>
        <w:spacing w:before="43"/>
        <w:ind w:left="1155" w:hanging="228"/>
        <w:rPr>
          <w:sz w:val="24"/>
        </w:rPr>
      </w:pPr>
      <w:r>
        <w:rPr>
          <w:w w:val="80"/>
          <w:sz w:val="24"/>
        </w:rPr>
        <w:t>o</w:t>
      </w:r>
      <w:r>
        <w:rPr>
          <w:spacing w:val="-4"/>
          <w:sz w:val="24"/>
        </w:rPr>
        <w:t xml:space="preserve"> </w:t>
      </w:r>
      <w:r>
        <w:rPr>
          <w:w w:val="80"/>
          <w:sz w:val="24"/>
        </w:rPr>
        <w:t>mașină</w:t>
      </w:r>
      <w:r>
        <w:rPr>
          <w:spacing w:val="-5"/>
          <w:sz w:val="24"/>
        </w:rPr>
        <w:t xml:space="preserve"> </w:t>
      </w:r>
      <w:r>
        <w:rPr>
          <w:w w:val="80"/>
          <w:sz w:val="24"/>
        </w:rPr>
        <w:t>de</w:t>
      </w:r>
      <w:r>
        <w:rPr>
          <w:spacing w:val="-5"/>
          <w:sz w:val="24"/>
        </w:rPr>
        <w:t xml:space="preserve"> </w:t>
      </w:r>
      <w:r>
        <w:rPr>
          <w:spacing w:val="-2"/>
          <w:w w:val="80"/>
          <w:sz w:val="24"/>
        </w:rPr>
        <w:t>spălat,</w:t>
      </w:r>
    </w:p>
    <w:p w14:paraId="7BF40A21" w14:textId="77777777" w:rsidR="007C3D8E" w:rsidRDefault="00000000">
      <w:pPr>
        <w:pStyle w:val="ListParagraph"/>
        <w:numPr>
          <w:ilvl w:val="1"/>
          <w:numId w:val="44"/>
        </w:numPr>
        <w:tabs>
          <w:tab w:val="left" w:pos="1155"/>
        </w:tabs>
        <w:spacing w:before="45"/>
        <w:ind w:left="1155" w:hanging="228"/>
        <w:rPr>
          <w:sz w:val="24"/>
        </w:rPr>
      </w:pPr>
      <w:r>
        <w:rPr>
          <w:w w:val="80"/>
          <w:sz w:val="24"/>
        </w:rPr>
        <w:t>un</w:t>
      </w:r>
      <w:r>
        <w:rPr>
          <w:spacing w:val="-4"/>
          <w:sz w:val="24"/>
        </w:rPr>
        <w:t xml:space="preserve"> </w:t>
      </w:r>
      <w:r>
        <w:rPr>
          <w:w w:val="80"/>
          <w:sz w:val="24"/>
        </w:rPr>
        <w:t>TV</w:t>
      </w:r>
      <w:r>
        <w:rPr>
          <w:spacing w:val="-5"/>
          <w:sz w:val="24"/>
        </w:rPr>
        <w:t xml:space="preserve"> </w:t>
      </w:r>
      <w:r>
        <w:rPr>
          <w:spacing w:val="-2"/>
          <w:w w:val="80"/>
          <w:sz w:val="24"/>
        </w:rPr>
        <w:t>color,</w:t>
      </w:r>
    </w:p>
    <w:p w14:paraId="5C358188" w14:textId="77777777" w:rsidR="007C3D8E" w:rsidRDefault="00000000">
      <w:pPr>
        <w:pStyle w:val="ListParagraph"/>
        <w:numPr>
          <w:ilvl w:val="1"/>
          <w:numId w:val="44"/>
        </w:numPr>
        <w:tabs>
          <w:tab w:val="left" w:pos="1155"/>
        </w:tabs>
        <w:spacing w:before="45"/>
        <w:ind w:left="1155" w:hanging="228"/>
        <w:rPr>
          <w:sz w:val="24"/>
        </w:rPr>
      </w:pPr>
      <w:r>
        <w:rPr>
          <w:w w:val="80"/>
          <w:sz w:val="24"/>
        </w:rPr>
        <w:t>un</w:t>
      </w:r>
      <w:r>
        <w:rPr>
          <w:spacing w:val="-4"/>
          <w:sz w:val="24"/>
        </w:rPr>
        <w:t xml:space="preserve"> </w:t>
      </w:r>
      <w:r>
        <w:rPr>
          <w:spacing w:val="-2"/>
          <w:w w:val="90"/>
          <w:sz w:val="24"/>
        </w:rPr>
        <w:t>telefon.</w:t>
      </w:r>
    </w:p>
    <w:p w14:paraId="0BB72DD4" w14:textId="77777777" w:rsidR="007C3D8E" w:rsidRDefault="007C3D8E">
      <w:pPr>
        <w:pStyle w:val="ListParagraph"/>
        <w:rPr>
          <w:sz w:val="24"/>
        </w:rPr>
        <w:sectPr w:rsidR="007C3D8E">
          <w:pgSz w:w="11910" w:h="16840"/>
          <w:pgMar w:top="1160" w:right="566" w:bottom="1380" w:left="566" w:header="276" w:footer="1107" w:gutter="0"/>
          <w:cols w:space="708"/>
        </w:sectPr>
      </w:pPr>
    </w:p>
    <w:p w14:paraId="0D65D551" w14:textId="77777777" w:rsidR="007C3D8E" w:rsidRDefault="00000000">
      <w:pPr>
        <w:pStyle w:val="ListParagraph"/>
        <w:numPr>
          <w:ilvl w:val="0"/>
          <w:numId w:val="44"/>
        </w:numPr>
        <w:tabs>
          <w:tab w:val="left" w:pos="1265"/>
        </w:tabs>
        <w:spacing w:before="197" w:line="280" w:lineRule="auto"/>
        <w:ind w:right="564" w:firstLine="0"/>
        <w:jc w:val="both"/>
        <w:rPr>
          <w:sz w:val="24"/>
        </w:rPr>
      </w:pPr>
      <w:r>
        <w:rPr>
          <w:w w:val="85"/>
          <w:sz w:val="24"/>
        </w:rPr>
        <w:lastRenderedPageBreak/>
        <w:t>Persoanele</w:t>
      </w:r>
      <w:r>
        <w:rPr>
          <w:spacing w:val="-4"/>
          <w:w w:val="85"/>
          <w:sz w:val="24"/>
        </w:rPr>
        <w:t xml:space="preserve"> </w:t>
      </w:r>
      <w:r>
        <w:rPr>
          <w:w w:val="85"/>
          <w:sz w:val="24"/>
        </w:rPr>
        <w:t>care</w:t>
      </w:r>
      <w:r>
        <w:rPr>
          <w:spacing w:val="-5"/>
          <w:w w:val="85"/>
          <w:sz w:val="24"/>
        </w:rPr>
        <w:t xml:space="preserve"> </w:t>
      </w:r>
      <w:r>
        <w:rPr>
          <w:w w:val="85"/>
          <w:sz w:val="24"/>
        </w:rPr>
        <w:t>trăiesc</w:t>
      </w:r>
      <w:r>
        <w:rPr>
          <w:spacing w:val="-6"/>
          <w:w w:val="85"/>
          <w:sz w:val="24"/>
        </w:rPr>
        <w:t xml:space="preserve"> </w:t>
      </w:r>
      <w:r>
        <w:rPr>
          <w:w w:val="85"/>
          <w:sz w:val="24"/>
        </w:rPr>
        <w:t>în</w:t>
      </w:r>
      <w:r>
        <w:rPr>
          <w:spacing w:val="-4"/>
          <w:w w:val="85"/>
          <w:sz w:val="24"/>
        </w:rPr>
        <w:t xml:space="preserve"> </w:t>
      </w:r>
      <w:r>
        <w:rPr>
          <w:w w:val="85"/>
          <w:sz w:val="24"/>
        </w:rPr>
        <w:t>gospodării</w:t>
      </w:r>
      <w:r>
        <w:rPr>
          <w:spacing w:val="-5"/>
          <w:w w:val="85"/>
          <w:sz w:val="24"/>
        </w:rPr>
        <w:t xml:space="preserve"> </w:t>
      </w:r>
      <w:r>
        <w:rPr>
          <w:w w:val="85"/>
          <w:sz w:val="24"/>
        </w:rPr>
        <w:t>cu</w:t>
      </w:r>
      <w:r>
        <w:rPr>
          <w:spacing w:val="-4"/>
          <w:w w:val="85"/>
          <w:sz w:val="24"/>
        </w:rPr>
        <w:t xml:space="preserve"> </w:t>
      </w:r>
      <w:r>
        <w:rPr>
          <w:w w:val="85"/>
          <w:sz w:val="24"/>
        </w:rPr>
        <w:t>o</w:t>
      </w:r>
      <w:r>
        <w:rPr>
          <w:spacing w:val="-4"/>
          <w:w w:val="85"/>
          <w:sz w:val="24"/>
        </w:rPr>
        <w:t xml:space="preserve"> </w:t>
      </w:r>
      <w:r>
        <w:rPr>
          <w:w w:val="85"/>
          <w:sz w:val="24"/>
        </w:rPr>
        <w:t>intensitate</w:t>
      </w:r>
      <w:r>
        <w:rPr>
          <w:spacing w:val="-4"/>
          <w:w w:val="85"/>
          <w:sz w:val="24"/>
        </w:rPr>
        <w:t xml:space="preserve"> </w:t>
      </w:r>
      <w:r>
        <w:rPr>
          <w:w w:val="85"/>
          <w:sz w:val="24"/>
        </w:rPr>
        <w:t>extrem</w:t>
      </w:r>
      <w:r>
        <w:rPr>
          <w:spacing w:val="-6"/>
          <w:w w:val="85"/>
          <w:sz w:val="24"/>
        </w:rPr>
        <w:t xml:space="preserve"> </w:t>
      </w:r>
      <w:r>
        <w:rPr>
          <w:w w:val="85"/>
          <w:sz w:val="24"/>
        </w:rPr>
        <w:t>de</w:t>
      </w:r>
      <w:r>
        <w:rPr>
          <w:spacing w:val="-4"/>
          <w:w w:val="85"/>
          <w:sz w:val="24"/>
        </w:rPr>
        <w:t xml:space="preserve"> </w:t>
      </w:r>
      <w:r>
        <w:rPr>
          <w:w w:val="85"/>
          <w:sz w:val="24"/>
        </w:rPr>
        <w:t>redusă</w:t>
      </w:r>
      <w:r>
        <w:rPr>
          <w:spacing w:val="-6"/>
          <w:w w:val="85"/>
          <w:sz w:val="24"/>
        </w:rPr>
        <w:t xml:space="preserve"> </w:t>
      </w:r>
      <w:r>
        <w:rPr>
          <w:w w:val="85"/>
          <w:sz w:val="24"/>
        </w:rPr>
        <w:t>a</w:t>
      </w:r>
      <w:r>
        <w:rPr>
          <w:spacing w:val="-4"/>
          <w:w w:val="85"/>
          <w:sz w:val="24"/>
        </w:rPr>
        <w:t xml:space="preserve"> </w:t>
      </w:r>
      <w:r>
        <w:rPr>
          <w:w w:val="85"/>
          <w:sz w:val="24"/>
        </w:rPr>
        <w:t>muncii</w:t>
      </w:r>
      <w:r>
        <w:rPr>
          <w:spacing w:val="-6"/>
          <w:w w:val="85"/>
          <w:sz w:val="24"/>
        </w:rPr>
        <w:t xml:space="preserve"> </w:t>
      </w:r>
      <w:r>
        <w:rPr>
          <w:w w:val="85"/>
          <w:sz w:val="24"/>
        </w:rPr>
        <w:t>sunt</w:t>
      </w:r>
      <w:r>
        <w:rPr>
          <w:spacing w:val="-4"/>
          <w:w w:val="85"/>
          <w:sz w:val="24"/>
        </w:rPr>
        <w:t xml:space="preserve"> </w:t>
      </w:r>
      <w:r>
        <w:rPr>
          <w:w w:val="85"/>
          <w:sz w:val="24"/>
        </w:rPr>
        <w:t>cele</w:t>
      </w:r>
      <w:r>
        <w:rPr>
          <w:spacing w:val="-4"/>
          <w:w w:val="85"/>
          <w:sz w:val="24"/>
        </w:rPr>
        <w:t xml:space="preserve"> </w:t>
      </w:r>
      <w:r>
        <w:rPr>
          <w:w w:val="85"/>
          <w:sz w:val="24"/>
        </w:rPr>
        <w:t>cu</w:t>
      </w:r>
      <w:r>
        <w:rPr>
          <w:spacing w:val="-4"/>
          <w:w w:val="85"/>
          <w:sz w:val="24"/>
        </w:rPr>
        <w:t xml:space="preserve"> </w:t>
      </w:r>
      <w:r>
        <w:rPr>
          <w:w w:val="85"/>
          <w:sz w:val="24"/>
        </w:rPr>
        <w:t xml:space="preserve">vârsta </w:t>
      </w:r>
      <w:r>
        <w:rPr>
          <w:w w:val="80"/>
          <w:sz w:val="24"/>
        </w:rPr>
        <w:t xml:space="preserve">cuprinsă între 0-59 ani care locuiesc în gospodării în care adulții (cu vârsta între 18-59 ani) au lucrat în anul </w:t>
      </w:r>
      <w:r>
        <w:rPr>
          <w:w w:val="85"/>
          <w:sz w:val="24"/>
        </w:rPr>
        <w:t>anterior</w:t>
      </w:r>
      <w:r>
        <w:rPr>
          <w:spacing w:val="-3"/>
          <w:w w:val="85"/>
          <w:sz w:val="24"/>
        </w:rPr>
        <w:t xml:space="preserve"> </w:t>
      </w:r>
      <w:r>
        <w:rPr>
          <w:w w:val="85"/>
          <w:sz w:val="24"/>
        </w:rPr>
        <w:t>la</w:t>
      </w:r>
      <w:r>
        <w:rPr>
          <w:spacing w:val="-5"/>
          <w:w w:val="85"/>
          <w:sz w:val="24"/>
        </w:rPr>
        <w:t xml:space="preserve"> </w:t>
      </w:r>
      <w:r>
        <w:rPr>
          <w:w w:val="85"/>
          <w:sz w:val="24"/>
        </w:rPr>
        <w:t>mai</w:t>
      </w:r>
      <w:r>
        <w:rPr>
          <w:spacing w:val="-3"/>
          <w:w w:val="85"/>
          <w:sz w:val="24"/>
        </w:rPr>
        <w:t xml:space="preserve"> </w:t>
      </w:r>
      <w:r>
        <w:rPr>
          <w:w w:val="85"/>
          <w:sz w:val="24"/>
        </w:rPr>
        <w:t>puțin</w:t>
      </w:r>
      <w:r>
        <w:rPr>
          <w:spacing w:val="-2"/>
          <w:w w:val="85"/>
          <w:sz w:val="24"/>
        </w:rPr>
        <w:t xml:space="preserve"> </w:t>
      </w:r>
      <w:r>
        <w:rPr>
          <w:w w:val="85"/>
          <w:sz w:val="24"/>
        </w:rPr>
        <w:t>de</w:t>
      </w:r>
      <w:r>
        <w:rPr>
          <w:spacing w:val="-2"/>
          <w:w w:val="85"/>
          <w:sz w:val="24"/>
        </w:rPr>
        <w:t xml:space="preserve"> </w:t>
      </w:r>
      <w:r>
        <w:rPr>
          <w:w w:val="85"/>
          <w:sz w:val="24"/>
        </w:rPr>
        <w:t>20%</w:t>
      </w:r>
      <w:r>
        <w:rPr>
          <w:spacing w:val="-5"/>
          <w:w w:val="85"/>
          <w:sz w:val="24"/>
        </w:rPr>
        <w:t xml:space="preserve"> </w:t>
      </w:r>
      <w:r>
        <w:rPr>
          <w:w w:val="85"/>
          <w:sz w:val="24"/>
        </w:rPr>
        <w:t>din</w:t>
      </w:r>
      <w:r>
        <w:rPr>
          <w:spacing w:val="-2"/>
          <w:w w:val="85"/>
          <w:sz w:val="24"/>
        </w:rPr>
        <w:t xml:space="preserve"> </w:t>
      </w:r>
      <w:r>
        <w:rPr>
          <w:w w:val="85"/>
          <w:sz w:val="24"/>
        </w:rPr>
        <w:t>potențialul</w:t>
      </w:r>
      <w:r>
        <w:rPr>
          <w:spacing w:val="-3"/>
          <w:w w:val="85"/>
          <w:sz w:val="24"/>
        </w:rPr>
        <w:t xml:space="preserve"> </w:t>
      </w:r>
      <w:r>
        <w:rPr>
          <w:w w:val="85"/>
          <w:sz w:val="24"/>
        </w:rPr>
        <w:t>lor</w:t>
      </w:r>
      <w:r>
        <w:rPr>
          <w:spacing w:val="-5"/>
          <w:w w:val="85"/>
          <w:sz w:val="24"/>
        </w:rPr>
        <w:t xml:space="preserve"> </w:t>
      </w:r>
      <w:r>
        <w:rPr>
          <w:w w:val="85"/>
          <w:sz w:val="24"/>
        </w:rPr>
        <w:t>total.</w:t>
      </w:r>
    </w:p>
    <w:p w14:paraId="16B539DA" w14:textId="77777777" w:rsidR="007C3D8E" w:rsidRDefault="00000000">
      <w:pPr>
        <w:pStyle w:val="BodyText"/>
        <w:spacing w:line="280" w:lineRule="auto"/>
        <w:ind w:left="927" w:right="572"/>
        <w:jc w:val="both"/>
      </w:pPr>
      <w:r>
        <w:rPr>
          <w:w w:val="80"/>
        </w:rPr>
        <w:t xml:space="preserve">NOTĂ: Solicitantul are obligația de a justifica încadrarea persoanelor din grupul țintă în cel puțin una dintre </w:t>
      </w:r>
      <w:r>
        <w:rPr>
          <w:w w:val="85"/>
        </w:rPr>
        <w:t>cele 3 situații enumerate mai sus.</w:t>
      </w:r>
    </w:p>
    <w:p w14:paraId="4179273A" w14:textId="77777777" w:rsidR="007C3D8E" w:rsidRDefault="00000000">
      <w:pPr>
        <w:pStyle w:val="BodyText"/>
        <w:spacing w:line="278" w:lineRule="auto"/>
        <w:ind w:left="927" w:right="569"/>
        <w:jc w:val="both"/>
      </w:pPr>
      <w:r>
        <w:rPr>
          <w:w w:val="80"/>
        </w:rPr>
        <w:t>Persoanele</w:t>
      </w:r>
      <w:r>
        <w:t xml:space="preserve"> </w:t>
      </w:r>
      <w:r>
        <w:rPr>
          <w:w w:val="80"/>
        </w:rPr>
        <w:t>din</w:t>
      </w:r>
      <w:r>
        <w:t xml:space="preserve"> </w:t>
      </w:r>
      <w:r>
        <w:rPr>
          <w:w w:val="80"/>
        </w:rPr>
        <w:t>comunitățile</w:t>
      </w:r>
      <w:r>
        <w:t xml:space="preserve"> </w:t>
      </w:r>
      <w:r>
        <w:rPr>
          <w:w w:val="80"/>
        </w:rPr>
        <w:t>marginalizate</w:t>
      </w:r>
      <w:r>
        <w:t xml:space="preserve"> </w:t>
      </w:r>
      <w:r>
        <w:rPr>
          <w:w w:val="80"/>
        </w:rPr>
        <w:t>aflate</w:t>
      </w:r>
      <w:r>
        <w:t xml:space="preserve"> </w:t>
      </w:r>
      <w:r>
        <w:rPr>
          <w:w w:val="80"/>
        </w:rPr>
        <w:t>în</w:t>
      </w:r>
      <w:r>
        <w:t xml:space="preserve"> </w:t>
      </w:r>
      <w:r>
        <w:rPr>
          <w:w w:val="80"/>
        </w:rPr>
        <w:t>risc</w:t>
      </w:r>
      <w:r>
        <w:t xml:space="preserve"> </w:t>
      </w:r>
      <w:r>
        <w:rPr>
          <w:w w:val="80"/>
        </w:rPr>
        <w:t>de</w:t>
      </w:r>
      <w:r>
        <w:t xml:space="preserve"> </w:t>
      </w:r>
      <w:r>
        <w:rPr>
          <w:w w:val="80"/>
        </w:rPr>
        <w:t>sărăcie</w:t>
      </w:r>
      <w:r>
        <w:t xml:space="preserve"> </w:t>
      </w:r>
      <w:r>
        <w:rPr>
          <w:w w:val="80"/>
        </w:rPr>
        <w:t>sau</w:t>
      </w:r>
      <w:r>
        <w:t xml:space="preserve"> </w:t>
      </w:r>
      <w:r>
        <w:rPr>
          <w:w w:val="80"/>
        </w:rPr>
        <w:t>excluziune</w:t>
      </w:r>
      <w:r>
        <w:t xml:space="preserve"> </w:t>
      </w:r>
      <w:r>
        <w:rPr>
          <w:w w:val="80"/>
        </w:rPr>
        <w:t>socială</w:t>
      </w:r>
      <w:r>
        <w:t xml:space="preserve"> </w:t>
      </w:r>
      <w:r>
        <w:rPr>
          <w:w w:val="80"/>
        </w:rPr>
        <w:t>care</w:t>
      </w:r>
      <w:r>
        <w:t xml:space="preserve"> </w:t>
      </w:r>
      <w:r>
        <w:rPr>
          <w:w w:val="80"/>
        </w:rPr>
        <w:t>nu</w:t>
      </w:r>
      <w:r>
        <w:t xml:space="preserve"> </w:t>
      </w:r>
      <w:r>
        <w:rPr>
          <w:w w:val="80"/>
        </w:rPr>
        <w:t>au</w:t>
      </w:r>
      <w:r>
        <w:t xml:space="preserve"> </w:t>
      </w:r>
      <w:r>
        <w:rPr>
          <w:w w:val="80"/>
        </w:rPr>
        <w:t>acte de</w:t>
      </w:r>
      <w:r>
        <w:t xml:space="preserve"> </w:t>
      </w:r>
      <w:r>
        <w:rPr>
          <w:w w:val="80"/>
        </w:rPr>
        <w:t>identitate,</w:t>
      </w:r>
      <w:r>
        <w:t xml:space="preserve"> </w:t>
      </w:r>
      <w:r>
        <w:rPr>
          <w:w w:val="80"/>
        </w:rPr>
        <w:t>dar</w:t>
      </w:r>
      <w:r>
        <w:t xml:space="preserve"> </w:t>
      </w:r>
      <w:r>
        <w:rPr>
          <w:w w:val="80"/>
        </w:rPr>
        <w:t>locuiesc</w:t>
      </w:r>
      <w:r>
        <w:t xml:space="preserve"> </w:t>
      </w:r>
      <w:r>
        <w:rPr>
          <w:w w:val="80"/>
        </w:rPr>
        <w:t>în</w:t>
      </w:r>
      <w:r>
        <w:t xml:space="preserve"> </w:t>
      </w:r>
      <w:r>
        <w:rPr>
          <w:w w:val="80"/>
        </w:rPr>
        <w:t>teritoriul</w:t>
      </w:r>
      <w:r>
        <w:t xml:space="preserve"> </w:t>
      </w:r>
      <w:r>
        <w:rPr>
          <w:w w:val="80"/>
        </w:rPr>
        <w:t>SDL,</w:t>
      </w:r>
      <w:r>
        <w:t xml:space="preserve"> </w:t>
      </w:r>
      <w:r>
        <w:rPr>
          <w:w w:val="80"/>
        </w:rPr>
        <w:t>precum</w:t>
      </w:r>
      <w:r>
        <w:t xml:space="preserve"> </w:t>
      </w:r>
      <w:r>
        <w:rPr>
          <w:w w:val="80"/>
        </w:rPr>
        <w:t>și</w:t>
      </w:r>
      <w:r>
        <w:t xml:space="preserve"> </w:t>
      </w:r>
      <w:r>
        <w:rPr>
          <w:w w:val="80"/>
        </w:rPr>
        <w:t>persoanele</w:t>
      </w:r>
      <w:r>
        <w:t xml:space="preserve"> </w:t>
      </w:r>
      <w:r>
        <w:rPr>
          <w:w w:val="80"/>
        </w:rPr>
        <w:t>fără adăpost</w:t>
      </w:r>
      <w:r>
        <w:t xml:space="preserve"> </w:t>
      </w:r>
      <w:r>
        <w:rPr>
          <w:w w:val="80"/>
        </w:rPr>
        <w:t>(inclusiv</w:t>
      </w:r>
      <w:r>
        <w:t xml:space="preserve"> </w:t>
      </w:r>
      <w:r>
        <w:rPr>
          <w:w w:val="80"/>
        </w:rPr>
        <w:t>copii</w:t>
      </w:r>
      <w:r>
        <w:t xml:space="preserve"> </w:t>
      </w:r>
      <w:r>
        <w:rPr>
          <w:w w:val="80"/>
        </w:rPr>
        <w:t>și</w:t>
      </w:r>
      <w:r>
        <w:t xml:space="preserve"> </w:t>
      </w:r>
      <w:r>
        <w:rPr>
          <w:w w:val="80"/>
        </w:rPr>
        <w:t>tineri)</w:t>
      </w:r>
      <w:r>
        <w:t xml:space="preserve"> </w:t>
      </w:r>
      <w:r>
        <w:rPr>
          <w:w w:val="80"/>
        </w:rPr>
        <w:t xml:space="preserve">care se află în raza teritoriului SDL, vor reprezenta grup țintă eligibil dacă se constată că trăiesc în una din zonele </w:t>
      </w:r>
      <w:r>
        <w:rPr>
          <w:w w:val="85"/>
        </w:rPr>
        <w:t>cuprinse</w:t>
      </w:r>
      <w:r>
        <w:rPr>
          <w:spacing w:val="-6"/>
          <w:w w:val="85"/>
        </w:rPr>
        <w:t xml:space="preserve"> </w:t>
      </w:r>
      <w:r>
        <w:rPr>
          <w:w w:val="85"/>
        </w:rPr>
        <w:t>în</w:t>
      </w:r>
      <w:r>
        <w:rPr>
          <w:spacing w:val="-6"/>
          <w:w w:val="85"/>
        </w:rPr>
        <w:t xml:space="preserve"> </w:t>
      </w:r>
      <w:r>
        <w:rPr>
          <w:w w:val="85"/>
        </w:rPr>
        <w:t>teritoriu</w:t>
      </w:r>
      <w:r>
        <w:rPr>
          <w:spacing w:val="-6"/>
          <w:w w:val="85"/>
        </w:rPr>
        <w:t xml:space="preserve"> </w:t>
      </w:r>
      <w:r>
        <w:rPr>
          <w:w w:val="85"/>
        </w:rPr>
        <w:t>(declarație</w:t>
      </w:r>
      <w:r>
        <w:rPr>
          <w:spacing w:val="-6"/>
          <w:w w:val="85"/>
        </w:rPr>
        <w:t xml:space="preserve"> </w:t>
      </w:r>
      <w:r>
        <w:rPr>
          <w:w w:val="85"/>
        </w:rPr>
        <w:t>pe</w:t>
      </w:r>
      <w:r>
        <w:rPr>
          <w:spacing w:val="-7"/>
          <w:w w:val="85"/>
        </w:rPr>
        <w:t xml:space="preserve"> </w:t>
      </w:r>
      <w:r>
        <w:rPr>
          <w:w w:val="85"/>
        </w:rPr>
        <w:t>propria</w:t>
      </w:r>
      <w:r>
        <w:rPr>
          <w:spacing w:val="-5"/>
          <w:w w:val="85"/>
        </w:rPr>
        <w:t xml:space="preserve"> </w:t>
      </w:r>
      <w:r>
        <w:rPr>
          <w:w w:val="85"/>
        </w:rPr>
        <w:t>răspundere).</w:t>
      </w:r>
    </w:p>
    <w:p w14:paraId="5FE2BD67" w14:textId="77777777" w:rsidR="007C3D8E" w:rsidRDefault="007C3D8E">
      <w:pPr>
        <w:pStyle w:val="BodyText"/>
        <w:ind w:left="0"/>
      </w:pPr>
    </w:p>
    <w:p w14:paraId="1888F063" w14:textId="77777777" w:rsidR="007C3D8E" w:rsidRDefault="007C3D8E">
      <w:pPr>
        <w:pStyle w:val="BodyText"/>
        <w:spacing w:before="86"/>
        <w:ind w:left="0"/>
      </w:pPr>
    </w:p>
    <w:p w14:paraId="587AC2E1" w14:textId="77777777" w:rsidR="007C3D8E" w:rsidRDefault="00000000">
      <w:pPr>
        <w:spacing w:before="1"/>
        <w:ind w:left="927"/>
        <w:jc w:val="both"/>
        <w:rPr>
          <w:rFonts w:ascii="Arial" w:hAnsi="Arial"/>
          <w:b/>
          <w:i/>
          <w:sz w:val="24"/>
        </w:rPr>
      </w:pPr>
      <w:r>
        <w:rPr>
          <w:rFonts w:ascii="Arial" w:hAnsi="Arial"/>
          <w:b/>
          <w:i/>
          <w:w w:val="80"/>
          <w:sz w:val="24"/>
        </w:rPr>
        <w:t>Criterii</w:t>
      </w:r>
      <w:r>
        <w:rPr>
          <w:rFonts w:ascii="Arial" w:hAnsi="Arial"/>
          <w:b/>
          <w:i/>
          <w:spacing w:val="-2"/>
          <w:sz w:val="24"/>
        </w:rPr>
        <w:t xml:space="preserve"> </w:t>
      </w:r>
      <w:r>
        <w:rPr>
          <w:rFonts w:ascii="Arial" w:hAnsi="Arial"/>
          <w:b/>
          <w:i/>
          <w:w w:val="80"/>
          <w:sz w:val="24"/>
        </w:rPr>
        <w:t>specifice</w:t>
      </w:r>
      <w:r>
        <w:rPr>
          <w:rFonts w:ascii="Arial" w:hAnsi="Arial"/>
          <w:b/>
          <w:i/>
          <w:spacing w:val="-1"/>
          <w:sz w:val="24"/>
        </w:rPr>
        <w:t xml:space="preserve"> </w:t>
      </w:r>
      <w:r>
        <w:rPr>
          <w:rFonts w:ascii="Arial" w:hAnsi="Arial"/>
          <w:b/>
          <w:i/>
          <w:w w:val="80"/>
          <w:sz w:val="24"/>
        </w:rPr>
        <w:t>de</w:t>
      </w:r>
      <w:r>
        <w:rPr>
          <w:rFonts w:ascii="Arial" w:hAnsi="Arial"/>
          <w:b/>
          <w:i/>
          <w:spacing w:val="-4"/>
          <w:sz w:val="24"/>
        </w:rPr>
        <w:t xml:space="preserve"> </w:t>
      </w:r>
      <w:r>
        <w:rPr>
          <w:rFonts w:ascii="Arial" w:hAnsi="Arial"/>
          <w:b/>
          <w:i/>
          <w:w w:val="80"/>
          <w:sz w:val="24"/>
        </w:rPr>
        <w:t>eligibilitate</w:t>
      </w:r>
      <w:r>
        <w:rPr>
          <w:rFonts w:ascii="Arial" w:hAnsi="Arial"/>
          <w:b/>
          <w:i/>
          <w:spacing w:val="-1"/>
          <w:sz w:val="24"/>
        </w:rPr>
        <w:t xml:space="preserve"> </w:t>
      </w:r>
      <w:r>
        <w:rPr>
          <w:rFonts w:ascii="Arial" w:hAnsi="Arial"/>
          <w:b/>
          <w:i/>
          <w:w w:val="80"/>
          <w:sz w:val="24"/>
        </w:rPr>
        <w:t>a</w:t>
      </w:r>
      <w:r>
        <w:rPr>
          <w:rFonts w:ascii="Arial" w:hAnsi="Arial"/>
          <w:b/>
          <w:i/>
          <w:spacing w:val="-2"/>
          <w:sz w:val="24"/>
        </w:rPr>
        <w:t xml:space="preserve"> </w:t>
      </w:r>
      <w:r>
        <w:rPr>
          <w:rFonts w:ascii="Arial" w:hAnsi="Arial"/>
          <w:b/>
          <w:i/>
          <w:w w:val="80"/>
          <w:sz w:val="24"/>
        </w:rPr>
        <w:t>grupului</w:t>
      </w:r>
      <w:r>
        <w:rPr>
          <w:rFonts w:ascii="Arial" w:hAnsi="Arial"/>
          <w:b/>
          <w:i/>
          <w:spacing w:val="-4"/>
          <w:sz w:val="24"/>
        </w:rPr>
        <w:t xml:space="preserve"> </w:t>
      </w:r>
      <w:r>
        <w:rPr>
          <w:rFonts w:ascii="Arial" w:hAnsi="Arial"/>
          <w:b/>
          <w:i/>
          <w:spacing w:val="-2"/>
          <w:w w:val="80"/>
          <w:sz w:val="24"/>
        </w:rPr>
        <w:t>țintă</w:t>
      </w:r>
    </w:p>
    <w:p w14:paraId="7893256D" w14:textId="77777777" w:rsidR="007C3D8E" w:rsidRDefault="00000000">
      <w:pPr>
        <w:spacing w:before="40"/>
        <w:ind w:left="982"/>
        <w:jc w:val="both"/>
        <w:rPr>
          <w:rFonts w:ascii="Arial" w:hAnsi="Arial"/>
          <w:b/>
          <w:i/>
          <w:sz w:val="24"/>
        </w:rPr>
      </w:pPr>
      <w:r>
        <w:rPr>
          <w:rFonts w:ascii="Arial" w:hAnsi="Arial"/>
          <w:b/>
          <w:i/>
          <w:w w:val="80"/>
          <w:sz w:val="24"/>
        </w:rPr>
        <w:t>Acțiunea</w:t>
      </w:r>
      <w:r>
        <w:rPr>
          <w:rFonts w:ascii="Arial" w:hAnsi="Arial"/>
          <w:b/>
          <w:i/>
          <w:spacing w:val="-4"/>
          <w:sz w:val="24"/>
        </w:rPr>
        <w:t xml:space="preserve"> </w:t>
      </w:r>
      <w:r>
        <w:rPr>
          <w:rFonts w:ascii="Arial" w:hAnsi="Arial"/>
          <w:b/>
          <w:i/>
          <w:w w:val="80"/>
          <w:sz w:val="24"/>
        </w:rPr>
        <w:t>1.3</w:t>
      </w:r>
      <w:r>
        <w:rPr>
          <w:rFonts w:ascii="Arial" w:hAnsi="Arial"/>
          <w:b/>
          <w:i/>
          <w:spacing w:val="-5"/>
          <w:sz w:val="24"/>
        </w:rPr>
        <w:t xml:space="preserve"> </w:t>
      </w:r>
      <w:r>
        <w:rPr>
          <w:rFonts w:ascii="Arial" w:hAnsi="Arial"/>
          <w:b/>
          <w:i/>
          <w:w w:val="80"/>
          <w:sz w:val="24"/>
        </w:rPr>
        <w:t>cu</w:t>
      </w:r>
      <w:r>
        <w:rPr>
          <w:rFonts w:ascii="Arial" w:hAnsi="Arial"/>
          <w:b/>
          <w:i/>
          <w:spacing w:val="-3"/>
          <w:sz w:val="24"/>
        </w:rPr>
        <w:t xml:space="preserve"> </w:t>
      </w:r>
      <w:r>
        <w:rPr>
          <w:rFonts w:ascii="Arial" w:hAnsi="Arial"/>
          <w:b/>
          <w:i/>
          <w:w w:val="80"/>
          <w:sz w:val="24"/>
        </w:rPr>
        <w:t>finanțare</w:t>
      </w:r>
      <w:r>
        <w:rPr>
          <w:rFonts w:ascii="Arial" w:hAnsi="Arial"/>
          <w:b/>
          <w:i/>
          <w:spacing w:val="-8"/>
          <w:sz w:val="24"/>
        </w:rPr>
        <w:t xml:space="preserve"> </w:t>
      </w:r>
      <w:r>
        <w:rPr>
          <w:rFonts w:ascii="Arial" w:hAnsi="Arial"/>
          <w:b/>
          <w:i/>
          <w:w w:val="80"/>
          <w:sz w:val="24"/>
        </w:rPr>
        <w:t>din</w:t>
      </w:r>
      <w:r>
        <w:rPr>
          <w:rFonts w:ascii="Arial" w:hAnsi="Arial"/>
          <w:b/>
          <w:i/>
          <w:spacing w:val="-3"/>
          <w:sz w:val="24"/>
        </w:rPr>
        <w:t xml:space="preserve"> </w:t>
      </w:r>
      <w:r>
        <w:rPr>
          <w:rFonts w:ascii="Arial" w:hAnsi="Arial"/>
          <w:b/>
          <w:i/>
          <w:w w:val="80"/>
          <w:sz w:val="24"/>
        </w:rPr>
        <w:t>Fondul</w:t>
      </w:r>
      <w:r>
        <w:rPr>
          <w:rFonts w:ascii="Arial" w:hAnsi="Arial"/>
          <w:b/>
          <w:i/>
          <w:spacing w:val="-4"/>
          <w:sz w:val="24"/>
        </w:rPr>
        <w:t xml:space="preserve"> </w:t>
      </w:r>
      <w:r>
        <w:rPr>
          <w:rFonts w:ascii="Arial" w:hAnsi="Arial"/>
          <w:b/>
          <w:i/>
          <w:w w:val="80"/>
          <w:sz w:val="24"/>
        </w:rPr>
        <w:t>Social</w:t>
      </w:r>
      <w:r>
        <w:rPr>
          <w:rFonts w:ascii="Arial" w:hAnsi="Arial"/>
          <w:b/>
          <w:i/>
          <w:spacing w:val="-6"/>
          <w:sz w:val="24"/>
        </w:rPr>
        <w:t xml:space="preserve"> </w:t>
      </w:r>
      <w:r>
        <w:rPr>
          <w:rFonts w:ascii="Arial" w:hAnsi="Arial"/>
          <w:b/>
          <w:i/>
          <w:w w:val="80"/>
          <w:sz w:val="24"/>
        </w:rPr>
        <w:t>European</w:t>
      </w:r>
      <w:r>
        <w:rPr>
          <w:rFonts w:ascii="Arial" w:hAnsi="Arial"/>
          <w:b/>
          <w:i/>
          <w:spacing w:val="-3"/>
          <w:sz w:val="24"/>
        </w:rPr>
        <w:t xml:space="preserve"> </w:t>
      </w:r>
      <w:r>
        <w:rPr>
          <w:rFonts w:ascii="Arial" w:hAnsi="Arial"/>
          <w:b/>
          <w:i/>
          <w:spacing w:val="-4"/>
          <w:w w:val="80"/>
          <w:sz w:val="24"/>
        </w:rPr>
        <w:t>Plus</w:t>
      </w:r>
    </w:p>
    <w:p w14:paraId="400FB1D2" w14:textId="77777777" w:rsidR="007C3D8E" w:rsidRDefault="00000000">
      <w:pPr>
        <w:pStyle w:val="BodyText"/>
        <w:spacing w:before="42"/>
        <w:ind w:left="927"/>
        <w:jc w:val="both"/>
      </w:pPr>
      <w:r>
        <w:rPr>
          <w:rFonts w:ascii="Trebuchet MS" w:hAnsi="Trebuchet MS"/>
          <w:w w:val="80"/>
        </w:rPr>
        <w:t>-</w:t>
      </w:r>
      <w:r>
        <w:rPr>
          <w:rFonts w:ascii="Trebuchet MS" w:hAnsi="Trebuchet MS"/>
          <w:spacing w:val="78"/>
        </w:rPr>
        <w:t xml:space="preserve">  </w:t>
      </w:r>
      <w:r>
        <w:rPr>
          <w:w w:val="80"/>
        </w:rPr>
        <w:t>Antepreșcolari/preșcolari/elevi</w:t>
      </w:r>
      <w:r>
        <w:rPr>
          <w:spacing w:val="-4"/>
        </w:rPr>
        <w:t xml:space="preserve"> </w:t>
      </w:r>
      <w:r>
        <w:rPr>
          <w:w w:val="80"/>
        </w:rPr>
        <w:t>aflați</w:t>
      </w:r>
      <w:r>
        <w:rPr>
          <w:spacing w:val="-3"/>
        </w:rPr>
        <w:t xml:space="preserve"> </w:t>
      </w:r>
      <w:r>
        <w:rPr>
          <w:w w:val="80"/>
        </w:rPr>
        <w:t>în</w:t>
      </w:r>
      <w:r>
        <w:rPr>
          <w:spacing w:val="-3"/>
        </w:rPr>
        <w:t xml:space="preserve"> </w:t>
      </w:r>
      <w:r>
        <w:rPr>
          <w:w w:val="80"/>
        </w:rPr>
        <w:t>situație</w:t>
      </w:r>
      <w:r>
        <w:rPr>
          <w:spacing w:val="-5"/>
        </w:rPr>
        <w:t xml:space="preserve"> </w:t>
      </w:r>
      <w:r>
        <w:rPr>
          <w:w w:val="80"/>
        </w:rPr>
        <w:t>de</w:t>
      </w:r>
      <w:r>
        <w:rPr>
          <w:spacing w:val="-3"/>
        </w:rPr>
        <w:t xml:space="preserve"> </w:t>
      </w:r>
      <w:r>
        <w:rPr>
          <w:w w:val="80"/>
        </w:rPr>
        <w:t>risc</w:t>
      </w:r>
      <w:r>
        <w:rPr>
          <w:spacing w:val="-3"/>
        </w:rPr>
        <w:t xml:space="preserve"> </w:t>
      </w:r>
      <w:r>
        <w:rPr>
          <w:w w:val="80"/>
        </w:rPr>
        <w:t>de</w:t>
      </w:r>
      <w:r>
        <w:rPr>
          <w:spacing w:val="-3"/>
        </w:rPr>
        <w:t xml:space="preserve"> </w:t>
      </w:r>
      <w:r>
        <w:rPr>
          <w:w w:val="80"/>
        </w:rPr>
        <w:t>părăsire</w:t>
      </w:r>
      <w:r>
        <w:rPr>
          <w:spacing w:val="-5"/>
        </w:rPr>
        <w:t xml:space="preserve"> </w:t>
      </w:r>
      <w:r>
        <w:rPr>
          <w:w w:val="80"/>
        </w:rPr>
        <w:t>timpurii</w:t>
      </w:r>
      <w:r>
        <w:rPr>
          <w:spacing w:val="-4"/>
        </w:rPr>
        <w:t xml:space="preserve"> </w:t>
      </w:r>
      <w:r>
        <w:rPr>
          <w:w w:val="80"/>
        </w:rPr>
        <w:t>a</w:t>
      </w:r>
      <w:r>
        <w:rPr>
          <w:spacing w:val="-3"/>
        </w:rPr>
        <w:t xml:space="preserve"> </w:t>
      </w:r>
      <w:r>
        <w:rPr>
          <w:spacing w:val="-2"/>
          <w:w w:val="80"/>
        </w:rPr>
        <w:t>școlii;</w:t>
      </w:r>
    </w:p>
    <w:p w14:paraId="35259C6F" w14:textId="77777777" w:rsidR="007C3D8E" w:rsidRDefault="00000000">
      <w:pPr>
        <w:pStyle w:val="BodyText"/>
        <w:spacing w:before="42" w:line="280" w:lineRule="auto"/>
        <w:ind w:right="575"/>
        <w:jc w:val="both"/>
      </w:pPr>
      <w:r>
        <w:rPr>
          <w:w w:val="85"/>
        </w:rPr>
        <w:t xml:space="preserve">În acest sens în cadrul măsurilor propuse la finanțare în cadrul activității 1.3, definită conform Programului </w:t>
      </w:r>
      <w:r>
        <w:rPr>
          <w:w w:val="80"/>
        </w:rPr>
        <w:t xml:space="preserve">Incluziune și Demnitate Socială, sunt eligibili antepreșcolarii, preșcolarii și elevii (înmatriculați la data intrării în </w:t>
      </w:r>
      <w:r>
        <w:rPr>
          <w:w w:val="85"/>
        </w:rPr>
        <w:t>operațiune maxim în clasa a X a).</w:t>
      </w:r>
    </w:p>
    <w:p w14:paraId="7EEF0B50" w14:textId="77777777" w:rsidR="007C3D8E" w:rsidRDefault="007C3D8E">
      <w:pPr>
        <w:pStyle w:val="BodyText"/>
        <w:spacing w:before="239"/>
        <w:ind w:left="0"/>
      </w:pPr>
    </w:p>
    <w:p w14:paraId="3391F6B9" w14:textId="77777777" w:rsidR="007C3D8E" w:rsidRDefault="00000000">
      <w:pPr>
        <w:pStyle w:val="Heading1"/>
        <w:numPr>
          <w:ilvl w:val="1"/>
          <w:numId w:val="46"/>
        </w:numPr>
        <w:tabs>
          <w:tab w:val="left" w:pos="948"/>
        </w:tabs>
        <w:spacing w:before="1"/>
        <w:ind w:left="948" w:hanging="382"/>
        <w:jc w:val="left"/>
      </w:pPr>
      <w:bookmarkStart w:id="19" w:name="_bookmark16"/>
      <w:bookmarkEnd w:id="19"/>
      <w:r>
        <w:rPr>
          <w:spacing w:val="-2"/>
          <w:w w:val="90"/>
        </w:rPr>
        <w:t>Indicatori</w:t>
      </w:r>
    </w:p>
    <w:p w14:paraId="01B2D806" w14:textId="77777777" w:rsidR="007C3D8E" w:rsidRDefault="00000000">
      <w:pPr>
        <w:pStyle w:val="Heading1"/>
        <w:numPr>
          <w:ilvl w:val="2"/>
          <w:numId w:val="46"/>
        </w:numPr>
        <w:tabs>
          <w:tab w:val="left" w:pos="1338"/>
        </w:tabs>
        <w:spacing w:before="240"/>
        <w:ind w:left="1338" w:hanging="546"/>
        <w:jc w:val="both"/>
      </w:pPr>
      <w:bookmarkStart w:id="20" w:name="_bookmark17"/>
      <w:bookmarkEnd w:id="20"/>
      <w:r>
        <w:rPr>
          <w:w w:val="80"/>
        </w:rPr>
        <w:t>Indicatori</w:t>
      </w:r>
      <w:r>
        <w:rPr>
          <w:spacing w:val="-1"/>
        </w:rPr>
        <w:t xml:space="preserve"> </w:t>
      </w:r>
      <w:r>
        <w:rPr>
          <w:w w:val="80"/>
        </w:rPr>
        <w:t>de</w:t>
      </w:r>
      <w:r>
        <w:rPr>
          <w:spacing w:val="-4"/>
        </w:rPr>
        <w:t xml:space="preserve"> </w:t>
      </w:r>
      <w:r>
        <w:rPr>
          <w:spacing w:val="-2"/>
          <w:w w:val="80"/>
        </w:rPr>
        <w:t>realizare</w:t>
      </w:r>
    </w:p>
    <w:p w14:paraId="4516163A" w14:textId="77777777" w:rsidR="007C3D8E" w:rsidRDefault="00000000">
      <w:pPr>
        <w:pStyle w:val="BodyText"/>
        <w:spacing w:before="244" w:line="280" w:lineRule="auto"/>
        <w:ind w:right="564"/>
        <w:jc w:val="both"/>
      </w:pPr>
      <w:r>
        <w:rPr>
          <w:w w:val="80"/>
        </w:rPr>
        <w:t xml:space="preserve">Indicatorii aferenți proiectului contribuie la atingerea țintelor indicatorilor relevanți aferenți FSE+ din cadrul SDL </w:t>
      </w:r>
      <w:r>
        <w:rPr>
          <w:w w:val="85"/>
        </w:rPr>
        <w:t>aprobată.</w:t>
      </w:r>
      <w:r>
        <w:rPr>
          <w:spacing w:val="-3"/>
          <w:w w:val="85"/>
        </w:rPr>
        <w:t xml:space="preserve"> </w:t>
      </w:r>
      <w:r>
        <w:rPr>
          <w:w w:val="85"/>
        </w:rPr>
        <w:t>Fiecare</w:t>
      </w:r>
      <w:r>
        <w:rPr>
          <w:spacing w:val="-3"/>
          <w:w w:val="85"/>
        </w:rPr>
        <w:t xml:space="preserve"> </w:t>
      </w:r>
      <w:r>
        <w:rPr>
          <w:w w:val="85"/>
        </w:rPr>
        <w:t>cerere</w:t>
      </w:r>
      <w:r>
        <w:rPr>
          <w:spacing w:val="-3"/>
          <w:w w:val="85"/>
        </w:rPr>
        <w:t xml:space="preserve"> </w:t>
      </w:r>
      <w:r>
        <w:rPr>
          <w:w w:val="85"/>
        </w:rPr>
        <w:t>de</w:t>
      </w:r>
      <w:r>
        <w:rPr>
          <w:spacing w:val="-1"/>
          <w:w w:val="85"/>
        </w:rPr>
        <w:t xml:space="preserve"> </w:t>
      </w:r>
      <w:r>
        <w:rPr>
          <w:w w:val="85"/>
        </w:rPr>
        <w:t>finanțare</w:t>
      </w:r>
      <w:r>
        <w:rPr>
          <w:spacing w:val="-1"/>
          <w:w w:val="85"/>
        </w:rPr>
        <w:t xml:space="preserve"> </w:t>
      </w:r>
      <w:r>
        <w:rPr>
          <w:w w:val="85"/>
        </w:rPr>
        <w:t>va</w:t>
      </w:r>
      <w:r>
        <w:rPr>
          <w:spacing w:val="-2"/>
          <w:w w:val="85"/>
        </w:rPr>
        <w:t xml:space="preserve"> </w:t>
      </w:r>
      <w:r>
        <w:rPr>
          <w:w w:val="85"/>
        </w:rPr>
        <w:t>include</w:t>
      </w:r>
      <w:r>
        <w:rPr>
          <w:spacing w:val="-1"/>
          <w:w w:val="85"/>
        </w:rPr>
        <w:t xml:space="preserve"> </w:t>
      </w:r>
      <w:r>
        <w:rPr>
          <w:w w:val="85"/>
        </w:rPr>
        <w:t>indicatori</w:t>
      </w:r>
      <w:r>
        <w:rPr>
          <w:spacing w:val="-2"/>
          <w:w w:val="85"/>
        </w:rPr>
        <w:t xml:space="preserve"> </w:t>
      </w:r>
      <w:r>
        <w:rPr>
          <w:w w:val="85"/>
        </w:rPr>
        <w:t>de</w:t>
      </w:r>
      <w:r>
        <w:rPr>
          <w:spacing w:val="-1"/>
          <w:w w:val="85"/>
        </w:rPr>
        <w:t xml:space="preserve"> </w:t>
      </w:r>
      <w:r>
        <w:rPr>
          <w:w w:val="85"/>
        </w:rPr>
        <w:t>realizare,</w:t>
      </w:r>
      <w:r>
        <w:rPr>
          <w:spacing w:val="-1"/>
          <w:w w:val="85"/>
        </w:rPr>
        <w:t xml:space="preserve"> </w:t>
      </w:r>
      <w:r>
        <w:rPr>
          <w:w w:val="85"/>
        </w:rPr>
        <w:t>conform</w:t>
      </w:r>
      <w:r>
        <w:rPr>
          <w:spacing w:val="-2"/>
          <w:w w:val="85"/>
        </w:rPr>
        <w:t xml:space="preserve"> </w:t>
      </w:r>
      <w:r>
        <w:rPr>
          <w:w w:val="85"/>
        </w:rPr>
        <w:t>fișei</w:t>
      </w:r>
      <w:r>
        <w:rPr>
          <w:spacing w:val="-2"/>
          <w:w w:val="85"/>
        </w:rPr>
        <w:t xml:space="preserve"> </w:t>
      </w:r>
      <w:r>
        <w:rPr>
          <w:w w:val="85"/>
        </w:rPr>
        <w:t>de</w:t>
      </w:r>
      <w:r>
        <w:rPr>
          <w:spacing w:val="-2"/>
          <w:w w:val="85"/>
        </w:rPr>
        <w:t xml:space="preserve"> </w:t>
      </w:r>
      <w:r>
        <w:rPr>
          <w:w w:val="85"/>
        </w:rPr>
        <w:t>proiect</w:t>
      </w:r>
      <w:r>
        <w:rPr>
          <w:spacing w:val="-1"/>
          <w:w w:val="85"/>
        </w:rPr>
        <w:t xml:space="preserve"> </w:t>
      </w:r>
      <w:r>
        <w:rPr>
          <w:w w:val="85"/>
        </w:rPr>
        <w:t>selectată</w:t>
      </w:r>
      <w:r>
        <w:rPr>
          <w:spacing w:val="-1"/>
          <w:w w:val="85"/>
        </w:rPr>
        <w:t xml:space="preserve"> </w:t>
      </w:r>
      <w:r>
        <w:rPr>
          <w:w w:val="85"/>
        </w:rPr>
        <w:t xml:space="preserve">în </w:t>
      </w:r>
      <w:r>
        <w:rPr>
          <w:w w:val="80"/>
        </w:rPr>
        <w:t xml:space="preserve">cadrul apelului specific lansat de GAL în baza SDL aprobată. Tipologia indicatorilor de realizare și a indicatorilor </w:t>
      </w:r>
      <w:r>
        <w:rPr>
          <w:w w:val="85"/>
        </w:rPr>
        <w:t>de</w:t>
      </w:r>
      <w:r>
        <w:rPr>
          <w:spacing w:val="-5"/>
          <w:w w:val="85"/>
        </w:rPr>
        <w:t xml:space="preserve"> </w:t>
      </w:r>
      <w:r>
        <w:rPr>
          <w:w w:val="85"/>
        </w:rPr>
        <w:t>rezultat</w:t>
      </w:r>
      <w:r>
        <w:rPr>
          <w:spacing w:val="-4"/>
          <w:w w:val="85"/>
        </w:rPr>
        <w:t xml:space="preserve"> </w:t>
      </w:r>
      <w:r>
        <w:rPr>
          <w:w w:val="85"/>
        </w:rPr>
        <w:t>imediat</w:t>
      </w:r>
      <w:r>
        <w:rPr>
          <w:spacing w:val="-5"/>
          <w:w w:val="85"/>
        </w:rPr>
        <w:t xml:space="preserve"> </w:t>
      </w:r>
      <w:r>
        <w:rPr>
          <w:w w:val="85"/>
        </w:rPr>
        <w:t>aplicabilă</w:t>
      </w:r>
      <w:r>
        <w:rPr>
          <w:spacing w:val="-5"/>
          <w:w w:val="85"/>
        </w:rPr>
        <w:t xml:space="preserve"> </w:t>
      </w:r>
      <w:r>
        <w:rPr>
          <w:w w:val="85"/>
        </w:rPr>
        <w:t>fiecărei</w:t>
      </w:r>
      <w:r>
        <w:rPr>
          <w:spacing w:val="-6"/>
          <w:w w:val="85"/>
        </w:rPr>
        <w:t xml:space="preserve"> </w:t>
      </w:r>
      <w:r>
        <w:rPr>
          <w:w w:val="85"/>
        </w:rPr>
        <w:t>fișe</w:t>
      </w:r>
      <w:r>
        <w:rPr>
          <w:spacing w:val="-5"/>
          <w:w w:val="85"/>
        </w:rPr>
        <w:t xml:space="preserve"> </w:t>
      </w:r>
      <w:r>
        <w:rPr>
          <w:w w:val="85"/>
        </w:rPr>
        <w:t>de</w:t>
      </w:r>
      <w:r>
        <w:rPr>
          <w:spacing w:val="-7"/>
          <w:w w:val="85"/>
        </w:rPr>
        <w:t xml:space="preserve"> </w:t>
      </w:r>
      <w:r>
        <w:rPr>
          <w:w w:val="85"/>
        </w:rPr>
        <w:t>proiect,</w:t>
      </w:r>
      <w:r>
        <w:rPr>
          <w:spacing w:val="-6"/>
          <w:w w:val="85"/>
        </w:rPr>
        <w:t xml:space="preserve"> </w:t>
      </w:r>
      <w:r>
        <w:rPr>
          <w:w w:val="85"/>
        </w:rPr>
        <w:t>precum</w:t>
      </w:r>
      <w:r>
        <w:rPr>
          <w:spacing w:val="-6"/>
          <w:w w:val="85"/>
        </w:rPr>
        <w:t xml:space="preserve"> </w:t>
      </w:r>
      <w:r>
        <w:rPr>
          <w:w w:val="85"/>
        </w:rPr>
        <w:t>și</w:t>
      </w:r>
      <w:r>
        <w:rPr>
          <w:spacing w:val="-6"/>
          <w:w w:val="85"/>
        </w:rPr>
        <w:t xml:space="preserve"> </w:t>
      </w:r>
      <w:r>
        <w:rPr>
          <w:w w:val="85"/>
        </w:rPr>
        <w:t>țintele</w:t>
      </w:r>
      <w:r>
        <w:rPr>
          <w:spacing w:val="-5"/>
          <w:w w:val="85"/>
        </w:rPr>
        <w:t xml:space="preserve"> </w:t>
      </w:r>
      <w:r>
        <w:rPr>
          <w:w w:val="85"/>
        </w:rPr>
        <w:t>minime</w:t>
      </w:r>
      <w:r>
        <w:rPr>
          <w:spacing w:val="-5"/>
          <w:w w:val="85"/>
        </w:rPr>
        <w:t xml:space="preserve"> </w:t>
      </w:r>
      <w:r>
        <w:rPr>
          <w:w w:val="85"/>
        </w:rPr>
        <w:t>ale</w:t>
      </w:r>
      <w:r>
        <w:rPr>
          <w:spacing w:val="-7"/>
          <w:w w:val="85"/>
        </w:rPr>
        <w:t xml:space="preserve"> </w:t>
      </w:r>
      <w:r>
        <w:rPr>
          <w:w w:val="85"/>
        </w:rPr>
        <w:t>ambelor</w:t>
      </w:r>
      <w:r>
        <w:rPr>
          <w:spacing w:val="-5"/>
          <w:w w:val="85"/>
        </w:rPr>
        <w:t xml:space="preserve"> </w:t>
      </w:r>
      <w:r>
        <w:rPr>
          <w:w w:val="85"/>
        </w:rPr>
        <w:t>tipuri</w:t>
      </w:r>
      <w:r>
        <w:rPr>
          <w:spacing w:val="-7"/>
          <w:w w:val="85"/>
        </w:rPr>
        <w:t xml:space="preserve"> </w:t>
      </w:r>
      <w:r>
        <w:rPr>
          <w:w w:val="85"/>
        </w:rPr>
        <w:t>de</w:t>
      </w:r>
      <w:r>
        <w:rPr>
          <w:spacing w:val="-5"/>
          <w:w w:val="85"/>
        </w:rPr>
        <w:t xml:space="preserve"> </w:t>
      </w:r>
      <w:r>
        <w:rPr>
          <w:w w:val="85"/>
        </w:rPr>
        <w:t xml:space="preserve">indicatori </w:t>
      </w:r>
      <w:r>
        <w:rPr>
          <w:spacing w:val="-2"/>
          <w:w w:val="85"/>
        </w:rPr>
        <w:t>sunt cele stabilite de în funcție de specificul intervenției/intervențiilor finanțate.</w:t>
      </w:r>
    </w:p>
    <w:p w14:paraId="7B5F83D0" w14:textId="77777777" w:rsidR="007C3D8E" w:rsidRDefault="007C3D8E">
      <w:pPr>
        <w:pStyle w:val="BodyText"/>
        <w:spacing w:before="40"/>
        <w:ind w:left="0"/>
      </w:pPr>
    </w:p>
    <w:p w14:paraId="1A50C41E" w14:textId="77777777" w:rsidR="007C3D8E" w:rsidRDefault="00000000">
      <w:pPr>
        <w:pStyle w:val="BodyText"/>
        <w:spacing w:line="280" w:lineRule="auto"/>
        <w:ind w:right="620"/>
      </w:pPr>
      <w:r>
        <w:rPr>
          <w:w w:val="80"/>
        </w:rPr>
        <w:t>Indicatorii de proiect care fac obiectul monitorizării implementării și performanței investiției propuse prin proiect</w:t>
      </w:r>
      <w:r>
        <w:rPr>
          <w:spacing w:val="40"/>
        </w:rPr>
        <w:t xml:space="preserve"> </w:t>
      </w:r>
      <w:r>
        <w:rPr>
          <w:w w:val="90"/>
        </w:rPr>
        <w:t>se referă la:</w:t>
      </w:r>
    </w:p>
    <w:p w14:paraId="278068A0" w14:textId="77777777" w:rsidR="007C3D8E" w:rsidRDefault="00000000">
      <w:pPr>
        <w:pStyle w:val="ListParagraph"/>
        <w:numPr>
          <w:ilvl w:val="3"/>
          <w:numId w:val="46"/>
        </w:numPr>
        <w:tabs>
          <w:tab w:val="left" w:pos="1287"/>
        </w:tabs>
        <w:spacing w:line="289" w:lineRule="exact"/>
        <w:rPr>
          <w:sz w:val="24"/>
        </w:rPr>
      </w:pPr>
      <w:r>
        <w:rPr>
          <w:w w:val="80"/>
          <w:sz w:val="24"/>
        </w:rPr>
        <w:t>EECO06</w:t>
      </w:r>
      <w:r>
        <w:rPr>
          <w:spacing w:val="-6"/>
          <w:sz w:val="24"/>
        </w:rPr>
        <w:t xml:space="preserve"> </w:t>
      </w:r>
      <w:r>
        <w:rPr>
          <w:w w:val="80"/>
          <w:sz w:val="24"/>
        </w:rPr>
        <w:t>Copii</w:t>
      </w:r>
      <w:r>
        <w:rPr>
          <w:spacing w:val="-5"/>
          <w:sz w:val="24"/>
        </w:rPr>
        <w:t xml:space="preserve"> </w:t>
      </w:r>
      <w:r>
        <w:rPr>
          <w:w w:val="80"/>
          <w:sz w:val="24"/>
        </w:rPr>
        <w:t>cu</w:t>
      </w:r>
      <w:r>
        <w:rPr>
          <w:spacing w:val="-4"/>
          <w:sz w:val="24"/>
        </w:rPr>
        <w:t xml:space="preserve"> </w:t>
      </w:r>
      <w:r>
        <w:rPr>
          <w:w w:val="80"/>
          <w:sz w:val="24"/>
        </w:rPr>
        <w:t>vârsta</w:t>
      </w:r>
      <w:r>
        <w:rPr>
          <w:spacing w:val="-3"/>
          <w:sz w:val="24"/>
        </w:rPr>
        <w:t xml:space="preserve"> </w:t>
      </w:r>
      <w:r>
        <w:rPr>
          <w:w w:val="80"/>
          <w:sz w:val="24"/>
        </w:rPr>
        <w:t>sub</w:t>
      </w:r>
      <w:r>
        <w:rPr>
          <w:spacing w:val="-3"/>
          <w:sz w:val="24"/>
        </w:rPr>
        <w:t xml:space="preserve"> </w:t>
      </w:r>
      <w:r>
        <w:rPr>
          <w:w w:val="80"/>
          <w:sz w:val="24"/>
        </w:rPr>
        <w:t>18</w:t>
      </w:r>
      <w:r>
        <w:rPr>
          <w:spacing w:val="-5"/>
          <w:sz w:val="24"/>
        </w:rPr>
        <w:t xml:space="preserve"> </w:t>
      </w:r>
      <w:r>
        <w:rPr>
          <w:spacing w:val="-4"/>
          <w:w w:val="80"/>
          <w:sz w:val="24"/>
        </w:rPr>
        <w:t>ani;</w:t>
      </w:r>
    </w:p>
    <w:p w14:paraId="043A7EAC" w14:textId="77777777" w:rsidR="007C3D8E" w:rsidRDefault="00000000">
      <w:pPr>
        <w:pStyle w:val="ListParagraph"/>
        <w:numPr>
          <w:ilvl w:val="3"/>
          <w:numId w:val="46"/>
        </w:numPr>
        <w:tabs>
          <w:tab w:val="left" w:pos="1287"/>
        </w:tabs>
        <w:spacing w:before="40"/>
        <w:rPr>
          <w:sz w:val="24"/>
        </w:rPr>
      </w:pPr>
      <w:r>
        <w:rPr>
          <w:w w:val="80"/>
          <w:sz w:val="24"/>
        </w:rPr>
        <w:t>EECO06.1</w:t>
      </w:r>
      <w:r>
        <w:rPr>
          <w:spacing w:val="-3"/>
          <w:sz w:val="24"/>
        </w:rPr>
        <w:t xml:space="preserve"> </w:t>
      </w:r>
      <w:r>
        <w:rPr>
          <w:w w:val="80"/>
          <w:sz w:val="24"/>
        </w:rPr>
        <w:t>Copii</w:t>
      </w:r>
      <w:r>
        <w:rPr>
          <w:spacing w:val="-6"/>
          <w:sz w:val="24"/>
        </w:rPr>
        <w:t xml:space="preserve"> </w:t>
      </w:r>
      <w:r>
        <w:rPr>
          <w:w w:val="80"/>
          <w:sz w:val="24"/>
        </w:rPr>
        <w:t>cu</w:t>
      </w:r>
      <w:r>
        <w:rPr>
          <w:spacing w:val="-2"/>
          <w:sz w:val="24"/>
        </w:rPr>
        <w:t xml:space="preserve"> </w:t>
      </w:r>
      <w:r>
        <w:rPr>
          <w:w w:val="80"/>
          <w:sz w:val="24"/>
        </w:rPr>
        <w:t>vârsta</w:t>
      </w:r>
      <w:r>
        <w:rPr>
          <w:spacing w:val="-3"/>
          <w:sz w:val="24"/>
        </w:rPr>
        <w:t xml:space="preserve"> </w:t>
      </w:r>
      <w:r>
        <w:rPr>
          <w:w w:val="80"/>
          <w:sz w:val="24"/>
        </w:rPr>
        <w:t>sub</w:t>
      </w:r>
      <w:r>
        <w:rPr>
          <w:spacing w:val="-4"/>
          <w:sz w:val="24"/>
        </w:rPr>
        <w:t xml:space="preserve"> </w:t>
      </w:r>
      <w:r>
        <w:rPr>
          <w:w w:val="80"/>
          <w:sz w:val="24"/>
        </w:rPr>
        <w:t>18</w:t>
      </w:r>
      <w:r>
        <w:rPr>
          <w:spacing w:val="-3"/>
          <w:sz w:val="24"/>
        </w:rPr>
        <w:t xml:space="preserve"> </w:t>
      </w:r>
      <w:r>
        <w:rPr>
          <w:w w:val="80"/>
          <w:sz w:val="24"/>
        </w:rPr>
        <w:t>ani</w:t>
      </w:r>
      <w:r>
        <w:rPr>
          <w:spacing w:val="-5"/>
          <w:sz w:val="24"/>
        </w:rPr>
        <w:t xml:space="preserve"> </w:t>
      </w:r>
      <w:r>
        <w:rPr>
          <w:spacing w:val="-2"/>
          <w:w w:val="80"/>
          <w:sz w:val="24"/>
        </w:rPr>
        <w:t>(Roma)</w:t>
      </w:r>
    </w:p>
    <w:p w14:paraId="531A36F8" w14:textId="77777777" w:rsidR="007C3D8E" w:rsidRDefault="007C3D8E">
      <w:pPr>
        <w:pStyle w:val="BodyText"/>
        <w:spacing w:before="81"/>
        <w:ind w:left="0"/>
      </w:pPr>
    </w:p>
    <w:p w14:paraId="2FBBA18F" w14:textId="77777777" w:rsidR="007C3D8E" w:rsidRDefault="00000000">
      <w:pPr>
        <w:pStyle w:val="Heading1"/>
      </w:pPr>
      <w:r>
        <w:rPr>
          <w:w w:val="80"/>
        </w:rPr>
        <w:t>Indicatori</w:t>
      </w:r>
      <w:r>
        <w:rPr>
          <w:spacing w:val="-4"/>
        </w:rPr>
        <w:t xml:space="preserve"> </w:t>
      </w:r>
      <w:r>
        <w:rPr>
          <w:w w:val="80"/>
        </w:rPr>
        <w:t>de</w:t>
      </w:r>
      <w:r>
        <w:rPr>
          <w:spacing w:val="-6"/>
        </w:rPr>
        <w:t xml:space="preserve"> </w:t>
      </w:r>
      <w:r>
        <w:rPr>
          <w:w w:val="80"/>
        </w:rPr>
        <w:t>realizare</w:t>
      </w:r>
      <w:r>
        <w:rPr>
          <w:spacing w:val="-4"/>
        </w:rPr>
        <w:t xml:space="preserve"> </w:t>
      </w:r>
      <w:r>
        <w:rPr>
          <w:w w:val="80"/>
        </w:rPr>
        <w:t>(tinte</w:t>
      </w:r>
      <w:r>
        <w:rPr>
          <w:spacing w:val="-3"/>
        </w:rPr>
        <w:t xml:space="preserve"> </w:t>
      </w:r>
      <w:r>
        <w:rPr>
          <w:w w:val="80"/>
        </w:rPr>
        <w:t>minime</w:t>
      </w:r>
      <w:r>
        <w:rPr>
          <w:spacing w:val="-5"/>
        </w:rPr>
        <w:t xml:space="preserve"> </w:t>
      </w:r>
      <w:r>
        <w:rPr>
          <w:w w:val="80"/>
        </w:rPr>
        <w:t>la</w:t>
      </w:r>
      <w:r>
        <w:rPr>
          <w:spacing w:val="-4"/>
        </w:rPr>
        <w:t xml:space="preserve"> </w:t>
      </w:r>
      <w:r>
        <w:rPr>
          <w:w w:val="80"/>
        </w:rPr>
        <w:t>nivel</w:t>
      </w:r>
      <w:r>
        <w:rPr>
          <w:spacing w:val="-3"/>
        </w:rPr>
        <w:t xml:space="preserve"> </w:t>
      </w:r>
      <w:r>
        <w:rPr>
          <w:w w:val="80"/>
        </w:rPr>
        <w:t>de</w:t>
      </w:r>
      <w:r>
        <w:rPr>
          <w:spacing w:val="-4"/>
        </w:rPr>
        <w:t xml:space="preserve"> </w:t>
      </w:r>
      <w:r>
        <w:rPr>
          <w:spacing w:val="-4"/>
          <w:w w:val="80"/>
        </w:rPr>
        <w:t>SDL)</w:t>
      </w:r>
    </w:p>
    <w:p w14:paraId="4C31C024" w14:textId="77777777" w:rsidR="007C3D8E" w:rsidRDefault="007C3D8E">
      <w:pPr>
        <w:pStyle w:val="BodyText"/>
        <w:spacing w:before="127"/>
        <w:ind w:left="0"/>
        <w:rPr>
          <w:rFonts w:ascii="Arial"/>
          <w:b/>
          <w:sz w:val="20"/>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7"/>
        <w:gridCol w:w="1260"/>
        <w:gridCol w:w="3870"/>
        <w:gridCol w:w="1620"/>
        <w:gridCol w:w="1714"/>
      </w:tblGrid>
      <w:tr w:rsidR="007C3D8E" w14:paraId="5E60DE9B" w14:textId="77777777">
        <w:trPr>
          <w:trHeight w:val="688"/>
        </w:trPr>
        <w:tc>
          <w:tcPr>
            <w:tcW w:w="1167" w:type="dxa"/>
          </w:tcPr>
          <w:p w14:paraId="2BA51313" w14:textId="77777777" w:rsidR="007C3D8E" w:rsidRDefault="00000000">
            <w:pPr>
              <w:pStyle w:val="TableParagraph"/>
              <w:spacing w:line="229" w:lineRule="exact"/>
              <w:ind w:left="141"/>
              <w:rPr>
                <w:rFonts w:ascii="Arial"/>
                <w:b/>
                <w:sz w:val="20"/>
              </w:rPr>
            </w:pPr>
            <w:r>
              <w:rPr>
                <w:rFonts w:ascii="Arial"/>
                <w:b/>
                <w:w w:val="80"/>
                <w:sz w:val="20"/>
              </w:rPr>
              <w:t>Tip</w:t>
            </w:r>
            <w:r>
              <w:rPr>
                <w:rFonts w:ascii="Arial"/>
                <w:b/>
                <w:spacing w:val="-2"/>
                <w:w w:val="90"/>
                <w:sz w:val="20"/>
              </w:rPr>
              <w:t xml:space="preserve"> regiune</w:t>
            </w:r>
          </w:p>
        </w:tc>
        <w:tc>
          <w:tcPr>
            <w:tcW w:w="1260" w:type="dxa"/>
          </w:tcPr>
          <w:p w14:paraId="76D98C40" w14:textId="77777777" w:rsidR="007C3D8E" w:rsidRDefault="00000000">
            <w:pPr>
              <w:pStyle w:val="TableParagraph"/>
              <w:ind w:left="282" w:firstLine="187"/>
              <w:rPr>
                <w:rFonts w:ascii="Arial"/>
                <w:b/>
                <w:sz w:val="20"/>
              </w:rPr>
            </w:pPr>
            <w:r>
              <w:rPr>
                <w:rFonts w:ascii="Arial"/>
                <w:b/>
                <w:spacing w:val="-4"/>
                <w:w w:val="90"/>
                <w:sz w:val="20"/>
              </w:rPr>
              <w:t xml:space="preserve">Cod </w:t>
            </w:r>
            <w:r>
              <w:rPr>
                <w:rFonts w:ascii="Arial"/>
                <w:b/>
                <w:spacing w:val="-2"/>
                <w:w w:val="80"/>
                <w:sz w:val="20"/>
              </w:rPr>
              <w:t>indicator</w:t>
            </w:r>
          </w:p>
        </w:tc>
        <w:tc>
          <w:tcPr>
            <w:tcW w:w="3870" w:type="dxa"/>
          </w:tcPr>
          <w:p w14:paraId="12E676FA" w14:textId="77777777" w:rsidR="007C3D8E" w:rsidRDefault="00000000">
            <w:pPr>
              <w:pStyle w:val="TableParagraph"/>
              <w:spacing w:line="229" w:lineRule="exact"/>
              <w:ind w:left="1185"/>
              <w:rPr>
                <w:rFonts w:ascii="Arial"/>
                <w:b/>
                <w:sz w:val="20"/>
              </w:rPr>
            </w:pPr>
            <w:r>
              <w:rPr>
                <w:rFonts w:ascii="Arial"/>
                <w:b/>
                <w:w w:val="80"/>
                <w:sz w:val="20"/>
              </w:rPr>
              <w:t>Denumire</w:t>
            </w:r>
            <w:r>
              <w:rPr>
                <w:rFonts w:ascii="Arial"/>
                <w:b/>
                <w:sz w:val="20"/>
              </w:rPr>
              <w:t xml:space="preserve"> </w:t>
            </w:r>
            <w:r>
              <w:rPr>
                <w:rFonts w:ascii="Arial"/>
                <w:b/>
                <w:spacing w:val="-2"/>
                <w:w w:val="90"/>
                <w:sz w:val="20"/>
              </w:rPr>
              <w:t>indicator</w:t>
            </w:r>
          </w:p>
        </w:tc>
        <w:tc>
          <w:tcPr>
            <w:tcW w:w="1620" w:type="dxa"/>
          </w:tcPr>
          <w:p w14:paraId="2E6F14E3" w14:textId="77777777" w:rsidR="007C3D8E" w:rsidRDefault="00000000">
            <w:pPr>
              <w:pStyle w:val="TableParagraph"/>
              <w:spacing w:line="229" w:lineRule="exact"/>
              <w:ind w:left="522" w:firstLine="91"/>
              <w:rPr>
                <w:rFonts w:ascii="Arial" w:hAnsi="Arial"/>
                <w:b/>
                <w:sz w:val="20"/>
              </w:rPr>
            </w:pPr>
            <w:r>
              <w:rPr>
                <w:rFonts w:ascii="Arial" w:hAnsi="Arial"/>
                <w:b/>
                <w:spacing w:val="-2"/>
                <w:w w:val="90"/>
                <w:sz w:val="20"/>
              </w:rPr>
              <w:t>Țintă</w:t>
            </w:r>
          </w:p>
          <w:p w14:paraId="7681078D" w14:textId="77777777" w:rsidR="007C3D8E" w:rsidRDefault="00000000">
            <w:pPr>
              <w:pStyle w:val="TableParagraph"/>
              <w:spacing w:line="228" w:lineRule="exact"/>
              <w:ind w:left="645" w:right="211" w:hanging="123"/>
              <w:rPr>
                <w:rFonts w:ascii="Arial"/>
                <w:b/>
                <w:sz w:val="20"/>
              </w:rPr>
            </w:pPr>
            <w:r>
              <w:rPr>
                <w:rFonts w:ascii="Arial"/>
                <w:b/>
                <w:spacing w:val="-2"/>
                <w:w w:val="80"/>
                <w:sz w:val="20"/>
              </w:rPr>
              <w:t xml:space="preserve">minima </w:t>
            </w:r>
            <w:r>
              <w:rPr>
                <w:rFonts w:ascii="Arial"/>
                <w:b/>
                <w:spacing w:val="-4"/>
                <w:w w:val="90"/>
                <w:sz w:val="20"/>
              </w:rPr>
              <w:t>SDL</w:t>
            </w:r>
          </w:p>
        </w:tc>
        <w:tc>
          <w:tcPr>
            <w:tcW w:w="1714" w:type="dxa"/>
          </w:tcPr>
          <w:p w14:paraId="4F0BAA2D" w14:textId="77777777" w:rsidR="007C3D8E" w:rsidRDefault="00000000">
            <w:pPr>
              <w:pStyle w:val="TableParagraph"/>
              <w:ind w:left="8" w:right="3"/>
              <w:jc w:val="center"/>
              <w:rPr>
                <w:rFonts w:ascii="Arial" w:hAnsi="Arial"/>
                <w:b/>
                <w:sz w:val="20"/>
              </w:rPr>
            </w:pPr>
            <w:r>
              <w:rPr>
                <w:rFonts w:ascii="Arial" w:hAnsi="Arial"/>
                <w:b/>
                <w:w w:val="80"/>
                <w:sz w:val="20"/>
              </w:rPr>
              <w:t>Acțiune</w:t>
            </w:r>
            <w:r>
              <w:rPr>
                <w:rFonts w:ascii="Arial" w:hAnsi="Arial"/>
                <w:b/>
                <w:spacing w:val="-3"/>
                <w:w w:val="80"/>
                <w:sz w:val="20"/>
              </w:rPr>
              <w:t xml:space="preserve"> </w:t>
            </w:r>
            <w:r>
              <w:rPr>
                <w:rFonts w:ascii="Arial" w:hAnsi="Arial"/>
                <w:b/>
                <w:w w:val="80"/>
                <w:sz w:val="20"/>
              </w:rPr>
              <w:t>din</w:t>
            </w:r>
            <w:r>
              <w:rPr>
                <w:rFonts w:ascii="Arial" w:hAnsi="Arial"/>
                <w:b/>
                <w:spacing w:val="-3"/>
                <w:w w:val="80"/>
                <w:sz w:val="20"/>
              </w:rPr>
              <w:t xml:space="preserve"> </w:t>
            </w:r>
            <w:r>
              <w:rPr>
                <w:rFonts w:ascii="Arial" w:hAnsi="Arial"/>
                <w:b/>
                <w:w w:val="80"/>
                <w:sz w:val="20"/>
              </w:rPr>
              <w:t xml:space="preserve">PIDS </w:t>
            </w:r>
            <w:r>
              <w:rPr>
                <w:rFonts w:ascii="Arial" w:hAnsi="Arial"/>
                <w:b/>
                <w:w w:val="90"/>
                <w:sz w:val="20"/>
              </w:rPr>
              <w:t>căreia îi</w:t>
            </w:r>
          </w:p>
          <w:p w14:paraId="0D8C673A" w14:textId="77777777" w:rsidR="007C3D8E" w:rsidRDefault="00000000">
            <w:pPr>
              <w:pStyle w:val="TableParagraph"/>
              <w:spacing w:line="210" w:lineRule="exact"/>
              <w:ind w:left="8"/>
              <w:jc w:val="center"/>
              <w:rPr>
                <w:rFonts w:ascii="Arial"/>
                <w:b/>
                <w:sz w:val="20"/>
              </w:rPr>
            </w:pPr>
            <w:r>
              <w:rPr>
                <w:rFonts w:ascii="Arial"/>
                <w:b/>
                <w:spacing w:val="-2"/>
                <w:w w:val="90"/>
                <w:sz w:val="20"/>
              </w:rPr>
              <w:t>corespunde</w:t>
            </w:r>
          </w:p>
        </w:tc>
      </w:tr>
      <w:tr w:rsidR="007C3D8E" w14:paraId="193C2D70" w14:textId="77777777">
        <w:trPr>
          <w:trHeight w:val="285"/>
        </w:trPr>
        <w:tc>
          <w:tcPr>
            <w:tcW w:w="1167" w:type="dxa"/>
            <w:vMerge w:val="restart"/>
          </w:tcPr>
          <w:p w14:paraId="4548C589" w14:textId="77777777" w:rsidR="007C3D8E" w:rsidRDefault="00000000">
            <w:pPr>
              <w:pStyle w:val="TableParagraph"/>
              <w:spacing w:before="2"/>
              <w:ind w:left="110"/>
              <w:rPr>
                <w:sz w:val="20"/>
              </w:rPr>
            </w:pPr>
            <w:r>
              <w:rPr>
                <w:w w:val="80"/>
                <w:sz w:val="20"/>
              </w:rPr>
              <w:t>Regiune</w:t>
            </w:r>
            <w:r>
              <w:rPr>
                <w:spacing w:val="23"/>
                <w:sz w:val="20"/>
              </w:rPr>
              <w:t xml:space="preserve"> </w:t>
            </w:r>
            <w:r>
              <w:rPr>
                <w:spacing w:val="-5"/>
                <w:w w:val="90"/>
                <w:sz w:val="20"/>
              </w:rPr>
              <w:t>mai</w:t>
            </w:r>
          </w:p>
          <w:p w14:paraId="13CF01D2" w14:textId="77777777" w:rsidR="007C3D8E" w:rsidRDefault="00000000">
            <w:pPr>
              <w:pStyle w:val="TableParagraph"/>
              <w:spacing w:line="220" w:lineRule="atLeast"/>
              <w:ind w:left="110"/>
              <w:rPr>
                <w:sz w:val="20"/>
              </w:rPr>
            </w:pPr>
            <w:r>
              <w:rPr>
                <w:spacing w:val="-2"/>
                <w:w w:val="90"/>
                <w:sz w:val="20"/>
              </w:rPr>
              <w:t xml:space="preserve">puțin </w:t>
            </w:r>
            <w:r>
              <w:rPr>
                <w:spacing w:val="-2"/>
                <w:w w:val="80"/>
                <w:sz w:val="20"/>
              </w:rPr>
              <w:t>dezvoltată</w:t>
            </w:r>
          </w:p>
        </w:tc>
        <w:tc>
          <w:tcPr>
            <w:tcW w:w="1260" w:type="dxa"/>
          </w:tcPr>
          <w:p w14:paraId="0785A218" w14:textId="77777777" w:rsidR="007C3D8E" w:rsidRDefault="00000000">
            <w:pPr>
              <w:pStyle w:val="TableParagraph"/>
              <w:spacing w:before="2"/>
              <w:ind w:left="107"/>
              <w:rPr>
                <w:sz w:val="20"/>
              </w:rPr>
            </w:pPr>
            <w:r>
              <w:rPr>
                <w:spacing w:val="-2"/>
                <w:w w:val="90"/>
                <w:sz w:val="20"/>
              </w:rPr>
              <w:t>EECO06</w:t>
            </w:r>
          </w:p>
        </w:tc>
        <w:tc>
          <w:tcPr>
            <w:tcW w:w="3870" w:type="dxa"/>
          </w:tcPr>
          <w:p w14:paraId="2CA82D2A" w14:textId="77777777" w:rsidR="007C3D8E" w:rsidRDefault="00000000">
            <w:pPr>
              <w:pStyle w:val="TableParagraph"/>
              <w:spacing w:before="2"/>
              <w:ind w:left="107"/>
              <w:rPr>
                <w:sz w:val="20"/>
              </w:rPr>
            </w:pPr>
            <w:r>
              <w:rPr>
                <w:w w:val="80"/>
                <w:sz w:val="20"/>
              </w:rPr>
              <w:t>Copii</w:t>
            </w:r>
            <w:r>
              <w:rPr>
                <w:spacing w:val="-7"/>
                <w:sz w:val="20"/>
              </w:rPr>
              <w:t xml:space="preserve"> </w:t>
            </w:r>
            <w:r>
              <w:rPr>
                <w:w w:val="80"/>
                <w:sz w:val="20"/>
              </w:rPr>
              <w:t>cu</w:t>
            </w:r>
            <w:r>
              <w:rPr>
                <w:spacing w:val="-7"/>
                <w:sz w:val="20"/>
              </w:rPr>
              <w:t xml:space="preserve"> </w:t>
            </w:r>
            <w:r>
              <w:rPr>
                <w:w w:val="80"/>
                <w:sz w:val="20"/>
              </w:rPr>
              <w:t>vârsta</w:t>
            </w:r>
            <w:r>
              <w:rPr>
                <w:spacing w:val="-7"/>
                <w:sz w:val="20"/>
              </w:rPr>
              <w:t xml:space="preserve"> </w:t>
            </w:r>
            <w:r>
              <w:rPr>
                <w:w w:val="80"/>
                <w:sz w:val="20"/>
              </w:rPr>
              <w:t>sub</w:t>
            </w:r>
            <w:r>
              <w:rPr>
                <w:spacing w:val="-6"/>
                <w:sz w:val="20"/>
              </w:rPr>
              <w:t xml:space="preserve"> </w:t>
            </w:r>
            <w:r>
              <w:rPr>
                <w:w w:val="80"/>
                <w:sz w:val="20"/>
              </w:rPr>
              <w:t>18</w:t>
            </w:r>
            <w:r>
              <w:rPr>
                <w:spacing w:val="-6"/>
                <w:sz w:val="20"/>
              </w:rPr>
              <w:t xml:space="preserve"> </w:t>
            </w:r>
            <w:r>
              <w:rPr>
                <w:spacing w:val="-5"/>
                <w:w w:val="80"/>
                <w:sz w:val="20"/>
              </w:rPr>
              <w:t>ani</w:t>
            </w:r>
          </w:p>
        </w:tc>
        <w:tc>
          <w:tcPr>
            <w:tcW w:w="1620" w:type="dxa"/>
          </w:tcPr>
          <w:p w14:paraId="4AD971CF" w14:textId="77777777" w:rsidR="007C3D8E" w:rsidRDefault="00000000">
            <w:pPr>
              <w:pStyle w:val="TableParagraph"/>
              <w:spacing w:before="2"/>
              <w:ind w:left="107"/>
              <w:rPr>
                <w:sz w:val="20"/>
              </w:rPr>
            </w:pPr>
            <w:r>
              <w:rPr>
                <w:spacing w:val="-5"/>
                <w:w w:val="90"/>
                <w:sz w:val="20"/>
              </w:rPr>
              <w:t>440</w:t>
            </w:r>
          </w:p>
        </w:tc>
        <w:tc>
          <w:tcPr>
            <w:tcW w:w="1714" w:type="dxa"/>
          </w:tcPr>
          <w:p w14:paraId="12EFEBF7" w14:textId="77777777" w:rsidR="007C3D8E" w:rsidRDefault="00000000">
            <w:pPr>
              <w:pStyle w:val="TableParagraph"/>
              <w:spacing w:before="2"/>
              <w:ind w:left="107"/>
              <w:rPr>
                <w:sz w:val="20"/>
              </w:rPr>
            </w:pPr>
            <w:r>
              <w:rPr>
                <w:w w:val="80"/>
                <w:sz w:val="20"/>
              </w:rPr>
              <w:t>Acțiunea</w:t>
            </w:r>
            <w:r>
              <w:rPr>
                <w:spacing w:val="-1"/>
                <w:w w:val="90"/>
                <w:sz w:val="20"/>
              </w:rPr>
              <w:t xml:space="preserve"> </w:t>
            </w:r>
            <w:r>
              <w:rPr>
                <w:spacing w:val="-5"/>
                <w:w w:val="90"/>
                <w:sz w:val="20"/>
              </w:rPr>
              <w:t>1.3</w:t>
            </w:r>
          </w:p>
        </w:tc>
      </w:tr>
      <w:tr w:rsidR="007C3D8E" w14:paraId="4565F34E" w14:textId="77777777">
        <w:trPr>
          <w:trHeight w:val="395"/>
        </w:trPr>
        <w:tc>
          <w:tcPr>
            <w:tcW w:w="1167" w:type="dxa"/>
            <w:vMerge/>
            <w:tcBorders>
              <w:top w:val="nil"/>
            </w:tcBorders>
          </w:tcPr>
          <w:p w14:paraId="34A7D8D6" w14:textId="77777777" w:rsidR="007C3D8E" w:rsidRDefault="007C3D8E">
            <w:pPr>
              <w:rPr>
                <w:sz w:val="2"/>
                <w:szCs w:val="2"/>
              </w:rPr>
            </w:pPr>
          </w:p>
        </w:tc>
        <w:tc>
          <w:tcPr>
            <w:tcW w:w="1260" w:type="dxa"/>
          </w:tcPr>
          <w:p w14:paraId="26365798" w14:textId="77777777" w:rsidR="007C3D8E" w:rsidRDefault="00000000">
            <w:pPr>
              <w:pStyle w:val="TableParagraph"/>
              <w:spacing w:before="2"/>
              <w:ind w:left="107"/>
              <w:rPr>
                <w:sz w:val="20"/>
              </w:rPr>
            </w:pPr>
            <w:r>
              <w:rPr>
                <w:spacing w:val="-2"/>
                <w:w w:val="90"/>
                <w:sz w:val="20"/>
              </w:rPr>
              <w:t>EECO06.1</w:t>
            </w:r>
          </w:p>
        </w:tc>
        <w:tc>
          <w:tcPr>
            <w:tcW w:w="3870" w:type="dxa"/>
          </w:tcPr>
          <w:p w14:paraId="0DCB317F" w14:textId="77777777" w:rsidR="007C3D8E" w:rsidRDefault="00000000">
            <w:pPr>
              <w:pStyle w:val="TableParagraph"/>
              <w:spacing w:before="2"/>
              <w:ind w:left="107"/>
              <w:rPr>
                <w:sz w:val="20"/>
              </w:rPr>
            </w:pPr>
            <w:r>
              <w:rPr>
                <w:w w:val="80"/>
                <w:sz w:val="20"/>
              </w:rPr>
              <w:t>Copii</w:t>
            </w:r>
            <w:r>
              <w:rPr>
                <w:spacing w:val="-7"/>
                <w:sz w:val="20"/>
              </w:rPr>
              <w:t xml:space="preserve"> </w:t>
            </w:r>
            <w:r>
              <w:rPr>
                <w:w w:val="80"/>
                <w:sz w:val="20"/>
              </w:rPr>
              <w:t>cu</w:t>
            </w:r>
            <w:r>
              <w:rPr>
                <w:spacing w:val="-7"/>
                <w:sz w:val="20"/>
              </w:rPr>
              <w:t xml:space="preserve"> </w:t>
            </w:r>
            <w:r>
              <w:rPr>
                <w:w w:val="80"/>
                <w:sz w:val="20"/>
              </w:rPr>
              <w:t>vârsta</w:t>
            </w:r>
            <w:r>
              <w:rPr>
                <w:spacing w:val="-7"/>
                <w:sz w:val="20"/>
              </w:rPr>
              <w:t xml:space="preserve"> </w:t>
            </w:r>
            <w:r>
              <w:rPr>
                <w:w w:val="80"/>
                <w:sz w:val="20"/>
              </w:rPr>
              <w:t>sub</w:t>
            </w:r>
            <w:r>
              <w:rPr>
                <w:spacing w:val="-7"/>
                <w:sz w:val="20"/>
              </w:rPr>
              <w:t xml:space="preserve"> </w:t>
            </w:r>
            <w:r>
              <w:rPr>
                <w:w w:val="80"/>
                <w:sz w:val="20"/>
              </w:rPr>
              <w:t>18</w:t>
            </w:r>
            <w:r>
              <w:rPr>
                <w:spacing w:val="-5"/>
                <w:sz w:val="20"/>
              </w:rPr>
              <w:t xml:space="preserve"> </w:t>
            </w:r>
            <w:r>
              <w:rPr>
                <w:w w:val="80"/>
                <w:sz w:val="20"/>
              </w:rPr>
              <w:t>ani</w:t>
            </w:r>
            <w:r>
              <w:rPr>
                <w:spacing w:val="-7"/>
                <w:sz w:val="20"/>
              </w:rPr>
              <w:t xml:space="preserve"> </w:t>
            </w:r>
            <w:r>
              <w:rPr>
                <w:spacing w:val="-2"/>
                <w:w w:val="80"/>
                <w:sz w:val="20"/>
              </w:rPr>
              <w:t>(Roma)</w:t>
            </w:r>
          </w:p>
        </w:tc>
        <w:tc>
          <w:tcPr>
            <w:tcW w:w="1620" w:type="dxa"/>
          </w:tcPr>
          <w:p w14:paraId="47368F5B" w14:textId="77777777" w:rsidR="007C3D8E" w:rsidRDefault="00000000">
            <w:pPr>
              <w:pStyle w:val="TableParagraph"/>
              <w:spacing w:before="2"/>
              <w:ind w:left="107"/>
              <w:rPr>
                <w:sz w:val="20"/>
              </w:rPr>
            </w:pPr>
            <w:r>
              <w:rPr>
                <w:spacing w:val="-5"/>
                <w:w w:val="90"/>
                <w:sz w:val="20"/>
              </w:rPr>
              <w:t>40</w:t>
            </w:r>
          </w:p>
        </w:tc>
        <w:tc>
          <w:tcPr>
            <w:tcW w:w="1714" w:type="dxa"/>
          </w:tcPr>
          <w:p w14:paraId="13267512" w14:textId="77777777" w:rsidR="007C3D8E" w:rsidRDefault="00000000">
            <w:pPr>
              <w:pStyle w:val="TableParagraph"/>
              <w:spacing w:before="2"/>
              <w:ind w:left="107"/>
              <w:rPr>
                <w:sz w:val="20"/>
              </w:rPr>
            </w:pPr>
            <w:r>
              <w:rPr>
                <w:w w:val="80"/>
                <w:sz w:val="20"/>
              </w:rPr>
              <w:t>Acțiunea</w:t>
            </w:r>
            <w:r>
              <w:rPr>
                <w:spacing w:val="-1"/>
                <w:w w:val="90"/>
                <w:sz w:val="20"/>
              </w:rPr>
              <w:t xml:space="preserve"> </w:t>
            </w:r>
            <w:r>
              <w:rPr>
                <w:spacing w:val="-5"/>
                <w:w w:val="90"/>
                <w:sz w:val="20"/>
              </w:rPr>
              <w:t>1.3</w:t>
            </w:r>
          </w:p>
        </w:tc>
      </w:tr>
    </w:tbl>
    <w:p w14:paraId="7333C0EA" w14:textId="77777777" w:rsidR="007C3D8E" w:rsidRDefault="007C3D8E">
      <w:pPr>
        <w:pStyle w:val="BodyText"/>
        <w:spacing w:before="46"/>
        <w:ind w:left="0"/>
        <w:rPr>
          <w:rFonts w:ascii="Arial"/>
          <w:b/>
        </w:rPr>
      </w:pPr>
    </w:p>
    <w:p w14:paraId="237CB916" w14:textId="77777777" w:rsidR="007C3D8E" w:rsidRDefault="00000000">
      <w:pPr>
        <w:pStyle w:val="BodyText"/>
      </w:pPr>
      <w:r>
        <w:rPr>
          <w:w w:val="80"/>
        </w:rPr>
        <w:t>Definiția</w:t>
      </w:r>
      <w:r>
        <w:rPr>
          <w:spacing w:val="-6"/>
        </w:rPr>
        <w:t xml:space="preserve"> </w:t>
      </w:r>
      <w:r>
        <w:rPr>
          <w:w w:val="80"/>
        </w:rPr>
        <w:t>indicatorilor</w:t>
      </w:r>
      <w:r>
        <w:rPr>
          <w:spacing w:val="-6"/>
        </w:rPr>
        <w:t xml:space="preserve"> </w:t>
      </w:r>
      <w:r>
        <w:rPr>
          <w:w w:val="80"/>
        </w:rPr>
        <w:t>de</w:t>
      </w:r>
      <w:r>
        <w:rPr>
          <w:spacing w:val="-5"/>
        </w:rPr>
        <w:t xml:space="preserve"> </w:t>
      </w:r>
      <w:r>
        <w:rPr>
          <w:w w:val="80"/>
        </w:rPr>
        <w:t>realizare</w:t>
      </w:r>
      <w:r>
        <w:rPr>
          <w:spacing w:val="-1"/>
        </w:rPr>
        <w:t xml:space="preserve"> </w:t>
      </w:r>
      <w:r>
        <w:rPr>
          <w:w w:val="80"/>
        </w:rPr>
        <w:t>și</w:t>
      </w:r>
      <w:r>
        <w:rPr>
          <w:spacing w:val="-7"/>
        </w:rPr>
        <w:t xml:space="preserve"> </w:t>
      </w:r>
      <w:r>
        <w:rPr>
          <w:w w:val="80"/>
        </w:rPr>
        <w:t>țintele</w:t>
      </w:r>
      <w:r>
        <w:rPr>
          <w:spacing w:val="-5"/>
        </w:rPr>
        <w:t xml:space="preserve"> </w:t>
      </w:r>
      <w:r>
        <w:rPr>
          <w:w w:val="80"/>
        </w:rPr>
        <w:t>minime</w:t>
      </w:r>
      <w:r>
        <w:rPr>
          <w:spacing w:val="-5"/>
        </w:rPr>
        <w:t xml:space="preserve"> </w:t>
      </w:r>
      <w:r>
        <w:rPr>
          <w:w w:val="80"/>
        </w:rPr>
        <w:t>la</w:t>
      </w:r>
      <w:r>
        <w:rPr>
          <w:spacing w:val="-6"/>
        </w:rPr>
        <w:t xml:space="preserve"> </w:t>
      </w:r>
      <w:r>
        <w:rPr>
          <w:w w:val="80"/>
        </w:rPr>
        <w:t>nivel</w:t>
      </w:r>
      <w:r>
        <w:rPr>
          <w:spacing w:val="-6"/>
        </w:rPr>
        <w:t xml:space="preserve"> </w:t>
      </w:r>
      <w:r>
        <w:rPr>
          <w:w w:val="80"/>
        </w:rPr>
        <w:t>de</w:t>
      </w:r>
      <w:r>
        <w:rPr>
          <w:spacing w:val="-7"/>
        </w:rPr>
        <w:t xml:space="preserve"> </w:t>
      </w:r>
      <w:r>
        <w:rPr>
          <w:spacing w:val="-4"/>
          <w:w w:val="80"/>
        </w:rPr>
        <w:t>SDL:</w:t>
      </w:r>
    </w:p>
    <w:p w14:paraId="02D54003" w14:textId="77777777" w:rsidR="007C3D8E" w:rsidRDefault="007C3D8E">
      <w:pPr>
        <w:pStyle w:val="BodyText"/>
        <w:spacing w:before="129"/>
        <w:ind w:left="0"/>
        <w:rPr>
          <w:sz w:val="20"/>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1"/>
        <w:gridCol w:w="1272"/>
        <w:gridCol w:w="2746"/>
        <w:gridCol w:w="2609"/>
        <w:gridCol w:w="2062"/>
      </w:tblGrid>
      <w:tr w:rsidR="007C3D8E" w14:paraId="6EEECFD6" w14:textId="77777777">
        <w:trPr>
          <w:trHeight w:val="551"/>
        </w:trPr>
        <w:tc>
          <w:tcPr>
            <w:tcW w:w="941" w:type="dxa"/>
            <w:shd w:val="clear" w:color="auto" w:fill="FFC000"/>
          </w:tcPr>
          <w:p w14:paraId="4A055D59" w14:textId="77777777" w:rsidR="007C3D8E" w:rsidRDefault="00000000">
            <w:pPr>
              <w:pStyle w:val="TableParagraph"/>
              <w:ind w:left="233"/>
              <w:rPr>
                <w:rFonts w:ascii="Arial"/>
                <w:b/>
                <w:sz w:val="24"/>
              </w:rPr>
            </w:pPr>
            <w:r>
              <w:rPr>
                <w:rFonts w:ascii="Arial"/>
                <w:b/>
                <w:spacing w:val="-4"/>
                <w:w w:val="90"/>
                <w:sz w:val="24"/>
              </w:rPr>
              <w:t>Fond</w:t>
            </w:r>
          </w:p>
        </w:tc>
        <w:tc>
          <w:tcPr>
            <w:tcW w:w="1272" w:type="dxa"/>
            <w:shd w:val="clear" w:color="auto" w:fill="FFC000"/>
          </w:tcPr>
          <w:p w14:paraId="4ADB0A42" w14:textId="77777777" w:rsidR="007C3D8E" w:rsidRDefault="00000000">
            <w:pPr>
              <w:pStyle w:val="TableParagraph"/>
              <w:spacing w:line="270" w:lineRule="atLeast"/>
              <w:ind w:left="220" w:firstLine="223"/>
              <w:rPr>
                <w:rFonts w:ascii="Arial"/>
                <w:b/>
                <w:sz w:val="24"/>
              </w:rPr>
            </w:pPr>
            <w:r>
              <w:rPr>
                <w:rFonts w:ascii="Arial"/>
                <w:b/>
                <w:spacing w:val="-4"/>
                <w:w w:val="90"/>
                <w:sz w:val="24"/>
              </w:rPr>
              <w:t xml:space="preserve">Cod </w:t>
            </w:r>
            <w:r>
              <w:rPr>
                <w:rFonts w:ascii="Arial"/>
                <w:b/>
                <w:spacing w:val="-2"/>
                <w:w w:val="80"/>
                <w:sz w:val="24"/>
              </w:rPr>
              <w:t>Indicator</w:t>
            </w:r>
          </w:p>
        </w:tc>
        <w:tc>
          <w:tcPr>
            <w:tcW w:w="2746" w:type="dxa"/>
            <w:shd w:val="clear" w:color="auto" w:fill="FFC000"/>
          </w:tcPr>
          <w:p w14:paraId="5025582C" w14:textId="77777777" w:rsidR="007C3D8E" w:rsidRDefault="00000000">
            <w:pPr>
              <w:pStyle w:val="TableParagraph"/>
              <w:ind w:left="475"/>
              <w:rPr>
                <w:rFonts w:ascii="Arial"/>
                <w:b/>
                <w:sz w:val="24"/>
              </w:rPr>
            </w:pPr>
            <w:r>
              <w:rPr>
                <w:rFonts w:ascii="Arial"/>
                <w:b/>
                <w:w w:val="80"/>
                <w:sz w:val="24"/>
              </w:rPr>
              <w:t>Denumire</w:t>
            </w:r>
            <w:r>
              <w:rPr>
                <w:rFonts w:ascii="Arial"/>
                <w:b/>
                <w:spacing w:val="-2"/>
                <w:sz w:val="24"/>
              </w:rPr>
              <w:t xml:space="preserve"> </w:t>
            </w:r>
            <w:r>
              <w:rPr>
                <w:rFonts w:ascii="Arial"/>
                <w:b/>
                <w:spacing w:val="-2"/>
                <w:w w:val="90"/>
                <w:sz w:val="24"/>
              </w:rPr>
              <w:t>indicator</w:t>
            </w:r>
          </w:p>
        </w:tc>
        <w:tc>
          <w:tcPr>
            <w:tcW w:w="2609" w:type="dxa"/>
            <w:shd w:val="clear" w:color="auto" w:fill="FFC000"/>
          </w:tcPr>
          <w:p w14:paraId="43B473CA" w14:textId="77777777" w:rsidR="007C3D8E" w:rsidRDefault="00000000">
            <w:pPr>
              <w:pStyle w:val="TableParagraph"/>
              <w:ind w:left="472"/>
              <w:rPr>
                <w:rFonts w:ascii="Arial"/>
                <w:b/>
                <w:sz w:val="24"/>
              </w:rPr>
            </w:pPr>
            <w:r>
              <w:rPr>
                <w:rFonts w:ascii="Arial"/>
                <w:b/>
                <w:w w:val="80"/>
                <w:sz w:val="24"/>
              </w:rPr>
              <w:t>Definitie</w:t>
            </w:r>
            <w:r>
              <w:rPr>
                <w:rFonts w:ascii="Arial"/>
                <w:b/>
                <w:spacing w:val="-2"/>
                <w:sz w:val="24"/>
              </w:rPr>
              <w:t xml:space="preserve"> </w:t>
            </w:r>
            <w:r>
              <w:rPr>
                <w:rFonts w:ascii="Arial"/>
                <w:b/>
                <w:spacing w:val="-2"/>
                <w:w w:val="85"/>
                <w:sz w:val="24"/>
              </w:rPr>
              <w:t>indicator</w:t>
            </w:r>
          </w:p>
        </w:tc>
        <w:tc>
          <w:tcPr>
            <w:tcW w:w="2062" w:type="dxa"/>
            <w:shd w:val="clear" w:color="auto" w:fill="FFC000"/>
          </w:tcPr>
          <w:p w14:paraId="7CCAE41F" w14:textId="77777777" w:rsidR="007C3D8E" w:rsidRDefault="00000000">
            <w:pPr>
              <w:pStyle w:val="TableParagraph"/>
              <w:ind w:left="314"/>
              <w:rPr>
                <w:rFonts w:ascii="Arial" w:hAnsi="Arial"/>
                <w:b/>
                <w:sz w:val="24"/>
              </w:rPr>
            </w:pPr>
            <w:r>
              <w:rPr>
                <w:rFonts w:ascii="Arial" w:hAnsi="Arial"/>
                <w:b/>
                <w:w w:val="80"/>
                <w:sz w:val="24"/>
              </w:rPr>
              <w:t>Țintă</w:t>
            </w:r>
            <w:r>
              <w:rPr>
                <w:rFonts w:ascii="Arial" w:hAnsi="Arial"/>
                <w:b/>
                <w:spacing w:val="-2"/>
                <w:sz w:val="24"/>
              </w:rPr>
              <w:t xml:space="preserve"> </w:t>
            </w:r>
            <w:r>
              <w:rPr>
                <w:rFonts w:ascii="Arial" w:hAnsi="Arial"/>
                <w:b/>
                <w:w w:val="80"/>
                <w:sz w:val="24"/>
              </w:rPr>
              <w:t>minima</w:t>
            </w:r>
            <w:r>
              <w:rPr>
                <w:rFonts w:ascii="Arial" w:hAnsi="Arial"/>
                <w:b/>
                <w:spacing w:val="-2"/>
                <w:sz w:val="24"/>
              </w:rPr>
              <w:t xml:space="preserve"> </w:t>
            </w:r>
            <w:r>
              <w:rPr>
                <w:rFonts w:ascii="Arial" w:hAnsi="Arial"/>
                <w:b/>
                <w:spacing w:val="-7"/>
                <w:w w:val="80"/>
                <w:sz w:val="24"/>
              </w:rPr>
              <w:t>la</w:t>
            </w:r>
          </w:p>
          <w:p w14:paraId="0E9E6E01" w14:textId="77777777" w:rsidR="007C3D8E" w:rsidRDefault="00000000">
            <w:pPr>
              <w:pStyle w:val="TableParagraph"/>
              <w:spacing w:line="255" w:lineRule="exact"/>
              <w:ind w:left="441"/>
              <w:rPr>
                <w:rFonts w:ascii="Arial"/>
                <w:b/>
                <w:sz w:val="24"/>
              </w:rPr>
            </w:pPr>
            <w:r>
              <w:rPr>
                <w:rFonts w:ascii="Arial"/>
                <w:b/>
                <w:w w:val="80"/>
                <w:sz w:val="24"/>
              </w:rPr>
              <w:t>nivel</w:t>
            </w:r>
            <w:r>
              <w:rPr>
                <w:rFonts w:ascii="Arial"/>
                <w:b/>
                <w:spacing w:val="-7"/>
                <w:sz w:val="24"/>
              </w:rPr>
              <w:t xml:space="preserve"> </w:t>
            </w:r>
            <w:r>
              <w:rPr>
                <w:rFonts w:ascii="Arial"/>
                <w:b/>
                <w:w w:val="80"/>
                <w:sz w:val="24"/>
              </w:rPr>
              <w:t>de</w:t>
            </w:r>
            <w:r>
              <w:rPr>
                <w:rFonts w:ascii="Arial"/>
                <w:b/>
                <w:spacing w:val="-6"/>
                <w:sz w:val="24"/>
              </w:rPr>
              <w:t xml:space="preserve"> </w:t>
            </w:r>
            <w:r>
              <w:rPr>
                <w:rFonts w:ascii="Arial"/>
                <w:b/>
                <w:spacing w:val="-5"/>
                <w:w w:val="80"/>
                <w:sz w:val="24"/>
              </w:rPr>
              <w:t>SDL</w:t>
            </w:r>
          </w:p>
        </w:tc>
      </w:tr>
    </w:tbl>
    <w:p w14:paraId="5AA83CC7" w14:textId="77777777" w:rsidR="007C3D8E" w:rsidRDefault="007C3D8E">
      <w:pPr>
        <w:pStyle w:val="TableParagraph"/>
        <w:spacing w:line="255" w:lineRule="exact"/>
        <w:rPr>
          <w:rFonts w:ascii="Arial"/>
          <w:b/>
          <w:sz w:val="24"/>
        </w:rPr>
        <w:sectPr w:rsidR="007C3D8E">
          <w:pgSz w:w="11910" w:h="16840"/>
          <w:pgMar w:top="1160" w:right="566" w:bottom="1360" w:left="566" w:header="276" w:footer="1107" w:gutter="0"/>
          <w:cols w:space="708"/>
        </w:sectPr>
      </w:pPr>
    </w:p>
    <w:p w14:paraId="033077D6" w14:textId="77777777" w:rsidR="007C3D8E" w:rsidRDefault="007C3D8E">
      <w:pPr>
        <w:pStyle w:val="BodyText"/>
        <w:spacing w:after="1"/>
        <w:ind w:left="0"/>
        <w:rPr>
          <w:sz w:val="17"/>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1"/>
        <w:gridCol w:w="1272"/>
        <w:gridCol w:w="2746"/>
        <w:gridCol w:w="2609"/>
        <w:gridCol w:w="2062"/>
      </w:tblGrid>
      <w:tr w:rsidR="007C3D8E" w14:paraId="31D85203" w14:textId="77777777">
        <w:trPr>
          <w:trHeight w:val="275"/>
        </w:trPr>
        <w:tc>
          <w:tcPr>
            <w:tcW w:w="9630" w:type="dxa"/>
            <w:gridSpan w:val="5"/>
            <w:shd w:val="clear" w:color="auto" w:fill="94B3D6"/>
          </w:tcPr>
          <w:p w14:paraId="7572028A" w14:textId="77777777" w:rsidR="007C3D8E" w:rsidRDefault="00000000">
            <w:pPr>
              <w:pStyle w:val="TableParagraph"/>
              <w:spacing w:before="4" w:line="251" w:lineRule="exact"/>
              <w:ind w:left="15"/>
              <w:jc w:val="center"/>
              <w:rPr>
                <w:sz w:val="24"/>
              </w:rPr>
            </w:pPr>
            <w:r>
              <w:rPr>
                <w:w w:val="80"/>
                <w:sz w:val="24"/>
              </w:rPr>
              <w:t>Indicatori</w:t>
            </w:r>
            <w:r>
              <w:rPr>
                <w:spacing w:val="-3"/>
                <w:sz w:val="24"/>
              </w:rPr>
              <w:t xml:space="preserve"> </w:t>
            </w:r>
            <w:r>
              <w:rPr>
                <w:w w:val="80"/>
                <w:sz w:val="24"/>
              </w:rPr>
              <w:t>de</w:t>
            </w:r>
            <w:r>
              <w:rPr>
                <w:sz w:val="24"/>
              </w:rPr>
              <w:t xml:space="preserve"> </w:t>
            </w:r>
            <w:r>
              <w:rPr>
                <w:spacing w:val="-2"/>
                <w:w w:val="80"/>
                <w:sz w:val="24"/>
              </w:rPr>
              <w:t>realizare</w:t>
            </w:r>
          </w:p>
        </w:tc>
      </w:tr>
      <w:tr w:rsidR="007C3D8E" w14:paraId="4C4A77C4" w14:textId="77777777">
        <w:trPr>
          <w:trHeight w:val="13511"/>
        </w:trPr>
        <w:tc>
          <w:tcPr>
            <w:tcW w:w="941" w:type="dxa"/>
          </w:tcPr>
          <w:p w14:paraId="52CEFA75" w14:textId="77777777" w:rsidR="007C3D8E" w:rsidRDefault="00000000">
            <w:pPr>
              <w:pStyle w:val="TableParagraph"/>
              <w:spacing w:before="4"/>
              <w:ind w:left="223"/>
              <w:rPr>
                <w:sz w:val="24"/>
              </w:rPr>
            </w:pPr>
            <w:r>
              <w:rPr>
                <w:spacing w:val="-4"/>
                <w:w w:val="90"/>
                <w:sz w:val="24"/>
              </w:rPr>
              <w:t>FSE+</w:t>
            </w:r>
          </w:p>
        </w:tc>
        <w:tc>
          <w:tcPr>
            <w:tcW w:w="1272" w:type="dxa"/>
          </w:tcPr>
          <w:p w14:paraId="696B2B46" w14:textId="77777777" w:rsidR="007C3D8E" w:rsidRDefault="00000000">
            <w:pPr>
              <w:pStyle w:val="TableParagraph"/>
              <w:spacing w:before="4"/>
              <w:ind w:left="108"/>
              <w:rPr>
                <w:sz w:val="24"/>
              </w:rPr>
            </w:pPr>
            <w:r>
              <w:rPr>
                <w:spacing w:val="-2"/>
                <w:w w:val="90"/>
                <w:sz w:val="24"/>
              </w:rPr>
              <w:t>EECO06</w:t>
            </w:r>
          </w:p>
        </w:tc>
        <w:tc>
          <w:tcPr>
            <w:tcW w:w="2746" w:type="dxa"/>
          </w:tcPr>
          <w:p w14:paraId="4F68154A" w14:textId="77777777" w:rsidR="007C3D8E" w:rsidRDefault="00000000">
            <w:pPr>
              <w:pStyle w:val="TableParagraph"/>
              <w:spacing w:before="4"/>
              <w:ind w:left="108"/>
              <w:rPr>
                <w:sz w:val="24"/>
              </w:rPr>
            </w:pPr>
            <w:r>
              <w:rPr>
                <w:w w:val="80"/>
                <w:sz w:val="24"/>
              </w:rPr>
              <w:t>Copii</w:t>
            </w:r>
            <w:r>
              <w:rPr>
                <w:spacing w:val="-7"/>
                <w:sz w:val="24"/>
              </w:rPr>
              <w:t xml:space="preserve"> </w:t>
            </w:r>
            <w:r>
              <w:rPr>
                <w:w w:val="80"/>
                <w:sz w:val="24"/>
              </w:rPr>
              <w:t>cu</w:t>
            </w:r>
            <w:r>
              <w:rPr>
                <w:spacing w:val="-2"/>
                <w:sz w:val="24"/>
              </w:rPr>
              <w:t xml:space="preserve"> </w:t>
            </w:r>
            <w:r>
              <w:rPr>
                <w:w w:val="80"/>
                <w:sz w:val="24"/>
              </w:rPr>
              <w:t>vârsta</w:t>
            </w:r>
            <w:r>
              <w:rPr>
                <w:spacing w:val="-4"/>
                <w:sz w:val="24"/>
              </w:rPr>
              <w:t xml:space="preserve"> </w:t>
            </w:r>
            <w:r>
              <w:rPr>
                <w:w w:val="80"/>
                <w:sz w:val="24"/>
              </w:rPr>
              <w:t>sub</w:t>
            </w:r>
            <w:r>
              <w:rPr>
                <w:spacing w:val="-4"/>
                <w:sz w:val="24"/>
              </w:rPr>
              <w:t xml:space="preserve"> </w:t>
            </w:r>
            <w:r>
              <w:rPr>
                <w:w w:val="80"/>
                <w:sz w:val="24"/>
              </w:rPr>
              <w:t>18</w:t>
            </w:r>
            <w:r>
              <w:rPr>
                <w:spacing w:val="-4"/>
                <w:sz w:val="24"/>
              </w:rPr>
              <w:t xml:space="preserve"> </w:t>
            </w:r>
            <w:r>
              <w:rPr>
                <w:spacing w:val="-5"/>
                <w:w w:val="80"/>
                <w:sz w:val="24"/>
              </w:rPr>
              <w:t>ani</w:t>
            </w:r>
          </w:p>
        </w:tc>
        <w:tc>
          <w:tcPr>
            <w:tcW w:w="2609" w:type="dxa"/>
          </w:tcPr>
          <w:p w14:paraId="67059132" w14:textId="77777777" w:rsidR="007C3D8E" w:rsidRDefault="00000000">
            <w:pPr>
              <w:pStyle w:val="TableParagraph"/>
              <w:tabs>
                <w:tab w:val="left" w:pos="1762"/>
              </w:tabs>
              <w:ind w:left="108" w:right="93"/>
              <w:jc w:val="both"/>
              <w:rPr>
                <w:rFonts w:ascii="Arial" w:hAnsi="Arial"/>
                <w:i/>
                <w:sz w:val="24"/>
              </w:rPr>
            </w:pPr>
            <w:r>
              <w:rPr>
                <w:spacing w:val="-2"/>
                <w:w w:val="90"/>
                <w:sz w:val="24"/>
              </w:rPr>
              <w:t>Definiție:</w:t>
            </w:r>
            <w:r>
              <w:rPr>
                <w:sz w:val="24"/>
              </w:rPr>
              <w:tab/>
            </w:r>
            <w:r>
              <w:rPr>
                <w:rFonts w:ascii="Arial" w:hAnsi="Arial"/>
                <w:i/>
                <w:spacing w:val="-2"/>
                <w:w w:val="80"/>
                <w:sz w:val="24"/>
              </w:rPr>
              <w:t xml:space="preserve">Numărul </w:t>
            </w:r>
            <w:r>
              <w:rPr>
                <w:rFonts w:ascii="Arial" w:hAnsi="Arial"/>
                <w:i/>
                <w:w w:val="80"/>
                <w:sz w:val="24"/>
              </w:rPr>
              <w:t xml:space="preserve">participanților cu vârsta sub </w:t>
            </w:r>
            <w:r>
              <w:rPr>
                <w:rFonts w:ascii="Arial" w:hAnsi="Arial"/>
                <w:i/>
                <w:w w:val="85"/>
                <w:sz w:val="24"/>
              </w:rPr>
              <w:t xml:space="preserve">18 ani la momentul intrării </w:t>
            </w:r>
            <w:r>
              <w:rPr>
                <w:rFonts w:ascii="Arial" w:hAnsi="Arial"/>
                <w:i/>
                <w:w w:val="90"/>
                <w:sz w:val="24"/>
              </w:rPr>
              <w:t>în operațiune</w:t>
            </w:r>
          </w:p>
          <w:p w14:paraId="5BA018C8" w14:textId="77777777" w:rsidR="007C3D8E" w:rsidRDefault="007C3D8E">
            <w:pPr>
              <w:pStyle w:val="TableParagraph"/>
              <w:spacing w:before="4"/>
              <w:rPr>
                <w:sz w:val="24"/>
              </w:rPr>
            </w:pPr>
          </w:p>
          <w:p w14:paraId="27E3A6E5" w14:textId="77777777" w:rsidR="007C3D8E" w:rsidRDefault="00000000">
            <w:pPr>
              <w:pStyle w:val="TableParagraph"/>
              <w:spacing w:line="244" w:lineRule="auto"/>
              <w:ind w:left="108" w:right="94"/>
              <w:jc w:val="both"/>
              <w:rPr>
                <w:sz w:val="24"/>
              </w:rPr>
            </w:pPr>
            <w:r>
              <w:rPr>
                <w:w w:val="85"/>
                <w:sz w:val="24"/>
              </w:rPr>
              <w:t xml:space="preserve">In contextul implementării </w:t>
            </w:r>
            <w:r>
              <w:rPr>
                <w:w w:val="90"/>
                <w:sz w:val="24"/>
              </w:rPr>
              <w:t xml:space="preserve">mecanismului DLRC </w:t>
            </w:r>
            <w:r>
              <w:rPr>
                <w:spacing w:val="-2"/>
                <w:w w:val="90"/>
                <w:sz w:val="24"/>
              </w:rPr>
              <w:t>reprezintă:</w:t>
            </w:r>
          </w:p>
          <w:p w14:paraId="63866ACB" w14:textId="77777777" w:rsidR="007C3D8E" w:rsidRDefault="00000000">
            <w:pPr>
              <w:pStyle w:val="TableParagraph"/>
              <w:ind w:left="108" w:right="93"/>
              <w:jc w:val="both"/>
              <w:rPr>
                <w:rFonts w:ascii="Arial" w:hAnsi="Arial"/>
                <w:i/>
                <w:sz w:val="24"/>
              </w:rPr>
            </w:pPr>
            <w:r>
              <w:rPr>
                <w:rFonts w:ascii="Arial" w:hAnsi="Arial"/>
                <w:i/>
                <w:w w:val="85"/>
                <w:sz w:val="24"/>
              </w:rPr>
              <w:t>Numărul</w:t>
            </w:r>
            <w:r>
              <w:rPr>
                <w:rFonts w:ascii="Arial" w:hAnsi="Arial"/>
                <w:i/>
                <w:spacing w:val="-4"/>
                <w:w w:val="85"/>
                <w:sz w:val="24"/>
              </w:rPr>
              <w:t xml:space="preserve"> </w:t>
            </w:r>
            <w:r>
              <w:rPr>
                <w:rFonts w:ascii="Arial" w:hAnsi="Arial"/>
                <w:i/>
                <w:w w:val="85"/>
                <w:sz w:val="24"/>
              </w:rPr>
              <w:t>de</w:t>
            </w:r>
            <w:r>
              <w:rPr>
                <w:rFonts w:ascii="Arial" w:hAnsi="Arial"/>
                <w:i/>
                <w:spacing w:val="-5"/>
                <w:w w:val="85"/>
                <w:sz w:val="24"/>
              </w:rPr>
              <w:t xml:space="preserve"> </w:t>
            </w:r>
            <w:r>
              <w:rPr>
                <w:rFonts w:ascii="Arial" w:hAnsi="Arial"/>
                <w:i/>
                <w:w w:val="85"/>
                <w:sz w:val="24"/>
              </w:rPr>
              <w:t>participanți</w:t>
            </w:r>
            <w:r>
              <w:rPr>
                <w:rFonts w:ascii="Arial" w:hAnsi="Arial"/>
                <w:i/>
                <w:spacing w:val="-4"/>
                <w:w w:val="85"/>
                <w:sz w:val="24"/>
              </w:rPr>
              <w:t xml:space="preserve"> </w:t>
            </w:r>
            <w:r>
              <w:rPr>
                <w:rFonts w:ascii="Arial" w:hAnsi="Arial"/>
                <w:i/>
                <w:w w:val="85"/>
                <w:sz w:val="24"/>
              </w:rPr>
              <w:t xml:space="preserve">cu </w:t>
            </w:r>
            <w:r>
              <w:rPr>
                <w:rFonts w:ascii="Arial" w:hAnsi="Arial"/>
                <w:i/>
                <w:w w:val="90"/>
                <w:sz w:val="24"/>
              </w:rPr>
              <w:t>vârsta sub 18 ani la momentul intrării in operațiune care:</w:t>
            </w:r>
          </w:p>
          <w:p w14:paraId="36BBD227" w14:textId="77777777" w:rsidR="007C3D8E" w:rsidRDefault="00000000">
            <w:pPr>
              <w:pStyle w:val="TableParagraph"/>
              <w:numPr>
                <w:ilvl w:val="0"/>
                <w:numId w:val="41"/>
              </w:numPr>
              <w:tabs>
                <w:tab w:val="left" w:pos="826"/>
                <w:tab w:val="left" w:pos="828"/>
              </w:tabs>
              <w:ind w:right="91"/>
              <w:jc w:val="both"/>
              <w:rPr>
                <w:sz w:val="24"/>
              </w:rPr>
            </w:pPr>
            <w:r>
              <w:rPr>
                <w:w w:val="95"/>
                <w:sz w:val="24"/>
              </w:rPr>
              <w:t>se</w:t>
            </w:r>
            <w:r>
              <w:rPr>
                <w:spacing w:val="-13"/>
                <w:w w:val="95"/>
                <w:sz w:val="24"/>
              </w:rPr>
              <w:t xml:space="preserve"> </w:t>
            </w:r>
            <w:r>
              <w:rPr>
                <w:w w:val="95"/>
                <w:sz w:val="24"/>
              </w:rPr>
              <w:t>află</w:t>
            </w:r>
            <w:r>
              <w:rPr>
                <w:spacing w:val="-13"/>
                <w:w w:val="95"/>
                <w:sz w:val="24"/>
              </w:rPr>
              <w:t xml:space="preserve"> </w:t>
            </w:r>
            <w:r>
              <w:rPr>
                <w:w w:val="95"/>
                <w:sz w:val="24"/>
              </w:rPr>
              <w:t>in</w:t>
            </w:r>
            <w:r>
              <w:rPr>
                <w:spacing w:val="-13"/>
                <w:w w:val="95"/>
                <w:sz w:val="24"/>
              </w:rPr>
              <w:t xml:space="preserve"> </w:t>
            </w:r>
            <w:r>
              <w:rPr>
                <w:w w:val="95"/>
                <w:sz w:val="24"/>
              </w:rPr>
              <w:t xml:space="preserve">situație </w:t>
            </w:r>
            <w:r>
              <w:rPr>
                <w:w w:val="90"/>
                <w:sz w:val="24"/>
              </w:rPr>
              <w:t>de</w:t>
            </w:r>
            <w:r>
              <w:rPr>
                <w:spacing w:val="-10"/>
                <w:w w:val="90"/>
                <w:sz w:val="24"/>
              </w:rPr>
              <w:t xml:space="preserve"> </w:t>
            </w:r>
            <w:r>
              <w:rPr>
                <w:w w:val="90"/>
                <w:sz w:val="24"/>
              </w:rPr>
              <w:t>risc</w:t>
            </w:r>
            <w:r>
              <w:rPr>
                <w:spacing w:val="-10"/>
                <w:w w:val="90"/>
                <w:sz w:val="24"/>
              </w:rPr>
              <w:t xml:space="preserve"> </w:t>
            </w:r>
            <w:r>
              <w:rPr>
                <w:w w:val="90"/>
                <w:sz w:val="24"/>
              </w:rPr>
              <w:t>de</w:t>
            </w:r>
            <w:r>
              <w:rPr>
                <w:spacing w:val="-9"/>
                <w:w w:val="90"/>
                <w:sz w:val="24"/>
              </w:rPr>
              <w:t xml:space="preserve"> </w:t>
            </w:r>
            <w:r>
              <w:rPr>
                <w:w w:val="90"/>
                <w:sz w:val="24"/>
              </w:rPr>
              <w:t xml:space="preserve">sărăcie </w:t>
            </w:r>
            <w:r>
              <w:rPr>
                <w:w w:val="95"/>
                <w:sz w:val="24"/>
              </w:rPr>
              <w:t>sau excluziune sociala</w:t>
            </w:r>
            <w:r>
              <w:rPr>
                <w:spacing w:val="80"/>
                <w:w w:val="125"/>
                <w:sz w:val="24"/>
              </w:rPr>
              <w:t xml:space="preserve">  </w:t>
            </w:r>
            <w:r>
              <w:rPr>
                <w:w w:val="125"/>
                <w:sz w:val="24"/>
              </w:rPr>
              <w:t>–</w:t>
            </w:r>
            <w:r>
              <w:rPr>
                <w:spacing w:val="80"/>
                <w:w w:val="125"/>
                <w:sz w:val="24"/>
              </w:rPr>
              <w:t xml:space="preserve">  </w:t>
            </w:r>
            <w:r>
              <w:rPr>
                <w:w w:val="95"/>
                <w:sz w:val="24"/>
              </w:rPr>
              <w:t>in</w:t>
            </w:r>
          </w:p>
          <w:p w14:paraId="5E79E4ED" w14:textId="77777777" w:rsidR="007C3D8E" w:rsidRDefault="00000000">
            <w:pPr>
              <w:pStyle w:val="TableParagraph"/>
              <w:spacing w:line="244" w:lineRule="auto"/>
              <w:ind w:left="828" w:right="93"/>
              <w:jc w:val="both"/>
              <w:rPr>
                <w:sz w:val="24"/>
              </w:rPr>
            </w:pPr>
            <w:r>
              <w:rPr>
                <w:w w:val="90"/>
                <w:sz w:val="24"/>
              </w:rPr>
              <w:t>conformitate cu criteriile AROPE;</w:t>
            </w:r>
          </w:p>
          <w:p w14:paraId="0550523C" w14:textId="77777777" w:rsidR="007C3D8E" w:rsidRDefault="00000000">
            <w:pPr>
              <w:pStyle w:val="TableParagraph"/>
              <w:numPr>
                <w:ilvl w:val="0"/>
                <w:numId w:val="41"/>
              </w:numPr>
              <w:tabs>
                <w:tab w:val="left" w:pos="828"/>
                <w:tab w:val="left" w:pos="1360"/>
                <w:tab w:val="left" w:pos="1801"/>
                <w:tab w:val="left" w:pos="2283"/>
              </w:tabs>
              <w:ind w:right="93"/>
              <w:rPr>
                <w:sz w:val="24"/>
              </w:rPr>
            </w:pPr>
            <w:r>
              <w:rPr>
                <w:spacing w:val="-6"/>
                <w:w w:val="90"/>
                <w:sz w:val="24"/>
              </w:rPr>
              <w:t xml:space="preserve">au </w:t>
            </w:r>
            <w:r>
              <w:rPr>
                <w:spacing w:val="-2"/>
                <w:w w:val="80"/>
                <w:sz w:val="24"/>
              </w:rPr>
              <w:t xml:space="preserve">domiciliul/reședința </w:t>
            </w:r>
            <w:r>
              <w:rPr>
                <w:spacing w:val="-4"/>
                <w:w w:val="90"/>
                <w:sz w:val="24"/>
              </w:rPr>
              <w:t>sau</w:t>
            </w:r>
            <w:r>
              <w:rPr>
                <w:sz w:val="24"/>
              </w:rPr>
              <w:tab/>
            </w:r>
            <w:r>
              <w:rPr>
                <w:spacing w:val="-2"/>
                <w:w w:val="85"/>
                <w:sz w:val="24"/>
              </w:rPr>
              <w:t>locuiesc</w:t>
            </w:r>
            <w:r>
              <w:rPr>
                <w:sz w:val="24"/>
              </w:rPr>
              <w:tab/>
            </w:r>
            <w:r>
              <w:rPr>
                <w:spacing w:val="-8"/>
                <w:w w:val="85"/>
                <w:sz w:val="24"/>
              </w:rPr>
              <w:t xml:space="preserve">pe </w:t>
            </w:r>
            <w:r>
              <w:rPr>
                <w:spacing w:val="-2"/>
                <w:w w:val="90"/>
                <w:sz w:val="24"/>
              </w:rPr>
              <w:t>teritoriul</w:t>
            </w:r>
            <w:r>
              <w:rPr>
                <w:sz w:val="24"/>
              </w:rPr>
              <w:tab/>
            </w:r>
            <w:r>
              <w:rPr>
                <w:spacing w:val="-2"/>
                <w:w w:val="80"/>
                <w:sz w:val="24"/>
              </w:rPr>
              <w:t xml:space="preserve">acoperit </w:t>
            </w:r>
            <w:r>
              <w:rPr>
                <w:spacing w:val="-2"/>
                <w:w w:val="90"/>
                <w:sz w:val="24"/>
              </w:rPr>
              <w:t>de</w:t>
            </w:r>
            <w:r>
              <w:rPr>
                <w:spacing w:val="15"/>
                <w:sz w:val="24"/>
              </w:rPr>
              <w:t xml:space="preserve"> </w:t>
            </w:r>
            <w:r>
              <w:rPr>
                <w:spacing w:val="-2"/>
                <w:w w:val="90"/>
                <w:sz w:val="24"/>
              </w:rPr>
              <w:t>o</w:t>
            </w:r>
            <w:r>
              <w:rPr>
                <w:spacing w:val="17"/>
                <w:sz w:val="24"/>
              </w:rPr>
              <w:t xml:space="preserve"> </w:t>
            </w:r>
            <w:r>
              <w:rPr>
                <w:spacing w:val="-2"/>
                <w:w w:val="90"/>
                <w:sz w:val="24"/>
              </w:rPr>
              <w:t>strategie</w:t>
            </w:r>
            <w:r>
              <w:rPr>
                <w:spacing w:val="15"/>
                <w:sz w:val="24"/>
              </w:rPr>
              <w:t xml:space="preserve"> </w:t>
            </w:r>
            <w:r>
              <w:rPr>
                <w:spacing w:val="-2"/>
                <w:w w:val="90"/>
                <w:sz w:val="24"/>
              </w:rPr>
              <w:t>de dezvoltare</w:t>
            </w:r>
            <w:r>
              <w:rPr>
                <w:spacing w:val="-8"/>
                <w:w w:val="90"/>
                <w:sz w:val="24"/>
              </w:rPr>
              <w:t xml:space="preserve"> </w:t>
            </w:r>
            <w:r>
              <w:rPr>
                <w:spacing w:val="-2"/>
                <w:w w:val="90"/>
                <w:sz w:val="24"/>
              </w:rPr>
              <w:t>locală;</w:t>
            </w:r>
          </w:p>
          <w:p w14:paraId="756F7E1E" w14:textId="77777777" w:rsidR="007C3D8E" w:rsidRDefault="00000000">
            <w:pPr>
              <w:pStyle w:val="TableParagraph"/>
              <w:numPr>
                <w:ilvl w:val="0"/>
                <w:numId w:val="41"/>
              </w:numPr>
              <w:tabs>
                <w:tab w:val="left" w:pos="828"/>
                <w:tab w:val="left" w:pos="1600"/>
                <w:tab w:val="left" w:pos="1677"/>
                <w:tab w:val="left" w:pos="1835"/>
                <w:tab w:val="left" w:pos="1967"/>
                <w:tab w:val="left" w:pos="2108"/>
                <w:tab w:val="left" w:pos="2173"/>
                <w:tab w:val="left" w:pos="2284"/>
              </w:tabs>
              <w:spacing w:line="242" w:lineRule="auto"/>
              <w:ind w:right="92"/>
              <w:rPr>
                <w:sz w:val="24"/>
              </w:rPr>
            </w:pPr>
            <w:r>
              <w:rPr>
                <w:spacing w:val="-2"/>
                <w:w w:val="90"/>
                <w:sz w:val="24"/>
              </w:rPr>
              <w:t>beneficiază</w:t>
            </w:r>
            <w:r>
              <w:rPr>
                <w:sz w:val="24"/>
              </w:rPr>
              <w:tab/>
            </w:r>
            <w:r>
              <w:rPr>
                <w:sz w:val="24"/>
              </w:rPr>
              <w:tab/>
            </w:r>
            <w:r>
              <w:rPr>
                <w:sz w:val="24"/>
              </w:rPr>
              <w:tab/>
            </w:r>
            <w:r>
              <w:rPr>
                <w:sz w:val="24"/>
              </w:rPr>
              <w:tab/>
            </w:r>
            <w:r>
              <w:rPr>
                <w:spacing w:val="-8"/>
                <w:w w:val="85"/>
                <w:sz w:val="24"/>
              </w:rPr>
              <w:t xml:space="preserve">de </w:t>
            </w:r>
            <w:r>
              <w:rPr>
                <w:w w:val="85"/>
                <w:sz w:val="24"/>
              </w:rPr>
              <w:t>măsurile</w:t>
            </w:r>
            <w:r>
              <w:rPr>
                <w:spacing w:val="-1"/>
                <w:sz w:val="24"/>
              </w:rPr>
              <w:t xml:space="preserve"> </w:t>
            </w:r>
            <w:r>
              <w:rPr>
                <w:w w:val="85"/>
                <w:sz w:val="24"/>
              </w:rPr>
              <w:t>de</w:t>
            </w:r>
            <w:r>
              <w:rPr>
                <w:sz w:val="24"/>
              </w:rPr>
              <w:t xml:space="preserve"> </w:t>
            </w:r>
            <w:r>
              <w:rPr>
                <w:w w:val="85"/>
                <w:sz w:val="24"/>
              </w:rPr>
              <w:t xml:space="preserve">sprijin </w:t>
            </w:r>
            <w:r>
              <w:rPr>
                <w:spacing w:val="-2"/>
                <w:w w:val="90"/>
                <w:sz w:val="24"/>
              </w:rPr>
              <w:t>specifice</w:t>
            </w:r>
            <w:r>
              <w:rPr>
                <w:sz w:val="24"/>
              </w:rPr>
              <w:tab/>
            </w:r>
            <w:r>
              <w:rPr>
                <w:sz w:val="24"/>
              </w:rPr>
              <w:tab/>
            </w:r>
            <w:r>
              <w:rPr>
                <w:spacing w:val="-6"/>
                <w:w w:val="90"/>
                <w:sz w:val="24"/>
              </w:rPr>
              <w:t>de</w:t>
            </w:r>
            <w:r>
              <w:rPr>
                <w:sz w:val="24"/>
              </w:rPr>
              <w:tab/>
            </w:r>
            <w:r>
              <w:rPr>
                <w:sz w:val="24"/>
              </w:rPr>
              <w:tab/>
            </w:r>
            <w:r>
              <w:rPr>
                <w:sz w:val="24"/>
              </w:rPr>
              <w:tab/>
            </w:r>
            <w:r>
              <w:rPr>
                <w:spacing w:val="-53"/>
                <w:sz w:val="24"/>
              </w:rPr>
              <w:t xml:space="preserve"> </w:t>
            </w:r>
            <w:r>
              <w:rPr>
                <w:spacing w:val="-10"/>
                <w:w w:val="90"/>
                <w:sz w:val="24"/>
              </w:rPr>
              <w:t xml:space="preserve">tip </w:t>
            </w:r>
            <w:r>
              <w:rPr>
                <w:spacing w:val="-2"/>
                <w:w w:val="90"/>
                <w:sz w:val="24"/>
              </w:rPr>
              <w:t>before</w:t>
            </w:r>
            <w:r>
              <w:rPr>
                <w:sz w:val="24"/>
              </w:rPr>
              <w:tab/>
            </w:r>
            <w:r>
              <w:rPr>
                <w:sz w:val="24"/>
              </w:rPr>
              <w:tab/>
            </w:r>
            <w:r>
              <w:rPr>
                <w:spacing w:val="-6"/>
                <w:w w:val="90"/>
                <w:sz w:val="24"/>
              </w:rPr>
              <w:t>și</w:t>
            </w:r>
            <w:r>
              <w:rPr>
                <w:sz w:val="24"/>
              </w:rPr>
              <w:tab/>
            </w:r>
            <w:r>
              <w:rPr>
                <w:sz w:val="24"/>
              </w:rPr>
              <w:tab/>
            </w:r>
            <w:r>
              <w:rPr>
                <w:sz w:val="24"/>
              </w:rPr>
              <w:tab/>
            </w:r>
            <w:r>
              <w:rPr>
                <w:spacing w:val="-4"/>
                <w:w w:val="85"/>
                <w:sz w:val="24"/>
              </w:rPr>
              <w:t xml:space="preserve">after </w:t>
            </w:r>
            <w:r>
              <w:rPr>
                <w:spacing w:val="-2"/>
                <w:w w:val="90"/>
                <w:sz w:val="24"/>
              </w:rPr>
              <w:t>school</w:t>
            </w:r>
            <w:r>
              <w:rPr>
                <w:sz w:val="24"/>
              </w:rPr>
              <w:tab/>
            </w:r>
            <w:r>
              <w:rPr>
                <w:spacing w:val="-6"/>
                <w:w w:val="90"/>
                <w:sz w:val="24"/>
              </w:rPr>
              <w:t>în</w:t>
            </w:r>
            <w:r>
              <w:rPr>
                <w:sz w:val="24"/>
              </w:rPr>
              <w:tab/>
            </w:r>
            <w:r>
              <w:rPr>
                <w:sz w:val="24"/>
              </w:rPr>
              <w:tab/>
            </w:r>
            <w:r>
              <w:rPr>
                <w:spacing w:val="-6"/>
                <w:w w:val="85"/>
                <w:sz w:val="24"/>
              </w:rPr>
              <w:t xml:space="preserve">cadrul </w:t>
            </w:r>
            <w:r>
              <w:rPr>
                <w:spacing w:val="-2"/>
                <w:w w:val="90"/>
                <w:sz w:val="24"/>
              </w:rPr>
              <w:t>operațiunilor finanțate</w:t>
            </w:r>
            <w:r>
              <w:rPr>
                <w:sz w:val="24"/>
              </w:rPr>
              <w:tab/>
            </w:r>
            <w:r>
              <w:rPr>
                <w:sz w:val="24"/>
              </w:rPr>
              <w:tab/>
            </w:r>
            <w:r>
              <w:rPr>
                <w:sz w:val="24"/>
              </w:rPr>
              <w:tab/>
            </w:r>
            <w:r>
              <w:rPr>
                <w:sz w:val="24"/>
              </w:rPr>
              <w:tab/>
            </w:r>
            <w:r>
              <w:rPr>
                <w:sz w:val="24"/>
              </w:rPr>
              <w:tab/>
            </w:r>
            <w:r>
              <w:rPr>
                <w:spacing w:val="-6"/>
                <w:w w:val="85"/>
                <w:sz w:val="24"/>
              </w:rPr>
              <w:t xml:space="preserve">prin </w:t>
            </w:r>
            <w:r>
              <w:rPr>
                <w:w w:val="80"/>
                <w:sz w:val="24"/>
              </w:rPr>
              <w:t>intermediul</w:t>
            </w:r>
            <w:r>
              <w:rPr>
                <w:spacing w:val="25"/>
                <w:sz w:val="24"/>
              </w:rPr>
              <w:t xml:space="preserve"> </w:t>
            </w:r>
            <w:r>
              <w:rPr>
                <w:spacing w:val="-2"/>
                <w:w w:val="80"/>
                <w:sz w:val="24"/>
              </w:rPr>
              <w:t>Acțiunii</w:t>
            </w:r>
          </w:p>
          <w:p w14:paraId="51463930" w14:textId="77777777" w:rsidR="007C3D8E" w:rsidRDefault="00000000">
            <w:pPr>
              <w:pStyle w:val="TableParagraph"/>
              <w:tabs>
                <w:tab w:val="left" w:pos="1869"/>
                <w:tab w:val="left" w:pos="2361"/>
              </w:tabs>
              <w:spacing w:line="242" w:lineRule="auto"/>
              <w:ind w:left="828" w:right="92"/>
              <w:rPr>
                <w:sz w:val="24"/>
              </w:rPr>
            </w:pPr>
            <w:r>
              <w:rPr>
                <w:spacing w:val="-4"/>
                <w:w w:val="90"/>
                <w:sz w:val="24"/>
              </w:rPr>
              <w:t>1.3</w:t>
            </w:r>
            <w:r>
              <w:rPr>
                <w:sz w:val="24"/>
              </w:rPr>
              <w:tab/>
            </w:r>
            <w:r>
              <w:rPr>
                <w:spacing w:val="-2"/>
                <w:w w:val="80"/>
                <w:sz w:val="24"/>
              </w:rPr>
              <w:t xml:space="preserve">definită </w:t>
            </w:r>
            <w:r>
              <w:rPr>
                <w:spacing w:val="-2"/>
                <w:w w:val="90"/>
                <w:sz w:val="24"/>
              </w:rPr>
              <w:t>conform Programului Incluziune</w:t>
            </w:r>
            <w:r>
              <w:rPr>
                <w:sz w:val="24"/>
              </w:rPr>
              <w:tab/>
            </w:r>
            <w:r>
              <w:rPr>
                <w:sz w:val="24"/>
              </w:rPr>
              <w:tab/>
            </w:r>
            <w:r>
              <w:rPr>
                <w:spacing w:val="-12"/>
                <w:w w:val="90"/>
                <w:sz w:val="24"/>
              </w:rPr>
              <w:t xml:space="preserve">și </w:t>
            </w:r>
            <w:r>
              <w:rPr>
                <w:w w:val="80"/>
                <w:sz w:val="24"/>
              </w:rPr>
              <w:t>Demnitate</w:t>
            </w:r>
            <w:r>
              <w:rPr>
                <w:spacing w:val="-4"/>
                <w:sz w:val="24"/>
              </w:rPr>
              <w:t xml:space="preserve"> </w:t>
            </w:r>
            <w:r>
              <w:rPr>
                <w:spacing w:val="-2"/>
                <w:w w:val="85"/>
                <w:sz w:val="24"/>
              </w:rPr>
              <w:t>Socială;</w:t>
            </w:r>
          </w:p>
          <w:p w14:paraId="0E0CBCAF" w14:textId="77777777" w:rsidR="007C3D8E" w:rsidRDefault="00000000">
            <w:pPr>
              <w:pStyle w:val="TableParagraph"/>
              <w:spacing w:line="271" w:lineRule="exact"/>
              <w:ind w:left="468"/>
              <w:rPr>
                <w:sz w:val="24"/>
              </w:rPr>
            </w:pPr>
            <w:r>
              <w:rPr>
                <w:spacing w:val="-5"/>
                <w:w w:val="90"/>
                <w:sz w:val="24"/>
              </w:rPr>
              <w:t>sau</w:t>
            </w:r>
          </w:p>
          <w:p w14:paraId="19AF3BAD" w14:textId="77777777" w:rsidR="007C3D8E" w:rsidRDefault="00000000">
            <w:pPr>
              <w:pStyle w:val="TableParagraph"/>
              <w:ind w:left="828" w:right="92" w:hanging="361"/>
              <w:jc w:val="both"/>
              <w:rPr>
                <w:sz w:val="24"/>
              </w:rPr>
            </w:pPr>
            <w:r>
              <w:rPr>
                <w:rFonts w:ascii="Calibri" w:hAnsi="Calibri"/>
                <w:w w:val="90"/>
                <w:sz w:val="24"/>
              </w:rPr>
              <w:t xml:space="preserve">- </w:t>
            </w:r>
            <w:r>
              <w:rPr>
                <w:w w:val="90"/>
                <w:sz w:val="24"/>
              </w:rPr>
              <w:t xml:space="preserve">beneficiază de servicii sociale pentru copii in </w:t>
            </w:r>
            <w:r>
              <w:rPr>
                <w:w w:val="80"/>
                <w:sz w:val="24"/>
              </w:rPr>
              <w:t xml:space="preserve">cadrul operațiunilor </w:t>
            </w:r>
            <w:r>
              <w:rPr>
                <w:w w:val="90"/>
                <w:sz w:val="24"/>
              </w:rPr>
              <w:t xml:space="preserve">finanțate prin </w:t>
            </w:r>
            <w:r>
              <w:rPr>
                <w:w w:val="80"/>
                <w:sz w:val="24"/>
              </w:rPr>
              <w:t>intermediul</w:t>
            </w:r>
            <w:r>
              <w:rPr>
                <w:spacing w:val="25"/>
                <w:sz w:val="24"/>
              </w:rPr>
              <w:t xml:space="preserve"> </w:t>
            </w:r>
            <w:r>
              <w:rPr>
                <w:spacing w:val="-2"/>
                <w:w w:val="80"/>
                <w:sz w:val="24"/>
              </w:rPr>
              <w:t>Acțiunii</w:t>
            </w:r>
          </w:p>
          <w:p w14:paraId="729114DE" w14:textId="77777777" w:rsidR="007C3D8E" w:rsidRDefault="00000000">
            <w:pPr>
              <w:pStyle w:val="TableParagraph"/>
              <w:tabs>
                <w:tab w:val="left" w:pos="1869"/>
                <w:tab w:val="left" w:pos="2361"/>
              </w:tabs>
              <w:spacing w:line="242" w:lineRule="auto"/>
              <w:ind w:left="828" w:right="92"/>
              <w:rPr>
                <w:sz w:val="24"/>
              </w:rPr>
            </w:pPr>
            <w:r>
              <w:rPr>
                <w:spacing w:val="-4"/>
                <w:w w:val="90"/>
                <w:sz w:val="24"/>
              </w:rPr>
              <w:t>1.5</w:t>
            </w:r>
            <w:r>
              <w:rPr>
                <w:sz w:val="24"/>
              </w:rPr>
              <w:tab/>
            </w:r>
            <w:r>
              <w:rPr>
                <w:spacing w:val="-2"/>
                <w:w w:val="80"/>
                <w:sz w:val="24"/>
              </w:rPr>
              <w:t xml:space="preserve">definită </w:t>
            </w:r>
            <w:r>
              <w:rPr>
                <w:spacing w:val="-2"/>
                <w:w w:val="90"/>
                <w:sz w:val="24"/>
              </w:rPr>
              <w:t>conform Programului Incluziune</w:t>
            </w:r>
            <w:r>
              <w:rPr>
                <w:sz w:val="24"/>
              </w:rPr>
              <w:tab/>
            </w:r>
            <w:r>
              <w:rPr>
                <w:sz w:val="24"/>
              </w:rPr>
              <w:tab/>
            </w:r>
            <w:r>
              <w:rPr>
                <w:spacing w:val="-12"/>
                <w:w w:val="90"/>
                <w:sz w:val="24"/>
              </w:rPr>
              <w:t>și</w:t>
            </w:r>
          </w:p>
          <w:p w14:paraId="42DA6B41" w14:textId="77777777" w:rsidR="007C3D8E" w:rsidRDefault="00000000">
            <w:pPr>
              <w:pStyle w:val="TableParagraph"/>
              <w:spacing w:before="3" w:line="251" w:lineRule="exact"/>
              <w:ind w:left="828"/>
              <w:rPr>
                <w:sz w:val="24"/>
              </w:rPr>
            </w:pPr>
            <w:r>
              <w:rPr>
                <w:w w:val="80"/>
                <w:sz w:val="24"/>
              </w:rPr>
              <w:t>Demnitate</w:t>
            </w:r>
            <w:r>
              <w:rPr>
                <w:spacing w:val="-4"/>
                <w:sz w:val="24"/>
              </w:rPr>
              <w:t xml:space="preserve"> </w:t>
            </w:r>
            <w:r>
              <w:rPr>
                <w:spacing w:val="-2"/>
                <w:w w:val="90"/>
                <w:sz w:val="24"/>
              </w:rPr>
              <w:t>Socială</w:t>
            </w:r>
          </w:p>
        </w:tc>
        <w:tc>
          <w:tcPr>
            <w:tcW w:w="2062" w:type="dxa"/>
          </w:tcPr>
          <w:p w14:paraId="505177F3" w14:textId="77777777" w:rsidR="007C3D8E" w:rsidRDefault="00000000">
            <w:pPr>
              <w:pStyle w:val="TableParagraph"/>
              <w:spacing w:before="4"/>
              <w:ind w:left="110"/>
              <w:rPr>
                <w:sz w:val="24"/>
              </w:rPr>
            </w:pPr>
            <w:r>
              <w:rPr>
                <w:w w:val="85"/>
                <w:sz w:val="24"/>
              </w:rPr>
              <w:t>440</w:t>
            </w:r>
            <w:r>
              <w:rPr>
                <w:spacing w:val="36"/>
                <w:sz w:val="24"/>
              </w:rPr>
              <w:t xml:space="preserve"> </w:t>
            </w:r>
            <w:r>
              <w:rPr>
                <w:w w:val="85"/>
                <w:sz w:val="24"/>
              </w:rPr>
              <w:t>aferenți</w:t>
            </w:r>
            <w:r>
              <w:rPr>
                <w:spacing w:val="36"/>
                <w:sz w:val="24"/>
              </w:rPr>
              <w:t xml:space="preserve"> </w:t>
            </w:r>
            <w:r>
              <w:rPr>
                <w:spacing w:val="-2"/>
                <w:w w:val="85"/>
                <w:sz w:val="24"/>
              </w:rPr>
              <w:t>acțiunii</w:t>
            </w:r>
          </w:p>
          <w:p w14:paraId="60738F39" w14:textId="77777777" w:rsidR="007C3D8E" w:rsidRDefault="00000000">
            <w:pPr>
              <w:pStyle w:val="TableParagraph"/>
              <w:spacing w:before="2"/>
              <w:ind w:left="110"/>
              <w:rPr>
                <w:sz w:val="24"/>
              </w:rPr>
            </w:pPr>
            <w:r>
              <w:rPr>
                <w:w w:val="80"/>
                <w:sz w:val="24"/>
              </w:rPr>
              <w:t>1.3</w:t>
            </w:r>
            <w:r>
              <w:rPr>
                <w:spacing w:val="-3"/>
                <w:sz w:val="24"/>
              </w:rPr>
              <w:t xml:space="preserve"> </w:t>
            </w:r>
            <w:r>
              <w:rPr>
                <w:spacing w:val="-4"/>
                <w:w w:val="90"/>
                <w:sz w:val="24"/>
              </w:rPr>
              <w:t>PIDS</w:t>
            </w:r>
          </w:p>
        </w:tc>
      </w:tr>
    </w:tbl>
    <w:p w14:paraId="5FE16FEB" w14:textId="77777777" w:rsidR="007C3D8E" w:rsidRDefault="007C3D8E">
      <w:pPr>
        <w:pStyle w:val="TableParagraph"/>
        <w:rPr>
          <w:sz w:val="24"/>
        </w:rPr>
        <w:sectPr w:rsidR="007C3D8E">
          <w:pgSz w:w="11910" w:h="16840"/>
          <w:pgMar w:top="1160" w:right="566" w:bottom="1300" w:left="566" w:header="276" w:footer="1107" w:gutter="0"/>
          <w:cols w:space="708"/>
        </w:sectPr>
      </w:pPr>
    </w:p>
    <w:p w14:paraId="668F82C7" w14:textId="77777777" w:rsidR="007C3D8E" w:rsidRDefault="007C3D8E">
      <w:pPr>
        <w:pStyle w:val="BodyText"/>
        <w:spacing w:after="1"/>
        <w:ind w:left="0"/>
        <w:rPr>
          <w:sz w:val="17"/>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1"/>
        <w:gridCol w:w="1272"/>
        <w:gridCol w:w="2746"/>
        <w:gridCol w:w="2609"/>
        <w:gridCol w:w="2062"/>
      </w:tblGrid>
      <w:tr w:rsidR="007C3D8E" w14:paraId="725FF089" w14:textId="77777777">
        <w:trPr>
          <w:trHeight w:val="549"/>
        </w:trPr>
        <w:tc>
          <w:tcPr>
            <w:tcW w:w="941" w:type="dxa"/>
            <w:vMerge w:val="restart"/>
          </w:tcPr>
          <w:p w14:paraId="2A990887" w14:textId="77777777" w:rsidR="007C3D8E" w:rsidRDefault="007C3D8E">
            <w:pPr>
              <w:pStyle w:val="TableParagraph"/>
              <w:rPr>
                <w:rFonts w:ascii="Times New Roman"/>
              </w:rPr>
            </w:pPr>
          </w:p>
        </w:tc>
        <w:tc>
          <w:tcPr>
            <w:tcW w:w="1272" w:type="dxa"/>
          </w:tcPr>
          <w:p w14:paraId="4BE8DCAA" w14:textId="77777777" w:rsidR="007C3D8E" w:rsidRDefault="007C3D8E">
            <w:pPr>
              <w:pStyle w:val="TableParagraph"/>
              <w:rPr>
                <w:rFonts w:ascii="Times New Roman"/>
              </w:rPr>
            </w:pPr>
          </w:p>
        </w:tc>
        <w:tc>
          <w:tcPr>
            <w:tcW w:w="2746" w:type="dxa"/>
          </w:tcPr>
          <w:p w14:paraId="3F663362" w14:textId="77777777" w:rsidR="007C3D8E" w:rsidRDefault="007C3D8E">
            <w:pPr>
              <w:pStyle w:val="TableParagraph"/>
              <w:rPr>
                <w:rFonts w:ascii="Times New Roman"/>
              </w:rPr>
            </w:pPr>
          </w:p>
        </w:tc>
        <w:tc>
          <w:tcPr>
            <w:tcW w:w="2609" w:type="dxa"/>
          </w:tcPr>
          <w:p w14:paraId="4ECE1755" w14:textId="77777777" w:rsidR="007C3D8E" w:rsidRDefault="007C3D8E">
            <w:pPr>
              <w:pStyle w:val="TableParagraph"/>
              <w:rPr>
                <w:rFonts w:ascii="Times New Roman"/>
              </w:rPr>
            </w:pPr>
          </w:p>
        </w:tc>
        <w:tc>
          <w:tcPr>
            <w:tcW w:w="2062" w:type="dxa"/>
          </w:tcPr>
          <w:p w14:paraId="536204D3" w14:textId="77777777" w:rsidR="007C3D8E" w:rsidRDefault="007C3D8E">
            <w:pPr>
              <w:pStyle w:val="TableParagraph"/>
              <w:rPr>
                <w:rFonts w:ascii="Times New Roman"/>
              </w:rPr>
            </w:pPr>
          </w:p>
        </w:tc>
      </w:tr>
      <w:tr w:rsidR="007C3D8E" w14:paraId="1F33217B" w14:textId="77777777">
        <w:trPr>
          <w:trHeight w:val="13237"/>
        </w:trPr>
        <w:tc>
          <w:tcPr>
            <w:tcW w:w="941" w:type="dxa"/>
            <w:vMerge/>
            <w:tcBorders>
              <w:top w:val="nil"/>
            </w:tcBorders>
          </w:tcPr>
          <w:p w14:paraId="659BA876" w14:textId="77777777" w:rsidR="007C3D8E" w:rsidRDefault="007C3D8E">
            <w:pPr>
              <w:rPr>
                <w:sz w:val="2"/>
                <w:szCs w:val="2"/>
              </w:rPr>
            </w:pPr>
          </w:p>
        </w:tc>
        <w:tc>
          <w:tcPr>
            <w:tcW w:w="1272" w:type="dxa"/>
          </w:tcPr>
          <w:p w14:paraId="1F9A97E7" w14:textId="77777777" w:rsidR="007C3D8E" w:rsidRDefault="00000000">
            <w:pPr>
              <w:pStyle w:val="TableParagraph"/>
              <w:spacing w:before="4"/>
              <w:ind w:left="108"/>
              <w:rPr>
                <w:sz w:val="24"/>
              </w:rPr>
            </w:pPr>
            <w:r>
              <w:rPr>
                <w:spacing w:val="-2"/>
                <w:w w:val="90"/>
                <w:sz w:val="24"/>
              </w:rPr>
              <w:t>EECO06.1</w:t>
            </w:r>
          </w:p>
        </w:tc>
        <w:tc>
          <w:tcPr>
            <w:tcW w:w="2746" w:type="dxa"/>
          </w:tcPr>
          <w:p w14:paraId="08C23504" w14:textId="77777777" w:rsidR="007C3D8E" w:rsidRDefault="00000000">
            <w:pPr>
              <w:pStyle w:val="TableParagraph"/>
              <w:spacing w:before="4" w:line="244" w:lineRule="auto"/>
              <w:ind w:left="108"/>
              <w:rPr>
                <w:sz w:val="24"/>
              </w:rPr>
            </w:pPr>
            <w:r>
              <w:rPr>
                <w:spacing w:val="-2"/>
                <w:w w:val="90"/>
                <w:sz w:val="24"/>
              </w:rPr>
              <w:t>Copii</w:t>
            </w:r>
            <w:r>
              <w:rPr>
                <w:spacing w:val="4"/>
                <w:sz w:val="24"/>
              </w:rPr>
              <w:t xml:space="preserve"> </w:t>
            </w:r>
            <w:r>
              <w:rPr>
                <w:spacing w:val="-2"/>
                <w:w w:val="90"/>
                <w:sz w:val="24"/>
              </w:rPr>
              <w:t>cu</w:t>
            </w:r>
            <w:r>
              <w:rPr>
                <w:spacing w:val="6"/>
                <w:sz w:val="24"/>
              </w:rPr>
              <w:t xml:space="preserve"> </w:t>
            </w:r>
            <w:r>
              <w:rPr>
                <w:spacing w:val="-2"/>
                <w:w w:val="90"/>
                <w:sz w:val="24"/>
              </w:rPr>
              <w:t>vârsta</w:t>
            </w:r>
            <w:r>
              <w:rPr>
                <w:spacing w:val="6"/>
                <w:sz w:val="24"/>
              </w:rPr>
              <w:t xml:space="preserve"> </w:t>
            </w:r>
            <w:r>
              <w:rPr>
                <w:spacing w:val="-2"/>
                <w:w w:val="90"/>
                <w:sz w:val="24"/>
              </w:rPr>
              <w:t>sub</w:t>
            </w:r>
            <w:r>
              <w:rPr>
                <w:spacing w:val="4"/>
                <w:sz w:val="24"/>
              </w:rPr>
              <w:t xml:space="preserve"> </w:t>
            </w:r>
            <w:r>
              <w:rPr>
                <w:spacing w:val="-2"/>
                <w:w w:val="90"/>
                <w:sz w:val="24"/>
              </w:rPr>
              <w:t>18</w:t>
            </w:r>
            <w:r>
              <w:rPr>
                <w:spacing w:val="4"/>
                <w:sz w:val="24"/>
              </w:rPr>
              <w:t xml:space="preserve"> </w:t>
            </w:r>
            <w:r>
              <w:rPr>
                <w:spacing w:val="-2"/>
                <w:w w:val="90"/>
                <w:sz w:val="24"/>
              </w:rPr>
              <w:t>ani (Roma)</w:t>
            </w:r>
          </w:p>
        </w:tc>
        <w:tc>
          <w:tcPr>
            <w:tcW w:w="2609" w:type="dxa"/>
          </w:tcPr>
          <w:p w14:paraId="1D78817E" w14:textId="77777777" w:rsidR="007C3D8E" w:rsidRDefault="00000000">
            <w:pPr>
              <w:pStyle w:val="TableParagraph"/>
              <w:tabs>
                <w:tab w:val="left" w:pos="1762"/>
              </w:tabs>
              <w:ind w:left="108" w:right="93"/>
              <w:jc w:val="both"/>
              <w:rPr>
                <w:rFonts w:ascii="Arial" w:hAnsi="Arial"/>
                <w:i/>
                <w:sz w:val="24"/>
              </w:rPr>
            </w:pPr>
            <w:r>
              <w:rPr>
                <w:spacing w:val="-2"/>
                <w:w w:val="90"/>
                <w:sz w:val="24"/>
              </w:rPr>
              <w:t>Definiție:</w:t>
            </w:r>
            <w:r>
              <w:rPr>
                <w:sz w:val="24"/>
              </w:rPr>
              <w:tab/>
            </w:r>
            <w:r>
              <w:rPr>
                <w:rFonts w:ascii="Arial" w:hAnsi="Arial"/>
                <w:i/>
                <w:spacing w:val="-2"/>
                <w:w w:val="80"/>
                <w:sz w:val="24"/>
              </w:rPr>
              <w:t xml:space="preserve">Numărul </w:t>
            </w:r>
            <w:r>
              <w:rPr>
                <w:rFonts w:ascii="Arial" w:hAnsi="Arial"/>
                <w:i/>
                <w:w w:val="80"/>
                <w:sz w:val="24"/>
              </w:rPr>
              <w:t xml:space="preserve">participanților cu vârsta sub </w:t>
            </w:r>
            <w:r>
              <w:rPr>
                <w:rFonts w:ascii="Arial" w:hAnsi="Arial"/>
                <w:i/>
                <w:w w:val="85"/>
                <w:sz w:val="24"/>
              </w:rPr>
              <w:t xml:space="preserve">18 ani la momentul intrării </w:t>
            </w:r>
            <w:r>
              <w:rPr>
                <w:rFonts w:ascii="Arial" w:hAnsi="Arial"/>
                <w:i/>
                <w:w w:val="90"/>
                <w:sz w:val="24"/>
              </w:rPr>
              <w:t xml:space="preserve">în operațiune, de etnie </w:t>
            </w:r>
            <w:r>
              <w:rPr>
                <w:rFonts w:ascii="Arial" w:hAnsi="Arial"/>
                <w:i/>
                <w:spacing w:val="-2"/>
                <w:w w:val="90"/>
                <w:sz w:val="24"/>
              </w:rPr>
              <w:t>roma.</w:t>
            </w:r>
          </w:p>
          <w:p w14:paraId="330C8A9A" w14:textId="77777777" w:rsidR="007C3D8E" w:rsidRDefault="007C3D8E">
            <w:pPr>
              <w:pStyle w:val="TableParagraph"/>
              <w:spacing w:before="6"/>
              <w:rPr>
                <w:sz w:val="24"/>
              </w:rPr>
            </w:pPr>
          </w:p>
          <w:p w14:paraId="032E08E5" w14:textId="77777777" w:rsidR="007C3D8E" w:rsidRDefault="00000000">
            <w:pPr>
              <w:pStyle w:val="TableParagraph"/>
              <w:spacing w:line="242" w:lineRule="auto"/>
              <w:ind w:left="108" w:right="94"/>
              <w:jc w:val="both"/>
              <w:rPr>
                <w:sz w:val="24"/>
              </w:rPr>
            </w:pPr>
            <w:r>
              <w:rPr>
                <w:w w:val="85"/>
                <w:sz w:val="24"/>
              </w:rPr>
              <w:t xml:space="preserve">In contextul implementării </w:t>
            </w:r>
            <w:r>
              <w:rPr>
                <w:w w:val="90"/>
                <w:sz w:val="24"/>
              </w:rPr>
              <w:t xml:space="preserve">mecanismului DLRC </w:t>
            </w:r>
            <w:r>
              <w:rPr>
                <w:spacing w:val="-2"/>
                <w:w w:val="90"/>
                <w:sz w:val="24"/>
              </w:rPr>
              <w:t>reprezintă:</w:t>
            </w:r>
          </w:p>
          <w:p w14:paraId="1817EF98" w14:textId="77777777" w:rsidR="007C3D8E" w:rsidRDefault="00000000">
            <w:pPr>
              <w:pStyle w:val="TableParagraph"/>
              <w:ind w:left="108" w:right="92"/>
              <w:jc w:val="both"/>
              <w:rPr>
                <w:rFonts w:ascii="Arial" w:hAnsi="Arial"/>
                <w:i/>
                <w:sz w:val="24"/>
              </w:rPr>
            </w:pPr>
            <w:r>
              <w:rPr>
                <w:rFonts w:ascii="Arial" w:hAnsi="Arial"/>
                <w:i/>
                <w:w w:val="85"/>
                <w:sz w:val="24"/>
              </w:rPr>
              <w:t>Numărul</w:t>
            </w:r>
            <w:r>
              <w:rPr>
                <w:rFonts w:ascii="Arial" w:hAnsi="Arial"/>
                <w:i/>
                <w:spacing w:val="-4"/>
                <w:w w:val="85"/>
                <w:sz w:val="24"/>
              </w:rPr>
              <w:t xml:space="preserve"> </w:t>
            </w:r>
            <w:r>
              <w:rPr>
                <w:rFonts w:ascii="Arial" w:hAnsi="Arial"/>
                <w:i/>
                <w:w w:val="85"/>
                <w:sz w:val="24"/>
              </w:rPr>
              <w:t>de</w:t>
            </w:r>
            <w:r>
              <w:rPr>
                <w:rFonts w:ascii="Arial" w:hAnsi="Arial"/>
                <w:i/>
                <w:spacing w:val="-5"/>
                <w:w w:val="85"/>
                <w:sz w:val="24"/>
              </w:rPr>
              <w:t xml:space="preserve"> </w:t>
            </w:r>
            <w:r>
              <w:rPr>
                <w:rFonts w:ascii="Arial" w:hAnsi="Arial"/>
                <w:i/>
                <w:w w:val="85"/>
                <w:sz w:val="24"/>
              </w:rPr>
              <w:t>participanți</w:t>
            </w:r>
            <w:r>
              <w:rPr>
                <w:rFonts w:ascii="Arial" w:hAnsi="Arial"/>
                <w:i/>
                <w:spacing w:val="-4"/>
                <w:w w:val="85"/>
                <w:sz w:val="24"/>
              </w:rPr>
              <w:t xml:space="preserve"> </w:t>
            </w:r>
            <w:r>
              <w:rPr>
                <w:rFonts w:ascii="Arial" w:hAnsi="Arial"/>
                <w:i/>
                <w:w w:val="85"/>
                <w:sz w:val="24"/>
              </w:rPr>
              <w:t xml:space="preserve">cu </w:t>
            </w:r>
            <w:r>
              <w:rPr>
                <w:rFonts w:ascii="Arial" w:hAnsi="Arial"/>
                <w:i/>
                <w:w w:val="90"/>
                <w:sz w:val="24"/>
              </w:rPr>
              <w:t xml:space="preserve">vârsta sub 18 ani la momentul intrării in </w:t>
            </w:r>
            <w:r>
              <w:rPr>
                <w:rFonts w:ascii="Arial" w:hAnsi="Arial"/>
                <w:i/>
                <w:w w:val="85"/>
                <w:sz w:val="24"/>
              </w:rPr>
              <w:t>operațiune,</w:t>
            </w:r>
            <w:r>
              <w:rPr>
                <w:rFonts w:ascii="Arial" w:hAnsi="Arial"/>
                <w:i/>
                <w:spacing w:val="-9"/>
                <w:w w:val="85"/>
                <w:sz w:val="24"/>
              </w:rPr>
              <w:t xml:space="preserve"> </w:t>
            </w:r>
            <w:r>
              <w:rPr>
                <w:rFonts w:ascii="Arial" w:hAnsi="Arial"/>
                <w:i/>
                <w:w w:val="85"/>
                <w:sz w:val="24"/>
              </w:rPr>
              <w:t>de</w:t>
            </w:r>
            <w:r>
              <w:rPr>
                <w:rFonts w:ascii="Arial" w:hAnsi="Arial"/>
                <w:i/>
                <w:spacing w:val="-7"/>
                <w:w w:val="85"/>
                <w:sz w:val="24"/>
              </w:rPr>
              <w:t xml:space="preserve"> </w:t>
            </w:r>
            <w:r>
              <w:rPr>
                <w:rFonts w:ascii="Arial" w:hAnsi="Arial"/>
                <w:i/>
                <w:w w:val="85"/>
                <w:sz w:val="24"/>
              </w:rPr>
              <w:t>etnie</w:t>
            </w:r>
            <w:r>
              <w:rPr>
                <w:rFonts w:ascii="Arial" w:hAnsi="Arial"/>
                <w:i/>
                <w:spacing w:val="-6"/>
                <w:w w:val="85"/>
                <w:sz w:val="24"/>
              </w:rPr>
              <w:t xml:space="preserve"> </w:t>
            </w:r>
            <w:r>
              <w:rPr>
                <w:rFonts w:ascii="Arial" w:hAnsi="Arial"/>
                <w:i/>
                <w:w w:val="85"/>
                <w:sz w:val="24"/>
              </w:rPr>
              <w:t xml:space="preserve">roma. </w:t>
            </w:r>
            <w:r>
              <w:rPr>
                <w:rFonts w:ascii="Arial" w:hAnsi="Arial"/>
                <w:i/>
                <w:spacing w:val="-2"/>
                <w:w w:val="90"/>
                <w:sz w:val="24"/>
              </w:rPr>
              <w:t>care:</w:t>
            </w:r>
          </w:p>
          <w:p w14:paraId="694F48C0" w14:textId="77777777" w:rsidR="007C3D8E" w:rsidRDefault="00000000">
            <w:pPr>
              <w:pStyle w:val="TableParagraph"/>
              <w:numPr>
                <w:ilvl w:val="0"/>
                <w:numId w:val="40"/>
              </w:numPr>
              <w:tabs>
                <w:tab w:val="left" w:pos="826"/>
                <w:tab w:val="left" w:pos="828"/>
              </w:tabs>
              <w:ind w:right="92"/>
              <w:jc w:val="both"/>
              <w:rPr>
                <w:sz w:val="24"/>
              </w:rPr>
            </w:pPr>
            <w:r>
              <w:rPr>
                <w:w w:val="95"/>
                <w:sz w:val="24"/>
              </w:rPr>
              <w:t>se</w:t>
            </w:r>
            <w:r>
              <w:rPr>
                <w:spacing w:val="-13"/>
                <w:w w:val="95"/>
                <w:sz w:val="24"/>
              </w:rPr>
              <w:t xml:space="preserve"> </w:t>
            </w:r>
            <w:r>
              <w:rPr>
                <w:w w:val="95"/>
                <w:sz w:val="24"/>
              </w:rPr>
              <w:t>află</w:t>
            </w:r>
            <w:r>
              <w:rPr>
                <w:spacing w:val="-13"/>
                <w:w w:val="95"/>
                <w:sz w:val="24"/>
              </w:rPr>
              <w:t xml:space="preserve"> </w:t>
            </w:r>
            <w:r>
              <w:rPr>
                <w:w w:val="95"/>
                <w:sz w:val="24"/>
              </w:rPr>
              <w:t>in</w:t>
            </w:r>
            <w:r>
              <w:rPr>
                <w:spacing w:val="-13"/>
                <w:w w:val="95"/>
                <w:sz w:val="24"/>
              </w:rPr>
              <w:t xml:space="preserve"> </w:t>
            </w:r>
            <w:r>
              <w:rPr>
                <w:w w:val="95"/>
                <w:sz w:val="24"/>
              </w:rPr>
              <w:t xml:space="preserve">situație </w:t>
            </w:r>
            <w:r>
              <w:rPr>
                <w:w w:val="90"/>
                <w:sz w:val="24"/>
              </w:rPr>
              <w:t>de</w:t>
            </w:r>
            <w:r>
              <w:rPr>
                <w:spacing w:val="-10"/>
                <w:w w:val="90"/>
                <w:sz w:val="24"/>
              </w:rPr>
              <w:t xml:space="preserve"> </w:t>
            </w:r>
            <w:r>
              <w:rPr>
                <w:w w:val="90"/>
                <w:sz w:val="24"/>
              </w:rPr>
              <w:t>risc</w:t>
            </w:r>
            <w:r>
              <w:rPr>
                <w:spacing w:val="-10"/>
                <w:w w:val="90"/>
                <w:sz w:val="24"/>
              </w:rPr>
              <w:t xml:space="preserve"> </w:t>
            </w:r>
            <w:r>
              <w:rPr>
                <w:w w:val="90"/>
                <w:sz w:val="24"/>
              </w:rPr>
              <w:t>de</w:t>
            </w:r>
            <w:r>
              <w:rPr>
                <w:spacing w:val="-9"/>
                <w:w w:val="90"/>
                <w:sz w:val="24"/>
              </w:rPr>
              <w:t xml:space="preserve"> </w:t>
            </w:r>
            <w:r>
              <w:rPr>
                <w:w w:val="90"/>
                <w:sz w:val="24"/>
              </w:rPr>
              <w:t xml:space="preserve">sărăcie </w:t>
            </w:r>
            <w:r>
              <w:rPr>
                <w:w w:val="95"/>
                <w:sz w:val="24"/>
              </w:rPr>
              <w:t>sau excluziune sociala</w:t>
            </w:r>
            <w:r>
              <w:rPr>
                <w:spacing w:val="80"/>
                <w:w w:val="125"/>
                <w:sz w:val="24"/>
              </w:rPr>
              <w:t xml:space="preserve">  </w:t>
            </w:r>
            <w:r>
              <w:rPr>
                <w:w w:val="125"/>
                <w:sz w:val="24"/>
              </w:rPr>
              <w:t>–</w:t>
            </w:r>
            <w:r>
              <w:rPr>
                <w:spacing w:val="80"/>
                <w:w w:val="125"/>
                <w:sz w:val="24"/>
              </w:rPr>
              <w:t xml:space="preserve">  </w:t>
            </w:r>
            <w:r>
              <w:rPr>
                <w:w w:val="95"/>
                <w:sz w:val="24"/>
              </w:rPr>
              <w:t>în</w:t>
            </w:r>
          </w:p>
          <w:p w14:paraId="21A6D6E0" w14:textId="77777777" w:rsidR="007C3D8E" w:rsidRDefault="00000000">
            <w:pPr>
              <w:pStyle w:val="TableParagraph"/>
              <w:spacing w:line="244" w:lineRule="auto"/>
              <w:ind w:left="828" w:right="93"/>
              <w:jc w:val="both"/>
              <w:rPr>
                <w:sz w:val="24"/>
              </w:rPr>
            </w:pPr>
            <w:r>
              <w:rPr>
                <w:w w:val="90"/>
                <w:sz w:val="24"/>
              </w:rPr>
              <w:t>conformitate cu criteriile AROPE;</w:t>
            </w:r>
          </w:p>
          <w:p w14:paraId="188E2326" w14:textId="77777777" w:rsidR="007C3D8E" w:rsidRDefault="00000000">
            <w:pPr>
              <w:pStyle w:val="TableParagraph"/>
              <w:numPr>
                <w:ilvl w:val="0"/>
                <w:numId w:val="40"/>
              </w:numPr>
              <w:tabs>
                <w:tab w:val="left" w:pos="828"/>
                <w:tab w:val="left" w:pos="1360"/>
                <w:tab w:val="left" w:pos="1801"/>
                <w:tab w:val="left" w:pos="2283"/>
              </w:tabs>
              <w:ind w:right="93"/>
              <w:rPr>
                <w:sz w:val="24"/>
              </w:rPr>
            </w:pPr>
            <w:r>
              <w:rPr>
                <w:spacing w:val="-6"/>
                <w:w w:val="90"/>
                <w:sz w:val="24"/>
              </w:rPr>
              <w:t xml:space="preserve">au </w:t>
            </w:r>
            <w:r>
              <w:rPr>
                <w:spacing w:val="-2"/>
                <w:w w:val="80"/>
                <w:sz w:val="24"/>
              </w:rPr>
              <w:t xml:space="preserve">domiciliul/reședința </w:t>
            </w:r>
            <w:r>
              <w:rPr>
                <w:spacing w:val="-4"/>
                <w:w w:val="90"/>
                <w:sz w:val="24"/>
              </w:rPr>
              <w:t>sau</w:t>
            </w:r>
            <w:r>
              <w:rPr>
                <w:sz w:val="24"/>
              </w:rPr>
              <w:tab/>
            </w:r>
            <w:r>
              <w:rPr>
                <w:spacing w:val="-2"/>
                <w:w w:val="85"/>
                <w:sz w:val="24"/>
              </w:rPr>
              <w:t>locuiesc</w:t>
            </w:r>
            <w:r>
              <w:rPr>
                <w:sz w:val="24"/>
              </w:rPr>
              <w:tab/>
            </w:r>
            <w:r>
              <w:rPr>
                <w:spacing w:val="-8"/>
                <w:w w:val="85"/>
                <w:sz w:val="24"/>
              </w:rPr>
              <w:t xml:space="preserve">pe </w:t>
            </w:r>
            <w:r>
              <w:rPr>
                <w:spacing w:val="-2"/>
                <w:w w:val="90"/>
                <w:sz w:val="24"/>
              </w:rPr>
              <w:t>teritoriul</w:t>
            </w:r>
            <w:r>
              <w:rPr>
                <w:sz w:val="24"/>
              </w:rPr>
              <w:tab/>
            </w:r>
            <w:r>
              <w:rPr>
                <w:spacing w:val="-2"/>
                <w:w w:val="80"/>
                <w:sz w:val="24"/>
              </w:rPr>
              <w:t xml:space="preserve">acoperit </w:t>
            </w:r>
            <w:r>
              <w:rPr>
                <w:spacing w:val="-2"/>
                <w:w w:val="90"/>
                <w:sz w:val="24"/>
              </w:rPr>
              <w:t>de</w:t>
            </w:r>
            <w:r>
              <w:rPr>
                <w:spacing w:val="15"/>
                <w:sz w:val="24"/>
              </w:rPr>
              <w:t xml:space="preserve"> </w:t>
            </w:r>
            <w:r>
              <w:rPr>
                <w:spacing w:val="-2"/>
                <w:w w:val="90"/>
                <w:sz w:val="24"/>
              </w:rPr>
              <w:t>o</w:t>
            </w:r>
            <w:r>
              <w:rPr>
                <w:spacing w:val="17"/>
                <w:sz w:val="24"/>
              </w:rPr>
              <w:t xml:space="preserve"> </w:t>
            </w:r>
            <w:r>
              <w:rPr>
                <w:spacing w:val="-2"/>
                <w:w w:val="90"/>
                <w:sz w:val="24"/>
              </w:rPr>
              <w:t>strategie</w:t>
            </w:r>
            <w:r>
              <w:rPr>
                <w:spacing w:val="15"/>
                <w:sz w:val="24"/>
              </w:rPr>
              <w:t xml:space="preserve"> </w:t>
            </w:r>
            <w:r>
              <w:rPr>
                <w:spacing w:val="-2"/>
                <w:w w:val="90"/>
                <w:sz w:val="24"/>
              </w:rPr>
              <w:t>de dezvoltare</w:t>
            </w:r>
            <w:r>
              <w:rPr>
                <w:spacing w:val="-8"/>
                <w:w w:val="90"/>
                <w:sz w:val="24"/>
              </w:rPr>
              <w:t xml:space="preserve"> </w:t>
            </w:r>
            <w:r>
              <w:rPr>
                <w:spacing w:val="-2"/>
                <w:w w:val="90"/>
                <w:sz w:val="24"/>
              </w:rPr>
              <w:t>locală;</w:t>
            </w:r>
          </w:p>
          <w:p w14:paraId="1FE71F21" w14:textId="77777777" w:rsidR="007C3D8E" w:rsidRDefault="00000000">
            <w:pPr>
              <w:pStyle w:val="TableParagraph"/>
              <w:numPr>
                <w:ilvl w:val="0"/>
                <w:numId w:val="40"/>
              </w:numPr>
              <w:tabs>
                <w:tab w:val="left" w:pos="828"/>
                <w:tab w:val="left" w:pos="1600"/>
                <w:tab w:val="left" w:pos="1677"/>
                <w:tab w:val="left" w:pos="1835"/>
                <w:tab w:val="left" w:pos="1967"/>
                <w:tab w:val="left" w:pos="2108"/>
                <w:tab w:val="left" w:pos="2173"/>
                <w:tab w:val="left" w:pos="2284"/>
              </w:tabs>
              <w:spacing w:line="242" w:lineRule="auto"/>
              <w:ind w:right="92"/>
              <w:rPr>
                <w:sz w:val="24"/>
              </w:rPr>
            </w:pPr>
            <w:r>
              <w:rPr>
                <w:spacing w:val="-2"/>
                <w:w w:val="90"/>
                <w:sz w:val="24"/>
              </w:rPr>
              <w:t>beneficiază</w:t>
            </w:r>
            <w:r>
              <w:rPr>
                <w:sz w:val="24"/>
              </w:rPr>
              <w:tab/>
            </w:r>
            <w:r>
              <w:rPr>
                <w:sz w:val="24"/>
              </w:rPr>
              <w:tab/>
            </w:r>
            <w:r>
              <w:rPr>
                <w:sz w:val="24"/>
              </w:rPr>
              <w:tab/>
            </w:r>
            <w:r>
              <w:rPr>
                <w:sz w:val="24"/>
              </w:rPr>
              <w:tab/>
            </w:r>
            <w:r>
              <w:rPr>
                <w:spacing w:val="-8"/>
                <w:w w:val="85"/>
                <w:sz w:val="24"/>
              </w:rPr>
              <w:t xml:space="preserve">de </w:t>
            </w:r>
            <w:r>
              <w:rPr>
                <w:w w:val="85"/>
                <w:sz w:val="24"/>
              </w:rPr>
              <w:t>măsurile</w:t>
            </w:r>
            <w:r>
              <w:rPr>
                <w:spacing w:val="-1"/>
                <w:sz w:val="24"/>
              </w:rPr>
              <w:t xml:space="preserve"> </w:t>
            </w:r>
            <w:r>
              <w:rPr>
                <w:w w:val="85"/>
                <w:sz w:val="24"/>
              </w:rPr>
              <w:t>de</w:t>
            </w:r>
            <w:r>
              <w:rPr>
                <w:sz w:val="24"/>
              </w:rPr>
              <w:t xml:space="preserve"> </w:t>
            </w:r>
            <w:r>
              <w:rPr>
                <w:w w:val="85"/>
                <w:sz w:val="24"/>
              </w:rPr>
              <w:t xml:space="preserve">sprijin </w:t>
            </w:r>
            <w:r>
              <w:rPr>
                <w:spacing w:val="-2"/>
                <w:w w:val="90"/>
                <w:sz w:val="24"/>
              </w:rPr>
              <w:t>specifice</w:t>
            </w:r>
            <w:r>
              <w:rPr>
                <w:sz w:val="24"/>
              </w:rPr>
              <w:tab/>
            </w:r>
            <w:r>
              <w:rPr>
                <w:sz w:val="24"/>
              </w:rPr>
              <w:tab/>
            </w:r>
            <w:r>
              <w:rPr>
                <w:spacing w:val="-6"/>
                <w:w w:val="90"/>
                <w:sz w:val="24"/>
              </w:rPr>
              <w:t>de</w:t>
            </w:r>
            <w:r>
              <w:rPr>
                <w:sz w:val="24"/>
              </w:rPr>
              <w:tab/>
            </w:r>
            <w:r>
              <w:rPr>
                <w:sz w:val="24"/>
              </w:rPr>
              <w:tab/>
            </w:r>
            <w:r>
              <w:rPr>
                <w:sz w:val="24"/>
              </w:rPr>
              <w:tab/>
            </w:r>
            <w:r>
              <w:rPr>
                <w:spacing w:val="-53"/>
                <w:sz w:val="24"/>
              </w:rPr>
              <w:t xml:space="preserve"> </w:t>
            </w:r>
            <w:r>
              <w:rPr>
                <w:spacing w:val="-10"/>
                <w:w w:val="90"/>
                <w:sz w:val="24"/>
              </w:rPr>
              <w:t xml:space="preserve">tip </w:t>
            </w:r>
            <w:r>
              <w:rPr>
                <w:spacing w:val="-2"/>
                <w:w w:val="90"/>
                <w:sz w:val="24"/>
              </w:rPr>
              <w:t>before</w:t>
            </w:r>
            <w:r>
              <w:rPr>
                <w:sz w:val="24"/>
              </w:rPr>
              <w:tab/>
            </w:r>
            <w:r>
              <w:rPr>
                <w:sz w:val="24"/>
              </w:rPr>
              <w:tab/>
            </w:r>
            <w:r>
              <w:rPr>
                <w:spacing w:val="-6"/>
                <w:w w:val="90"/>
                <w:sz w:val="24"/>
              </w:rPr>
              <w:t>și</w:t>
            </w:r>
            <w:r>
              <w:rPr>
                <w:sz w:val="24"/>
              </w:rPr>
              <w:tab/>
            </w:r>
            <w:r>
              <w:rPr>
                <w:sz w:val="24"/>
              </w:rPr>
              <w:tab/>
            </w:r>
            <w:r>
              <w:rPr>
                <w:sz w:val="24"/>
              </w:rPr>
              <w:tab/>
            </w:r>
            <w:r>
              <w:rPr>
                <w:spacing w:val="-4"/>
                <w:w w:val="85"/>
                <w:sz w:val="24"/>
              </w:rPr>
              <w:t xml:space="preserve">after </w:t>
            </w:r>
            <w:r>
              <w:rPr>
                <w:spacing w:val="-2"/>
                <w:w w:val="90"/>
                <w:sz w:val="24"/>
              </w:rPr>
              <w:t>school</w:t>
            </w:r>
            <w:r>
              <w:rPr>
                <w:sz w:val="24"/>
              </w:rPr>
              <w:tab/>
            </w:r>
            <w:r>
              <w:rPr>
                <w:spacing w:val="-6"/>
                <w:w w:val="90"/>
                <w:sz w:val="24"/>
              </w:rPr>
              <w:t>în</w:t>
            </w:r>
            <w:r>
              <w:rPr>
                <w:sz w:val="24"/>
              </w:rPr>
              <w:tab/>
            </w:r>
            <w:r>
              <w:rPr>
                <w:sz w:val="24"/>
              </w:rPr>
              <w:tab/>
            </w:r>
            <w:r>
              <w:rPr>
                <w:spacing w:val="-6"/>
                <w:w w:val="85"/>
                <w:sz w:val="24"/>
              </w:rPr>
              <w:t xml:space="preserve">cadrul </w:t>
            </w:r>
            <w:r>
              <w:rPr>
                <w:spacing w:val="-2"/>
                <w:w w:val="90"/>
                <w:sz w:val="24"/>
              </w:rPr>
              <w:t>operațiunilor finanțate</w:t>
            </w:r>
            <w:r>
              <w:rPr>
                <w:sz w:val="24"/>
              </w:rPr>
              <w:tab/>
            </w:r>
            <w:r>
              <w:rPr>
                <w:sz w:val="24"/>
              </w:rPr>
              <w:tab/>
            </w:r>
            <w:r>
              <w:rPr>
                <w:sz w:val="24"/>
              </w:rPr>
              <w:tab/>
            </w:r>
            <w:r>
              <w:rPr>
                <w:sz w:val="24"/>
              </w:rPr>
              <w:tab/>
            </w:r>
            <w:r>
              <w:rPr>
                <w:sz w:val="24"/>
              </w:rPr>
              <w:tab/>
            </w:r>
            <w:r>
              <w:rPr>
                <w:spacing w:val="-6"/>
                <w:w w:val="85"/>
                <w:sz w:val="24"/>
              </w:rPr>
              <w:t xml:space="preserve">prin </w:t>
            </w:r>
            <w:r>
              <w:rPr>
                <w:w w:val="80"/>
                <w:sz w:val="24"/>
              </w:rPr>
              <w:t>intermediul</w:t>
            </w:r>
            <w:r>
              <w:rPr>
                <w:spacing w:val="25"/>
                <w:sz w:val="24"/>
              </w:rPr>
              <w:t xml:space="preserve"> </w:t>
            </w:r>
            <w:r>
              <w:rPr>
                <w:spacing w:val="-2"/>
                <w:w w:val="80"/>
                <w:sz w:val="24"/>
              </w:rPr>
              <w:t>Actiunii</w:t>
            </w:r>
          </w:p>
          <w:p w14:paraId="00A202EB" w14:textId="77777777" w:rsidR="007C3D8E" w:rsidRDefault="00000000">
            <w:pPr>
              <w:pStyle w:val="TableParagraph"/>
              <w:tabs>
                <w:tab w:val="left" w:pos="1869"/>
                <w:tab w:val="left" w:pos="2361"/>
              </w:tabs>
              <w:spacing w:line="242" w:lineRule="auto"/>
              <w:ind w:left="828" w:right="92"/>
              <w:rPr>
                <w:sz w:val="24"/>
              </w:rPr>
            </w:pPr>
            <w:r>
              <w:rPr>
                <w:spacing w:val="-4"/>
                <w:w w:val="90"/>
                <w:sz w:val="24"/>
              </w:rPr>
              <w:t>1.3</w:t>
            </w:r>
            <w:r>
              <w:rPr>
                <w:sz w:val="24"/>
              </w:rPr>
              <w:tab/>
            </w:r>
            <w:r>
              <w:rPr>
                <w:spacing w:val="-2"/>
                <w:w w:val="80"/>
                <w:sz w:val="24"/>
              </w:rPr>
              <w:t xml:space="preserve">definită </w:t>
            </w:r>
            <w:r>
              <w:rPr>
                <w:spacing w:val="-2"/>
                <w:w w:val="90"/>
                <w:sz w:val="24"/>
              </w:rPr>
              <w:t>conform Programului Incluziune</w:t>
            </w:r>
            <w:r>
              <w:rPr>
                <w:sz w:val="24"/>
              </w:rPr>
              <w:tab/>
            </w:r>
            <w:r>
              <w:rPr>
                <w:sz w:val="24"/>
              </w:rPr>
              <w:tab/>
            </w:r>
            <w:r>
              <w:rPr>
                <w:spacing w:val="-12"/>
                <w:w w:val="90"/>
                <w:sz w:val="24"/>
              </w:rPr>
              <w:t xml:space="preserve">și </w:t>
            </w:r>
            <w:r>
              <w:rPr>
                <w:w w:val="80"/>
                <w:sz w:val="24"/>
              </w:rPr>
              <w:t>Demnitate</w:t>
            </w:r>
            <w:r>
              <w:rPr>
                <w:spacing w:val="-4"/>
                <w:sz w:val="24"/>
              </w:rPr>
              <w:t xml:space="preserve"> </w:t>
            </w:r>
            <w:r>
              <w:rPr>
                <w:spacing w:val="-2"/>
                <w:w w:val="85"/>
                <w:sz w:val="24"/>
              </w:rPr>
              <w:t>Socială;</w:t>
            </w:r>
          </w:p>
          <w:p w14:paraId="6256A140" w14:textId="77777777" w:rsidR="007C3D8E" w:rsidRDefault="00000000">
            <w:pPr>
              <w:pStyle w:val="TableParagraph"/>
              <w:ind w:left="468"/>
              <w:rPr>
                <w:sz w:val="24"/>
              </w:rPr>
            </w:pPr>
            <w:r>
              <w:rPr>
                <w:spacing w:val="-5"/>
                <w:w w:val="90"/>
                <w:sz w:val="24"/>
              </w:rPr>
              <w:t>sau</w:t>
            </w:r>
          </w:p>
          <w:p w14:paraId="3074F0B7" w14:textId="77777777" w:rsidR="007C3D8E" w:rsidRDefault="00000000">
            <w:pPr>
              <w:pStyle w:val="TableParagraph"/>
              <w:ind w:left="828" w:right="92" w:hanging="361"/>
              <w:jc w:val="both"/>
              <w:rPr>
                <w:sz w:val="24"/>
              </w:rPr>
            </w:pPr>
            <w:r>
              <w:rPr>
                <w:rFonts w:ascii="Calibri" w:hAnsi="Calibri"/>
                <w:w w:val="90"/>
                <w:sz w:val="24"/>
              </w:rPr>
              <w:t xml:space="preserve">- </w:t>
            </w:r>
            <w:r>
              <w:rPr>
                <w:w w:val="90"/>
                <w:sz w:val="24"/>
              </w:rPr>
              <w:t xml:space="preserve">beneficiază de servicii sociale pentru copii in </w:t>
            </w:r>
            <w:r>
              <w:rPr>
                <w:w w:val="80"/>
                <w:sz w:val="24"/>
              </w:rPr>
              <w:t xml:space="preserve">cadrul operațiunilor </w:t>
            </w:r>
            <w:r>
              <w:rPr>
                <w:w w:val="90"/>
                <w:sz w:val="24"/>
              </w:rPr>
              <w:t xml:space="preserve">finanțate prin </w:t>
            </w:r>
            <w:r>
              <w:rPr>
                <w:w w:val="80"/>
                <w:sz w:val="24"/>
              </w:rPr>
              <w:t>intermediul</w:t>
            </w:r>
            <w:r>
              <w:rPr>
                <w:spacing w:val="25"/>
                <w:sz w:val="24"/>
              </w:rPr>
              <w:t xml:space="preserve"> </w:t>
            </w:r>
            <w:r>
              <w:rPr>
                <w:spacing w:val="-2"/>
                <w:w w:val="80"/>
                <w:sz w:val="24"/>
              </w:rPr>
              <w:t>Acțiunii</w:t>
            </w:r>
          </w:p>
          <w:p w14:paraId="114360F8" w14:textId="77777777" w:rsidR="007C3D8E" w:rsidRDefault="00000000">
            <w:pPr>
              <w:pStyle w:val="TableParagraph"/>
              <w:tabs>
                <w:tab w:val="left" w:pos="1869"/>
              </w:tabs>
              <w:spacing w:before="5"/>
              <w:ind w:left="828"/>
              <w:jc w:val="both"/>
              <w:rPr>
                <w:sz w:val="24"/>
              </w:rPr>
            </w:pPr>
            <w:r>
              <w:rPr>
                <w:spacing w:val="-5"/>
                <w:w w:val="90"/>
                <w:sz w:val="24"/>
              </w:rPr>
              <w:t>1.5</w:t>
            </w:r>
            <w:r>
              <w:rPr>
                <w:sz w:val="24"/>
              </w:rPr>
              <w:tab/>
            </w:r>
            <w:r>
              <w:rPr>
                <w:spacing w:val="-2"/>
                <w:w w:val="90"/>
                <w:sz w:val="24"/>
              </w:rPr>
              <w:t>definită</w:t>
            </w:r>
          </w:p>
          <w:p w14:paraId="60EBBE51" w14:textId="77777777" w:rsidR="007C3D8E" w:rsidRDefault="00000000">
            <w:pPr>
              <w:pStyle w:val="TableParagraph"/>
              <w:spacing w:before="4" w:line="251" w:lineRule="exact"/>
              <w:ind w:left="828"/>
              <w:rPr>
                <w:sz w:val="24"/>
              </w:rPr>
            </w:pPr>
            <w:r>
              <w:rPr>
                <w:spacing w:val="-2"/>
                <w:w w:val="90"/>
                <w:sz w:val="24"/>
              </w:rPr>
              <w:t>conform</w:t>
            </w:r>
          </w:p>
        </w:tc>
        <w:tc>
          <w:tcPr>
            <w:tcW w:w="2062" w:type="dxa"/>
          </w:tcPr>
          <w:p w14:paraId="4EF11A6B" w14:textId="77777777" w:rsidR="007C3D8E" w:rsidRDefault="00000000">
            <w:pPr>
              <w:pStyle w:val="TableParagraph"/>
              <w:spacing w:before="4"/>
              <w:ind w:left="110"/>
              <w:rPr>
                <w:sz w:val="24"/>
              </w:rPr>
            </w:pPr>
            <w:r>
              <w:rPr>
                <w:w w:val="90"/>
                <w:sz w:val="24"/>
              </w:rPr>
              <w:t>40</w:t>
            </w:r>
            <w:r>
              <w:rPr>
                <w:spacing w:val="67"/>
                <w:sz w:val="24"/>
              </w:rPr>
              <w:t xml:space="preserve"> </w:t>
            </w:r>
            <w:r>
              <w:rPr>
                <w:w w:val="90"/>
                <w:sz w:val="24"/>
              </w:rPr>
              <w:t>aferenți</w:t>
            </w:r>
            <w:r>
              <w:rPr>
                <w:spacing w:val="67"/>
                <w:sz w:val="24"/>
              </w:rPr>
              <w:t xml:space="preserve"> </w:t>
            </w:r>
            <w:r>
              <w:rPr>
                <w:spacing w:val="-2"/>
                <w:w w:val="90"/>
                <w:sz w:val="24"/>
              </w:rPr>
              <w:t>acțiunii</w:t>
            </w:r>
          </w:p>
          <w:p w14:paraId="128F516B" w14:textId="77777777" w:rsidR="007C3D8E" w:rsidRDefault="00000000">
            <w:pPr>
              <w:pStyle w:val="TableParagraph"/>
              <w:spacing w:before="4"/>
              <w:ind w:left="110"/>
              <w:rPr>
                <w:sz w:val="24"/>
              </w:rPr>
            </w:pPr>
            <w:r>
              <w:rPr>
                <w:w w:val="80"/>
                <w:sz w:val="24"/>
              </w:rPr>
              <w:t>1.3</w:t>
            </w:r>
            <w:r>
              <w:rPr>
                <w:spacing w:val="-3"/>
                <w:sz w:val="24"/>
              </w:rPr>
              <w:t xml:space="preserve"> </w:t>
            </w:r>
            <w:r>
              <w:rPr>
                <w:spacing w:val="-4"/>
                <w:w w:val="90"/>
                <w:sz w:val="24"/>
              </w:rPr>
              <w:t>PIDS</w:t>
            </w:r>
          </w:p>
        </w:tc>
      </w:tr>
    </w:tbl>
    <w:p w14:paraId="07983A96" w14:textId="77777777" w:rsidR="007C3D8E" w:rsidRDefault="007C3D8E">
      <w:pPr>
        <w:pStyle w:val="TableParagraph"/>
        <w:rPr>
          <w:sz w:val="24"/>
        </w:rPr>
        <w:sectPr w:rsidR="007C3D8E">
          <w:pgSz w:w="11910" w:h="16840"/>
          <w:pgMar w:top="1160" w:right="566" w:bottom="1300" w:left="566" w:header="276" w:footer="1107" w:gutter="0"/>
          <w:cols w:space="708"/>
        </w:sectPr>
      </w:pPr>
    </w:p>
    <w:p w14:paraId="760C4A3B" w14:textId="77777777" w:rsidR="007C3D8E" w:rsidRDefault="007C3D8E">
      <w:pPr>
        <w:pStyle w:val="BodyText"/>
        <w:spacing w:after="1"/>
        <w:ind w:left="0"/>
        <w:rPr>
          <w:sz w:val="17"/>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1"/>
        <w:gridCol w:w="1272"/>
        <w:gridCol w:w="2746"/>
        <w:gridCol w:w="2609"/>
        <w:gridCol w:w="2062"/>
      </w:tblGrid>
      <w:tr w:rsidR="007C3D8E" w14:paraId="4BBBF9DA" w14:textId="77777777">
        <w:trPr>
          <w:trHeight w:val="3028"/>
        </w:trPr>
        <w:tc>
          <w:tcPr>
            <w:tcW w:w="941" w:type="dxa"/>
          </w:tcPr>
          <w:p w14:paraId="5088AD0C" w14:textId="77777777" w:rsidR="007C3D8E" w:rsidRDefault="007C3D8E">
            <w:pPr>
              <w:pStyle w:val="TableParagraph"/>
              <w:rPr>
                <w:rFonts w:ascii="Times New Roman"/>
              </w:rPr>
            </w:pPr>
          </w:p>
        </w:tc>
        <w:tc>
          <w:tcPr>
            <w:tcW w:w="1272" w:type="dxa"/>
          </w:tcPr>
          <w:p w14:paraId="266389B1" w14:textId="77777777" w:rsidR="007C3D8E" w:rsidRDefault="007C3D8E">
            <w:pPr>
              <w:pStyle w:val="TableParagraph"/>
              <w:rPr>
                <w:rFonts w:ascii="Times New Roman"/>
              </w:rPr>
            </w:pPr>
          </w:p>
        </w:tc>
        <w:tc>
          <w:tcPr>
            <w:tcW w:w="2746" w:type="dxa"/>
          </w:tcPr>
          <w:p w14:paraId="53A60718" w14:textId="77777777" w:rsidR="007C3D8E" w:rsidRDefault="007C3D8E">
            <w:pPr>
              <w:pStyle w:val="TableParagraph"/>
              <w:rPr>
                <w:rFonts w:ascii="Times New Roman"/>
              </w:rPr>
            </w:pPr>
          </w:p>
        </w:tc>
        <w:tc>
          <w:tcPr>
            <w:tcW w:w="2609" w:type="dxa"/>
          </w:tcPr>
          <w:p w14:paraId="236AFB9D" w14:textId="77777777" w:rsidR="007C3D8E" w:rsidRDefault="00000000">
            <w:pPr>
              <w:pStyle w:val="TableParagraph"/>
              <w:tabs>
                <w:tab w:val="left" w:pos="2361"/>
              </w:tabs>
              <w:spacing w:before="4" w:line="242" w:lineRule="auto"/>
              <w:ind w:left="828" w:right="93"/>
              <w:rPr>
                <w:sz w:val="24"/>
              </w:rPr>
            </w:pPr>
            <w:r>
              <w:rPr>
                <w:spacing w:val="-2"/>
                <w:w w:val="90"/>
                <w:sz w:val="24"/>
              </w:rPr>
              <w:t>Programului Incluziune</w:t>
            </w:r>
            <w:r>
              <w:rPr>
                <w:sz w:val="24"/>
              </w:rPr>
              <w:tab/>
            </w:r>
            <w:r>
              <w:rPr>
                <w:spacing w:val="-12"/>
                <w:w w:val="90"/>
                <w:sz w:val="24"/>
              </w:rPr>
              <w:t xml:space="preserve">și </w:t>
            </w:r>
            <w:r>
              <w:rPr>
                <w:w w:val="85"/>
                <w:sz w:val="24"/>
              </w:rPr>
              <w:t>Demnitate</w:t>
            </w:r>
            <w:r>
              <w:rPr>
                <w:spacing w:val="-7"/>
                <w:w w:val="85"/>
                <w:sz w:val="24"/>
              </w:rPr>
              <w:t xml:space="preserve"> </w:t>
            </w:r>
            <w:r>
              <w:rPr>
                <w:w w:val="85"/>
                <w:sz w:val="24"/>
              </w:rPr>
              <w:t>Socială</w:t>
            </w:r>
          </w:p>
          <w:p w14:paraId="5A436BFB" w14:textId="77777777" w:rsidR="007C3D8E" w:rsidRDefault="00000000">
            <w:pPr>
              <w:pStyle w:val="TableParagraph"/>
              <w:spacing w:before="3" w:line="242" w:lineRule="auto"/>
              <w:ind w:left="108" w:right="94"/>
              <w:jc w:val="both"/>
              <w:rPr>
                <w:sz w:val="24"/>
              </w:rPr>
            </w:pPr>
            <w:r>
              <w:rPr>
                <w:w w:val="90"/>
                <w:sz w:val="24"/>
              </w:rPr>
              <w:t>N.B:</w:t>
            </w:r>
            <w:r>
              <w:rPr>
                <w:spacing w:val="-10"/>
                <w:w w:val="90"/>
                <w:sz w:val="24"/>
              </w:rPr>
              <w:t xml:space="preserve"> </w:t>
            </w:r>
            <w:r>
              <w:rPr>
                <w:w w:val="90"/>
                <w:sz w:val="24"/>
              </w:rPr>
              <w:t>Apartenența</w:t>
            </w:r>
            <w:r>
              <w:rPr>
                <w:spacing w:val="-10"/>
                <w:w w:val="90"/>
                <w:sz w:val="24"/>
              </w:rPr>
              <w:t xml:space="preserve"> </w:t>
            </w:r>
            <w:r>
              <w:rPr>
                <w:w w:val="90"/>
                <w:sz w:val="24"/>
              </w:rPr>
              <w:t>la</w:t>
            </w:r>
            <w:r>
              <w:rPr>
                <w:spacing w:val="-9"/>
                <w:w w:val="90"/>
                <w:sz w:val="24"/>
              </w:rPr>
              <w:t xml:space="preserve"> </w:t>
            </w:r>
            <w:r>
              <w:rPr>
                <w:w w:val="90"/>
                <w:sz w:val="24"/>
              </w:rPr>
              <w:t xml:space="preserve">etnia Roma se realizează pe baza de declarație pe </w:t>
            </w:r>
            <w:r>
              <w:rPr>
                <w:w w:val="85"/>
                <w:sz w:val="24"/>
              </w:rPr>
              <w:t>proprie</w:t>
            </w:r>
            <w:r>
              <w:rPr>
                <w:spacing w:val="-7"/>
                <w:w w:val="85"/>
                <w:sz w:val="24"/>
              </w:rPr>
              <w:t xml:space="preserve"> </w:t>
            </w:r>
            <w:r>
              <w:rPr>
                <w:w w:val="85"/>
                <w:sz w:val="24"/>
              </w:rPr>
              <w:t>răspundere</w:t>
            </w:r>
            <w:r>
              <w:rPr>
                <w:spacing w:val="-6"/>
                <w:w w:val="85"/>
                <w:sz w:val="24"/>
              </w:rPr>
              <w:t xml:space="preserve"> </w:t>
            </w:r>
            <w:r>
              <w:rPr>
                <w:w w:val="85"/>
                <w:sz w:val="24"/>
              </w:rPr>
              <w:t>sau</w:t>
            </w:r>
            <w:r>
              <w:rPr>
                <w:spacing w:val="-7"/>
                <w:w w:val="85"/>
                <w:sz w:val="24"/>
              </w:rPr>
              <w:t xml:space="preserve"> </w:t>
            </w:r>
            <w:r>
              <w:rPr>
                <w:w w:val="85"/>
                <w:sz w:val="24"/>
              </w:rPr>
              <w:t xml:space="preserve">pe </w:t>
            </w:r>
            <w:r>
              <w:rPr>
                <w:w w:val="80"/>
                <w:sz w:val="24"/>
              </w:rPr>
              <w:t xml:space="preserve">baza semnării Formularului </w:t>
            </w:r>
            <w:r>
              <w:rPr>
                <w:w w:val="85"/>
                <w:sz w:val="24"/>
              </w:rPr>
              <w:t xml:space="preserve">de Inregistrare a Grupului </w:t>
            </w:r>
            <w:r>
              <w:rPr>
                <w:w w:val="80"/>
                <w:sz w:val="24"/>
              </w:rPr>
              <w:t>țintă</w:t>
            </w:r>
            <w:r>
              <w:rPr>
                <w:spacing w:val="-5"/>
                <w:sz w:val="24"/>
              </w:rPr>
              <w:t xml:space="preserve"> </w:t>
            </w:r>
            <w:r>
              <w:rPr>
                <w:w w:val="80"/>
                <w:sz w:val="24"/>
              </w:rPr>
              <w:t>în</w:t>
            </w:r>
            <w:r>
              <w:rPr>
                <w:spacing w:val="-5"/>
                <w:sz w:val="24"/>
              </w:rPr>
              <w:t xml:space="preserve"> </w:t>
            </w:r>
            <w:r>
              <w:rPr>
                <w:w w:val="80"/>
                <w:sz w:val="24"/>
              </w:rPr>
              <w:t>care</w:t>
            </w:r>
            <w:r>
              <w:rPr>
                <w:spacing w:val="-5"/>
                <w:sz w:val="24"/>
              </w:rPr>
              <w:t xml:space="preserve"> </w:t>
            </w:r>
            <w:r>
              <w:rPr>
                <w:w w:val="80"/>
                <w:sz w:val="24"/>
              </w:rPr>
              <w:t>a</w:t>
            </w:r>
            <w:r>
              <w:rPr>
                <w:spacing w:val="-7"/>
                <w:sz w:val="24"/>
              </w:rPr>
              <w:t xml:space="preserve"> </w:t>
            </w:r>
            <w:r>
              <w:rPr>
                <w:w w:val="80"/>
                <w:sz w:val="24"/>
              </w:rPr>
              <w:t>fost</w:t>
            </w:r>
            <w:r>
              <w:rPr>
                <w:spacing w:val="-8"/>
                <w:sz w:val="24"/>
              </w:rPr>
              <w:t xml:space="preserve"> </w:t>
            </w:r>
            <w:r>
              <w:rPr>
                <w:spacing w:val="-2"/>
                <w:w w:val="80"/>
                <w:sz w:val="24"/>
              </w:rPr>
              <w:t>selectată</w:t>
            </w:r>
          </w:p>
          <w:p w14:paraId="679273FE" w14:textId="77777777" w:rsidR="007C3D8E" w:rsidRDefault="00000000">
            <w:pPr>
              <w:pStyle w:val="TableParagraph"/>
              <w:spacing w:before="6" w:line="251" w:lineRule="exact"/>
              <w:ind w:left="108"/>
              <w:jc w:val="both"/>
              <w:rPr>
                <w:sz w:val="24"/>
              </w:rPr>
            </w:pPr>
            <w:r>
              <w:rPr>
                <w:w w:val="80"/>
                <w:sz w:val="24"/>
              </w:rPr>
              <w:t>apartenența</w:t>
            </w:r>
            <w:r>
              <w:rPr>
                <w:sz w:val="24"/>
              </w:rPr>
              <w:t xml:space="preserve"> </w:t>
            </w:r>
            <w:r>
              <w:rPr>
                <w:w w:val="80"/>
                <w:sz w:val="24"/>
              </w:rPr>
              <w:t>la</w:t>
            </w:r>
            <w:r>
              <w:rPr>
                <w:spacing w:val="-1"/>
                <w:sz w:val="24"/>
              </w:rPr>
              <w:t xml:space="preserve"> </w:t>
            </w:r>
            <w:r>
              <w:rPr>
                <w:w w:val="80"/>
                <w:sz w:val="24"/>
              </w:rPr>
              <w:t>etnia</w:t>
            </w:r>
            <w:r>
              <w:rPr>
                <w:spacing w:val="-1"/>
                <w:sz w:val="24"/>
              </w:rPr>
              <w:t xml:space="preserve"> </w:t>
            </w:r>
            <w:r>
              <w:rPr>
                <w:spacing w:val="-4"/>
                <w:w w:val="80"/>
                <w:sz w:val="24"/>
              </w:rPr>
              <w:t>roma.</w:t>
            </w:r>
          </w:p>
        </w:tc>
        <w:tc>
          <w:tcPr>
            <w:tcW w:w="2062" w:type="dxa"/>
          </w:tcPr>
          <w:p w14:paraId="7878C21E" w14:textId="77777777" w:rsidR="007C3D8E" w:rsidRDefault="007C3D8E">
            <w:pPr>
              <w:pStyle w:val="TableParagraph"/>
              <w:rPr>
                <w:rFonts w:ascii="Times New Roman"/>
              </w:rPr>
            </w:pPr>
          </w:p>
        </w:tc>
      </w:tr>
    </w:tbl>
    <w:p w14:paraId="056CEAE7" w14:textId="77777777" w:rsidR="007C3D8E" w:rsidRDefault="007C3D8E">
      <w:pPr>
        <w:pStyle w:val="BodyText"/>
        <w:ind w:left="0"/>
      </w:pPr>
    </w:p>
    <w:p w14:paraId="3E7C5711" w14:textId="77777777" w:rsidR="007C3D8E" w:rsidRDefault="007C3D8E">
      <w:pPr>
        <w:pStyle w:val="BodyText"/>
        <w:spacing w:before="91"/>
        <w:ind w:left="0"/>
      </w:pPr>
    </w:p>
    <w:p w14:paraId="4324F507" w14:textId="77777777" w:rsidR="007C3D8E" w:rsidRDefault="00000000">
      <w:pPr>
        <w:pStyle w:val="Heading1"/>
        <w:numPr>
          <w:ilvl w:val="2"/>
          <w:numId w:val="46"/>
        </w:numPr>
        <w:tabs>
          <w:tab w:val="left" w:pos="1338"/>
        </w:tabs>
        <w:ind w:left="1338" w:hanging="546"/>
      </w:pPr>
      <w:bookmarkStart w:id="21" w:name="_bookmark18"/>
      <w:bookmarkEnd w:id="21"/>
      <w:r>
        <w:rPr>
          <w:w w:val="80"/>
        </w:rPr>
        <w:t>Indicatori</w:t>
      </w:r>
      <w:r>
        <w:rPr>
          <w:spacing w:val="-1"/>
        </w:rPr>
        <w:t xml:space="preserve"> </w:t>
      </w:r>
      <w:r>
        <w:rPr>
          <w:w w:val="80"/>
        </w:rPr>
        <w:t>de</w:t>
      </w:r>
      <w:r>
        <w:rPr>
          <w:spacing w:val="-4"/>
        </w:rPr>
        <w:t xml:space="preserve"> </w:t>
      </w:r>
      <w:r>
        <w:rPr>
          <w:spacing w:val="-2"/>
          <w:w w:val="80"/>
        </w:rPr>
        <w:t>rezultat</w:t>
      </w:r>
    </w:p>
    <w:p w14:paraId="7BD8DCD0" w14:textId="77777777" w:rsidR="007C3D8E" w:rsidRDefault="00000000">
      <w:pPr>
        <w:pStyle w:val="BodyText"/>
        <w:spacing w:before="247" w:line="278" w:lineRule="auto"/>
        <w:ind w:right="569"/>
        <w:jc w:val="both"/>
      </w:pPr>
      <w:r>
        <w:rPr>
          <w:w w:val="80"/>
        </w:rPr>
        <w:t xml:space="preserve">Indicatorii aferenți proiectului contribuie la atingerea țintelor indicatorilor relevanți aferenți FEDR din cadrul SDL </w:t>
      </w:r>
      <w:r>
        <w:rPr>
          <w:w w:val="85"/>
        </w:rPr>
        <w:t>aprobată.</w:t>
      </w:r>
      <w:r>
        <w:rPr>
          <w:spacing w:val="-4"/>
          <w:w w:val="85"/>
        </w:rPr>
        <w:t xml:space="preserve"> </w:t>
      </w:r>
      <w:r>
        <w:rPr>
          <w:w w:val="85"/>
        </w:rPr>
        <w:t>Fiecare</w:t>
      </w:r>
      <w:r>
        <w:rPr>
          <w:spacing w:val="-4"/>
          <w:w w:val="85"/>
        </w:rPr>
        <w:t xml:space="preserve"> </w:t>
      </w:r>
      <w:r>
        <w:rPr>
          <w:w w:val="85"/>
        </w:rPr>
        <w:t>cerere</w:t>
      </w:r>
      <w:r>
        <w:rPr>
          <w:spacing w:val="-4"/>
          <w:w w:val="85"/>
        </w:rPr>
        <w:t xml:space="preserve"> </w:t>
      </w:r>
      <w:r>
        <w:rPr>
          <w:w w:val="85"/>
        </w:rPr>
        <w:t>de</w:t>
      </w:r>
      <w:r>
        <w:rPr>
          <w:spacing w:val="-1"/>
          <w:w w:val="85"/>
        </w:rPr>
        <w:t xml:space="preserve"> </w:t>
      </w:r>
      <w:r>
        <w:rPr>
          <w:w w:val="85"/>
        </w:rPr>
        <w:t>finanțare</w:t>
      </w:r>
      <w:r>
        <w:rPr>
          <w:spacing w:val="-1"/>
          <w:w w:val="85"/>
        </w:rPr>
        <w:t xml:space="preserve"> </w:t>
      </w:r>
      <w:r>
        <w:rPr>
          <w:w w:val="85"/>
        </w:rPr>
        <w:t>va</w:t>
      </w:r>
      <w:r>
        <w:rPr>
          <w:spacing w:val="-3"/>
          <w:w w:val="85"/>
        </w:rPr>
        <w:t xml:space="preserve"> </w:t>
      </w:r>
      <w:r>
        <w:rPr>
          <w:w w:val="85"/>
        </w:rPr>
        <w:t>include</w:t>
      </w:r>
      <w:r>
        <w:rPr>
          <w:spacing w:val="-1"/>
          <w:w w:val="85"/>
        </w:rPr>
        <w:t xml:space="preserve"> </w:t>
      </w:r>
      <w:r>
        <w:rPr>
          <w:w w:val="85"/>
        </w:rPr>
        <w:t>indicatori</w:t>
      </w:r>
      <w:r>
        <w:rPr>
          <w:spacing w:val="-3"/>
          <w:w w:val="85"/>
        </w:rPr>
        <w:t xml:space="preserve"> </w:t>
      </w:r>
      <w:r>
        <w:rPr>
          <w:w w:val="85"/>
        </w:rPr>
        <w:t>de</w:t>
      </w:r>
      <w:r>
        <w:rPr>
          <w:spacing w:val="-1"/>
          <w:w w:val="85"/>
        </w:rPr>
        <w:t xml:space="preserve"> </w:t>
      </w:r>
      <w:r>
        <w:rPr>
          <w:w w:val="85"/>
        </w:rPr>
        <w:t>realizare,</w:t>
      </w:r>
      <w:r>
        <w:rPr>
          <w:spacing w:val="-1"/>
          <w:w w:val="85"/>
        </w:rPr>
        <w:t xml:space="preserve"> </w:t>
      </w:r>
      <w:r>
        <w:rPr>
          <w:w w:val="85"/>
        </w:rPr>
        <w:t>conform</w:t>
      </w:r>
      <w:r>
        <w:rPr>
          <w:spacing w:val="-3"/>
          <w:w w:val="85"/>
        </w:rPr>
        <w:t xml:space="preserve"> </w:t>
      </w:r>
      <w:r>
        <w:rPr>
          <w:w w:val="85"/>
        </w:rPr>
        <w:t>fișei</w:t>
      </w:r>
      <w:r>
        <w:rPr>
          <w:spacing w:val="-2"/>
          <w:w w:val="85"/>
        </w:rPr>
        <w:t xml:space="preserve"> </w:t>
      </w:r>
      <w:r>
        <w:rPr>
          <w:w w:val="85"/>
        </w:rPr>
        <w:t>de</w:t>
      </w:r>
      <w:r>
        <w:rPr>
          <w:spacing w:val="-3"/>
          <w:w w:val="85"/>
        </w:rPr>
        <w:t xml:space="preserve"> </w:t>
      </w:r>
      <w:r>
        <w:rPr>
          <w:w w:val="85"/>
        </w:rPr>
        <w:t>proiect</w:t>
      </w:r>
      <w:r>
        <w:rPr>
          <w:spacing w:val="-1"/>
          <w:w w:val="85"/>
        </w:rPr>
        <w:t xml:space="preserve"> </w:t>
      </w:r>
      <w:r>
        <w:rPr>
          <w:w w:val="85"/>
        </w:rPr>
        <w:t>selectată</w:t>
      </w:r>
      <w:r>
        <w:rPr>
          <w:spacing w:val="-1"/>
          <w:w w:val="85"/>
        </w:rPr>
        <w:t xml:space="preserve"> </w:t>
      </w:r>
      <w:r>
        <w:rPr>
          <w:w w:val="85"/>
        </w:rPr>
        <w:t xml:space="preserve">în </w:t>
      </w:r>
      <w:r>
        <w:rPr>
          <w:w w:val="80"/>
        </w:rPr>
        <w:t xml:space="preserve">cadrul apelului specific lansat de GAL în baza SDL aprobată. Tipologia indicatorilor de realizare și a indicatorilor </w:t>
      </w:r>
      <w:r>
        <w:rPr>
          <w:w w:val="85"/>
        </w:rPr>
        <w:t>de</w:t>
      </w:r>
      <w:r>
        <w:rPr>
          <w:spacing w:val="-6"/>
          <w:w w:val="85"/>
        </w:rPr>
        <w:t xml:space="preserve"> </w:t>
      </w:r>
      <w:r>
        <w:rPr>
          <w:w w:val="85"/>
        </w:rPr>
        <w:t>rezultat</w:t>
      </w:r>
      <w:r>
        <w:rPr>
          <w:spacing w:val="-6"/>
          <w:w w:val="85"/>
        </w:rPr>
        <w:t xml:space="preserve"> </w:t>
      </w:r>
      <w:r>
        <w:rPr>
          <w:w w:val="85"/>
        </w:rPr>
        <w:t>imediat</w:t>
      </w:r>
      <w:r>
        <w:rPr>
          <w:spacing w:val="-5"/>
          <w:w w:val="85"/>
        </w:rPr>
        <w:t xml:space="preserve"> </w:t>
      </w:r>
      <w:r>
        <w:rPr>
          <w:w w:val="85"/>
        </w:rPr>
        <w:t>aplicabilă</w:t>
      </w:r>
      <w:r>
        <w:rPr>
          <w:spacing w:val="-6"/>
          <w:w w:val="85"/>
        </w:rPr>
        <w:t xml:space="preserve"> </w:t>
      </w:r>
      <w:r>
        <w:rPr>
          <w:w w:val="85"/>
        </w:rPr>
        <w:t>fiecărei</w:t>
      </w:r>
      <w:r>
        <w:rPr>
          <w:spacing w:val="-6"/>
          <w:w w:val="85"/>
        </w:rPr>
        <w:t xml:space="preserve"> </w:t>
      </w:r>
      <w:r>
        <w:rPr>
          <w:w w:val="85"/>
        </w:rPr>
        <w:t>fișe</w:t>
      </w:r>
      <w:r>
        <w:rPr>
          <w:spacing w:val="-6"/>
          <w:w w:val="85"/>
        </w:rPr>
        <w:t xml:space="preserve"> </w:t>
      </w:r>
      <w:r>
        <w:rPr>
          <w:w w:val="85"/>
        </w:rPr>
        <w:t>de</w:t>
      </w:r>
      <w:r>
        <w:rPr>
          <w:spacing w:val="-7"/>
          <w:w w:val="85"/>
        </w:rPr>
        <w:t xml:space="preserve"> </w:t>
      </w:r>
      <w:r>
        <w:rPr>
          <w:w w:val="85"/>
        </w:rPr>
        <w:t>proiect,</w:t>
      </w:r>
      <w:r>
        <w:rPr>
          <w:spacing w:val="-6"/>
          <w:w w:val="85"/>
        </w:rPr>
        <w:t xml:space="preserve"> </w:t>
      </w:r>
      <w:r>
        <w:rPr>
          <w:w w:val="85"/>
        </w:rPr>
        <w:t>precum</w:t>
      </w:r>
      <w:r>
        <w:rPr>
          <w:spacing w:val="-6"/>
          <w:w w:val="85"/>
        </w:rPr>
        <w:t xml:space="preserve"> </w:t>
      </w:r>
      <w:r>
        <w:rPr>
          <w:w w:val="85"/>
        </w:rPr>
        <w:t>și</w:t>
      </w:r>
      <w:r>
        <w:rPr>
          <w:spacing w:val="-6"/>
          <w:w w:val="85"/>
        </w:rPr>
        <w:t xml:space="preserve"> </w:t>
      </w:r>
      <w:r>
        <w:rPr>
          <w:w w:val="85"/>
        </w:rPr>
        <w:t>țintele</w:t>
      </w:r>
      <w:r>
        <w:rPr>
          <w:spacing w:val="-6"/>
          <w:w w:val="85"/>
        </w:rPr>
        <w:t xml:space="preserve"> </w:t>
      </w:r>
      <w:r>
        <w:rPr>
          <w:w w:val="85"/>
        </w:rPr>
        <w:t>minime</w:t>
      </w:r>
      <w:r>
        <w:rPr>
          <w:spacing w:val="-6"/>
          <w:w w:val="85"/>
        </w:rPr>
        <w:t xml:space="preserve"> </w:t>
      </w:r>
      <w:r>
        <w:rPr>
          <w:w w:val="85"/>
        </w:rPr>
        <w:t>ale</w:t>
      </w:r>
      <w:r>
        <w:rPr>
          <w:spacing w:val="-7"/>
          <w:w w:val="85"/>
        </w:rPr>
        <w:t xml:space="preserve"> </w:t>
      </w:r>
      <w:r>
        <w:rPr>
          <w:w w:val="85"/>
        </w:rPr>
        <w:t>ambelor</w:t>
      </w:r>
      <w:r>
        <w:rPr>
          <w:spacing w:val="-5"/>
          <w:w w:val="85"/>
        </w:rPr>
        <w:t xml:space="preserve"> </w:t>
      </w:r>
      <w:r>
        <w:rPr>
          <w:w w:val="85"/>
        </w:rPr>
        <w:t>tipuri</w:t>
      </w:r>
      <w:r>
        <w:rPr>
          <w:spacing w:val="-7"/>
          <w:w w:val="85"/>
        </w:rPr>
        <w:t xml:space="preserve"> </w:t>
      </w:r>
      <w:r>
        <w:rPr>
          <w:w w:val="85"/>
        </w:rPr>
        <w:t>de</w:t>
      </w:r>
      <w:r>
        <w:rPr>
          <w:spacing w:val="-5"/>
          <w:w w:val="85"/>
        </w:rPr>
        <w:t xml:space="preserve"> </w:t>
      </w:r>
      <w:r>
        <w:rPr>
          <w:w w:val="85"/>
        </w:rPr>
        <w:t xml:space="preserve">indicatori </w:t>
      </w:r>
      <w:r>
        <w:rPr>
          <w:spacing w:val="-2"/>
          <w:w w:val="85"/>
        </w:rPr>
        <w:t>sunt cele stabilite de în funcție de specificul intervenției/intervențiilor finanțate.</w:t>
      </w:r>
    </w:p>
    <w:p w14:paraId="499C1E82" w14:textId="77777777" w:rsidR="007C3D8E" w:rsidRDefault="007C3D8E">
      <w:pPr>
        <w:pStyle w:val="BodyText"/>
        <w:spacing w:before="48"/>
        <w:ind w:left="0"/>
      </w:pPr>
    </w:p>
    <w:p w14:paraId="054B4051" w14:textId="77777777" w:rsidR="007C3D8E" w:rsidRDefault="00000000">
      <w:pPr>
        <w:pStyle w:val="ListParagraph"/>
        <w:numPr>
          <w:ilvl w:val="0"/>
          <w:numId w:val="39"/>
        </w:numPr>
        <w:tabs>
          <w:tab w:val="left" w:pos="1275"/>
        </w:tabs>
        <w:rPr>
          <w:sz w:val="24"/>
        </w:rPr>
      </w:pPr>
      <w:r>
        <w:rPr>
          <w:w w:val="80"/>
          <w:sz w:val="24"/>
        </w:rPr>
        <w:t>EECR02</w:t>
      </w:r>
      <w:r>
        <w:rPr>
          <w:sz w:val="24"/>
        </w:rPr>
        <w:t xml:space="preserve"> </w:t>
      </w:r>
      <w:r>
        <w:rPr>
          <w:w w:val="80"/>
          <w:sz w:val="24"/>
        </w:rPr>
        <w:t>-</w:t>
      </w:r>
      <w:r>
        <w:rPr>
          <w:spacing w:val="-3"/>
          <w:sz w:val="24"/>
        </w:rPr>
        <w:t xml:space="preserve"> </w:t>
      </w:r>
      <w:r>
        <w:rPr>
          <w:w w:val="80"/>
          <w:sz w:val="24"/>
        </w:rPr>
        <w:t>Participanți</w:t>
      </w:r>
      <w:r>
        <w:rPr>
          <w:spacing w:val="-3"/>
          <w:sz w:val="24"/>
        </w:rPr>
        <w:t xml:space="preserve"> </w:t>
      </w:r>
      <w:r>
        <w:rPr>
          <w:w w:val="80"/>
          <w:sz w:val="24"/>
        </w:rPr>
        <w:t>care</w:t>
      </w:r>
      <w:r>
        <w:rPr>
          <w:spacing w:val="-4"/>
          <w:sz w:val="24"/>
        </w:rPr>
        <w:t xml:space="preserve"> </w:t>
      </w:r>
      <w:r>
        <w:rPr>
          <w:w w:val="80"/>
          <w:sz w:val="24"/>
        </w:rPr>
        <w:t>urmează</w:t>
      </w:r>
      <w:r>
        <w:rPr>
          <w:spacing w:val="-2"/>
          <w:sz w:val="24"/>
        </w:rPr>
        <w:t xml:space="preserve"> </w:t>
      </w:r>
      <w:r>
        <w:rPr>
          <w:w w:val="80"/>
          <w:sz w:val="24"/>
        </w:rPr>
        <w:t>studii</w:t>
      </w:r>
      <w:r>
        <w:rPr>
          <w:spacing w:val="-4"/>
          <w:sz w:val="24"/>
        </w:rPr>
        <w:t xml:space="preserve"> </w:t>
      </w:r>
      <w:r>
        <w:rPr>
          <w:w w:val="80"/>
          <w:sz w:val="24"/>
        </w:rPr>
        <w:t>sau</w:t>
      </w:r>
      <w:r>
        <w:rPr>
          <w:spacing w:val="-1"/>
          <w:sz w:val="24"/>
        </w:rPr>
        <w:t xml:space="preserve"> </w:t>
      </w:r>
      <w:r>
        <w:rPr>
          <w:w w:val="80"/>
          <w:sz w:val="24"/>
        </w:rPr>
        <w:t>cursuri</w:t>
      </w:r>
      <w:r>
        <w:rPr>
          <w:spacing w:val="-6"/>
          <w:sz w:val="24"/>
        </w:rPr>
        <w:t xml:space="preserve"> </w:t>
      </w:r>
      <w:r>
        <w:rPr>
          <w:w w:val="80"/>
          <w:sz w:val="24"/>
        </w:rPr>
        <w:t>de</w:t>
      </w:r>
      <w:r>
        <w:rPr>
          <w:spacing w:val="-1"/>
          <w:sz w:val="24"/>
        </w:rPr>
        <w:t xml:space="preserve"> </w:t>
      </w:r>
      <w:r>
        <w:rPr>
          <w:w w:val="80"/>
          <w:sz w:val="24"/>
        </w:rPr>
        <w:t>formare</w:t>
      </w:r>
      <w:r>
        <w:rPr>
          <w:spacing w:val="-2"/>
          <w:sz w:val="24"/>
        </w:rPr>
        <w:t xml:space="preserve"> </w:t>
      </w:r>
      <w:r>
        <w:rPr>
          <w:w w:val="80"/>
          <w:sz w:val="24"/>
        </w:rPr>
        <w:t>la</w:t>
      </w:r>
      <w:r>
        <w:rPr>
          <w:spacing w:val="-2"/>
          <w:sz w:val="24"/>
        </w:rPr>
        <w:t xml:space="preserve"> </w:t>
      </w:r>
      <w:r>
        <w:rPr>
          <w:w w:val="80"/>
          <w:sz w:val="24"/>
        </w:rPr>
        <w:t>încetarea</w:t>
      </w:r>
      <w:r>
        <w:rPr>
          <w:spacing w:val="-2"/>
          <w:sz w:val="24"/>
        </w:rPr>
        <w:t xml:space="preserve"> </w:t>
      </w:r>
      <w:r>
        <w:rPr>
          <w:w w:val="80"/>
          <w:sz w:val="24"/>
        </w:rPr>
        <w:t>calității</w:t>
      </w:r>
      <w:r>
        <w:rPr>
          <w:spacing w:val="-2"/>
          <w:sz w:val="24"/>
        </w:rPr>
        <w:t xml:space="preserve"> </w:t>
      </w:r>
      <w:r>
        <w:rPr>
          <w:w w:val="80"/>
          <w:sz w:val="24"/>
        </w:rPr>
        <w:t>de</w:t>
      </w:r>
      <w:r>
        <w:rPr>
          <w:spacing w:val="-5"/>
          <w:sz w:val="24"/>
        </w:rPr>
        <w:t xml:space="preserve"> </w:t>
      </w:r>
      <w:r>
        <w:rPr>
          <w:spacing w:val="-2"/>
          <w:w w:val="80"/>
          <w:sz w:val="24"/>
        </w:rPr>
        <w:t>participant;</w:t>
      </w:r>
    </w:p>
    <w:p w14:paraId="32EF03CC" w14:textId="77777777" w:rsidR="007C3D8E" w:rsidRDefault="007C3D8E">
      <w:pPr>
        <w:pStyle w:val="BodyText"/>
        <w:spacing w:before="84"/>
        <w:ind w:left="0"/>
      </w:pPr>
    </w:p>
    <w:p w14:paraId="16716E92" w14:textId="77777777" w:rsidR="007C3D8E" w:rsidRDefault="00000000">
      <w:pPr>
        <w:pStyle w:val="Heading1"/>
        <w:jc w:val="both"/>
      </w:pPr>
      <w:r>
        <w:rPr>
          <w:w w:val="80"/>
        </w:rPr>
        <w:t>Indicatori</w:t>
      </w:r>
      <w:r>
        <w:rPr>
          <w:spacing w:val="-4"/>
        </w:rPr>
        <w:t xml:space="preserve"> </w:t>
      </w:r>
      <w:r>
        <w:rPr>
          <w:w w:val="80"/>
        </w:rPr>
        <w:t>de</w:t>
      </w:r>
      <w:r>
        <w:rPr>
          <w:spacing w:val="-3"/>
        </w:rPr>
        <w:t xml:space="preserve"> </w:t>
      </w:r>
      <w:r>
        <w:rPr>
          <w:w w:val="80"/>
        </w:rPr>
        <w:t>rezultat</w:t>
      </w:r>
      <w:r>
        <w:rPr>
          <w:spacing w:val="-4"/>
        </w:rPr>
        <w:t xml:space="preserve"> </w:t>
      </w:r>
      <w:r>
        <w:rPr>
          <w:w w:val="80"/>
        </w:rPr>
        <w:t>(tinte</w:t>
      </w:r>
      <w:r>
        <w:rPr>
          <w:spacing w:val="-3"/>
        </w:rPr>
        <w:t xml:space="preserve"> </w:t>
      </w:r>
      <w:r>
        <w:rPr>
          <w:w w:val="80"/>
        </w:rPr>
        <w:t>minime</w:t>
      </w:r>
      <w:r>
        <w:rPr>
          <w:spacing w:val="-5"/>
        </w:rPr>
        <w:t xml:space="preserve"> </w:t>
      </w:r>
      <w:r>
        <w:rPr>
          <w:w w:val="80"/>
        </w:rPr>
        <w:t>la</w:t>
      </w:r>
      <w:r>
        <w:rPr>
          <w:spacing w:val="-4"/>
        </w:rPr>
        <w:t xml:space="preserve"> </w:t>
      </w:r>
      <w:r>
        <w:rPr>
          <w:w w:val="80"/>
        </w:rPr>
        <w:t>nivel</w:t>
      </w:r>
      <w:r>
        <w:rPr>
          <w:spacing w:val="-3"/>
        </w:rPr>
        <w:t xml:space="preserve"> </w:t>
      </w:r>
      <w:r>
        <w:rPr>
          <w:w w:val="80"/>
        </w:rPr>
        <w:t>de</w:t>
      </w:r>
      <w:r>
        <w:rPr>
          <w:spacing w:val="-4"/>
        </w:rPr>
        <w:t xml:space="preserve"> </w:t>
      </w:r>
      <w:r>
        <w:rPr>
          <w:spacing w:val="-4"/>
          <w:w w:val="80"/>
        </w:rPr>
        <w:t>SDL)</w:t>
      </w:r>
    </w:p>
    <w:p w14:paraId="18AB9921" w14:textId="77777777" w:rsidR="007C3D8E" w:rsidRDefault="007C3D8E">
      <w:pPr>
        <w:pStyle w:val="BodyText"/>
        <w:spacing w:before="127"/>
        <w:ind w:left="0"/>
        <w:rPr>
          <w:rFonts w:ascii="Arial"/>
          <w:b/>
          <w:sz w:val="20"/>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7"/>
        <w:gridCol w:w="1260"/>
        <w:gridCol w:w="3870"/>
        <w:gridCol w:w="1620"/>
        <w:gridCol w:w="1714"/>
      </w:tblGrid>
      <w:tr w:rsidR="007C3D8E" w14:paraId="61734C04" w14:textId="77777777">
        <w:trPr>
          <w:trHeight w:val="688"/>
        </w:trPr>
        <w:tc>
          <w:tcPr>
            <w:tcW w:w="1167" w:type="dxa"/>
          </w:tcPr>
          <w:p w14:paraId="0A1E4269" w14:textId="77777777" w:rsidR="007C3D8E" w:rsidRDefault="00000000">
            <w:pPr>
              <w:pStyle w:val="TableParagraph"/>
              <w:spacing w:line="229" w:lineRule="exact"/>
              <w:ind w:left="141"/>
              <w:rPr>
                <w:rFonts w:ascii="Arial"/>
                <w:b/>
                <w:sz w:val="20"/>
              </w:rPr>
            </w:pPr>
            <w:r>
              <w:rPr>
                <w:rFonts w:ascii="Arial"/>
                <w:b/>
                <w:w w:val="80"/>
                <w:sz w:val="20"/>
              </w:rPr>
              <w:t>Tip</w:t>
            </w:r>
            <w:r>
              <w:rPr>
                <w:rFonts w:ascii="Arial"/>
                <w:b/>
                <w:spacing w:val="-2"/>
                <w:w w:val="90"/>
                <w:sz w:val="20"/>
              </w:rPr>
              <w:t xml:space="preserve"> regiune</w:t>
            </w:r>
          </w:p>
        </w:tc>
        <w:tc>
          <w:tcPr>
            <w:tcW w:w="1260" w:type="dxa"/>
          </w:tcPr>
          <w:p w14:paraId="45E66B32" w14:textId="77777777" w:rsidR="007C3D8E" w:rsidRDefault="00000000">
            <w:pPr>
              <w:pStyle w:val="TableParagraph"/>
              <w:ind w:left="282" w:firstLine="187"/>
              <w:rPr>
                <w:rFonts w:ascii="Arial"/>
                <w:b/>
                <w:sz w:val="20"/>
              </w:rPr>
            </w:pPr>
            <w:r>
              <w:rPr>
                <w:rFonts w:ascii="Arial"/>
                <w:b/>
                <w:spacing w:val="-4"/>
                <w:w w:val="90"/>
                <w:sz w:val="20"/>
              </w:rPr>
              <w:t xml:space="preserve">Cod </w:t>
            </w:r>
            <w:r>
              <w:rPr>
                <w:rFonts w:ascii="Arial"/>
                <w:b/>
                <w:spacing w:val="-2"/>
                <w:w w:val="80"/>
                <w:sz w:val="20"/>
              </w:rPr>
              <w:t>indicator</w:t>
            </w:r>
          </w:p>
        </w:tc>
        <w:tc>
          <w:tcPr>
            <w:tcW w:w="3870" w:type="dxa"/>
          </w:tcPr>
          <w:p w14:paraId="33AB27B8" w14:textId="77777777" w:rsidR="007C3D8E" w:rsidRDefault="00000000">
            <w:pPr>
              <w:pStyle w:val="TableParagraph"/>
              <w:spacing w:line="229" w:lineRule="exact"/>
              <w:ind w:left="1185"/>
              <w:rPr>
                <w:rFonts w:ascii="Arial"/>
                <w:b/>
                <w:sz w:val="20"/>
              </w:rPr>
            </w:pPr>
            <w:r>
              <w:rPr>
                <w:rFonts w:ascii="Arial"/>
                <w:b/>
                <w:w w:val="80"/>
                <w:sz w:val="20"/>
              </w:rPr>
              <w:t>Denumire</w:t>
            </w:r>
            <w:r>
              <w:rPr>
                <w:rFonts w:ascii="Arial"/>
                <w:b/>
                <w:sz w:val="20"/>
              </w:rPr>
              <w:t xml:space="preserve"> </w:t>
            </w:r>
            <w:r>
              <w:rPr>
                <w:rFonts w:ascii="Arial"/>
                <w:b/>
                <w:spacing w:val="-2"/>
                <w:w w:val="90"/>
                <w:sz w:val="20"/>
              </w:rPr>
              <w:t>indicator</w:t>
            </w:r>
          </w:p>
        </w:tc>
        <w:tc>
          <w:tcPr>
            <w:tcW w:w="1620" w:type="dxa"/>
          </w:tcPr>
          <w:p w14:paraId="481F8D6B" w14:textId="77777777" w:rsidR="007C3D8E" w:rsidRDefault="00000000">
            <w:pPr>
              <w:pStyle w:val="TableParagraph"/>
              <w:spacing w:line="228" w:lineRule="exact"/>
              <w:ind w:left="382" w:right="372"/>
              <w:jc w:val="center"/>
              <w:rPr>
                <w:rFonts w:ascii="Arial" w:hAnsi="Arial"/>
                <w:b/>
                <w:sz w:val="20"/>
              </w:rPr>
            </w:pPr>
            <w:r>
              <w:rPr>
                <w:rFonts w:ascii="Arial" w:hAnsi="Arial"/>
                <w:b/>
                <w:spacing w:val="-2"/>
                <w:w w:val="90"/>
                <w:sz w:val="20"/>
              </w:rPr>
              <w:t>Țintă</w:t>
            </w:r>
          </w:p>
          <w:p w14:paraId="7D8117F6" w14:textId="77777777" w:rsidR="007C3D8E" w:rsidRDefault="00000000">
            <w:pPr>
              <w:pStyle w:val="TableParagraph"/>
              <w:spacing w:line="230" w:lineRule="exact"/>
              <w:ind w:left="382" w:right="370"/>
              <w:jc w:val="center"/>
              <w:rPr>
                <w:rFonts w:ascii="Arial"/>
                <w:b/>
                <w:sz w:val="20"/>
              </w:rPr>
            </w:pPr>
            <w:r>
              <w:rPr>
                <w:rFonts w:ascii="Arial"/>
                <w:b/>
                <w:spacing w:val="-2"/>
                <w:w w:val="80"/>
                <w:sz w:val="20"/>
              </w:rPr>
              <w:t xml:space="preserve">minima </w:t>
            </w:r>
            <w:r>
              <w:rPr>
                <w:rFonts w:ascii="Arial"/>
                <w:b/>
                <w:spacing w:val="-4"/>
                <w:w w:val="90"/>
                <w:sz w:val="20"/>
              </w:rPr>
              <w:t>SDL</w:t>
            </w:r>
          </w:p>
        </w:tc>
        <w:tc>
          <w:tcPr>
            <w:tcW w:w="1714" w:type="dxa"/>
          </w:tcPr>
          <w:p w14:paraId="5C812D41" w14:textId="77777777" w:rsidR="007C3D8E" w:rsidRDefault="00000000">
            <w:pPr>
              <w:pStyle w:val="TableParagraph"/>
              <w:ind w:left="8" w:right="3"/>
              <w:jc w:val="center"/>
              <w:rPr>
                <w:rFonts w:ascii="Arial" w:hAnsi="Arial"/>
                <w:b/>
                <w:sz w:val="20"/>
              </w:rPr>
            </w:pPr>
            <w:r>
              <w:rPr>
                <w:rFonts w:ascii="Arial" w:hAnsi="Arial"/>
                <w:b/>
                <w:w w:val="80"/>
                <w:sz w:val="20"/>
              </w:rPr>
              <w:t>Acțiune</w:t>
            </w:r>
            <w:r>
              <w:rPr>
                <w:rFonts w:ascii="Arial" w:hAnsi="Arial"/>
                <w:b/>
                <w:spacing w:val="-3"/>
                <w:w w:val="80"/>
                <w:sz w:val="20"/>
              </w:rPr>
              <w:t xml:space="preserve"> </w:t>
            </w:r>
            <w:r>
              <w:rPr>
                <w:rFonts w:ascii="Arial" w:hAnsi="Arial"/>
                <w:b/>
                <w:w w:val="80"/>
                <w:sz w:val="20"/>
              </w:rPr>
              <w:t>din</w:t>
            </w:r>
            <w:r>
              <w:rPr>
                <w:rFonts w:ascii="Arial" w:hAnsi="Arial"/>
                <w:b/>
                <w:spacing w:val="-3"/>
                <w:w w:val="80"/>
                <w:sz w:val="20"/>
              </w:rPr>
              <w:t xml:space="preserve"> </w:t>
            </w:r>
            <w:r>
              <w:rPr>
                <w:rFonts w:ascii="Arial" w:hAnsi="Arial"/>
                <w:b/>
                <w:w w:val="80"/>
                <w:sz w:val="20"/>
              </w:rPr>
              <w:t xml:space="preserve">PIDS </w:t>
            </w:r>
            <w:r>
              <w:rPr>
                <w:rFonts w:ascii="Arial" w:hAnsi="Arial"/>
                <w:b/>
                <w:w w:val="90"/>
                <w:sz w:val="20"/>
              </w:rPr>
              <w:t>căreia îi</w:t>
            </w:r>
          </w:p>
          <w:p w14:paraId="62B1FE3D" w14:textId="77777777" w:rsidR="007C3D8E" w:rsidRDefault="00000000">
            <w:pPr>
              <w:pStyle w:val="TableParagraph"/>
              <w:spacing w:line="209" w:lineRule="exact"/>
              <w:ind w:left="8"/>
              <w:jc w:val="center"/>
              <w:rPr>
                <w:rFonts w:ascii="Arial"/>
                <w:b/>
                <w:sz w:val="20"/>
              </w:rPr>
            </w:pPr>
            <w:r>
              <w:rPr>
                <w:rFonts w:ascii="Arial"/>
                <w:b/>
                <w:spacing w:val="-2"/>
                <w:w w:val="90"/>
                <w:sz w:val="20"/>
              </w:rPr>
              <w:t>corespunde</w:t>
            </w:r>
          </w:p>
        </w:tc>
      </w:tr>
      <w:tr w:rsidR="007C3D8E" w14:paraId="49EE082D" w14:textId="77777777">
        <w:trPr>
          <w:trHeight w:val="688"/>
        </w:trPr>
        <w:tc>
          <w:tcPr>
            <w:tcW w:w="1167" w:type="dxa"/>
          </w:tcPr>
          <w:p w14:paraId="1F3817D6" w14:textId="77777777" w:rsidR="007C3D8E" w:rsidRDefault="00000000">
            <w:pPr>
              <w:pStyle w:val="TableParagraph"/>
              <w:spacing w:before="2"/>
              <w:ind w:left="110"/>
              <w:rPr>
                <w:sz w:val="20"/>
              </w:rPr>
            </w:pPr>
            <w:r>
              <w:rPr>
                <w:w w:val="80"/>
                <w:sz w:val="20"/>
              </w:rPr>
              <w:t>Regiune</w:t>
            </w:r>
            <w:r>
              <w:rPr>
                <w:spacing w:val="23"/>
                <w:sz w:val="20"/>
              </w:rPr>
              <w:t xml:space="preserve"> </w:t>
            </w:r>
            <w:r>
              <w:rPr>
                <w:spacing w:val="-5"/>
                <w:w w:val="90"/>
                <w:sz w:val="20"/>
              </w:rPr>
              <w:t>mai</w:t>
            </w:r>
          </w:p>
          <w:p w14:paraId="45F7332D" w14:textId="77777777" w:rsidR="007C3D8E" w:rsidRDefault="00000000">
            <w:pPr>
              <w:pStyle w:val="TableParagraph"/>
              <w:spacing w:line="230" w:lineRule="exact"/>
              <w:ind w:left="110"/>
              <w:rPr>
                <w:sz w:val="20"/>
              </w:rPr>
            </w:pPr>
            <w:r>
              <w:rPr>
                <w:spacing w:val="-2"/>
                <w:w w:val="90"/>
                <w:sz w:val="20"/>
              </w:rPr>
              <w:t xml:space="preserve">puțin </w:t>
            </w:r>
            <w:r>
              <w:rPr>
                <w:spacing w:val="-2"/>
                <w:w w:val="80"/>
                <w:sz w:val="20"/>
              </w:rPr>
              <w:t>dezvoltată</w:t>
            </w:r>
          </w:p>
        </w:tc>
        <w:tc>
          <w:tcPr>
            <w:tcW w:w="1260" w:type="dxa"/>
          </w:tcPr>
          <w:p w14:paraId="3773154C" w14:textId="77777777" w:rsidR="007C3D8E" w:rsidRDefault="00000000">
            <w:pPr>
              <w:pStyle w:val="TableParagraph"/>
              <w:spacing w:before="2"/>
              <w:ind w:left="107"/>
              <w:rPr>
                <w:sz w:val="20"/>
              </w:rPr>
            </w:pPr>
            <w:r>
              <w:rPr>
                <w:spacing w:val="-2"/>
                <w:w w:val="90"/>
                <w:sz w:val="20"/>
              </w:rPr>
              <w:t>EECR02</w:t>
            </w:r>
          </w:p>
        </w:tc>
        <w:tc>
          <w:tcPr>
            <w:tcW w:w="3870" w:type="dxa"/>
          </w:tcPr>
          <w:p w14:paraId="5504D72E" w14:textId="77777777" w:rsidR="007C3D8E" w:rsidRDefault="00000000">
            <w:pPr>
              <w:pStyle w:val="TableParagraph"/>
              <w:spacing w:before="2"/>
              <w:ind w:left="107"/>
              <w:rPr>
                <w:sz w:val="20"/>
              </w:rPr>
            </w:pPr>
            <w:r>
              <w:rPr>
                <w:w w:val="80"/>
                <w:sz w:val="20"/>
              </w:rPr>
              <w:t xml:space="preserve">Participanți care urmează studii sau cursuri de </w:t>
            </w:r>
            <w:r>
              <w:rPr>
                <w:w w:val="85"/>
                <w:sz w:val="20"/>
              </w:rPr>
              <w:t>formare la încetarea calității de participant</w:t>
            </w:r>
          </w:p>
        </w:tc>
        <w:tc>
          <w:tcPr>
            <w:tcW w:w="1620" w:type="dxa"/>
          </w:tcPr>
          <w:p w14:paraId="35BFDFFF" w14:textId="77777777" w:rsidR="007C3D8E" w:rsidRDefault="00000000">
            <w:pPr>
              <w:pStyle w:val="TableParagraph"/>
              <w:spacing w:before="2"/>
              <w:ind w:left="107"/>
              <w:rPr>
                <w:sz w:val="20"/>
              </w:rPr>
            </w:pPr>
            <w:r>
              <w:rPr>
                <w:spacing w:val="-5"/>
                <w:w w:val="90"/>
                <w:sz w:val="20"/>
              </w:rPr>
              <w:t>400</w:t>
            </w:r>
          </w:p>
        </w:tc>
        <w:tc>
          <w:tcPr>
            <w:tcW w:w="1714" w:type="dxa"/>
          </w:tcPr>
          <w:p w14:paraId="1D00FCC6" w14:textId="77777777" w:rsidR="007C3D8E" w:rsidRDefault="00000000">
            <w:pPr>
              <w:pStyle w:val="TableParagraph"/>
              <w:spacing w:before="2"/>
              <w:ind w:left="107"/>
              <w:rPr>
                <w:sz w:val="20"/>
              </w:rPr>
            </w:pPr>
            <w:r>
              <w:rPr>
                <w:w w:val="80"/>
                <w:sz w:val="20"/>
              </w:rPr>
              <w:t>Acțiunea</w:t>
            </w:r>
            <w:r>
              <w:rPr>
                <w:spacing w:val="-1"/>
                <w:w w:val="90"/>
                <w:sz w:val="20"/>
              </w:rPr>
              <w:t xml:space="preserve"> </w:t>
            </w:r>
            <w:r>
              <w:rPr>
                <w:spacing w:val="-5"/>
                <w:w w:val="90"/>
                <w:sz w:val="20"/>
              </w:rPr>
              <w:t>1.3</w:t>
            </w:r>
          </w:p>
        </w:tc>
      </w:tr>
    </w:tbl>
    <w:p w14:paraId="4BBC94CB" w14:textId="77777777" w:rsidR="007C3D8E" w:rsidRDefault="007C3D8E">
      <w:pPr>
        <w:pStyle w:val="BodyText"/>
        <w:spacing w:before="45"/>
        <w:ind w:left="0"/>
        <w:rPr>
          <w:rFonts w:ascii="Arial"/>
          <w:b/>
        </w:rPr>
      </w:pPr>
    </w:p>
    <w:p w14:paraId="1CA4FF8C" w14:textId="77777777" w:rsidR="007C3D8E" w:rsidRDefault="00000000">
      <w:pPr>
        <w:pStyle w:val="BodyText"/>
        <w:spacing w:before="1"/>
        <w:jc w:val="both"/>
      </w:pPr>
      <w:r>
        <w:rPr>
          <w:w w:val="80"/>
        </w:rPr>
        <w:t>Definiția</w:t>
      </w:r>
      <w:r>
        <w:rPr>
          <w:spacing w:val="-6"/>
        </w:rPr>
        <w:t xml:space="preserve"> </w:t>
      </w:r>
      <w:r>
        <w:rPr>
          <w:w w:val="80"/>
        </w:rPr>
        <w:t>indicatorilor</w:t>
      </w:r>
      <w:r>
        <w:rPr>
          <w:spacing w:val="-6"/>
        </w:rPr>
        <w:t xml:space="preserve"> </w:t>
      </w:r>
      <w:r>
        <w:rPr>
          <w:w w:val="80"/>
        </w:rPr>
        <w:t>de</w:t>
      </w:r>
      <w:r>
        <w:rPr>
          <w:spacing w:val="-5"/>
        </w:rPr>
        <w:t xml:space="preserve"> </w:t>
      </w:r>
      <w:r>
        <w:rPr>
          <w:w w:val="80"/>
        </w:rPr>
        <w:t>rezultat</w:t>
      </w:r>
      <w:r>
        <w:t xml:space="preserve"> </w:t>
      </w:r>
      <w:r>
        <w:rPr>
          <w:w w:val="80"/>
        </w:rPr>
        <w:t>și</w:t>
      </w:r>
      <w:r>
        <w:rPr>
          <w:spacing w:val="-7"/>
        </w:rPr>
        <w:t xml:space="preserve"> </w:t>
      </w:r>
      <w:r>
        <w:rPr>
          <w:w w:val="80"/>
        </w:rPr>
        <w:t>țintele</w:t>
      </w:r>
      <w:r>
        <w:rPr>
          <w:spacing w:val="-5"/>
        </w:rPr>
        <w:t xml:space="preserve"> </w:t>
      </w:r>
      <w:r>
        <w:rPr>
          <w:w w:val="80"/>
        </w:rPr>
        <w:t>minime</w:t>
      </w:r>
      <w:r>
        <w:rPr>
          <w:spacing w:val="-5"/>
        </w:rPr>
        <w:t xml:space="preserve"> </w:t>
      </w:r>
      <w:r>
        <w:rPr>
          <w:w w:val="80"/>
        </w:rPr>
        <w:t>la</w:t>
      </w:r>
      <w:r>
        <w:rPr>
          <w:spacing w:val="-5"/>
        </w:rPr>
        <w:t xml:space="preserve"> </w:t>
      </w:r>
      <w:r>
        <w:rPr>
          <w:w w:val="80"/>
        </w:rPr>
        <w:t>nivel</w:t>
      </w:r>
      <w:r>
        <w:rPr>
          <w:spacing w:val="-6"/>
        </w:rPr>
        <w:t xml:space="preserve"> </w:t>
      </w:r>
      <w:r>
        <w:rPr>
          <w:w w:val="80"/>
        </w:rPr>
        <w:t>de</w:t>
      </w:r>
      <w:r>
        <w:rPr>
          <w:spacing w:val="-7"/>
        </w:rPr>
        <w:t xml:space="preserve"> </w:t>
      </w:r>
      <w:r>
        <w:rPr>
          <w:spacing w:val="-4"/>
          <w:w w:val="80"/>
        </w:rPr>
        <w:t>SDL:</w:t>
      </w:r>
    </w:p>
    <w:p w14:paraId="00EC627F" w14:textId="77777777" w:rsidR="007C3D8E" w:rsidRDefault="007C3D8E">
      <w:pPr>
        <w:pStyle w:val="BodyText"/>
        <w:spacing w:before="131"/>
        <w:ind w:left="0"/>
        <w:rPr>
          <w:sz w:val="20"/>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1"/>
        <w:gridCol w:w="1272"/>
        <w:gridCol w:w="2746"/>
        <w:gridCol w:w="2609"/>
        <w:gridCol w:w="2062"/>
      </w:tblGrid>
      <w:tr w:rsidR="007C3D8E" w14:paraId="21066AF1" w14:textId="77777777">
        <w:trPr>
          <w:trHeight w:val="551"/>
        </w:trPr>
        <w:tc>
          <w:tcPr>
            <w:tcW w:w="941" w:type="dxa"/>
            <w:shd w:val="clear" w:color="auto" w:fill="FFC000"/>
          </w:tcPr>
          <w:p w14:paraId="078B644D" w14:textId="77777777" w:rsidR="007C3D8E" w:rsidRDefault="00000000">
            <w:pPr>
              <w:pStyle w:val="TableParagraph"/>
              <w:ind w:left="233"/>
              <w:rPr>
                <w:rFonts w:ascii="Arial"/>
                <w:b/>
                <w:sz w:val="24"/>
              </w:rPr>
            </w:pPr>
            <w:r>
              <w:rPr>
                <w:rFonts w:ascii="Arial"/>
                <w:b/>
                <w:spacing w:val="-4"/>
                <w:w w:val="90"/>
                <w:sz w:val="24"/>
              </w:rPr>
              <w:t>Fond</w:t>
            </w:r>
          </w:p>
        </w:tc>
        <w:tc>
          <w:tcPr>
            <w:tcW w:w="1272" w:type="dxa"/>
            <w:shd w:val="clear" w:color="auto" w:fill="FFC000"/>
          </w:tcPr>
          <w:p w14:paraId="0993A05D" w14:textId="77777777" w:rsidR="007C3D8E" w:rsidRDefault="00000000">
            <w:pPr>
              <w:pStyle w:val="TableParagraph"/>
              <w:spacing w:line="270" w:lineRule="atLeast"/>
              <w:ind w:left="220" w:firstLine="223"/>
              <w:rPr>
                <w:rFonts w:ascii="Arial"/>
                <w:b/>
                <w:sz w:val="24"/>
              </w:rPr>
            </w:pPr>
            <w:r>
              <w:rPr>
                <w:rFonts w:ascii="Arial"/>
                <w:b/>
                <w:spacing w:val="-4"/>
                <w:w w:val="90"/>
                <w:sz w:val="24"/>
              </w:rPr>
              <w:t xml:space="preserve">Cod </w:t>
            </w:r>
            <w:r>
              <w:rPr>
                <w:rFonts w:ascii="Arial"/>
                <w:b/>
                <w:spacing w:val="-2"/>
                <w:w w:val="80"/>
                <w:sz w:val="24"/>
              </w:rPr>
              <w:t>Indicator</w:t>
            </w:r>
          </w:p>
        </w:tc>
        <w:tc>
          <w:tcPr>
            <w:tcW w:w="2746" w:type="dxa"/>
            <w:shd w:val="clear" w:color="auto" w:fill="FFC000"/>
          </w:tcPr>
          <w:p w14:paraId="7F7BCC36" w14:textId="77777777" w:rsidR="007C3D8E" w:rsidRDefault="00000000">
            <w:pPr>
              <w:pStyle w:val="TableParagraph"/>
              <w:ind w:left="475"/>
              <w:rPr>
                <w:rFonts w:ascii="Arial"/>
                <w:b/>
                <w:sz w:val="24"/>
              </w:rPr>
            </w:pPr>
            <w:r>
              <w:rPr>
                <w:rFonts w:ascii="Arial"/>
                <w:b/>
                <w:w w:val="80"/>
                <w:sz w:val="24"/>
              </w:rPr>
              <w:t>Denumire</w:t>
            </w:r>
            <w:r>
              <w:rPr>
                <w:rFonts w:ascii="Arial"/>
                <w:b/>
                <w:spacing w:val="-2"/>
                <w:sz w:val="24"/>
              </w:rPr>
              <w:t xml:space="preserve"> </w:t>
            </w:r>
            <w:r>
              <w:rPr>
                <w:rFonts w:ascii="Arial"/>
                <w:b/>
                <w:spacing w:val="-2"/>
                <w:w w:val="90"/>
                <w:sz w:val="24"/>
              </w:rPr>
              <w:t>indicator</w:t>
            </w:r>
          </w:p>
        </w:tc>
        <w:tc>
          <w:tcPr>
            <w:tcW w:w="2609" w:type="dxa"/>
            <w:shd w:val="clear" w:color="auto" w:fill="FFC000"/>
          </w:tcPr>
          <w:p w14:paraId="4B56338F" w14:textId="77777777" w:rsidR="007C3D8E" w:rsidRDefault="00000000">
            <w:pPr>
              <w:pStyle w:val="TableParagraph"/>
              <w:ind w:left="472"/>
              <w:rPr>
                <w:rFonts w:ascii="Arial"/>
                <w:b/>
                <w:sz w:val="24"/>
              </w:rPr>
            </w:pPr>
            <w:r>
              <w:rPr>
                <w:rFonts w:ascii="Arial"/>
                <w:b/>
                <w:w w:val="80"/>
                <w:sz w:val="24"/>
              </w:rPr>
              <w:t>Definitie</w:t>
            </w:r>
            <w:r>
              <w:rPr>
                <w:rFonts w:ascii="Arial"/>
                <w:b/>
                <w:spacing w:val="-2"/>
                <w:sz w:val="24"/>
              </w:rPr>
              <w:t xml:space="preserve"> </w:t>
            </w:r>
            <w:r>
              <w:rPr>
                <w:rFonts w:ascii="Arial"/>
                <w:b/>
                <w:spacing w:val="-2"/>
                <w:w w:val="85"/>
                <w:sz w:val="24"/>
              </w:rPr>
              <w:t>indicator</w:t>
            </w:r>
          </w:p>
        </w:tc>
        <w:tc>
          <w:tcPr>
            <w:tcW w:w="2062" w:type="dxa"/>
            <w:shd w:val="clear" w:color="auto" w:fill="FFC000"/>
          </w:tcPr>
          <w:p w14:paraId="4504C173" w14:textId="77777777" w:rsidR="007C3D8E" w:rsidRDefault="00000000">
            <w:pPr>
              <w:pStyle w:val="TableParagraph"/>
              <w:ind w:left="314"/>
              <w:rPr>
                <w:rFonts w:ascii="Arial" w:hAnsi="Arial"/>
                <w:b/>
                <w:sz w:val="24"/>
              </w:rPr>
            </w:pPr>
            <w:r>
              <w:rPr>
                <w:rFonts w:ascii="Arial" w:hAnsi="Arial"/>
                <w:b/>
                <w:w w:val="80"/>
                <w:sz w:val="24"/>
              </w:rPr>
              <w:t>Țintă</w:t>
            </w:r>
            <w:r>
              <w:rPr>
                <w:rFonts w:ascii="Arial" w:hAnsi="Arial"/>
                <w:b/>
                <w:spacing w:val="-2"/>
                <w:sz w:val="24"/>
              </w:rPr>
              <w:t xml:space="preserve"> </w:t>
            </w:r>
            <w:r>
              <w:rPr>
                <w:rFonts w:ascii="Arial" w:hAnsi="Arial"/>
                <w:b/>
                <w:w w:val="80"/>
                <w:sz w:val="24"/>
              </w:rPr>
              <w:t>minima</w:t>
            </w:r>
            <w:r>
              <w:rPr>
                <w:rFonts w:ascii="Arial" w:hAnsi="Arial"/>
                <w:b/>
                <w:spacing w:val="-2"/>
                <w:sz w:val="24"/>
              </w:rPr>
              <w:t xml:space="preserve"> </w:t>
            </w:r>
            <w:r>
              <w:rPr>
                <w:rFonts w:ascii="Arial" w:hAnsi="Arial"/>
                <w:b/>
                <w:spacing w:val="-7"/>
                <w:w w:val="80"/>
                <w:sz w:val="24"/>
              </w:rPr>
              <w:t>la</w:t>
            </w:r>
          </w:p>
          <w:p w14:paraId="627E4413" w14:textId="77777777" w:rsidR="007C3D8E" w:rsidRDefault="00000000">
            <w:pPr>
              <w:pStyle w:val="TableParagraph"/>
              <w:spacing w:line="255" w:lineRule="exact"/>
              <w:ind w:left="441"/>
              <w:rPr>
                <w:rFonts w:ascii="Arial"/>
                <w:b/>
                <w:sz w:val="24"/>
              </w:rPr>
            </w:pPr>
            <w:r>
              <w:rPr>
                <w:rFonts w:ascii="Arial"/>
                <w:b/>
                <w:w w:val="80"/>
                <w:sz w:val="24"/>
              </w:rPr>
              <w:t>nivel</w:t>
            </w:r>
            <w:r>
              <w:rPr>
                <w:rFonts w:ascii="Arial"/>
                <w:b/>
                <w:spacing w:val="-7"/>
                <w:sz w:val="24"/>
              </w:rPr>
              <w:t xml:space="preserve"> </w:t>
            </w:r>
            <w:r>
              <w:rPr>
                <w:rFonts w:ascii="Arial"/>
                <w:b/>
                <w:w w:val="80"/>
                <w:sz w:val="24"/>
              </w:rPr>
              <w:t>de</w:t>
            </w:r>
            <w:r>
              <w:rPr>
                <w:rFonts w:ascii="Arial"/>
                <w:b/>
                <w:spacing w:val="-6"/>
                <w:sz w:val="24"/>
              </w:rPr>
              <w:t xml:space="preserve"> </w:t>
            </w:r>
            <w:r>
              <w:rPr>
                <w:rFonts w:ascii="Arial"/>
                <w:b/>
                <w:spacing w:val="-5"/>
                <w:w w:val="80"/>
                <w:sz w:val="24"/>
              </w:rPr>
              <w:t>SDL</w:t>
            </w:r>
          </w:p>
        </w:tc>
      </w:tr>
      <w:tr w:rsidR="007C3D8E" w14:paraId="7ADEA7ED" w14:textId="77777777">
        <w:trPr>
          <w:trHeight w:val="275"/>
        </w:trPr>
        <w:tc>
          <w:tcPr>
            <w:tcW w:w="9630" w:type="dxa"/>
            <w:gridSpan w:val="5"/>
            <w:shd w:val="clear" w:color="auto" w:fill="94B3D6"/>
          </w:tcPr>
          <w:p w14:paraId="0E415175" w14:textId="77777777" w:rsidR="007C3D8E" w:rsidRDefault="00000000">
            <w:pPr>
              <w:pStyle w:val="TableParagraph"/>
              <w:spacing w:before="3" w:line="251" w:lineRule="exact"/>
              <w:ind w:left="15" w:right="3"/>
              <w:jc w:val="center"/>
              <w:rPr>
                <w:sz w:val="24"/>
              </w:rPr>
            </w:pPr>
            <w:r>
              <w:rPr>
                <w:w w:val="80"/>
                <w:sz w:val="24"/>
              </w:rPr>
              <w:t>Indicatori</w:t>
            </w:r>
            <w:r>
              <w:rPr>
                <w:spacing w:val="-3"/>
                <w:sz w:val="24"/>
              </w:rPr>
              <w:t xml:space="preserve"> </w:t>
            </w:r>
            <w:r>
              <w:rPr>
                <w:w w:val="80"/>
                <w:sz w:val="24"/>
              </w:rPr>
              <w:t>de</w:t>
            </w:r>
            <w:r>
              <w:rPr>
                <w:sz w:val="24"/>
              </w:rPr>
              <w:t xml:space="preserve"> </w:t>
            </w:r>
            <w:r>
              <w:rPr>
                <w:spacing w:val="-2"/>
                <w:w w:val="80"/>
                <w:sz w:val="24"/>
              </w:rPr>
              <w:t>rezultat</w:t>
            </w:r>
          </w:p>
        </w:tc>
      </w:tr>
      <w:tr w:rsidR="007C3D8E" w14:paraId="39FE0A13" w14:textId="77777777">
        <w:trPr>
          <w:trHeight w:val="3028"/>
        </w:trPr>
        <w:tc>
          <w:tcPr>
            <w:tcW w:w="941" w:type="dxa"/>
          </w:tcPr>
          <w:p w14:paraId="4ADD38AA" w14:textId="77777777" w:rsidR="007C3D8E" w:rsidRDefault="00000000">
            <w:pPr>
              <w:pStyle w:val="TableParagraph"/>
              <w:spacing w:before="4"/>
              <w:ind w:left="110"/>
              <w:rPr>
                <w:sz w:val="24"/>
              </w:rPr>
            </w:pPr>
            <w:r>
              <w:rPr>
                <w:spacing w:val="-4"/>
                <w:w w:val="90"/>
                <w:sz w:val="24"/>
              </w:rPr>
              <w:t>FSE+</w:t>
            </w:r>
          </w:p>
        </w:tc>
        <w:tc>
          <w:tcPr>
            <w:tcW w:w="1272" w:type="dxa"/>
          </w:tcPr>
          <w:p w14:paraId="23D3BE7B" w14:textId="77777777" w:rsidR="007C3D8E" w:rsidRDefault="00000000">
            <w:pPr>
              <w:pStyle w:val="TableParagraph"/>
              <w:spacing w:before="4"/>
              <w:ind w:left="108"/>
              <w:rPr>
                <w:sz w:val="24"/>
              </w:rPr>
            </w:pPr>
            <w:r>
              <w:rPr>
                <w:spacing w:val="-2"/>
                <w:w w:val="90"/>
                <w:sz w:val="24"/>
              </w:rPr>
              <w:t>EECR02</w:t>
            </w:r>
          </w:p>
        </w:tc>
        <w:tc>
          <w:tcPr>
            <w:tcW w:w="2746" w:type="dxa"/>
          </w:tcPr>
          <w:p w14:paraId="0D3F3DAB" w14:textId="77777777" w:rsidR="007C3D8E" w:rsidRDefault="00000000">
            <w:pPr>
              <w:pStyle w:val="TableParagraph"/>
              <w:spacing w:before="4" w:line="242" w:lineRule="auto"/>
              <w:ind w:left="108" w:right="97"/>
              <w:jc w:val="both"/>
              <w:rPr>
                <w:sz w:val="24"/>
              </w:rPr>
            </w:pPr>
            <w:r>
              <w:rPr>
                <w:w w:val="90"/>
                <w:sz w:val="24"/>
              </w:rPr>
              <w:t xml:space="preserve">Participanți care urmează </w:t>
            </w:r>
            <w:r>
              <w:rPr>
                <w:spacing w:val="-2"/>
                <w:w w:val="85"/>
                <w:sz w:val="24"/>
              </w:rPr>
              <w:t>studii</w:t>
            </w:r>
            <w:r>
              <w:rPr>
                <w:spacing w:val="-5"/>
                <w:w w:val="85"/>
                <w:sz w:val="24"/>
              </w:rPr>
              <w:t xml:space="preserve"> </w:t>
            </w:r>
            <w:r>
              <w:rPr>
                <w:spacing w:val="-2"/>
                <w:w w:val="85"/>
                <w:sz w:val="24"/>
              </w:rPr>
              <w:t>sau</w:t>
            </w:r>
            <w:r>
              <w:rPr>
                <w:spacing w:val="-4"/>
                <w:w w:val="85"/>
                <w:sz w:val="24"/>
              </w:rPr>
              <w:t xml:space="preserve"> </w:t>
            </w:r>
            <w:r>
              <w:rPr>
                <w:spacing w:val="-2"/>
                <w:w w:val="85"/>
                <w:sz w:val="24"/>
              </w:rPr>
              <w:t>cursuri</w:t>
            </w:r>
            <w:r>
              <w:rPr>
                <w:spacing w:val="-5"/>
                <w:w w:val="85"/>
                <w:sz w:val="24"/>
              </w:rPr>
              <w:t xml:space="preserve"> </w:t>
            </w:r>
            <w:r>
              <w:rPr>
                <w:spacing w:val="-2"/>
                <w:w w:val="85"/>
                <w:sz w:val="24"/>
              </w:rPr>
              <w:t>de</w:t>
            </w:r>
            <w:r>
              <w:rPr>
                <w:spacing w:val="-4"/>
                <w:w w:val="85"/>
                <w:sz w:val="24"/>
              </w:rPr>
              <w:t xml:space="preserve"> </w:t>
            </w:r>
            <w:r>
              <w:rPr>
                <w:spacing w:val="-2"/>
                <w:w w:val="85"/>
                <w:sz w:val="24"/>
              </w:rPr>
              <w:t xml:space="preserve">formare </w:t>
            </w:r>
            <w:r>
              <w:rPr>
                <w:w w:val="90"/>
                <w:sz w:val="24"/>
              </w:rPr>
              <w:t xml:space="preserve">la încetarea calității de </w:t>
            </w:r>
            <w:r>
              <w:rPr>
                <w:spacing w:val="-2"/>
                <w:w w:val="90"/>
                <w:sz w:val="24"/>
              </w:rPr>
              <w:t>participant</w:t>
            </w:r>
          </w:p>
        </w:tc>
        <w:tc>
          <w:tcPr>
            <w:tcW w:w="2609" w:type="dxa"/>
          </w:tcPr>
          <w:p w14:paraId="4E2D7973" w14:textId="77777777" w:rsidR="007C3D8E" w:rsidRDefault="00000000">
            <w:pPr>
              <w:pStyle w:val="TableParagraph"/>
              <w:ind w:left="108" w:right="93"/>
              <w:jc w:val="both"/>
              <w:rPr>
                <w:rFonts w:ascii="Arial" w:hAnsi="Arial"/>
                <w:i/>
                <w:sz w:val="24"/>
              </w:rPr>
            </w:pPr>
            <w:r>
              <w:rPr>
                <w:w w:val="80"/>
                <w:sz w:val="24"/>
              </w:rPr>
              <w:t xml:space="preserve">Definiție: </w:t>
            </w:r>
            <w:r>
              <w:rPr>
                <w:rFonts w:ascii="Arial" w:hAnsi="Arial"/>
                <w:i/>
                <w:w w:val="80"/>
                <w:sz w:val="24"/>
              </w:rPr>
              <w:t xml:space="preserve">Persoane care au </w:t>
            </w:r>
            <w:r>
              <w:rPr>
                <w:rFonts w:ascii="Arial" w:hAnsi="Arial"/>
                <w:i/>
                <w:w w:val="85"/>
                <w:sz w:val="24"/>
              </w:rPr>
              <w:t xml:space="preserve">primit sprijin FSE+ și care </w:t>
            </w:r>
            <w:r>
              <w:rPr>
                <w:rFonts w:ascii="Arial" w:hAnsi="Arial"/>
                <w:i/>
                <w:w w:val="90"/>
                <w:sz w:val="24"/>
              </w:rPr>
              <w:t xml:space="preserve">sunt nou înrolate în educație (învățare pe tot parcursul vieții, educație formală) sau activități de instruire (în afara sau la locul de muncă, formare </w:t>
            </w:r>
            <w:r>
              <w:rPr>
                <w:rFonts w:ascii="Arial" w:hAnsi="Arial"/>
                <w:i/>
                <w:spacing w:val="-2"/>
                <w:w w:val="90"/>
                <w:sz w:val="24"/>
              </w:rPr>
              <w:t>profesională</w:t>
            </w:r>
            <w:r>
              <w:rPr>
                <w:rFonts w:ascii="Arial" w:hAnsi="Arial"/>
                <w:i/>
                <w:spacing w:val="-4"/>
                <w:w w:val="90"/>
                <w:sz w:val="24"/>
              </w:rPr>
              <w:t xml:space="preserve"> </w:t>
            </w:r>
            <w:r>
              <w:rPr>
                <w:rFonts w:ascii="Arial" w:hAnsi="Arial"/>
                <w:i/>
                <w:spacing w:val="-2"/>
                <w:w w:val="90"/>
                <w:sz w:val="24"/>
              </w:rPr>
              <w:t>etc.)</w:t>
            </w:r>
            <w:r>
              <w:rPr>
                <w:rFonts w:ascii="Arial" w:hAnsi="Arial"/>
                <w:i/>
                <w:spacing w:val="-4"/>
                <w:w w:val="90"/>
                <w:sz w:val="24"/>
              </w:rPr>
              <w:t xml:space="preserve"> </w:t>
            </w:r>
            <w:r>
              <w:rPr>
                <w:rFonts w:ascii="Arial" w:hAnsi="Arial"/>
                <w:i/>
                <w:spacing w:val="-2"/>
                <w:w w:val="90"/>
                <w:sz w:val="24"/>
              </w:rPr>
              <w:t xml:space="preserve">imediat </w:t>
            </w:r>
            <w:r>
              <w:rPr>
                <w:rFonts w:ascii="Arial" w:hAnsi="Arial"/>
                <w:i/>
                <w:w w:val="80"/>
                <w:sz w:val="24"/>
              </w:rPr>
              <w:t>după</w:t>
            </w:r>
            <w:r>
              <w:rPr>
                <w:rFonts w:ascii="Arial" w:hAnsi="Arial"/>
                <w:i/>
                <w:spacing w:val="1"/>
                <w:sz w:val="24"/>
              </w:rPr>
              <w:t xml:space="preserve"> </w:t>
            </w:r>
            <w:r>
              <w:rPr>
                <w:rFonts w:ascii="Arial" w:hAnsi="Arial"/>
                <w:i/>
                <w:w w:val="80"/>
                <w:sz w:val="24"/>
              </w:rPr>
              <w:t>părăsirea</w:t>
            </w:r>
            <w:r>
              <w:rPr>
                <w:rFonts w:ascii="Arial" w:hAnsi="Arial"/>
                <w:i/>
                <w:spacing w:val="1"/>
                <w:sz w:val="24"/>
              </w:rPr>
              <w:t xml:space="preserve"> </w:t>
            </w:r>
            <w:r>
              <w:rPr>
                <w:rFonts w:ascii="Arial" w:hAnsi="Arial"/>
                <w:i/>
                <w:spacing w:val="-2"/>
                <w:w w:val="80"/>
                <w:sz w:val="24"/>
              </w:rPr>
              <w:t>intervenției.</w:t>
            </w:r>
          </w:p>
        </w:tc>
        <w:tc>
          <w:tcPr>
            <w:tcW w:w="2062" w:type="dxa"/>
          </w:tcPr>
          <w:p w14:paraId="419910B0" w14:textId="77777777" w:rsidR="007C3D8E" w:rsidRDefault="00000000">
            <w:pPr>
              <w:pStyle w:val="TableParagraph"/>
              <w:spacing w:before="4"/>
              <w:ind w:left="110"/>
              <w:rPr>
                <w:sz w:val="24"/>
              </w:rPr>
            </w:pPr>
            <w:r>
              <w:rPr>
                <w:w w:val="85"/>
                <w:sz w:val="24"/>
              </w:rPr>
              <w:t>400</w:t>
            </w:r>
            <w:r>
              <w:rPr>
                <w:spacing w:val="36"/>
                <w:sz w:val="24"/>
              </w:rPr>
              <w:t xml:space="preserve"> </w:t>
            </w:r>
            <w:r>
              <w:rPr>
                <w:w w:val="85"/>
                <w:sz w:val="24"/>
              </w:rPr>
              <w:t>aferenți</w:t>
            </w:r>
            <w:r>
              <w:rPr>
                <w:spacing w:val="36"/>
                <w:sz w:val="24"/>
              </w:rPr>
              <w:t xml:space="preserve"> </w:t>
            </w:r>
            <w:r>
              <w:rPr>
                <w:spacing w:val="-2"/>
                <w:w w:val="85"/>
                <w:sz w:val="24"/>
              </w:rPr>
              <w:t>acțiunii</w:t>
            </w:r>
          </w:p>
          <w:p w14:paraId="2821F699" w14:textId="77777777" w:rsidR="007C3D8E" w:rsidRDefault="00000000">
            <w:pPr>
              <w:pStyle w:val="TableParagraph"/>
              <w:spacing w:before="2"/>
              <w:ind w:left="110"/>
              <w:rPr>
                <w:sz w:val="24"/>
              </w:rPr>
            </w:pPr>
            <w:r>
              <w:rPr>
                <w:w w:val="80"/>
                <w:sz w:val="24"/>
              </w:rPr>
              <w:t>1.3</w:t>
            </w:r>
            <w:r>
              <w:rPr>
                <w:spacing w:val="-3"/>
                <w:sz w:val="24"/>
              </w:rPr>
              <w:t xml:space="preserve"> </w:t>
            </w:r>
            <w:r>
              <w:rPr>
                <w:spacing w:val="-4"/>
                <w:w w:val="90"/>
                <w:sz w:val="24"/>
              </w:rPr>
              <w:t>PIDS</w:t>
            </w:r>
          </w:p>
        </w:tc>
      </w:tr>
    </w:tbl>
    <w:p w14:paraId="61D5411C" w14:textId="77777777" w:rsidR="007C3D8E" w:rsidRDefault="007C3D8E">
      <w:pPr>
        <w:pStyle w:val="TableParagraph"/>
        <w:rPr>
          <w:sz w:val="24"/>
        </w:rPr>
        <w:sectPr w:rsidR="007C3D8E">
          <w:pgSz w:w="11910" w:h="16840"/>
          <w:pgMar w:top="1160" w:right="566" w:bottom="1300" w:left="566" w:header="276" w:footer="1107" w:gutter="0"/>
          <w:cols w:space="708"/>
        </w:sectPr>
      </w:pPr>
    </w:p>
    <w:p w14:paraId="4D2FB094" w14:textId="77777777" w:rsidR="007C3D8E" w:rsidRDefault="007C3D8E">
      <w:pPr>
        <w:pStyle w:val="BodyText"/>
        <w:spacing w:after="1"/>
        <w:ind w:left="0"/>
        <w:rPr>
          <w:sz w:val="17"/>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1"/>
        <w:gridCol w:w="1272"/>
        <w:gridCol w:w="2746"/>
        <w:gridCol w:w="2609"/>
        <w:gridCol w:w="2062"/>
      </w:tblGrid>
      <w:tr w:rsidR="007C3D8E" w14:paraId="7DB030E2" w14:textId="77777777">
        <w:trPr>
          <w:trHeight w:val="4407"/>
        </w:trPr>
        <w:tc>
          <w:tcPr>
            <w:tcW w:w="941" w:type="dxa"/>
          </w:tcPr>
          <w:p w14:paraId="3995FCB3" w14:textId="77777777" w:rsidR="007C3D8E" w:rsidRDefault="007C3D8E">
            <w:pPr>
              <w:pStyle w:val="TableParagraph"/>
              <w:rPr>
                <w:rFonts w:ascii="Times New Roman"/>
              </w:rPr>
            </w:pPr>
          </w:p>
        </w:tc>
        <w:tc>
          <w:tcPr>
            <w:tcW w:w="1272" w:type="dxa"/>
          </w:tcPr>
          <w:p w14:paraId="4A0C3E30" w14:textId="77777777" w:rsidR="007C3D8E" w:rsidRDefault="007C3D8E">
            <w:pPr>
              <w:pStyle w:val="TableParagraph"/>
              <w:rPr>
                <w:rFonts w:ascii="Times New Roman"/>
              </w:rPr>
            </w:pPr>
          </w:p>
        </w:tc>
        <w:tc>
          <w:tcPr>
            <w:tcW w:w="2746" w:type="dxa"/>
          </w:tcPr>
          <w:p w14:paraId="52BA8523" w14:textId="77777777" w:rsidR="007C3D8E" w:rsidRDefault="007C3D8E">
            <w:pPr>
              <w:pStyle w:val="TableParagraph"/>
              <w:rPr>
                <w:rFonts w:ascii="Times New Roman"/>
              </w:rPr>
            </w:pPr>
          </w:p>
        </w:tc>
        <w:tc>
          <w:tcPr>
            <w:tcW w:w="2609" w:type="dxa"/>
          </w:tcPr>
          <w:p w14:paraId="5892776A" w14:textId="77777777" w:rsidR="007C3D8E" w:rsidRDefault="00000000">
            <w:pPr>
              <w:pStyle w:val="TableParagraph"/>
              <w:tabs>
                <w:tab w:val="left" w:pos="1420"/>
                <w:tab w:val="left" w:pos="1802"/>
              </w:tabs>
              <w:spacing w:before="4" w:line="242" w:lineRule="auto"/>
              <w:ind w:left="108" w:right="92"/>
              <w:jc w:val="both"/>
              <w:rPr>
                <w:sz w:val="24"/>
              </w:rPr>
            </w:pPr>
            <w:r>
              <w:rPr>
                <w:w w:val="85"/>
                <w:sz w:val="24"/>
              </w:rPr>
              <w:t xml:space="preserve">In contextul implementării </w:t>
            </w:r>
            <w:r>
              <w:rPr>
                <w:w w:val="90"/>
                <w:sz w:val="24"/>
              </w:rPr>
              <w:t xml:space="preserve">mecanismului DLRC reprezintă numărul de </w:t>
            </w:r>
            <w:r>
              <w:rPr>
                <w:w w:val="80"/>
                <w:sz w:val="24"/>
              </w:rPr>
              <w:t>persoane</w:t>
            </w:r>
            <w:r>
              <w:rPr>
                <w:spacing w:val="-2"/>
                <w:w w:val="80"/>
                <w:sz w:val="24"/>
              </w:rPr>
              <w:t xml:space="preserve"> </w:t>
            </w:r>
            <w:r>
              <w:rPr>
                <w:w w:val="80"/>
                <w:sz w:val="24"/>
              </w:rPr>
              <w:t>care</w:t>
            </w:r>
            <w:r>
              <w:rPr>
                <w:spacing w:val="-2"/>
                <w:w w:val="80"/>
                <w:sz w:val="24"/>
              </w:rPr>
              <w:t xml:space="preserve"> </w:t>
            </w:r>
            <w:r>
              <w:rPr>
                <w:w w:val="80"/>
                <w:sz w:val="24"/>
              </w:rPr>
              <w:t>au</w:t>
            </w:r>
            <w:r>
              <w:rPr>
                <w:spacing w:val="-4"/>
                <w:w w:val="80"/>
                <w:sz w:val="24"/>
              </w:rPr>
              <w:t xml:space="preserve"> </w:t>
            </w:r>
            <w:r>
              <w:rPr>
                <w:w w:val="80"/>
                <w:sz w:val="24"/>
              </w:rPr>
              <w:t xml:space="preserve">beneficiat </w:t>
            </w:r>
            <w:r>
              <w:rPr>
                <w:w w:val="90"/>
                <w:sz w:val="24"/>
              </w:rPr>
              <w:t xml:space="preserve">de sprijin prin masuri de before și afterschool în </w:t>
            </w:r>
            <w:r>
              <w:rPr>
                <w:spacing w:val="-2"/>
                <w:w w:val="90"/>
                <w:sz w:val="24"/>
              </w:rPr>
              <w:t>cadrul</w:t>
            </w:r>
            <w:r>
              <w:rPr>
                <w:sz w:val="24"/>
              </w:rPr>
              <w:tab/>
            </w:r>
            <w:r>
              <w:rPr>
                <w:spacing w:val="-2"/>
                <w:w w:val="80"/>
                <w:sz w:val="24"/>
              </w:rPr>
              <w:t xml:space="preserve">operațiunilor </w:t>
            </w:r>
            <w:r>
              <w:rPr>
                <w:w w:val="90"/>
                <w:sz w:val="24"/>
              </w:rPr>
              <w:t>finanțate</w:t>
            </w:r>
            <w:r>
              <w:rPr>
                <w:spacing w:val="-10"/>
                <w:w w:val="90"/>
                <w:sz w:val="24"/>
              </w:rPr>
              <w:t xml:space="preserve"> </w:t>
            </w:r>
            <w:r>
              <w:rPr>
                <w:w w:val="90"/>
                <w:sz w:val="24"/>
              </w:rPr>
              <w:t>prin</w:t>
            </w:r>
            <w:r>
              <w:rPr>
                <w:spacing w:val="-10"/>
                <w:w w:val="90"/>
                <w:sz w:val="24"/>
              </w:rPr>
              <w:t xml:space="preserve"> </w:t>
            </w:r>
            <w:r>
              <w:rPr>
                <w:w w:val="90"/>
                <w:sz w:val="24"/>
              </w:rPr>
              <w:t>în</w:t>
            </w:r>
            <w:r>
              <w:rPr>
                <w:spacing w:val="-9"/>
                <w:w w:val="90"/>
                <w:sz w:val="24"/>
              </w:rPr>
              <w:t xml:space="preserve"> </w:t>
            </w:r>
            <w:r>
              <w:rPr>
                <w:w w:val="90"/>
                <w:sz w:val="24"/>
              </w:rPr>
              <w:t xml:space="preserve">contextul </w:t>
            </w:r>
            <w:r>
              <w:rPr>
                <w:w w:val="80"/>
                <w:sz w:val="24"/>
              </w:rPr>
              <w:t xml:space="preserve">acțiunii 1.3 definita conform </w:t>
            </w:r>
            <w:r>
              <w:rPr>
                <w:spacing w:val="-2"/>
                <w:w w:val="90"/>
                <w:sz w:val="24"/>
              </w:rPr>
              <w:t>Programului</w:t>
            </w:r>
            <w:r>
              <w:rPr>
                <w:spacing w:val="-6"/>
                <w:w w:val="90"/>
                <w:sz w:val="24"/>
              </w:rPr>
              <w:t xml:space="preserve"> </w:t>
            </w:r>
            <w:r>
              <w:rPr>
                <w:spacing w:val="-2"/>
                <w:w w:val="90"/>
                <w:sz w:val="24"/>
              </w:rPr>
              <w:t>Incluziune</w:t>
            </w:r>
            <w:r>
              <w:rPr>
                <w:spacing w:val="-5"/>
                <w:w w:val="90"/>
                <w:sz w:val="24"/>
              </w:rPr>
              <w:t xml:space="preserve"> </w:t>
            </w:r>
            <w:r>
              <w:rPr>
                <w:spacing w:val="-2"/>
                <w:w w:val="90"/>
                <w:sz w:val="24"/>
              </w:rPr>
              <w:t>si Demnitate</w:t>
            </w:r>
            <w:r>
              <w:rPr>
                <w:sz w:val="24"/>
              </w:rPr>
              <w:tab/>
            </w:r>
            <w:r>
              <w:rPr>
                <w:sz w:val="24"/>
              </w:rPr>
              <w:tab/>
            </w:r>
            <w:r>
              <w:rPr>
                <w:spacing w:val="-2"/>
                <w:w w:val="80"/>
                <w:sz w:val="24"/>
              </w:rPr>
              <w:t xml:space="preserve">Socială, </w:t>
            </w:r>
            <w:r>
              <w:rPr>
                <w:w w:val="90"/>
                <w:sz w:val="24"/>
              </w:rPr>
              <w:t>contabilizați</w:t>
            </w:r>
            <w:r>
              <w:rPr>
                <w:spacing w:val="-10"/>
                <w:w w:val="90"/>
                <w:sz w:val="24"/>
              </w:rPr>
              <w:t xml:space="preserve"> </w:t>
            </w:r>
            <w:r>
              <w:rPr>
                <w:w w:val="90"/>
                <w:sz w:val="24"/>
              </w:rPr>
              <w:t>la</w:t>
            </w:r>
            <w:r>
              <w:rPr>
                <w:spacing w:val="-10"/>
                <w:w w:val="90"/>
                <w:sz w:val="24"/>
              </w:rPr>
              <w:t xml:space="preserve"> </w:t>
            </w:r>
            <w:r>
              <w:rPr>
                <w:w w:val="90"/>
                <w:sz w:val="24"/>
              </w:rPr>
              <w:t xml:space="preserve">indicatorul de realizare EECO06 si care după finalizarea </w:t>
            </w:r>
            <w:r>
              <w:rPr>
                <w:w w:val="85"/>
                <w:sz w:val="24"/>
              </w:rPr>
              <w:t>operațiunii</w:t>
            </w:r>
            <w:r>
              <w:rPr>
                <w:spacing w:val="24"/>
                <w:sz w:val="24"/>
              </w:rPr>
              <w:t xml:space="preserve"> </w:t>
            </w:r>
            <w:r>
              <w:rPr>
                <w:w w:val="85"/>
                <w:sz w:val="24"/>
              </w:rPr>
              <w:t>urmează</w:t>
            </w:r>
            <w:r>
              <w:rPr>
                <w:spacing w:val="26"/>
                <w:sz w:val="24"/>
              </w:rPr>
              <w:t xml:space="preserve"> </w:t>
            </w:r>
            <w:r>
              <w:rPr>
                <w:spacing w:val="-2"/>
                <w:w w:val="85"/>
                <w:sz w:val="24"/>
              </w:rPr>
              <w:t>studii</w:t>
            </w:r>
          </w:p>
          <w:p w14:paraId="05FC0656" w14:textId="77777777" w:rsidR="007C3D8E" w:rsidRDefault="00000000">
            <w:pPr>
              <w:pStyle w:val="TableParagraph"/>
              <w:spacing w:before="16" w:line="251" w:lineRule="exact"/>
              <w:ind w:left="108"/>
              <w:jc w:val="both"/>
              <w:rPr>
                <w:sz w:val="24"/>
              </w:rPr>
            </w:pPr>
            <w:r>
              <w:rPr>
                <w:w w:val="80"/>
                <w:sz w:val="24"/>
              </w:rPr>
              <w:t>sau</w:t>
            </w:r>
            <w:r>
              <w:rPr>
                <w:spacing w:val="-4"/>
                <w:sz w:val="24"/>
              </w:rPr>
              <w:t xml:space="preserve"> </w:t>
            </w:r>
            <w:r>
              <w:rPr>
                <w:w w:val="80"/>
                <w:sz w:val="24"/>
              </w:rPr>
              <w:t>cursuri</w:t>
            </w:r>
            <w:r>
              <w:rPr>
                <w:spacing w:val="-5"/>
                <w:sz w:val="24"/>
              </w:rPr>
              <w:t xml:space="preserve"> </w:t>
            </w:r>
            <w:r>
              <w:rPr>
                <w:w w:val="80"/>
                <w:sz w:val="24"/>
              </w:rPr>
              <w:t>de</w:t>
            </w:r>
            <w:r>
              <w:rPr>
                <w:spacing w:val="-4"/>
                <w:sz w:val="24"/>
              </w:rPr>
              <w:t xml:space="preserve"> </w:t>
            </w:r>
            <w:r>
              <w:rPr>
                <w:spacing w:val="-2"/>
                <w:w w:val="80"/>
                <w:sz w:val="24"/>
              </w:rPr>
              <w:t>formare.</w:t>
            </w:r>
          </w:p>
        </w:tc>
        <w:tc>
          <w:tcPr>
            <w:tcW w:w="2062" w:type="dxa"/>
          </w:tcPr>
          <w:p w14:paraId="308BC924" w14:textId="77777777" w:rsidR="007C3D8E" w:rsidRDefault="007C3D8E">
            <w:pPr>
              <w:pStyle w:val="TableParagraph"/>
              <w:rPr>
                <w:rFonts w:ascii="Times New Roman"/>
              </w:rPr>
            </w:pPr>
          </w:p>
        </w:tc>
      </w:tr>
    </w:tbl>
    <w:p w14:paraId="6B5040E4" w14:textId="77777777" w:rsidR="007C3D8E" w:rsidRDefault="007C3D8E">
      <w:pPr>
        <w:pStyle w:val="BodyText"/>
        <w:spacing w:before="45"/>
        <w:ind w:left="0"/>
      </w:pPr>
    </w:p>
    <w:p w14:paraId="00D64F29" w14:textId="77777777" w:rsidR="007C3D8E" w:rsidRDefault="00000000">
      <w:pPr>
        <w:pStyle w:val="Heading1"/>
        <w:numPr>
          <w:ilvl w:val="1"/>
          <w:numId w:val="46"/>
        </w:numPr>
        <w:tabs>
          <w:tab w:val="left" w:pos="950"/>
        </w:tabs>
        <w:ind w:left="950" w:hanging="384"/>
        <w:jc w:val="left"/>
      </w:pPr>
      <w:bookmarkStart w:id="22" w:name="_bookmark19"/>
      <w:bookmarkEnd w:id="22"/>
      <w:r>
        <w:rPr>
          <w:w w:val="80"/>
        </w:rPr>
        <w:t>Rezultatele</w:t>
      </w:r>
      <w:r>
        <w:t xml:space="preserve"> </w:t>
      </w:r>
      <w:r>
        <w:rPr>
          <w:spacing w:val="-2"/>
          <w:w w:val="90"/>
        </w:rPr>
        <w:t>aşteptate</w:t>
      </w:r>
    </w:p>
    <w:p w14:paraId="38A793C3" w14:textId="77777777" w:rsidR="007C3D8E" w:rsidRDefault="00000000">
      <w:pPr>
        <w:spacing w:before="240"/>
        <w:ind w:left="566"/>
        <w:jc w:val="both"/>
        <w:rPr>
          <w:rFonts w:ascii="Arial" w:hAnsi="Arial"/>
          <w:i/>
          <w:sz w:val="24"/>
        </w:rPr>
      </w:pPr>
      <w:r>
        <w:rPr>
          <w:rFonts w:ascii="Arial" w:hAnsi="Arial"/>
          <w:i/>
          <w:w w:val="80"/>
          <w:sz w:val="24"/>
        </w:rPr>
        <w:t>Fondul</w:t>
      </w:r>
      <w:r>
        <w:rPr>
          <w:rFonts w:ascii="Arial" w:hAnsi="Arial"/>
          <w:i/>
          <w:spacing w:val="-6"/>
          <w:sz w:val="24"/>
        </w:rPr>
        <w:t xml:space="preserve"> </w:t>
      </w:r>
      <w:r>
        <w:rPr>
          <w:rFonts w:ascii="Arial" w:hAnsi="Arial"/>
          <w:i/>
          <w:w w:val="80"/>
          <w:sz w:val="24"/>
        </w:rPr>
        <w:t>European</w:t>
      </w:r>
      <w:r>
        <w:rPr>
          <w:rFonts w:ascii="Arial" w:hAnsi="Arial"/>
          <w:i/>
          <w:spacing w:val="-3"/>
          <w:sz w:val="24"/>
        </w:rPr>
        <w:t xml:space="preserve"> </w:t>
      </w:r>
      <w:r>
        <w:rPr>
          <w:rFonts w:ascii="Arial" w:hAnsi="Arial"/>
          <w:i/>
          <w:w w:val="80"/>
          <w:sz w:val="24"/>
        </w:rPr>
        <w:t>de</w:t>
      </w:r>
      <w:r>
        <w:rPr>
          <w:rFonts w:ascii="Arial" w:hAnsi="Arial"/>
          <w:i/>
          <w:spacing w:val="-2"/>
          <w:sz w:val="24"/>
        </w:rPr>
        <w:t xml:space="preserve"> </w:t>
      </w:r>
      <w:r>
        <w:rPr>
          <w:rFonts w:ascii="Arial" w:hAnsi="Arial"/>
          <w:i/>
          <w:w w:val="80"/>
          <w:sz w:val="24"/>
        </w:rPr>
        <w:t>Dezvoltare</w:t>
      </w:r>
      <w:r>
        <w:rPr>
          <w:rFonts w:ascii="Arial" w:hAnsi="Arial"/>
          <w:i/>
          <w:spacing w:val="-2"/>
          <w:sz w:val="24"/>
        </w:rPr>
        <w:t xml:space="preserve"> </w:t>
      </w:r>
      <w:r>
        <w:rPr>
          <w:rFonts w:ascii="Arial" w:hAnsi="Arial"/>
          <w:i/>
          <w:spacing w:val="-2"/>
          <w:w w:val="80"/>
          <w:sz w:val="24"/>
        </w:rPr>
        <w:t>Regională</w:t>
      </w:r>
    </w:p>
    <w:p w14:paraId="0FDC7EB4" w14:textId="77777777" w:rsidR="007C3D8E" w:rsidRDefault="00000000">
      <w:pPr>
        <w:pStyle w:val="ListParagraph"/>
        <w:numPr>
          <w:ilvl w:val="0"/>
          <w:numId w:val="38"/>
        </w:numPr>
        <w:tabs>
          <w:tab w:val="left" w:pos="1286"/>
        </w:tabs>
        <w:spacing w:before="45"/>
        <w:ind w:left="1286" w:hanging="359"/>
        <w:rPr>
          <w:sz w:val="24"/>
        </w:rPr>
      </w:pPr>
      <w:r>
        <w:rPr>
          <w:w w:val="80"/>
          <w:sz w:val="24"/>
        </w:rPr>
        <w:t>Copii</w:t>
      </w:r>
      <w:r>
        <w:rPr>
          <w:spacing w:val="-6"/>
          <w:sz w:val="24"/>
        </w:rPr>
        <w:t xml:space="preserve"> </w:t>
      </w:r>
      <w:r>
        <w:rPr>
          <w:w w:val="80"/>
          <w:sz w:val="24"/>
        </w:rPr>
        <w:t>cu</w:t>
      </w:r>
      <w:r>
        <w:rPr>
          <w:spacing w:val="-3"/>
          <w:sz w:val="24"/>
        </w:rPr>
        <w:t xml:space="preserve"> </w:t>
      </w:r>
      <w:r>
        <w:rPr>
          <w:w w:val="80"/>
          <w:sz w:val="24"/>
        </w:rPr>
        <w:t>vârsta</w:t>
      </w:r>
      <w:r>
        <w:rPr>
          <w:spacing w:val="-4"/>
          <w:sz w:val="24"/>
        </w:rPr>
        <w:t xml:space="preserve"> </w:t>
      </w:r>
      <w:r>
        <w:rPr>
          <w:w w:val="80"/>
          <w:sz w:val="24"/>
        </w:rPr>
        <w:t>sub</w:t>
      </w:r>
      <w:r>
        <w:rPr>
          <w:spacing w:val="-3"/>
          <w:sz w:val="24"/>
        </w:rPr>
        <w:t xml:space="preserve"> </w:t>
      </w:r>
      <w:r>
        <w:rPr>
          <w:w w:val="80"/>
          <w:sz w:val="24"/>
        </w:rPr>
        <w:t>18</w:t>
      </w:r>
      <w:r>
        <w:rPr>
          <w:spacing w:val="-4"/>
          <w:sz w:val="24"/>
        </w:rPr>
        <w:t xml:space="preserve"> </w:t>
      </w:r>
      <w:r>
        <w:rPr>
          <w:w w:val="80"/>
          <w:sz w:val="24"/>
        </w:rPr>
        <w:t>ani</w:t>
      </w:r>
      <w:r>
        <w:rPr>
          <w:spacing w:val="-2"/>
          <w:sz w:val="24"/>
        </w:rPr>
        <w:t xml:space="preserve"> </w:t>
      </w:r>
      <w:r>
        <w:rPr>
          <w:w w:val="80"/>
          <w:sz w:val="24"/>
        </w:rPr>
        <w:t>-</w:t>
      </w:r>
      <w:r>
        <w:rPr>
          <w:spacing w:val="-7"/>
          <w:sz w:val="24"/>
        </w:rPr>
        <w:t xml:space="preserve"> </w:t>
      </w:r>
      <w:r>
        <w:rPr>
          <w:w w:val="80"/>
          <w:sz w:val="24"/>
        </w:rPr>
        <w:t>440</w:t>
      </w:r>
      <w:r>
        <w:rPr>
          <w:spacing w:val="-5"/>
          <w:sz w:val="24"/>
        </w:rPr>
        <w:t xml:space="preserve"> </w:t>
      </w:r>
      <w:r>
        <w:rPr>
          <w:w w:val="80"/>
          <w:sz w:val="24"/>
        </w:rPr>
        <w:t>aferenți</w:t>
      </w:r>
      <w:r>
        <w:rPr>
          <w:spacing w:val="-5"/>
          <w:sz w:val="24"/>
        </w:rPr>
        <w:t xml:space="preserve"> </w:t>
      </w:r>
      <w:r>
        <w:rPr>
          <w:w w:val="80"/>
          <w:sz w:val="24"/>
        </w:rPr>
        <w:t>acțiunii</w:t>
      </w:r>
      <w:r>
        <w:rPr>
          <w:spacing w:val="-6"/>
          <w:sz w:val="24"/>
        </w:rPr>
        <w:t xml:space="preserve"> </w:t>
      </w:r>
      <w:r>
        <w:rPr>
          <w:w w:val="80"/>
          <w:sz w:val="24"/>
        </w:rPr>
        <w:t>1.3</w:t>
      </w:r>
      <w:r>
        <w:rPr>
          <w:spacing w:val="-4"/>
          <w:sz w:val="24"/>
        </w:rPr>
        <w:t xml:space="preserve"> </w:t>
      </w:r>
      <w:r>
        <w:rPr>
          <w:spacing w:val="-4"/>
          <w:w w:val="80"/>
          <w:sz w:val="24"/>
        </w:rPr>
        <w:t>PIDS</w:t>
      </w:r>
    </w:p>
    <w:p w14:paraId="18F57CAF" w14:textId="77777777" w:rsidR="007C3D8E" w:rsidRDefault="00000000">
      <w:pPr>
        <w:pStyle w:val="ListParagraph"/>
        <w:numPr>
          <w:ilvl w:val="0"/>
          <w:numId w:val="38"/>
        </w:numPr>
        <w:tabs>
          <w:tab w:val="left" w:pos="1286"/>
        </w:tabs>
        <w:spacing w:before="25"/>
        <w:ind w:left="1286" w:hanging="359"/>
        <w:rPr>
          <w:sz w:val="24"/>
        </w:rPr>
      </w:pPr>
      <w:r>
        <w:rPr>
          <w:w w:val="80"/>
          <w:sz w:val="24"/>
        </w:rPr>
        <w:t>Copii</w:t>
      </w:r>
      <w:r>
        <w:rPr>
          <w:spacing w:val="-7"/>
          <w:sz w:val="24"/>
        </w:rPr>
        <w:t xml:space="preserve"> </w:t>
      </w:r>
      <w:r>
        <w:rPr>
          <w:w w:val="80"/>
          <w:sz w:val="24"/>
        </w:rPr>
        <w:t>cu</w:t>
      </w:r>
      <w:r>
        <w:rPr>
          <w:spacing w:val="-4"/>
          <w:sz w:val="24"/>
        </w:rPr>
        <w:t xml:space="preserve"> </w:t>
      </w:r>
      <w:r>
        <w:rPr>
          <w:w w:val="80"/>
          <w:sz w:val="24"/>
        </w:rPr>
        <w:t>vârsta</w:t>
      </w:r>
      <w:r>
        <w:rPr>
          <w:spacing w:val="-4"/>
          <w:sz w:val="24"/>
        </w:rPr>
        <w:t xml:space="preserve"> </w:t>
      </w:r>
      <w:r>
        <w:rPr>
          <w:w w:val="80"/>
          <w:sz w:val="24"/>
        </w:rPr>
        <w:t>sub</w:t>
      </w:r>
      <w:r>
        <w:rPr>
          <w:spacing w:val="-5"/>
          <w:sz w:val="24"/>
        </w:rPr>
        <w:t xml:space="preserve"> </w:t>
      </w:r>
      <w:r>
        <w:rPr>
          <w:w w:val="80"/>
          <w:sz w:val="24"/>
        </w:rPr>
        <w:t>18</w:t>
      </w:r>
      <w:r>
        <w:rPr>
          <w:spacing w:val="-4"/>
          <w:sz w:val="24"/>
        </w:rPr>
        <w:t xml:space="preserve"> </w:t>
      </w:r>
      <w:r>
        <w:rPr>
          <w:w w:val="80"/>
          <w:sz w:val="24"/>
        </w:rPr>
        <w:t>ani</w:t>
      </w:r>
      <w:r>
        <w:rPr>
          <w:spacing w:val="-6"/>
          <w:sz w:val="24"/>
        </w:rPr>
        <w:t xml:space="preserve"> </w:t>
      </w:r>
      <w:r>
        <w:rPr>
          <w:w w:val="80"/>
          <w:sz w:val="24"/>
        </w:rPr>
        <w:t>(Roma)</w:t>
      </w:r>
      <w:r>
        <w:rPr>
          <w:spacing w:val="-2"/>
          <w:sz w:val="24"/>
        </w:rPr>
        <w:t xml:space="preserve"> </w:t>
      </w:r>
      <w:r>
        <w:rPr>
          <w:w w:val="80"/>
          <w:sz w:val="24"/>
        </w:rPr>
        <w:t>-</w:t>
      </w:r>
      <w:r>
        <w:rPr>
          <w:spacing w:val="-5"/>
          <w:sz w:val="24"/>
        </w:rPr>
        <w:t xml:space="preserve"> </w:t>
      </w:r>
      <w:r>
        <w:rPr>
          <w:w w:val="80"/>
          <w:sz w:val="24"/>
        </w:rPr>
        <w:t>40</w:t>
      </w:r>
      <w:r>
        <w:rPr>
          <w:spacing w:val="-5"/>
          <w:sz w:val="24"/>
        </w:rPr>
        <w:t xml:space="preserve"> </w:t>
      </w:r>
      <w:r>
        <w:rPr>
          <w:w w:val="80"/>
          <w:sz w:val="24"/>
        </w:rPr>
        <w:t>aferenți</w:t>
      </w:r>
      <w:r>
        <w:rPr>
          <w:spacing w:val="-6"/>
          <w:sz w:val="24"/>
        </w:rPr>
        <w:t xml:space="preserve"> </w:t>
      </w:r>
      <w:r>
        <w:rPr>
          <w:w w:val="80"/>
          <w:sz w:val="24"/>
        </w:rPr>
        <w:t>acțiunii</w:t>
      </w:r>
      <w:r>
        <w:rPr>
          <w:spacing w:val="-7"/>
          <w:sz w:val="24"/>
        </w:rPr>
        <w:t xml:space="preserve"> </w:t>
      </w:r>
      <w:r>
        <w:rPr>
          <w:w w:val="80"/>
          <w:sz w:val="24"/>
        </w:rPr>
        <w:t>1.3</w:t>
      </w:r>
      <w:r>
        <w:rPr>
          <w:spacing w:val="-4"/>
          <w:sz w:val="24"/>
        </w:rPr>
        <w:t xml:space="preserve"> </w:t>
      </w:r>
      <w:r>
        <w:rPr>
          <w:spacing w:val="-4"/>
          <w:w w:val="80"/>
          <w:sz w:val="24"/>
        </w:rPr>
        <w:t>PIDS</w:t>
      </w:r>
    </w:p>
    <w:p w14:paraId="1CBD0F62" w14:textId="77777777" w:rsidR="007C3D8E" w:rsidRDefault="00000000">
      <w:pPr>
        <w:pStyle w:val="ListParagraph"/>
        <w:numPr>
          <w:ilvl w:val="0"/>
          <w:numId w:val="38"/>
        </w:numPr>
        <w:tabs>
          <w:tab w:val="left" w:pos="1287"/>
        </w:tabs>
        <w:spacing w:before="26" w:line="261" w:lineRule="auto"/>
        <w:ind w:right="564"/>
        <w:rPr>
          <w:sz w:val="24"/>
        </w:rPr>
      </w:pPr>
      <w:r>
        <w:rPr>
          <w:w w:val="80"/>
          <w:sz w:val="24"/>
        </w:rPr>
        <w:t>Participanți care urmează studii sau cursuri de formare la încetarea calității de participant</w:t>
      </w:r>
      <w:r>
        <w:rPr>
          <w:sz w:val="24"/>
        </w:rPr>
        <w:t xml:space="preserve"> </w:t>
      </w:r>
      <w:r>
        <w:rPr>
          <w:w w:val="80"/>
          <w:sz w:val="24"/>
        </w:rPr>
        <w:t xml:space="preserve">- 400 aferenți </w:t>
      </w:r>
      <w:r>
        <w:rPr>
          <w:w w:val="90"/>
          <w:sz w:val="24"/>
        </w:rPr>
        <w:t>acțiunii 1.3 PIDS</w:t>
      </w:r>
    </w:p>
    <w:p w14:paraId="1C03D2DC" w14:textId="77777777" w:rsidR="007C3D8E" w:rsidRDefault="00000000">
      <w:pPr>
        <w:pStyle w:val="Heading1"/>
        <w:numPr>
          <w:ilvl w:val="1"/>
          <w:numId w:val="46"/>
        </w:numPr>
        <w:tabs>
          <w:tab w:val="left" w:pos="1057"/>
        </w:tabs>
        <w:spacing w:before="157"/>
        <w:ind w:left="1057" w:hanging="491"/>
        <w:jc w:val="left"/>
      </w:pPr>
      <w:bookmarkStart w:id="23" w:name="_bookmark20"/>
      <w:bookmarkEnd w:id="23"/>
      <w:r>
        <w:rPr>
          <w:w w:val="80"/>
        </w:rPr>
        <w:t>Dezvoltare</w:t>
      </w:r>
      <w:r>
        <w:t xml:space="preserve"> </w:t>
      </w:r>
      <w:r>
        <w:rPr>
          <w:w w:val="80"/>
        </w:rPr>
        <w:t>locală</w:t>
      </w:r>
      <w:r>
        <w:rPr>
          <w:spacing w:val="1"/>
        </w:rPr>
        <w:t xml:space="preserve"> </w:t>
      </w:r>
      <w:r>
        <w:rPr>
          <w:w w:val="80"/>
        </w:rPr>
        <w:t>plasată</w:t>
      </w:r>
      <w:r>
        <w:rPr>
          <w:spacing w:val="1"/>
        </w:rPr>
        <w:t xml:space="preserve"> </w:t>
      </w:r>
      <w:r>
        <w:rPr>
          <w:w w:val="80"/>
        </w:rPr>
        <w:t>sub</w:t>
      </w:r>
      <w:r>
        <w:rPr>
          <w:spacing w:val="-2"/>
        </w:rPr>
        <w:t xml:space="preserve"> </w:t>
      </w:r>
      <w:r>
        <w:rPr>
          <w:w w:val="80"/>
        </w:rPr>
        <w:t>responsabilitatea</w:t>
      </w:r>
      <w:r>
        <w:rPr>
          <w:spacing w:val="1"/>
        </w:rPr>
        <w:t xml:space="preserve"> </w:t>
      </w:r>
      <w:r>
        <w:rPr>
          <w:spacing w:val="-2"/>
          <w:w w:val="80"/>
        </w:rPr>
        <w:t>comunităţii</w:t>
      </w:r>
    </w:p>
    <w:p w14:paraId="59BCF47F" w14:textId="77777777" w:rsidR="007C3D8E" w:rsidRDefault="00000000">
      <w:pPr>
        <w:pStyle w:val="BodyText"/>
        <w:spacing w:before="247" w:line="278" w:lineRule="auto"/>
        <w:ind w:right="568"/>
        <w:jc w:val="both"/>
      </w:pPr>
      <w:r>
        <w:rPr>
          <w:w w:val="80"/>
        </w:rPr>
        <w:t xml:space="preserve">Proiectele implementate in cadrul prezentului apel de proiecte se implementează in conformitate cu prevederile </w:t>
      </w:r>
      <w:r>
        <w:rPr>
          <w:spacing w:val="-2"/>
          <w:w w:val="90"/>
        </w:rPr>
        <w:t>Regulamentului</w:t>
      </w:r>
      <w:r>
        <w:rPr>
          <w:spacing w:val="-3"/>
          <w:w w:val="90"/>
        </w:rPr>
        <w:t xml:space="preserve"> </w:t>
      </w:r>
      <w:r>
        <w:rPr>
          <w:spacing w:val="-2"/>
          <w:w w:val="90"/>
        </w:rPr>
        <w:t>(UE) 2021/1060, art. 31-34 ce reglementează mecanismul</w:t>
      </w:r>
      <w:r>
        <w:rPr>
          <w:spacing w:val="-3"/>
          <w:w w:val="90"/>
        </w:rPr>
        <w:t xml:space="preserve"> </w:t>
      </w:r>
      <w:r>
        <w:rPr>
          <w:spacing w:val="-2"/>
          <w:w w:val="90"/>
        </w:rPr>
        <w:t xml:space="preserve">DLRC si vizează acordarea </w:t>
      </w:r>
      <w:r>
        <w:rPr>
          <w:w w:val="85"/>
        </w:rPr>
        <w:t xml:space="preserve">sprijinului prevăzut la art. 34 alin. (1) litera c) „gestionarea, monitorizarea și evaluarea strategiei, precum și </w:t>
      </w:r>
      <w:r>
        <w:rPr>
          <w:spacing w:val="-2"/>
          <w:w w:val="85"/>
        </w:rPr>
        <w:t>animarea acesteia, inclusiv facilitarea schimburilor între părțile interesate.“</w:t>
      </w:r>
    </w:p>
    <w:p w14:paraId="40FC9D47" w14:textId="77777777" w:rsidR="007C3D8E" w:rsidRDefault="00000000">
      <w:pPr>
        <w:pStyle w:val="BodyText"/>
        <w:spacing w:before="5"/>
        <w:jc w:val="both"/>
      </w:pPr>
      <w:r>
        <w:rPr>
          <w:color w:val="221F1F"/>
          <w:w w:val="80"/>
        </w:rPr>
        <w:t>Principalele</w:t>
      </w:r>
      <w:r>
        <w:rPr>
          <w:color w:val="221F1F"/>
          <w:spacing w:val="-6"/>
        </w:rPr>
        <w:t xml:space="preserve"> </w:t>
      </w:r>
      <w:r>
        <w:rPr>
          <w:color w:val="221F1F"/>
          <w:w w:val="80"/>
        </w:rPr>
        <w:t>obiective</w:t>
      </w:r>
      <w:r>
        <w:rPr>
          <w:color w:val="221F1F"/>
          <w:spacing w:val="-2"/>
        </w:rPr>
        <w:t xml:space="preserve"> </w:t>
      </w:r>
      <w:r>
        <w:rPr>
          <w:color w:val="221F1F"/>
          <w:w w:val="80"/>
        </w:rPr>
        <w:t>de</w:t>
      </w:r>
      <w:r>
        <w:rPr>
          <w:color w:val="221F1F"/>
          <w:spacing w:val="-3"/>
        </w:rPr>
        <w:t xml:space="preserve"> </w:t>
      </w:r>
      <w:r>
        <w:rPr>
          <w:color w:val="221F1F"/>
          <w:w w:val="80"/>
        </w:rPr>
        <w:t>dezvoltare</w:t>
      </w:r>
      <w:r>
        <w:rPr>
          <w:color w:val="221F1F"/>
          <w:spacing w:val="-3"/>
        </w:rPr>
        <w:t xml:space="preserve"> </w:t>
      </w:r>
      <w:r>
        <w:rPr>
          <w:color w:val="221F1F"/>
          <w:w w:val="80"/>
        </w:rPr>
        <w:t>ale</w:t>
      </w:r>
      <w:r>
        <w:rPr>
          <w:color w:val="221F1F"/>
          <w:spacing w:val="-3"/>
        </w:rPr>
        <w:t xml:space="preserve"> </w:t>
      </w:r>
      <w:r>
        <w:rPr>
          <w:color w:val="221F1F"/>
          <w:w w:val="80"/>
        </w:rPr>
        <w:t>teritoriului</w:t>
      </w:r>
      <w:r>
        <w:rPr>
          <w:color w:val="221F1F"/>
          <w:spacing w:val="-5"/>
        </w:rPr>
        <w:t xml:space="preserve"> </w:t>
      </w:r>
      <w:r>
        <w:rPr>
          <w:color w:val="221F1F"/>
          <w:w w:val="80"/>
        </w:rPr>
        <w:t>SDL</w:t>
      </w:r>
      <w:r>
        <w:rPr>
          <w:color w:val="221F1F"/>
          <w:spacing w:val="-5"/>
        </w:rPr>
        <w:t xml:space="preserve"> </w:t>
      </w:r>
      <w:r>
        <w:rPr>
          <w:color w:val="221F1F"/>
          <w:w w:val="80"/>
        </w:rPr>
        <w:t>stabilite</w:t>
      </w:r>
      <w:r>
        <w:rPr>
          <w:color w:val="221F1F"/>
          <w:spacing w:val="-3"/>
        </w:rPr>
        <w:t xml:space="preserve"> </w:t>
      </w:r>
      <w:r>
        <w:rPr>
          <w:color w:val="221F1F"/>
          <w:w w:val="80"/>
        </w:rPr>
        <w:t>de</w:t>
      </w:r>
      <w:r>
        <w:rPr>
          <w:color w:val="221F1F"/>
          <w:spacing w:val="-2"/>
        </w:rPr>
        <w:t xml:space="preserve"> </w:t>
      </w:r>
      <w:r>
        <w:rPr>
          <w:color w:val="221F1F"/>
          <w:w w:val="80"/>
        </w:rPr>
        <w:t>GAL</w:t>
      </w:r>
      <w:r>
        <w:rPr>
          <w:color w:val="221F1F"/>
          <w:spacing w:val="-3"/>
        </w:rPr>
        <w:t xml:space="preserve"> </w:t>
      </w:r>
      <w:r>
        <w:rPr>
          <w:color w:val="221F1F"/>
          <w:w w:val="80"/>
        </w:rPr>
        <w:t>Botoșani</w:t>
      </w:r>
      <w:r>
        <w:rPr>
          <w:color w:val="221F1F"/>
          <w:spacing w:val="-6"/>
        </w:rPr>
        <w:t xml:space="preserve"> </w:t>
      </w:r>
      <w:r>
        <w:rPr>
          <w:color w:val="221F1F"/>
          <w:w w:val="80"/>
        </w:rPr>
        <w:t>pentru</w:t>
      </w:r>
      <w:r>
        <w:rPr>
          <w:color w:val="221F1F"/>
          <w:spacing w:val="-3"/>
        </w:rPr>
        <w:t xml:space="preserve"> </w:t>
      </w:r>
      <w:r>
        <w:rPr>
          <w:color w:val="221F1F"/>
          <w:w w:val="80"/>
        </w:rPr>
        <w:t>viitor</w:t>
      </w:r>
      <w:r>
        <w:rPr>
          <w:color w:val="221F1F"/>
          <w:spacing w:val="-4"/>
        </w:rPr>
        <w:t xml:space="preserve"> </w:t>
      </w:r>
      <w:r>
        <w:rPr>
          <w:color w:val="221F1F"/>
          <w:spacing w:val="-2"/>
          <w:w w:val="80"/>
        </w:rPr>
        <w:t>vizează:</w:t>
      </w:r>
    </w:p>
    <w:p w14:paraId="362A9146" w14:textId="77777777" w:rsidR="007C3D8E" w:rsidRDefault="00000000">
      <w:pPr>
        <w:pStyle w:val="ListParagraph"/>
        <w:numPr>
          <w:ilvl w:val="0"/>
          <w:numId w:val="37"/>
        </w:numPr>
        <w:tabs>
          <w:tab w:val="left" w:pos="1272"/>
        </w:tabs>
        <w:spacing w:before="41" w:line="278" w:lineRule="auto"/>
        <w:ind w:right="569" w:firstLine="0"/>
        <w:jc w:val="both"/>
        <w:rPr>
          <w:color w:val="221F1F"/>
          <w:sz w:val="24"/>
        </w:rPr>
      </w:pPr>
      <w:r>
        <w:rPr>
          <w:rFonts w:ascii="Arial" w:hAnsi="Arial"/>
          <w:b/>
          <w:color w:val="221F1F"/>
          <w:w w:val="80"/>
          <w:sz w:val="24"/>
        </w:rPr>
        <w:t>Obiectivul general al SDL</w:t>
      </w:r>
      <w:r>
        <w:rPr>
          <w:color w:val="221F1F"/>
          <w:w w:val="80"/>
          <w:sz w:val="24"/>
        </w:rPr>
        <w:t xml:space="preserve">: reducerea numărului de persoane aflate în risc de sărăcie sau excluziune </w:t>
      </w:r>
      <w:r>
        <w:rPr>
          <w:color w:val="221F1F"/>
          <w:w w:val="85"/>
          <w:sz w:val="24"/>
        </w:rPr>
        <w:t>socială</w:t>
      </w:r>
      <w:r>
        <w:rPr>
          <w:color w:val="221F1F"/>
          <w:spacing w:val="-7"/>
          <w:w w:val="85"/>
          <w:sz w:val="24"/>
        </w:rPr>
        <w:t xml:space="preserve"> </w:t>
      </w:r>
      <w:r>
        <w:rPr>
          <w:color w:val="221F1F"/>
          <w:w w:val="85"/>
          <w:sz w:val="24"/>
        </w:rPr>
        <w:t>în</w:t>
      </w:r>
      <w:r>
        <w:rPr>
          <w:color w:val="221F1F"/>
          <w:spacing w:val="-6"/>
          <w:w w:val="85"/>
          <w:sz w:val="24"/>
        </w:rPr>
        <w:t xml:space="preserve"> </w:t>
      </w:r>
      <w:r>
        <w:rPr>
          <w:color w:val="221F1F"/>
          <w:w w:val="85"/>
          <w:sz w:val="24"/>
        </w:rPr>
        <w:t>ZUM,</w:t>
      </w:r>
      <w:r>
        <w:rPr>
          <w:color w:val="221F1F"/>
          <w:spacing w:val="-7"/>
          <w:w w:val="85"/>
          <w:sz w:val="24"/>
        </w:rPr>
        <w:t xml:space="preserve"> </w:t>
      </w:r>
      <w:r>
        <w:rPr>
          <w:color w:val="221F1F"/>
          <w:w w:val="85"/>
          <w:sz w:val="24"/>
        </w:rPr>
        <w:t>alături</w:t>
      </w:r>
      <w:r>
        <w:rPr>
          <w:color w:val="221F1F"/>
          <w:spacing w:val="-6"/>
          <w:w w:val="85"/>
          <w:sz w:val="24"/>
        </w:rPr>
        <w:t xml:space="preserve"> </w:t>
      </w:r>
      <w:r>
        <w:rPr>
          <w:color w:val="221F1F"/>
          <w:w w:val="85"/>
          <w:sz w:val="24"/>
        </w:rPr>
        <w:t>de</w:t>
      </w:r>
      <w:r>
        <w:rPr>
          <w:color w:val="221F1F"/>
          <w:spacing w:val="-6"/>
          <w:w w:val="85"/>
          <w:sz w:val="24"/>
        </w:rPr>
        <w:t xml:space="preserve"> </w:t>
      </w:r>
      <w:r>
        <w:rPr>
          <w:color w:val="221F1F"/>
          <w:w w:val="85"/>
          <w:sz w:val="24"/>
        </w:rPr>
        <w:t>îmbunătățirea</w:t>
      </w:r>
      <w:r>
        <w:rPr>
          <w:color w:val="221F1F"/>
          <w:spacing w:val="-7"/>
          <w:w w:val="85"/>
          <w:sz w:val="24"/>
        </w:rPr>
        <w:t xml:space="preserve"> </w:t>
      </w:r>
      <w:r>
        <w:rPr>
          <w:color w:val="221F1F"/>
          <w:w w:val="85"/>
          <w:sz w:val="24"/>
        </w:rPr>
        <w:t>calității</w:t>
      </w:r>
      <w:r>
        <w:rPr>
          <w:color w:val="221F1F"/>
          <w:spacing w:val="-6"/>
          <w:w w:val="85"/>
          <w:sz w:val="24"/>
        </w:rPr>
        <w:t xml:space="preserve"> </w:t>
      </w:r>
      <w:r>
        <w:rPr>
          <w:color w:val="221F1F"/>
          <w:w w:val="85"/>
          <w:sz w:val="24"/>
        </w:rPr>
        <w:t>vieții,</w:t>
      </w:r>
      <w:r>
        <w:rPr>
          <w:color w:val="221F1F"/>
          <w:spacing w:val="-6"/>
          <w:w w:val="85"/>
          <w:sz w:val="24"/>
        </w:rPr>
        <w:t xml:space="preserve"> </w:t>
      </w:r>
      <w:r>
        <w:rPr>
          <w:color w:val="221F1F"/>
          <w:w w:val="85"/>
          <w:sz w:val="24"/>
        </w:rPr>
        <w:t>creșterea</w:t>
      </w:r>
      <w:r>
        <w:rPr>
          <w:color w:val="221F1F"/>
          <w:spacing w:val="-7"/>
          <w:w w:val="85"/>
          <w:sz w:val="24"/>
        </w:rPr>
        <w:t xml:space="preserve"> </w:t>
      </w:r>
      <w:r>
        <w:rPr>
          <w:color w:val="221F1F"/>
          <w:w w:val="85"/>
          <w:sz w:val="24"/>
        </w:rPr>
        <w:t>coeziunii</w:t>
      </w:r>
      <w:r>
        <w:rPr>
          <w:color w:val="221F1F"/>
          <w:spacing w:val="-6"/>
          <w:w w:val="85"/>
          <w:sz w:val="24"/>
        </w:rPr>
        <w:t xml:space="preserve"> </w:t>
      </w:r>
      <w:r>
        <w:rPr>
          <w:color w:val="221F1F"/>
          <w:w w:val="85"/>
          <w:sz w:val="24"/>
        </w:rPr>
        <w:t>sociale,</w:t>
      </w:r>
      <w:r>
        <w:rPr>
          <w:color w:val="221F1F"/>
          <w:spacing w:val="-7"/>
          <w:w w:val="85"/>
          <w:sz w:val="24"/>
        </w:rPr>
        <w:t xml:space="preserve"> </w:t>
      </w:r>
      <w:r>
        <w:rPr>
          <w:color w:val="221F1F"/>
          <w:w w:val="85"/>
          <w:sz w:val="24"/>
        </w:rPr>
        <w:t>îmbunătățirea</w:t>
      </w:r>
      <w:r>
        <w:rPr>
          <w:color w:val="221F1F"/>
          <w:spacing w:val="-6"/>
          <w:w w:val="85"/>
          <w:sz w:val="24"/>
        </w:rPr>
        <w:t xml:space="preserve"> </w:t>
      </w:r>
      <w:r>
        <w:rPr>
          <w:color w:val="221F1F"/>
          <w:w w:val="85"/>
          <w:sz w:val="24"/>
        </w:rPr>
        <w:t>mediului</w:t>
      </w:r>
      <w:r>
        <w:rPr>
          <w:color w:val="221F1F"/>
          <w:spacing w:val="-6"/>
          <w:w w:val="85"/>
          <w:sz w:val="24"/>
        </w:rPr>
        <w:t xml:space="preserve"> </w:t>
      </w:r>
      <w:r>
        <w:rPr>
          <w:color w:val="221F1F"/>
          <w:w w:val="85"/>
          <w:sz w:val="24"/>
        </w:rPr>
        <w:t>de viață și creșterea economică în teritoriul SDL.</w:t>
      </w:r>
    </w:p>
    <w:p w14:paraId="1A13F429" w14:textId="77777777" w:rsidR="007C3D8E" w:rsidRDefault="00000000">
      <w:pPr>
        <w:pStyle w:val="ListParagraph"/>
        <w:numPr>
          <w:ilvl w:val="0"/>
          <w:numId w:val="37"/>
        </w:numPr>
        <w:tabs>
          <w:tab w:val="left" w:pos="1275"/>
        </w:tabs>
        <w:ind w:left="1275"/>
        <w:rPr>
          <w:rFonts w:ascii="Arial"/>
          <w:b/>
          <w:color w:val="221F1F"/>
          <w:sz w:val="24"/>
        </w:rPr>
      </w:pPr>
      <w:r>
        <w:rPr>
          <w:rFonts w:ascii="Arial"/>
          <w:b/>
          <w:color w:val="221F1F"/>
          <w:w w:val="80"/>
          <w:sz w:val="24"/>
        </w:rPr>
        <w:t>Obiective</w:t>
      </w:r>
      <w:r>
        <w:rPr>
          <w:rFonts w:ascii="Arial"/>
          <w:b/>
          <w:color w:val="221F1F"/>
          <w:spacing w:val="5"/>
          <w:sz w:val="24"/>
        </w:rPr>
        <w:t xml:space="preserve"> </w:t>
      </w:r>
      <w:r>
        <w:rPr>
          <w:rFonts w:ascii="Arial"/>
          <w:b/>
          <w:color w:val="221F1F"/>
          <w:spacing w:val="-2"/>
          <w:w w:val="90"/>
          <w:sz w:val="24"/>
        </w:rPr>
        <w:t>specifice:</w:t>
      </w:r>
    </w:p>
    <w:p w14:paraId="0A8A988C" w14:textId="77777777" w:rsidR="007C3D8E" w:rsidRDefault="00000000">
      <w:pPr>
        <w:pStyle w:val="ListParagraph"/>
        <w:numPr>
          <w:ilvl w:val="1"/>
          <w:numId w:val="37"/>
        </w:numPr>
        <w:tabs>
          <w:tab w:val="left" w:pos="1272"/>
        </w:tabs>
        <w:spacing w:before="45" w:line="280" w:lineRule="auto"/>
        <w:ind w:right="573" w:firstLine="0"/>
        <w:jc w:val="both"/>
        <w:rPr>
          <w:sz w:val="24"/>
        </w:rPr>
      </w:pPr>
      <w:r>
        <w:rPr>
          <w:color w:val="221F1F"/>
          <w:spacing w:val="-2"/>
          <w:w w:val="85"/>
          <w:sz w:val="24"/>
        </w:rPr>
        <w:t>Dezvoltarea de servicii sociale, socio-medicale și de educație pentru categoriile cele mai afectate de sărăcie din Municipiul Botoșani, în special pentru copii, tineri și vârstnici.</w:t>
      </w:r>
    </w:p>
    <w:p w14:paraId="020AE990" w14:textId="77777777" w:rsidR="007C3D8E" w:rsidRDefault="00000000">
      <w:pPr>
        <w:pStyle w:val="ListParagraph"/>
        <w:numPr>
          <w:ilvl w:val="1"/>
          <w:numId w:val="37"/>
        </w:numPr>
        <w:tabs>
          <w:tab w:val="left" w:pos="1272"/>
        </w:tabs>
        <w:spacing w:line="280" w:lineRule="auto"/>
        <w:ind w:right="574" w:firstLine="0"/>
        <w:jc w:val="both"/>
        <w:rPr>
          <w:sz w:val="24"/>
        </w:rPr>
      </w:pPr>
      <w:r>
        <w:rPr>
          <w:color w:val="221F1F"/>
          <w:w w:val="85"/>
          <w:sz w:val="24"/>
        </w:rPr>
        <w:t>Dezvoltarea</w:t>
      </w:r>
      <w:r>
        <w:rPr>
          <w:color w:val="221F1F"/>
          <w:spacing w:val="-1"/>
          <w:w w:val="85"/>
          <w:sz w:val="24"/>
        </w:rPr>
        <w:t xml:space="preserve"> </w:t>
      </w:r>
      <w:r>
        <w:rPr>
          <w:color w:val="221F1F"/>
          <w:w w:val="85"/>
          <w:sz w:val="24"/>
        </w:rPr>
        <w:t>infrastructurii</w:t>
      </w:r>
      <w:r>
        <w:rPr>
          <w:color w:val="221F1F"/>
          <w:spacing w:val="-2"/>
          <w:w w:val="85"/>
          <w:sz w:val="24"/>
        </w:rPr>
        <w:t xml:space="preserve"> </w:t>
      </w:r>
      <w:r>
        <w:rPr>
          <w:color w:val="221F1F"/>
          <w:w w:val="85"/>
          <w:sz w:val="24"/>
        </w:rPr>
        <w:t>sociale</w:t>
      </w:r>
      <w:r>
        <w:rPr>
          <w:color w:val="221F1F"/>
          <w:spacing w:val="-1"/>
          <w:w w:val="85"/>
          <w:sz w:val="24"/>
        </w:rPr>
        <w:t xml:space="preserve"> </w:t>
      </w:r>
      <w:r>
        <w:rPr>
          <w:color w:val="221F1F"/>
          <w:w w:val="85"/>
          <w:sz w:val="24"/>
        </w:rPr>
        <w:t>și</w:t>
      </w:r>
      <w:r>
        <w:rPr>
          <w:color w:val="221F1F"/>
          <w:spacing w:val="-2"/>
          <w:w w:val="85"/>
          <w:sz w:val="24"/>
        </w:rPr>
        <w:t xml:space="preserve"> </w:t>
      </w:r>
      <w:r>
        <w:rPr>
          <w:color w:val="221F1F"/>
          <w:w w:val="85"/>
          <w:sz w:val="24"/>
        </w:rPr>
        <w:t>de</w:t>
      </w:r>
      <w:r>
        <w:rPr>
          <w:color w:val="221F1F"/>
          <w:spacing w:val="-3"/>
          <w:w w:val="85"/>
          <w:sz w:val="24"/>
        </w:rPr>
        <w:t xml:space="preserve"> </w:t>
      </w:r>
      <w:r>
        <w:rPr>
          <w:color w:val="221F1F"/>
          <w:w w:val="85"/>
          <w:sz w:val="24"/>
        </w:rPr>
        <w:t>educație</w:t>
      </w:r>
      <w:r>
        <w:rPr>
          <w:color w:val="221F1F"/>
          <w:spacing w:val="-3"/>
          <w:w w:val="85"/>
          <w:sz w:val="24"/>
        </w:rPr>
        <w:t xml:space="preserve"> </w:t>
      </w:r>
      <w:r>
        <w:rPr>
          <w:color w:val="221F1F"/>
          <w:w w:val="85"/>
          <w:sz w:val="24"/>
        </w:rPr>
        <w:t>care</w:t>
      </w:r>
      <w:r>
        <w:rPr>
          <w:color w:val="221F1F"/>
          <w:spacing w:val="-3"/>
          <w:w w:val="85"/>
          <w:sz w:val="24"/>
        </w:rPr>
        <w:t xml:space="preserve"> </w:t>
      </w:r>
      <w:r>
        <w:rPr>
          <w:color w:val="221F1F"/>
          <w:w w:val="85"/>
          <w:sz w:val="24"/>
        </w:rPr>
        <w:t>să</w:t>
      </w:r>
      <w:r>
        <w:rPr>
          <w:color w:val="221F1F"/>
          <w:spacing w:val="-1"/>
          <w:w w:val="85"/>
          <w:sz w:val="24"/>
        </w:rPr>
        <w:t xml:space="preserve"> </w:t>
      </w:r>
      <w:r>
        <w:rPr>
          <w:color w:val="221F1F"/>
          <w:w w:val="85"/>
          <w:sz w:val="24"/>
        </w:rPr>
        <w:t>permită</w:t>
      </w:r>
      <w:r>
        <w:rPr>
          <w:color w:val="221F1F"/>
          <w:spacing w:val="-1"/>
          <w:w w:val="85"/>
          <w:sz w:val="24"/>
        </w:rPr>
        <w:t xml:space="preserve"> </w:t>
      </w:r>
      <w:r>
        <w:rPr>
          <w:color w:val="221F1F"/>
          <w:w w:val="85"/>
          <w:sz w:val="24"/>
        </w:rPr>
        <w:t>organizarea</w:t>
      </w:r>
      <w:r>
        <w:rPr>
          <w:color w:val="221F1F"/>
          <w:spacing w:val="-2"/>
          <w:w w:val="85"/>
          <w:sz w:val="24"/>
        </w:rPr>
        <w:t xml:space="preserve"> </w:t>
      </w:r>
      <w:r>
        <w:rPr>
          <w:color w:val="221F1F"/>
          <w:w w:val="85"/>
          <w:sz w:val="24"/>
        </w:rPr>
        <w:t>unor</w:t>
      </w:r>
      <w:r>
        <w:rPr>
          <w:color w:val="221F1F"/>
          <w:spacing w:val="-3"/>
          <w:w w:val="85"/>
          <w:sz w:val="24"/>
        </w:rPr>
        <w:t xml:space="preserve"> </w:t>
      </w:r>
      <w:r>
        <w:rPr>
          <w:color w:val="221F1F"/>
          <w:w w:val="85"/>
          <w:sz w:val="24"/>
        </w:rPr>
        <w:t>activități</w:t>
      </w:r>
      <w:r>
        <w:rPr>
          <w:color w:val="221F1F"/>
          <w:spacing w:val="-2"/>
          <w:w w:val="85"/>
          <w:sz w:val="24"/>
        </w:rPr>
        <w:t xml:space="preserve"> </w:t>
      </w:r>
      <w:r>
        <w:rPr>
          <w:color w:val="221F1F"/>
          <w:w w:val="85"/>
          <w:sz w:val="24"/>
        </w:rPr>
        <w:t xml:space="preserve">sociale, </w:t>
      </w:r>
      <w:r>
        <w:rPr>
          <w:color w:val="221F1F"/>
          <w:w w:val="80"/>
          <w:sz w:val="24"/>
        </w:rPr>
        <w:t xml:space="preserve">socio-medicale și de educație în beneficiul categoriilor cele mai afectate de sărăcie din Municipiul Botoșani, în </w:t>
      </w:r>
      <w:r>
        <w:rPr>
          <w:color w:val="221F1F"/>
          <w:w w:val="85"/>
          <w:sz w:val="24"/>
        </w:rPr>
        <w:t>special pentru copii, tineri și vârstnici.</w:t>
      </w:r>
    </w:p>
    <w:p w14:paraId="77AEDD5A" w14:textId="77777777" w:rsidR="007C3D8E" w:rsidRDefault="00000000">
      <w:pPr>
        <w:pStyle w:val="ListParagraph"/>
        <w:numPr>
          <w:ilvl w:val="0"/>
          <w:numId w:val="37"/>
        </w:numPr>
        <w:tabs>
          <w:tab w:val="left" w:pos="1275"/>
        </w:tabs>
        <w:spacing w:line="270" w:lineRule="exact"/>
        <w:ind w:left="1275"/>
        <w:rPr>
          <w:rFonts w:ascii="Arial" w:hAnsi="Arial"/>
          <w:b/>
          <w:color w:val="221F1F"/>
          <w:sz w:val="24"/>
        </w:rPr>
      </w:pPr>
      <w:r>
        <w:rPr>
          <w:rFonts w:ascii="Arial" w:hAnsi="Arial"/>
          <w:b/>
          <w:color w:val="221F1F"/>
          <w:spacing w:val="-2"/>
          <w:w w:val="90"/>
          <w:sz w:val="24"/>
        </w:rPr>
        <w:t>Măsuri:</w:t>
      </w:r>
    </w:p>
    <w:p w14:paraId="0A6EADB4" w14:textId="77777777" w:rsidR="007C3D8E" w:rsidRDefault="00000000">
      <w:pPr>
        <w:pStyle w:val="ListParagraph"/>
        <w:numPr>
          <w:ilvl w:val="0"/>
          <w:numId w:val="36"/>
        </w:numPr>
        <w:tabs>
          <w:tab w:val="left" w:pos="1275"/>
        </w:tabs>
        <w:spacing w:before="39" w:line="276" w:lineRule="auto"/>
        <w:ind w:right="566" w:firstLine="0"/>
        <w:rPr>
          <w:sz w:val="24"/>
        </w:rPr>
      </w:pPr>
      <w:r>
        <w:rPr>
          <w:color w:val="221F1F"/>
          <w:w w:val="80"/>
          <w:sz w:val="24"/>
        </w:rPr>
        <w:t>Crearea</w:t>
      </w:r>
      <w:r>
        <w:rPr>
          <w:color w:val="221F1F"/>
          <w:sz w:val="24"/>
        </w:rPr>
        <w:t xml:space="preserve"> </w:t>
      </w:r>
      <w:r>
        <w:rPr>
          <w:color w:val="221F1F"/>
          <w:w w:val="80"/>
          <w:sz w:val="24"/>
        </w:rPr>
        <w:t>unui</w:t>
      </w:r>
      <w:r>
        <w:rPr>
          <w:color w:val="221F1F"/>
          <w:sz w:val="24"/>
        </w:rPr>
        <w:t xml:space="preserve"> </w:t>
      </w:r>
      <w:r>
        <w:rPr>
          <w:color w:val="221F1F"/>
          <w:w w:val="80"/>
          <w:sz w:val="24"/>
        </w:rPr>
        <w:t>centru</w:t>
      </w:r>
      <w:r>
        <w:rPr>
          <w:color w:val="221F1F"/>
          <w:sz w:val="24"/>
        </w:rPr>
        <w:t xml:space="preserve"> </w:t>
      </w:r>
      <w:r>
        <w:rPr>
          <w:color w:val="221F1F"/>
          <w:w w:val="80"/>
          <w:sz w:val="24"/>
        </w:rPr>
        <w:t>multifuncțional</w:t>
      </w:r>
      <w:r>
        <w:rPr>
          <w:color w:val="221F1F"/>
          <w:sz w:val="24"/>
        </w:rPr>
        <w:t xml:space="preserve"> </w:t>
      </w:r>
      <w:r>
        <w:rPr>
          <w:color w:val="221F1F"/>
          <w:w w:val="80"/>
          <w:sz w:val="24"/>
        </w:rPr>
        <w:t>pentru</w:t>
      </w:r>
      <w:r>
        <w:rPr>
          <w:color w:val="221F1F"/>
          <w:sz w:val="24"/>
        </w:rPr>
        <w:t xml:space="preserve"> </w:t>
      </w:r>
      <w:r>
        <w:rPr>
          <w:color w:val="221F1F"/>
          <w:w w:val="80"/>
          <w:sz w:val="24"/>
        </w:rPr>
        <w:t>copii și</w:t>
      </w:r>
      <w:r>
        <w:rPr>
          <w:color w:val="221F1F"/>
          <w:sz w:val="24"/>
        </w:rPr>
        <w:t xml:space="preserve"> </w:t>
      </w:r>
      <w:r>
        <w:rPr>
          <w:color w:val="221F1F"/>
          <w:w w:val="80"/>
          <w:sz w:val="24"/>
        </w:rPr>
        <w:t>tineri:</w:t>
      </w:r>
      <w:r>
        <w:rPr>
          <w:color w:val="221F1F"/>
          <w:sz w:val="24"/>
        </w:rPr>
        <w:t xml:space="preserve"> </w:t>
      </w:r>
      <w:r>
        <w:rPr>
          <w:color w:val="221F1F"/>
          <w:w w:val="80"/>
          <w:sz w:val="24"/>
        </w:rPr>
        <w:t>activități</w:t>
      </w:r>
      <w:r>
        <w:rPr>
          <w:color w:val="221F1F"/>
          <w:sz w:val="24"/>
        </w:rPr>
        <w:t xml:space="preserve"> </w:t>
      </w:r>
      <w:r>
        <w:rPr>
          <w:color w:val="221F1F"/>
          <w:w w:val="80"/>
          <w:sz w:val="24"/>
        </w:rPr>
        <w:t>extrașcolare,</w:t>
      </w:r>
      <w:r>
        <w:rPr>
          <w:color w:val="221F1F"/>
          <w:sz w:val="24"/>
        </w:rPr>
        <w:t xml:space="preserve"> </w:t>
      </w:r>
      <w:r>
        <w:rPr>
          <w:color w:val="221F1F"/>
          <w:w w:val="80"/>
          <w:sz w:val="24"/>
        </w:rPr>
        <w:t>educație</w:t>
      </w:r>
      <w:r>
        <w:rPr>
          <w:color w:val="221F1F"/>
          <w:sz w:val="24"/>
        </w:rPr>
        <w:t xml:space="preserve"> </w:t>
      </w:r>
      <w:r>
        <w:rPr>
          <w:color w:val="221F1F"/>
          <w:w w:val="80"/>
          <w:sz w:val="24"/>
        </w:rPr>
        <w:t xml:space="preserve">non-formală, </w:t>
      </w:r>
      <w:r>
        <w:rPr>
          <w:color w:val="221F1F"/>
          <w:w w:val="90"/>
          <w:sz w:val="24"/>
        </w:rPr>
        <w:t>activități de club</w:t>
      </w:r>
    </w:p>
    <w:p w14:paraId="530A7B13" w14:textId="77777777" w:rsidR="007C3D8E" w:rsidRDefault="00000000">
      <w:pPr>
        <w:pStyle w:val="ListParagraph"/>
        <w:numPr>
          <w:ilvl w:val="0"/>
          <w:numId w:val="36"/>
        </w:numPr>
        <w:tabs>
          <w:tab w:val="left" w:pos="1275"/>
        </w:tabs>
        <w:ind w:left="1275"/>
        <w:rPr>
          <w:sz w:val="24"/>
        </w:rPr>
      </w:pPr>
      <w:r>
        <w:rPr>
          <w:color w:val="221F1F"/>
          <w:w w:val="80"/>
          <w:sz w:val="24"/>
        </w:rPr>
        <w:t>Crearea</w:t>
      </w:r>
      <w:r>
        <w:rPr>
          <w:color w:val="221F1F"/>
          <w:spacing w:val="-3"/>
          <w:sz w:val="24"/>
        </w:rPr>
        <w:t xml:space="preserve"> </w:t>
      </w:r>
      <w:r>
        <w:rPr>
          <w:color w:val="221F1F"/>
          <w:w w:val="80"/>
          <w:sz w:val="24"/>
        </w:rPr>
        <w:t>de</w:t>
      </w:r>
      <w:r>
        <w:rPr>
          <w:color w:val="221F1F"/>
          <w:spacing w:val="-3"/>
          <w:sz w:val="24"/>
        </w:rPr>
        <w:t xml:space="preserve"> </w:t>
      </w:r>
      <w:r>
        <w:rPr>
          <w:color w:val="221F1F"/>
          <w:w w:val="80"/>
          <w:sz w:val="24"/>
        </w:rPr>
        <w:t>zone</w:t>
      </w:r>
      <w:r>
        <w:rPr>
          <w:color w:val="221F1F"/>
          <w:spacing w:val="-3"/>
          <w:sz w:val="24"/>
        </w:rPr>
        <w:t xml:space="preserve"> </w:t>
      </w:r>
      <w:r>
        <w:rPr>
          <w:color w:val="221F1F"/>
          <w:w w:val="80"/>
          <w:sz w:val="24"/>
        </w:rPr>
        <w:t>recreaționale:</w:t>
      </w:r>
      <w:r>
        <w:rPr>
          <w:color w:val="221F1F"/>
          <w:spacing w:val="-3"/>
          <w:sz w:val="24"/>
        </w:rPr>
        <w:t xml:space="preserve"> </w:t>
      </w:r>
      <w:r>
        <w:rPr>
          <w:color w:val="221F1F"/>
          <w:w w:val="80"/>
          <w:sz w:val="24"/>
        </w:rPr>
        <w:t>parcuri,</w:t>
      </w:r>
      <w:r>
        <w:rPr>
          <w:color w:val="221F1F"/>
          <w:spacing w:val="-3"/>
          <w:sz w:val="24"/>
        </w:rPr>
        <w:t xml:space="preserve"> </w:t>
      </w:r>
      <w:r>
        <w:rPr>
          <w:color w:val="221F1F"/>
          <w:w w:val="80"/>
          <w:sz w:val="24"/>
        </w:rPr>
        <w:t>spații</w:t>
      </w:r>
      <w:r>
        <w:rPr>
          <w:color w:val="221F1F"/>
          <w:spacing w:val="-4"/>
          <w:sz w:val="24"/>
        </w:rPr>
        <w:t xml:space="preserve"> </w:t>
      </w:r>
      <w:r>
        <w:rPr>
          <w:color w:val="221F1F"/>
          <w:w w:val="80"/>
          <w:sz w:val="24"/>
        </w:rPr>
        <w:t>verzi/</w:t>
      </w:r>
      <w:r>
        <w:rPr>
          <w:color w:val="221F1F"/>
          <w:spacing w:val="-3"/>
          <w:sz w:val="24"/>
        </w:rPr>
        <w:t xml:space="preserve"> </w:t>
      </w:r>
      <w:r>
        <w:rPr>
          <w:color w:val="221F1F"/>
          <w:w w:val="80"/>
          <w:sz w:val="24"/>
        </w:rPr>
        <w:t>Crearea</w:t>
      </w:r>
      <w:r>
        <w:rPr>
          <w:color w:val="221F1F"/>
          <w:spacing w:val="-3"/>
          <w:sz w:val="24"/>
        </w:rPr>
        <w:t xml:space="preserve"> </w:t>
      </w:r>
      <w:r>
        <w:rPr>
          <w:color w:val="221F1F"/>
          <w:w w:val="80"/>
          <w:sz w:val="24"/>
        </w:rPr>
        <w:t>de</w:t>
      </w:r>
      <w:r>
        <w:rPr>
          <w:color w:val="221F1F"/>
          <w:spacing w:val="-3"/>
          <w:sz w:val="24"/>
        </w:rPr>
        <w:t xml:space="preserve"> </w:t>
      </w:r>
      <w:r>
        <w:rPr>
          <w:color w:val="221F1F"/>
          <w:w w:val="80"/>
          <w:sz w:val="24"/>
        </w:rPr>
        <w:t>spații</w:t>
      </w:r>
      <w:r>
        <w:rPr>
          <w:color w:val="221F1F"/>
          <w:spacing w:val="-4"/>
          <w:sz w:val="24"/>
        </w:rPr>
        <w:t xml:space="preserve"> </w:t>
      </w:r>
      <w:r>
        <w:rPr>
          <w:color w:val="221F1F"/>
          <w:w w:val="80"/>
          <w:sz w:val="24"/>
        </w:rPr>
        <w:t>de</w:t>
      </w:r>
      <w:r>
        <w:rPr>
          <w:color w:val="221F1F"/>
          <w:spacing w:val="-3"/>
          <w:sz w:val="24"/>
        </w:rPr>
        <w:t xml:space="preserve"> </w:t>
      </w:r>
      <w:r>
        <w:rPr>
          <w:color w:val="221F1F"/>
          <w:w w:val="80"/>
          <w:sz w:val="24"/>
        </w:rPr>
        <w:t>joacă</w:t>
      </w:r>
      <w:r>
        <w:rPr>
          <w:color w:val="221F1F"/>
          <w:spacing w:val="-3"/>
          <w:sz w:val="24"/>
        </w:rPr>
        <w:t xml:space="preserve"> </w:t>
      </w:r>
      <w:r>
        <w:rPr>
          <w:color w:val="221F1F"/>
          <w:w w:val="80"/>
          <w:sz w:val="24"/>
        </w:rPr>
        <w:t>pentru</w:t>
      </w:r>
      <w:r>
        <w:rPr>
          <w:color w:val="221F1F"/>
          <w:spacing w:val="-3"/>
          <w:sz w:val="24"/>
        </w:rPr>
        <w:t xml:space="preserve"> </w:t>
      </w:r>
      <w:r>
        <w:rPr>
          <w:color w:val="221F1F"/>
          <w:spacing w:val="-2"/>
          <w:w w:val="80"/>
          <w:sz w:val="24"/>
        </w:rPr>
        <w:t>copii</w:t>
      </w:r>
    </w:p>
    <w:p w14:paraId="542079F1" w14:textId="77777777" w:rsidR="007C3D8E" w:rsidRDefault="00000000">
      <w:pPr>
        <w:pStyle w:val="ListParagraph"/>
        <w:numPr>
          <w:ilvl w:val="0"/>
          <w:numId w:val="36"/>
        </w:numPr>
        <w:tabs>
          <w:tab w:val="left" w:pos="1275"/>
        </w:tabs>
        <w:spacing w:before="39"/>
        <w:ind w:left="1275"/>
        <w:rPr>
          <w:sz w:val="24"/>
        </w:rPr>
      </w:pPr>
      <w:r>
        <w:rPr>
          <w:color w:val="221F1F"/>
          <w:w w:val="80"/>
          <w:sz w:val="24"/>
        </w:rPr>
        <w:t>Sprijin</w:t>
      </w:r>
      <w:r>
        <w:rPr>
          <w:color w:val="221F1F"/>
          <w:spacing w:val="-4"/>
          <w:sz w:val="24"/>
        </w:rPr>
        <w:t xml:space="preserve"> </w:t>
      </w:r>
      <w:r>
        <w:rPr>
          <w:color w:val="221F1F"/>
          <w:w w:val="80"/>
          <w:sz w:val="24"/>
        </w:rPr>
        <w:t>pentru</w:t>
      </w:r>
      <w:r>
        <w:rPr>
          <w:color w:val="221F1F"/>
          <w:spacing w:val="-3"/>
          <w:sz w:val="24"/>
        </w:rPr>
        <w:t xml:space="preserve"> </w:t>
      </w:r>
      <w:r>
        <w:rPr>
          <w:color w:val="221F1F"/>
          <w:w w:val="80"/>
          <w:sz w:val="24"/>
        </w:rPr>
        <w:t>persoanele</w:t>
      </w:r>
      <w:r>
        <w:rPr>
          <w:color w:val="221F1F"/>
          <w:spacing w:val="-4"/>
          <w:sz w:val="24"/>
        </w:rPr>
        <w:t xml:space="preserve"> </w:t>
      </w:r>
      <w:r>
        <w:rPr>
          <w:color w:val="221F1F"/>
          <w:w w:val="80"/>
          <w:sz w:val="24"/>
        </w:rPr>
        <w:t>vulnerabile</w:t>
      </w:r>
      <w:r>
        <w:rPr>
          <w:color w:val="221F1F"/>
          <w:spacing w:val="1"/>
          <w:sz w:val="24"/>
        </w:rPr>
        <w:t xml:space="preserve"> </w:t>
      </w:r>
      <w:r>
        <w:rPr>
          <w:color w:val="221F1F"/>
          <w:w w:val="80"/>
          <w:sz w:val="24"/>
        </w:rPr>
        <w:t>-</w:t>
      </w:r>
      <w:r>
        <w:rPr>
          <w:color w:val="221F1F"/>
          <w:spacing w:val="-4"/>
          <w:sz w:val="24"/>
        </w:rPr>
        <w:t xml:space="preserve"> </w:t>
      </w:r>
      <w:r>
        <w:rPr>
          <w:color w:val="221F1F"/>
          <w:w w:val="80"/>
          <w:sz w:val="24"/>
        </w:rPr>
        <w:t>în</w:t>
      </w:r>
      <w:r>
        <w:rPr>
          <w:color w:val="221F1F"/>
          <w:spacing w:val="-3"/>
          <w:sz w:val="24"/>
        </w:rPr>
        <w:t xml:space="preserve"> </w:t>
      </w:r>
      <w:r>
        <w:rPr>
          <w:color w:val="221F1F"/>
          <w:w w:val="80"/>
          <w:sz w:val="24"/>
        </w:rPr>
        <w:t>special</w:t>
      </w:r>
      <w:r>
        <w:rPr>
          <w:color w:val="221F1F"/>
          <w:spacing w:val="-5"/>
          <w:sz w:val="24"/>
        </w:rPr>
        <w:t xml:space="preserve"> </w:t>
      </w:r>
      <w:r>
        <w:rPr>
          <w:color w:val="221F1F"/>
          <w:w w:val="80"/>
          <w:sz w:val="24"/>
        </w:rPr>
        <w:t>copii,</w:t>
      </w:r>
      <w:r>
        <w:rPr>
          <w:color w:val="221F1F"/>
          <w:spacing w:val="-3"/>
          <w:sz w:val="24"/>
        </w:rPr>
        <w:t xml:space="preserve"> </w:t>
      </w:r>
      <w:r>
        <w:rPr>
          <w:color w:val="221F1F"/>
          <w:w w:val="80"/>
          <w:sz w:val="24"/>
        </w:rPr>
        <w:t>tineri</w:t>
      </w:r>
      <w:r>
        <w:rPr>
          <w:color w:val="221F1F"/>
          <w:spacing w:val="-6"/>
          <w:sz w:val="24"/>
        </w:rPr>
        <w:t xml:space="preserve"> </w:t>
      </w:r>
      <w:r>
        <w:rPr>
          <w:color w:val="221F1F"/>
          <w:w w:val="80"/>
          <w:sz w:val="24"/>
        </w:rPr>
        <w:t>și</w:t>
      </w:r>
      <w:r>
        <w:rPr>
          <w:color w:val="221F1F"/>
          <w:spacing w:val="-4"/>
          <w:sz w:val="24"/>
        </w:rPr>
        <w:t xml:space="preserve"> </w:t>
      </w:r>
      <w:r>
        <w:rPr>
          <w:color w:val="221F1F"/>
          <w:w w:val="80"/>
          <w:sz w:val="24"/>
        </w:rPr>
        <w:t>vârstnici</w:t>
      </w:r>
      <w:r>
        <w:rPr>
          <w:color w:val="221F1F"/>
          <w:spacing w:val="-3"/>
          <w:sz w:val="24"/>
        </w:rPr>
        <w:t xml:space="preserve"> </w:t>
      </w:r>
      <w:r>
        <w:rPr>
          <w:color w:val="221F1F"/>
          <w:w w:val="80"/>
          <w:sz w:val="24"/>
        </w:rPr>
        <w:t>-</w:t>
      </w:r>
      <w:r>
        <w:rPr>
          <w:color w:val="221F1F"/>
          <w:spacing w:val="-4"/>
          <w:sz w:val="24"/>
        </w:rPr>
        <w:t xml:space="preserve"> </w:t>
      </w:r>
      <w:r>
        <w:rPr>
          <w:color w:val="221F1F"/>
          <w:w w:val="80"/>
          <w:sz w:val="24"/>
        </w:rPr>
        <w:t>de</w:t>
      </w:r>
      <w:r>
        <w:rPr>
          <w:color w:val="221F1F"/>
          <w:spacing w:val="-6"/>
          <w:sz w:val="24"/>
        </w:rPr>
        <w:t xml:space="preserve"> </w:t>
      </w:r>
      <w:r>
        <w:rPr>
          <w:color w:val="221F1F"/>
          <w:w w:val="80"/>
          <w:sz w:val="24"/>
        </w:rPr>
        <w:t>pe</w:t>
      </w:r>
      <w:r>
        <w:rPr>
          <w:color w:val="221F1F"/>
          <w:spacing w:val="-5"/>
          <w:sz w:val="24"/>
        </w:rPr>
        <w:t xml:space="preserve"> </w:t>
      </w:r>
      <w:r>
        <w:rPr>
          <w:color w:val="221F1F"/>
          <w:w w:val="80"/>
          <w:sz w:val="24"/>
        </w:rPr>
        <w:t>teritoriul</w:t>
      </w:r>
      <w:r>
        <w:rPr>
          <w:color w:val="221F1F"/>
          <w:spacing w:val="-5"/>
          <w:sz w:val="24"/>
        </w:rPr>
        <w:t xml:space="preserve"> </w:t>
      </w:r>
      <w:r>
        <w:rPr>
          <w:color w:val="221F1F"/>
          <w:w w:val="80"/>
          <w:sz w:val="24"/>
        </w:rPr>
        <w:t>SDL</w:t>
      </w:r>
      <w:r>
        <w:rPr>
          <w:color w:val="221F1F"/>
          <w:spacing w:val="-3"/>
          <w:sz w:val="24"/>
        </w:rPr>
        <w:t xml:space="preserve"> </w:t>
      </w:r>
      <w:r>
        <w:rPr>
          <w:color w:val="221F1F"/>
          <w:spacing w:val="-2"/>
          <w:w w:val="80"/>
          <w:sz w:val="24"/>
        </w:rPr>
        <w:t>Botoșani</w:t>
      </w:r>
    </w:p>
    <w:p w14:paraId="7CF2FDEB" w14:textId="77777777" w:rsidR="007C3D8E" w:rsidRDefault="007C3D8E">
      <w:pPr>
        <w:pStyle w:val="ListParagraph"/>
        <w:rPr>
          <w:sz w:val="24"/>
        </w:rPr>
        <w:sectPr w:rsidR="007C3D8E">
          <w:pgSz w:w="11910" w:h="16840"/>
          <w:pgMar w:top="1160" w:right="566" w:bottom="1380" w:left="566" w:header="276" w:footer="1107" w:gutter="0"/>
          <w:cols w:space="708"/>
        </w:sectPr>
      </w:pPr>
    </w:p>
    <w:p w14:paraId="11042BBE" w14:textId="77777777" w:rsidR="007C3D8E" w:rsidRDefault="00000000">
      <w:pPr>
        <w:pStyle w:val="ListParagraph"/>
        <w:numPr>
          <w:ilvl w:val="0"/>
          <w:numId w:val="36"/>
        </w:numPr>
        <w:tabs>
          <w:tab w:val="left" w:pos="1274"/>
        </w:tabs>
        <w:spacing w:before="194" w:line="278" w:lineRule="auto"/>
        <w:ind w:right="568" w:firstLine="0"/>
        <w:jc w:val="both"/>
        <w:rPr>
          <w:sz w:val="24"/>
        </w:rPr>
      </w:pPr>
      <w:r>
        <w:rPr>
          <w:color w:val="221F1F"/>
          <w:w w:val="80"/>
          <w:sz w:val="24"/>
        </w:rPr>
        <w:lastRenderedPageBreak/>
        <w:t>Servicii/programe de tip before și</w:t>
      </w:r>
      <w:r>
        <w:rPr>
          <w:color w:val="221F1F"/>
          <w:spacing w:val="-1"/>
          <w:w w:val="80"/>
          <w:sz w:val="24"/>
        </w:rPr>
        <w:t xml:space="preserve"> </w:t>
      </w:r>
      <w:r>
        <w:rPr>
          <w:color w:val="221F1F"/>
          <w:w w:val="80"/>
          <w:sz w:val="24"/>
        </w:rPr>
        <w:t>after school</w:t>
      </w:r>
      <w:r>
        <w:rPr>
          <w:color w:val="221F1F"/>
          <w:spacing w:val="-1"/>
          <w:w w:val="80"/>
          <w:sz w:val="24"/>
        </w:rPr>
        <w:t xml:space="preserve"> </w:t>
      </w:r>
      <w:r>
        <w:rPr>
          <w:color w:val="221F1F"/>
          <w:w w:val="80"/>
          <w:sz w:val="24"/>
        </w:rPr>
        <w:t>complementar</w:t>
      </w:r>
      <w:r>
        <w:rPr>
          <w:color w:val="221F1F"/>
          <w:spacing w:val="-1"/>
          <w:w w:val="80"/>
          <w:sz w:val="24"/>
        </w:rPr>
        <w:t xml:space="preserve"> </w:t>
      </w:r>
      <w:r>
        <w:rPr>
          <w:color w:val="221F1F"/>
          <w:w w:val="80"/>
          <w:sz w:val="24"/>
        </w:rPr>
        <w:t>cu masă caldă ca suport educațional</w:t>
      </w:r>
      <w:r>
        <w:rPr>
          <w:color w:val="221F1F"/>
          <w:spacing w:val="-1"/>
          <w:w w:val="80"/>
          <w:sz w:val="24"/>
        </w:rPr>
        <w:t xml:space="preserve"> </w:t>
      </w:r>
      <w:r>
        <w:rPr>
          <w:color w:val="221F1F"/>
          <w:w w:val="80"/>
          <w:sz w:val="24"/>
        </w:rPr>
        <w:t xml:space="preserve">pentru </w:t>
      </w:r>
      <w:r>
        <w:rPr>
          <w:color w:val="221F1F"/>
          <w:w w:val="85"/>
          <w:sz w:val="24"/>
        </w:rPr>
        <w:t>copiii cu risc de abandon școlar/Activități extrașcolare, cultural-recreative, sportive etc pentru beneficiarii serviciilor before</w:t>
      </w:r>
      <w:r>
        <w:rPr>
          <w:color w:val="221F1F"/>
          <w:spacing w:val="-2"/>
          <w:w w:val="85"/>
          <w:sz w:val="24"/>
        </w:rPr>
        <w:t xml:space="preserve"> </w:t>
      </w:r>
      <w:r>
        <w:rPr>
          <w:color w:val="221F1F"/>
          <w:w w:val="85"/>
          <w:sz w:val="24"/>
        </w:rPr>
        <w:t>și after scool/Campanii/Programe de conștientizare</w:t>
      </w:r>
      <w:r>
        <w:rPr>
          <w:color w:val="221F1F"/>
          <w:spacing w:val="-2"/>
          <w:w w:val="85"/>
          <w:sz w:val="24"/>
        </w:rPr>
        <w:t xml:space="preserve"> </w:t>
      </w:r>
      <w:r>
        <w:rPr>
          <w:color w:val="221F1F"/>
          <w:w w:val="85"/>
          <w:sz w:val="24"/>
        </w:rPr>
        <w:t>privind</w:t>
      </w:r>
      <w:r>
        <w:rPr>
          <w:color w:val="221F1F"/>
          <w:spacing w:val="-1"/>
          <w:w w:val="85"/>
          <w:sz w:val="24"/>
        </w:rPr>
        <w:t xml:space="preserve"> </w:t>
      </w:r>
      <w:r>
        <w:rPr>
          <w:color w:val="221F1F"/>
          <w:w w:val="85"/>
          <w:sz w:val="24"/>
        </w:rPr>
        <w:t>participarea</w:t>
      </w:r>
      <w:r>
        <w:rPr>
          <w:color w:val="221F1F"/>
          <w:spacing w:val="-1"/>
          <w:w w:val="85"/>
          <w:sz w:val="24"/>
        </w:rPr>
        <w:t xml:space="preserve"> </w:t>
      </w:r>
      <w:r>
        <w:rPr>
          <w:color w:val="221F1F"/>
          <w:w w:val="85"/>
          <w:sz w:val="24"/>
        </w:rPr>
        <w:t>la</w:t>
      </w:r>
      <w:r>
        <w:rPr>
          <w:color w:val="221F1F"/>
          <w:spacing w:val="-2"/>
          <w:w w:val="85"/>
          <w:sz w:val="24"/>
        </w:rPr>
        <w:t xml:space="preserve"> </w:t>
      </w:r>
      <w:r>
        <w:rPr>
          <w:color w:val="221F1F"/>
          <w:w w:val="85"/>
          <w:sz w:val="24"/>
        </w:rPr>
        <w:t>educație</w:t>
      </w:r>
      <w:r>
        <w:rPr>
          <w:color w:val="221F1F"/>
          <w:spacing w:val="-1"/>
          <w:w w:val="85"/>
          <w:sz w:val="24"/>
        </w:rPr>
        <w:t xml:space="preserve"> </w:t>
      </w:r>
      <w:r>
        <w:rPr>
          <w:color w:val="221F1F"/>
          <w:w w:val="85"/>
          <w:sz w:val="24"/>
        </w:rPr>
        <w:t xml:space="preserve">pentru </w:t>
      </w:r>
      <w:r>
        <w:rPr>
          <w:color w:val="221F1F"/>
          <w:spacing w:val="-2"/>
          <w:w w:val="90"/>
          <w:sz w:val="24"/>
        </w:rPr>
        <w:t>părinți.</w:t>
      </w:r>
    </w:p>
    <w:p w14:paraId="680EC5CD" w14:textId="77777777" w:rsidR="007C3D8E" w:rsidRDefault="00000000">
      <w:pPr>
        <w:tabs>
          <w:tab w:val="left" w:pos="1287"/>
          <w:tab w:val="left" w:pos="10415"/>
        </w:tabs>
        <w:spacing w:before="271"/>
        <w:ind w:left="350"/>
        <w:rPr>
          <w:rFonts w:ascii="Arial" w:hAnsi="Arial"/>
          <w:b/>
          <w:sz w:val="24"/>
        </w:rPr>
      </w:pPr>
      <w:r>
        <w:rPr>
          <w:rFonts w:ascii="Arial" w:hAnsi="Arial"/>
          <w:b/>
          <w:sz w:val="24"/>
          <w:u w:val="single"/>
        </w:rPr>
        <w:tab/>
      </w:r>
      <w:r>
        <w:rPr>
          <w:rFonts w:ascii="Arial" w:hAnsi="Arial"/>
          <w:b/>
          <w:w w:val="80"/>
          <w:sz w:val="24"/>
          <w:u w:val="single"/>
        </w:rPr>
        <w:t>Masuri</w:t>
      </w:r>
      <w:r>
        <w:rPr>
          <w:rFonts w:ascii="Arial" w:hAnsi="Arial"/>
          <w:b/>
          <w:spacing w:val="-3"/>
          <w:sz w:val="24"/>
          <w:u w:val="single"/>
        </w:rPr>
        <w:t xml:space="preserve"> </w:t>
      </w:r>
      <w:r>
        <w:rPr>
          <w:rFonts w:ascii="Arial" w:hAnsi="Arial"/>
          <w:b/>
          <w:w w:val="80"/>
          <w:sz w:val="24"/>
          <w:u w:val="single"/>
        </w:rPr>
        <w:t>/</w:t>
      </w:r>
      <w:r>
        <w:rPr>
          <w:rFonts w:ascii="Arial" w:hAnsi="Arial"/>
          <w:b/>
          <w:spacing w:val="-2"/>
          <w:sz w:val="24"/>
          <w:u w:val="single"/>
        </w:rPr>
        <w:t xml:space="preserve"> </w:t>
      </w:r>
      <w:r>
        <w:rPr>
          <w:rFonts w:ascii="Arial" w:hAnsi="Arial"/>
          <w:b/>
          <w:w w:val="80"/>
          <w:sz w:val="24"/>
          <w:u w:val="single"/>
        </w:rPr>
        <w:t>Actiuni</w:t>
      </w:r>
      <w:r>
        <w:rPr>
          <w:rFonts w:ascii="Arial" w:hAnsi="Arial"/>
          <w:b/>
          <w:spacing w:val="-6"/>
          <w:sz w:val="24"/>
          <w:u w:val="single"/>
        </w:rPr>
        <w:t xml:space="preserve"> </w:t>
      </w:r>
      <w:r>
        <w:rPr>
          <w:rFonts w:ascii="Arial" w:hAnsi="Arial"/>
          <w:b/>
          <w:w w:val="80"/>
          <w:sz w:val="24"/>
          <w:u w:val="single"/>
        </w:rPr>
        <w:t>necesare</w:t>
      </w:r>
      <w:r>
        <w:rPr>
          <w:rFonts w:ascii="Arial" w:hAnsi="Arial"/>
          <w:b/>
          <w:spacing w:val="-4"/>
          <w:sz w:val="24"/>
          <w:u w:val="single"/>
        </w:rPr>
        <w:t xml:space="preserve"> </w:t>
      </w:r>
      <w:r>
        <w:rPr>
          <w:rFonts w:ascii="Arial" w:hAnsi="Arial"/>
          <w:b/>
          <w:w w:val="80"/>
          <w:sz w:val="24"/>
          <w:u w:val="single"/>
        </w:rPr>
        <w:t>de</w:t>
      </w:r>
      <w:r>
        <w:rPr>
          <w:rFonts w:ascii="Arial" w:hAnsi="Arial"/>
          <w:b/>
          <w:spacing w:val="-2"/>
          <w:sz w:val="24"/>
          <w:u w:val="single"/>
        </w:rPr>
        <w:t xml:space="preserve"> </w:t>
      </w:r>
      <w:r>
        <w:rPr>
          <w:rFonts w:ascii="Arial" w:hAnsi="Arial"/>
          <w:b/>
          <w:w w:val="80"/>
          <w:sz w:val="24"/>
          <w:u w:val="single"/>
        </w:rPr>
        <w:t>întreprins</w:t>
      </w:r>
      <w:r>
        <w:rPr>
          <w:rFonts w:ascii="Arial" w:hAnsi="Arial"/>
          <w:b/>
          <w:spacing w:val="-3"/>
          <w:sz w:val="24"/>
          <w:u w:val="single"/>
        </w:rPr>
        <w:t xml:space="preserve"> </w:t>
      </w:r>
      <w:r>
        <w:rPr>
          <w:rFonts w:ascii="Arial" w:hAnsi="Arial"/>
          <w:b/>
          <w:w w:val="80"/>
          <w:sz w:val="24"/>
          <w:u w:val="single"/>
        </w:rPr>
        <w:t>pentru</w:t>
      </w:r>
      <w:r>
        <w:rPr>
          <w:rFonts w:ascii="Arial" w:hAnsi="Arial"/>
          <w:b/>
          <w:spacing w:val="-2"/>
          <w:sz w:val="24"/>
          <w:u w:val="single"/>
        </w:rPr>
        <w:t xml:space="preserve"> </w:t>
      </w:r>
      <w:r>
        <w:rPr>
          <w:rFonts w:ascii="Arial" w:hAnsi="Arial"/>
          <w:b/>
          <w:w w:val="80"/>
          <w:sz w:val="24"/>
          <w:u w:val="single"/>
        </w:rPr>
        <w:t>rezolvarea</w:t>
      </w:r>
      <w:r>
        <w:rPr>
          <w:rFonts w:ascii="Arial" w:hAnsi="Arial"/>
          <w:b/>
          <w:spacing w:val="-3"/>
          <w:sz w:val="24"/>
          <w:u w:val="single"/>
        </w:rPr>
        <w:t xml:space="preserve"> </w:t>
      </w:r>
      <w:r>
        <w:rPr>
          <w:rFonts w:ascii="Arial" w:hAnsi="Arial"/>
          <w:b/>
          <w:w w:val="80"/>
          <w:sz w:val="24"/>
          <w:u w:val="single"/>
        </w:rPr>
        <w:t>problemelor</w:t>
      </w:r>
      <w:r>
        <w:rPr>
          <w:rFonts w:ascii="Arial" w:hAnsi="Arial"/>
          <w:b/>
          <w:spacing w:val="-2"/>
          <w:sz w:val="24"/>
          <w:u w:val="single"/>
        </w:rPr>
        <w:t xml:space="preserve"> </w:t>
      </w:r>
      <w:r>
        <w:rPr>
          <w:rFonts w:ascii="Arial" w:hAnsi="Arial"/>
          <w:b/>
          <w:w w:val="80"/>
          <w:sz w:val="24"/>
          <w:u w:val="single"/>
        </w:rPr>
        <w:t>din</w:t>
      </w:r>
      <w:r>
        <w:rPr>
          <w:rFonts w:ascii="Arial" w:hAnsi="Arial"/>
          <w:b/>
          <w:spacing w:val="-2"/>
          <w:sz w:val="24"/>
          <w:u w:val="single"/>
        </w:rPr>
        <w:t xml:space="preserve"> </w:t>
      </w:r>
      <w:r>
        <w:rPr>
          <w:rFonts w:ascii="Arial" w:hAnsi="Arial"/>
          <w:b/>
          <w:w w:val="80"/>
          <w:sz w:val="24"/>
          <w:u w:val="single"/>
        </w:rPr>
        <w:t>ZUM</w:t>
      </w:r>
      <w:r>
        <w:rPr>
          <w:rFonts w:ascii="Arial" w:hAnsi="Arial"/>
          <w:b/>
          <w:spacing w:val="4"/>
          <w:sz w:val="24"/>
          <w:u w:val="single"/>
        </w:rPr>
        <w:t xml:space="preserve"> </w:t>
      </w:r>
      <w:r>
        <w:rPr>
          <w:rFonts w:ascii="Arial" w:hAnsi="Arial"/>
          <w:b/>
          <w:w w:val="80"/>
          <w:sz w:val="24"/>
          <w:u w:val="single"/>
        </w:rPr>
        <w:t>-</w:t>
      </w:r>
      <w:r>
        <w:rPr>
          <w:rFonts w:ascii="Arial" w:hAnsi="Arial"/>
          <w:b/>
          <w:spacing w:val="-5"/>
          <w:w w:val="80"/>
          <w:sz w:val="24"/>
          <w:u w:val="single"/>
        </w:rPr>
        <w:t>uri</w:t>
      </w:r>
      <w:r>
        <w:rPr>
          <w:rFonts w:ascii="Arial" w:hAnsi="Arial"/>
          <w:b/>
          <w:sz w:val="24"/>
          <w:u w:val="single"/>
        </w:rPr>
        <w:tab/>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3792"/>
        <w:gridCol w:w="2311"/>
        <w:gridCol w:w="3132"/>
      </w:tblGrid>
      <w:tr w:rsidR="007C3D8E" w14:paraId="63247D9D" w14:textId="77777777">
        <w:trPr>
          <w:trHeight w:val="275"/>
        </w:trPr>
        <w:tc>
          <w:tcPr>
            <w:tcW w:w="828" w:type="dxa"/>
            <w:tcBorders>
              <w:top w:val="nil"/>
            </w:tcBorders>
          </w:tcPr>
          <w:p w14:paraId="19C74901" w14:textId="77777777" w:rsidR="007C3D8E" w:rsidRDefault="00000000">
            <w:pPr>
              <w:pStyle w:val="TableParagraph"/>
              <w:spacing w:before="4" w:line="251" w:lineRule="exact"/>
              <w:ind w:left="107"/>
              <w:rPr>
                <w:sz w:val="24"/>
              </w:rPr>
            </w:pPr>
            <w:r>
              <w:rPr>
                <w:w w:val="80"/>
                <w:sz w:val="24"/>
              </w:rPr>
              <w:t>Nr</w:t>
            </w:r>
            <w:r>
              <w:rPr>
                <w:spacing w:val="-9"/>
                <w:sz w:val="24"/>
              </w:rPr>
              <w:t xml:space="preserve"> </w:t>
            </w:r>
            <w:r>
              <w:rPr>
                <w:spacing w:val="-5"/>
                <w:w w:val="85"/>
                <w:sz w:val="24"/>
              </w:rPr>
              <w:t>crt</w:t>
            </w:r>
          </w:p>
        </w:tc>
        <w:tc>
          <w:tcPr>
            <w:tcW w:w="3792" w:type="dxa"/>
            <w:tcBorders>
              <w:top w:val="nil"/>
            </w:tcBorders>
          </w:tcPr>
          <w:p w14:paraId="0D4864B0" w14:textId="77777777" w:rsidR="007C3D8E" w:rsidRDefault="00000000">
            <w:pPr>
              <w:pStyle w:val="TableParagraph"/>
              <w:spacing w:before="4" w:line="251" w:lineRule="exact"/>
              <w:ind w:left="108"/>
              <w:rPr>
                <w:sz w:val="24"/>
              </w:rPr>
            </w:pPr>
            <w:r>
              <w:rPr>
                <w:w w:val="80"/>
                <w:sz w:val="24"/>
              </w:rPr>
              <w:t>Masura/</w:t>
            </w:r>
            <w:r>
              <w:rPr>
                <w:spacing w:val="6"/>
                <w:sz w:val="24"/>
              </w:rPr>
              <w:t xml:space="preserve"> </w:t>
            </w:r>
            <w:r>
              <w:rPr>
                <w:spacing w:val="-2"/>
                <w:w w:val="90"/>
                <w:sz w:val="24"/>
              </w:rPr>
              <w:t>interventia</w:t>
            </w:r>
          </w:p>
        </w:tc>
        <w:tc>
          <w:tcPr>
            <w:tcW w:w="2311" w:type="dxa"/>
          </w:tcPr>
          <w:p w14:paraId="2D4B65B1" w14:textId="77777777" w:rsidR="007C3D8E" w:rsidRDefault="00000000">
            <w:pPr>
              <w:pStyle w:val="TableParagraph"/>
              <w:spacing w:before="4" w:line="251" w:lineRule="exact"/>
              <w:ind w:left="108"/>
              <w:rPr>
                <w:sz w:val="24"/>
              </w:rPr>
            </w:pPr>
            <w:r>
              <w:rPr>
                <w:w w:val="80"/>
                <w:sz w:val="24"/>
              </w:rPr>
              <w:t>Obiectiv</w:t>
            </w:r>
            <w:r>
              <w:rPr>
                <w:sz w:val="24"/>
              </w:rPr>
              <w:t xml:space="preserve"> </w:t>
            </w:r>
            <w:r>
              <w:rPr>
                <w:spacing w:val="-2"/>
                <w:w w:val="85"/>
                <w:sz w:val="24"/>
              </w:rPr>
              <w:t>specific</w:t>
            </w:r>
          </w:p>
        </w:tc>
        <w:tc>
          <w:tcPr>
            <w:tcW w:w="3132" w:type="dxa"/>
            <w:tcBorders>
              <w:top w:val="nil"/>
            </w:tcBorders>
          </w:tcPr>
          <w:p w14:paraId="40890228" w14:textId="77777777" w:rsidR="007C3D8E" w:rsidRDefault="00000000">
            <w:pPr>
              <w:pStyle w:val="TableParagraph"/>
              <w:spacing w:before="4" w:line="251" w:lineRule="exact"/>
              <w:ind w:left="109"/>
              <w:rPr>
                <w:sz w:val="24"/>
              </w:rPr>
            </w:pPr>
            <w:r>
              <w:rPr>
                <w:spacing w:val="-2"/>
                <w:w w:val="90"/>
                <w:sz w:val="24"/>
              </w:rPr>
              <w:t>Beneficiari</w:t>
            </w:r>
          </w:p>
        </w:tc>
      </w:tr>
      <w:tr w:rsidR="007C3D8E" w14:paraId="118002C8" w14:textId="77777777">
        <w:trPr>
          <w:trHeight w:val="2755"/>
        </w:trPr>
        <w:tc>
          <w:tcPr>
            <w:tcW w:w="828" w:type="dxa"/>
          </w:tcPr>
          <w:p w14:paraId="09F3DC03" w14:textId="77777777" w:rsidR="007C3D8E" w:rsidRDefault="00000000">
            <w:pPr>
              <w:pStyle w:val="TableParagraph"/>
              <w:spacing w:before="4"/>
              <w:ind w:left="107"/>
              <w:rPr>
                <w:sz w:val="24"/>
              </w:rPr>
            </w:pPr>
            <w:r>
              <w:rPr>
                <w:spacing w:val="-10"/>
                <w:w w:val="90"/>
                <w:sz w:val="24"/>
              </w:rPr>
              <w:t>1</w:t>
            </w:r>
          </w:p>
        </w:tc>
        <w:tc>
          <w:tcPr>
            <w:tcW w:w="3792" w:type="dxa"/>
          </w:tcPr>
          <w:p w14:paraId="6B4C08BF" w14:textId="77777777" w:rsidR="007C3D8E" w:rsidRDefault="00000000">
            <w:pPr>
              <w:pStyle w:val="TableParagraph"/>
              <w:tabs>
                <w:tab w:val="left" w:pos="3455"/>
              </w:tabs>
              <w:ind w:left="108" w:right="94"/>
              <w:jc w:val="both"/>
              <w:rPr>
                <w:rFonts w:ascii="Arial" w:hAnsi="Arial"/>
                <w:b/>
                <w:sz w:val="24"/>
              </w:rPr>
            </w:pPr>
            <w:r>
              <w:rPr>
                <w:rFonts w:ascii="Arial" w:hAnsi="Arial"/>
                <w:b/>
                <w:w w:val="80"/>
                <w:sz w:val="24"/>
              </w:rPr>
              <w:t xml:space="preserve">Servicii/programe de tip before și after </w:t>
            </w:r>
            <w:r>
              <w:rPr>
                <w:rFonts w:ascii="Arial" w:hAnsi="Arial"/>
                <w:b/>
                <w:w w:val="85"/>
                <w:sz w:val="24"/>
              </w:rPr>
              <w:t>school</w:t>
            </w:r>
            <w:r>
              <w:rPr>
                <w:rFonts w:ascii="Arial" w:hAnsi="Arial"/>
                <w:b/>
                <w:spacing w:val="-6"/>
                <w:w w:val="85"/>
                <w:sz w:val="24"/>
              </w:rPr>
              <w:t xml:space="preserve"> </w:t>
            </w:r>
            <w:r>
              <w:rPr>
                <w:rFonts w:ascii="Arial" w:hAnsi="Arial"/>
                <w:b/>
                <w:w w:val="85"/>
                <w:sz w:val="24"/>
              </w:rPr>
              <w:t>complementar</w:t>
            </w:r>
            <w:r>
              <w:rPr>
                <w:rFonts w:ascii="Arial" w:hAnsi="Arial"/>
                <w:b/>
                <w:spacing w:val="-5"/>
                <w:w w:val="85"/>
                <w:sz w:val="24"/>
              </w:rPr>
              <w:t xml:space="preserve"> </w:t>
            </w:r>
            <w:r>
              <w:rPr>
                <w:rFonts w:ascii="Arial" w:hAnsi="Arial"/>
                <w:b/>
                <w:w w:val="85"/>
                <w:sz w:val="24"/>
              </w:rPr>
              <w:t>cu</w:t>
            </w:r>
            <w:r>
              <w:rPr>
                <w:rFonts w:ascii="Arial" w:hAnsi="Arial"/>
                <w:b/>
                <w:spacing w:val="-6"/>
                <w:w w:val="85"/>
                <w:sz w:val="24"/>
              </w:rPr>
              <w:t xml:space="preserve"> </w:t>
            </w:r>
            <w:r>
              <w:rPr>
                <w:rFonts w:ascii="Arial" w:hAnsi="Arial"/>
                <w:b/>
                <w:w w:val="85"/>
                <w:sz w:val="24"/>
              </w:rPr>
              <w:t>masă</w:t>
            </w:r>
            <w:r>
              <w:rPr>
                <w:rFonts w:ascii="Arial" w:hAnsi="Arial"/>
                <w:b/>
                <w:spacing w:val="-6"/>
                <w:w w:val="85"/>
                <w:sz w:val="24"/>
              </w:rPr>
              <w:t xml:space="preserve"> </w:t>
            </w:r>
            <w:r>
              <w:rPr>
                <w:rFonts w:ascii="Arial" w:hAnsi="Arial"/>
                <w:b/>
                <w:w w:val="85"/>
                <w:sz w:val="24"/>
              </w:rPr>
              <w:t xml:space="preserve">caldă </w:t>
            </w:r>
            <w:r>
              <w:rPr>
                <w:rFonts w:ascii="Arial" w:hAnsi="Arial"/>
                <w:b/>
                <w:w w:val="80"/>
                <w:sz w:val="24"/>
              </w:rPr>
              <w:t xml:space="preserve">ca suport educațional pentru copiii cu </w:t>
            </w:r>
            <w:r>
              <w:rPr>
                <w:rFonts w:ascii="Arial" w:hAnsi="Arial"/>
                <w:b/>
                <w:w w:val="90"/>
                <w:sz w:val="24"/>
              </w:rPr>
              <w:t xml:space="preserve">risc de abandon școlar/Activități extrașcolare, cultural-recreative, sportive etc pentru beneficiarii serviciilor before și after </w:t>
            </w:r>
            <w:r>
              <w:rPr>
                <w:rFonts w:ascii="Arial" w:hAnsi="Arial"/>
                <w:b/>
                <w:spacing w:val="-2"/>
                <w:w w:val="90"/>
                <w:sz w:val="24"/>
              </w:rPr>
              <w:t>scool/Campanii/Programe</w:t>
            </w:r>
            <w:r>
              <w:rPr>
                <w:rFonts w:ascii="Arial" w:hAnsi="Arial"/>
                <w:b/>
                <w:sz w:val="24"/>
              </w:rPr>
              <w:tab/>
            </w:r>
            <w:r>
              <w:rPr>
                <w:rFonts w:ascii="Arial" w:hAnsi="Arial"/>
                <w:b/>
                <w:spacing w:val="-8"/>
                <w:w w:val="85"/>
                <w:sz w:val="24"/>
              </w:rPr>
              <w:t xml:space="preserve">de </w:t>
            </w:r>
            <w:r>
              <w:rPr>
                <w:rFonts w:ascii="Arial" w:hAnsi="Arial"/>
                <w:b/>
                <w:w w:val="80"/>
                <w:sz w:val="24"/>
              </w:rPr>
              <w:t>conștientizare</w:t>
            </w:r>
            <w:r>
              <w:rPr>
                <w:rFonts w:ascii="Arial" w:hAnsi="Arial"/>
                <w:b/>
                <w:spacing w:val="52"/>
                <w:sz w:val="24"/>
              </w:rPr>
              <w:t xml:space="preserve"> </w:t>
            </w:r>
            <w:r>
              <w:rPr>
                <w:rFonts w:ascii="Arial" w:hAnsi="Arial"/>
                <w:b/>
                <w:w w:val="80"/>
                <w:sz w:val="24"/>
              </w:rPr>
              <w:t>privind</w:t>
            </w:r>
            <w:r>
              <w:rPr>
                <w:rFonts w:ascii="Arial" w:hAnsi="Arial"/>
                <w:b/>
                <w:spacing w:val="52"/>
                <w:sz w:val="24"/>
              </w:rPr>
              <w:t xml:space="preserve"> </w:t>
            </w:r>
            <w:r>
              <w:rPr>
                <w:rFonts w:ascii="Arial" w:hAnsi="Arial"/>
                <w:b/>
                <w:w w:val="80"/>
                <w:sz w:val="24"/>
              </w:rPr>
              <w:t>participarea</w:t>
            </w:r>
            <w:r>
              <w:rPr>
                <w:rFonts w:ascii="Arial" w:hAnsi="Arial"/>
                <w:b/>
                <w:spacing w:val="53"/>
                <w:sz w:val="24"/>
              </w:rPr>
              <w:t xml:space="preserve"> </w:t>
            </w:r>
            <w:r>
              <w:rPr>
                <w:rFonts w:ascii="Arial" w:hAnsi="Arial"/>
                <w:b/>
                <w:spacing w:val="-5"/>
                <w:w w:val="80"/>
                <w:sz w:val="24"/>
              </w:rPr>
              <w:t>la</w:t>
            </w:r>
          </w:p>
          <w:p w14:paraId="5EF8874A" w14:textId="77777777" w:rsidR="007C3D8E" w:rsidRDefault="00000000">
            <w:pPr>
              <w:pStyle w:val="TableParagraph"/>
              <w:spacing w:line="251" w:lineRule="exact"/>
              <w:ind w:left="108"/>
              <w:jc w:val="both"/>
              <w:rPr>
                <w:rFonts w:ascii="Arial" w:hAnsi="Arial"/>
                <w:b/>
                <w:sz w:val="24"/>
              </w:rPr>
            </w:pPr>
            <w:r>
              <w:rPr>
                <w:rFonts w:ascii="Arial" w:hAnsi="Arial"/>
                <w:b/>
                <w:w w:val="80"/>
                <w:sz w:val="24"/>
              </w:rPr>
              <w:t>educație</w:t>
            </w:r>
            <w:r>
              <w:rPr>
                <w:rFonts w:ascii="Arial" w:hAnsi="Arial"/>
                <w:b/>
                <w:sz w:val="24"/>
              </w:rPr>
              <w:t xml:space="preserve"> </w:t>
            </w:r>
            <w:r>
              <w:rPr>
                <w:rFonts w:ascii="Arial" w:hAnsi="Arial"/>
                <w:b/>
                <w:w w:val="80"/>
                <w:sz w:val="24"/>
              </w:rPr>
              <w:t>pentru</w:t>
            </w:r>
            <w:r>
              <w:rPr>
                <w:rFonts w:ascii="Arial" w:hAnsi="Arial"/>
                <w:b/>
                <w:sz w:val="24"/>
              </w:rPr>
              <w:t xml:space="preserve"> </w:t>
            </w:r>
            <w:r>
              <w:rPr>
                <w:rFonts w:ascii="Arial" w:hAnsi="Arial"/>
                <w:b/>
                <w:spacing w:val="-2"/>
                <w:w w:val="80"/>
                <w:sz w:val="24"/>
              </w:rPr>
              <w:t>părinți</w:t>
            </w:r>
          </w:p>
        </w:tc>
        <w:tc>
          <w:tcPr>
            <w:tcW w:w="2311" w:type="dxa"/>
          </w:tcPr>
          <w:p w14:paraId="7F6AFE1E" w14:textId="77777777" w:rsidR="007C3D8E" w:rsidRDefault="007C3D8E">
            <w:pPr>
              <w:pStyle w:val="TableParagraph"/>
              <w:rPr>
                <w:rFonts w:ascii="Times New Roman"/>
              </w:rPr>
            </w:pPr>
          </w:p>
        </w:tc>
        <w:tc>
          <w:tcPr>
            <w:tcW w:w="3132" w:type="dxa"/>
          </w:tcPr>
          <w:p w14:paraId="46A3B5BE" w14:textId="77777777" w:rsidR="007C3D8E" w:rsidRDefault="007C3D8E">
            <w:pPr>
              <w:pStyle w:val="TableParagraph"/>
              <w:rPr>
                <w:rFonts w:ascii="Times New Roman"/>
              </w:rPr>
            </w:pPr>
          </w:p>
        </w:tc>
      </w:tr>
      <w:tr w:rsidR="007C3D8E" w14:paraId="4604E359" w14:textId="77777777">
        <w:trPr>
          <w:trHeight w:val="3028"/>
        </w:trPr>
        <w:tc>
          <w:tcPr>
            <w:tcW w:w="828" w:type="dxa"/>
          </w:tcPr>
          <w:p w14:paraId="76F77471" w14:textId="77777777" w:rsidR="007C3D8E" w:rsidRDefault="007C3D8E">
            <w:pPr>
              <w:pStyle w:val="TableParagraph"/>
              <w:rPr>
                <w:rFonts w:ascii="Times New Roman"/>
              </w:rPr>
            </w:pPr>
          </w:p>
        </w:tc>
        <w:tc>
          <w:tcPr>
            <w:tcW w:w="3792" w:type="dxa"/>
          </w:tcPr>
          <w:p w14:paraId="0E3AFF53" w14:textId="77777777" w:rsidR="007C3D8E" w:rsidRDefault="00000000">
            <w:pPr>
              <w:pStyle w:val="TableParagraph"/>
              <w:spacing w:line="242" w:lineRule="auto"/>
              <w:ind w:left="108" w:right="93"/>
              <w:jc w:val="both"/>
              <w:rPr>
                <w:sz w:val="24"/>
              </w:rPr>
            </w:pPr>
            <w:r>
              <w:rPr>
                <w:rFonts w:ascii="Arial" w:hAnsi="Arial"/>
                <w:b/>
                <w:w w:val="85"/>
                <w:sz w:val="24"/>
              </w:rPr>
              <w:t xml:space="preserve">Intervenție FSE </w:t>
            </w:r>
            <w:r>
              <w:rPr>
                <w:w w:val="85"/>
                <w:sz w:val="24"/>
              </w:rPr>
              <w:t xml:space="preserve">– Învățare și Susținere Pentru Școală: Servicii/programe de tip before și after school complementar cu </w:t>
            </w:r>
            <w:r>
              <w:rPr>
                <w:w w:val="80"/>
                <w:sz w:val="24"/>
              </w:rPr>
              <w:t xml:space="preserve">masă caldă ca suport educațional pentru copiii cu risc de abandon școlar/Activități extrașcolare, cultural-recreative, sportive etc pentru beneficiarii serviciilor before și </w:t>
            </w:r>
            <w:r>
              <w:rPr>
                <w:w w:val="90"/>
                <w:sz w:val="24"/>
              </w:rPr>
              <w:t>after scool/Campanii/Programe de conștientizare privind participarea la educație</w:t>
            </w:r>
            <w:r>
              <w:rPr>
                <w:spacing w:val="-10"/>
                <w:w w:val="90"/>
                <w:sz w:val="24"/>
              </w:rPr>
              <w:t xml:space="preserve"> </w:t>
            </w:r>
            <w:r>
              <w:rPr>
                <w:w w:val="90"/>
                <w:sz w:val="24"/>
              </w:rPr>
              <w:t>pentru</w:t>
            </w:r>
            <w:r>
              <w:rPr>
                <w:spacing w:val="-10"/>
                <w:w w:val="90"/>
                <w:sz w:val="24"/>
              </w:rPr>
              <w:t xml:space="preserve"> </w:t>
            </w:r>
            <w:r>
              <w:rPr>
                <w:w w:val="90"/>
                <w:sz w:val="24"/>
              </w:rPr>
              <w:t>părinți</w:t>
            </w:r>
          </w:p>
        </w:tc>
        <w:tc>
          <w:tcPr>
            <w:tcW w:w="2311" w:type="dxa"/>
          </w:tcPr>
          <w:p w14:paraId="0861D8C4" w14:textId="77777777" w:rsidR="007C3D8E" w:rsidRDefault="00000000">
            <w:pPr>
              <w:pStyle w:val="TableParagraph"/>
              <w:spacing w:before="1"/>
              <w:ind w:left="108"/>
              <w:rPr>
                <w:sz w:val="24"/>
              </w:rPr>
            </w:pPr>
            <w:r>
              <w:rPr>
                <w:w w:val="80"/>
                <w:sz w:val="24"/>
              </w:rPr>
              <w:t>OS</w:t>
            </w:r>
            <w:r>
              <w:rPr>
                <w:spacing w:val="-2"/>
                <w:sz w:val="24"/>
              </w:rPr>
              <w:t xml:space="preserve"> </w:t>
            </w:r>
            <w:r>
              <w:rPr>
                <w:spacing w:val="-10"/>
                <w:w w:val="90"/>
                <w:sz w:val="24"/>
              </w:rPr>
              <w:t>B</w:t>
            </w:r>
          </w:p>
        </w:tc>
        <w:tc>
          <w:tcPr>
            <w:tcW w:w="3132" w:type="dxa"/>
          </w:tcPr>
          <w:p w14:paraId="2CC580DD" w14:textId="77777777" w:rsidR="007C3D8E" w:rsidRDefault="00000000">
            <w:pPr>
              <w:pStyle w:val="TableParagraph"/>
              <w:spacing w:before="1" w:line="244" w:lineRule="auto"/>
              <w:ind w:left="109" w:right="97"/>
              <w:jc w:val="both"/>
              <w:rPr>
                <w:sz w:val="24"/>
              </w:rPr>
            </w:pPr>
            <w:r>
              <w:rPr>
                <w:w w:val="85"/>
                <w:sz w:val="24"/>
              </w:rPr>
              <w:t>440 de copii și tineri</w:t>
            </w:r>
            <w:r>
              <w:rPr>
                <w:spacing w:val="-1"/>
                <w:w w:val="85"/>
                <w:sz w:val="24"/>
              </w:rPr>
              <w:t xml:space="preserve"> </w:t>
            </w:r>
            <w:r>
              <w:rPr>
                <w:w w:val="85"/>
                <w:sz w:val="24"/>
              </w:rPr>
              <w:t xml:space="preserve">aflați în risc </w:t>
            </w:r>
            <w:r>
              <w:rPr>
                <w:w w:val="80"/>
                <w:sz w:val="24"/>
              </w:rPr>
              <w:t xml:space="preserve">de abandon școlar de pe teritoriul </w:t>
            </w:r>
            <w:r>
              <w:rPr>
                <w:w w:val="90"/>
                <w:sz w:val="24"/>
              </w:rPr>
              <w:t>SDL, din care:</w:t>
            </w:r>
          </w:p>
          <w:p w14:paraId="2FED77D3" w14:textId="77777777" w:rsidR="007C3D8E" w:rsidRDefault="00000000">
            <w:pPr>
              <w:pStyle w:val="TableParagraph"/>
              <w:numPr>
                <w:ilvl w:val="0"/>
                <w:numId w:val="1"/>
              </w:numPr>
              <w:tabs>
                <w:tab w:val="left" w:pos="816"/>
              </w:tabs>
              <w:spacing w:line="242" w:lineRule="auto"/>
              <w:ind w:right="95" w:firstLine="0"/>
              <w:jc w:val="both"/>
              <w:rPr>
                <w:sz w:val="24"/>
              </w:rPr>
            </w:pPr>
            <w:r>
              <w:rPr>
                <w:w w:val="90"/>
                <w:sz w:val="24"/>
              </w:rPr>
              <w:t>Copii cu vârsta sub 18 ani: 440</w:t>
            </w:r>
          </w:p>
          <w:p w14:paraId="441AB5D0" w14:textId="77777777" w:rsidR="007C3D8E" w:rsidRDefault="00000000">
            <w:pPr>
              <w:pStyle w:val="TableParagraph"/>
              <w:numPr>
                <w:ilvl w:val="0"/>
                <w:numId w:val="1"/>
              </w:numPr>
              <w:tabs>
                <w:tab w:val="left" w:pos="816"/>
              </w:tabs>
              <w:spacing w:line="244" w:lineRule="auto"/>
              <w:ind w:right="96" w:firstLine="0"/>
              <w:jc w:val="both"/>
              <w:rPr>
                <w:sz w:val="24"/>
              </w:rPr>
            </w:pPr>
            <w:r>
              <w:rPr>
                <w:w w:val="80"/>
                <w:sz w:val="24"/>
              </w:rPr>
              <w:t>Copii</w:t>
            </w:r>
            <w:r>
              <w:rPr>
                <w:spacing w:val="-4"/>
                <w:w w:val="80"/>
                <w:sz w:val="24"/>
              </w:rPr>
              <w:t xml:space="preserve"> </w:t>
            </w:r>
            <w:r>
              <w:rPr>
                <w:w w:val="80"/>
                <w:sz w:val="24"/>
              </w:rPr>
              <w:t>cu</w:t>
            </w:r>
            <w:r>
              <w:rPr>
                <w:spacing w:val="-3"/>
                <w:w w:val="80"/>
                <w:sz w:val="24"/>
              </w:rPr>
              <w:t xml:space="preserve"> </w:t>
            </w:r>
            <w:r>
              <w:rPr>
                <w:w w:val="80"/>
                <w:sz w:val="24"/>
              </w:rPr>
              <w:t>vârsta</w:t>
            </w:r>
            <w:r>
              <w:rPr>
                <w:spacing w:val="-3"/>
                <w:w w:val="80"/>
                <w:sz w:val="24"/>
              </w:rPr>
              <w:t xml:space="preserve"> </w:t>
            </w:r>
            <w:r>
              <w:rPr>
                <w:w w:val="80"/>
                <w:sz w:val="24"/>
              </w:rPr>
              <w:t>sub</w:t>
            </w:r>
            <w:r>
              <w:rPr>
                <w:spacing w:val="-3"/>
                <w:w w:val="80"/>
                <w:sz w:val="24"/>
              </w:rPr>
              <w:t xml:space="preserve"> </w:t>
            </w:r>
            <w:r>
              <w:rPr>
                <w:w w:val="80"/>
                <w:sz w:val="24"/>
              </w:rPr>
              <w:t>18</w:t>
            </w:r>
            <w:r>
              <w:rPr>
                <w:spacing w:val="-3"/>
                <w:w w:val="80"/>
                <w:sz w:val="24"/>
              </w:rPr>
              <w:t xml:space="preserve"> </w:t>
            </w:r>
            <w:r>
              <w:rPr>
                <w:w w:val="80"/>
                <w:sz w:val="24"/>
              </w:rPr>
              <w:t xml:space="preserve">ani </w:t>
            </w:r>
            <w:r>
              <w:rPr>
                <w:w w:val="90"/>
                <w:sz w:val="24"/>
              </w:rPr>
              <w:t>(Roma) : 40</w:t>
            </w:r>
          </w:p>
          <w:p w14:paraId="4FBDD66F" w14:textId="77777777" w:rsidR="007C3D8E" w:rsidRDefault="00000000">
            <w:pPr>
              <w:pStyle w:val="TableParagraph"/>
              <w:spacing w:line="242" w:lineRule="auto"/>
              <w:ind w:left="109" w:right="95"/>
              <w:jc w:val="both"/>
              <w:rPr>
                <w:sz w:val="24"/>
              </w:rPr>
            </w:pPr>
            <w:r>
              <w:rPr>
                <w:w w:val="85"/>
                <w:sz w:val="24"/>
              </w:rPr>
              <w:t xml:space="preserve">Participanți care urmează studii </w:t>
            </w:r>
            <w:r>
              <w:rPr>
                <w:w w:val="90"/>
                <w:sz w:val="24"/>
              </w:rPr>
              <w:t xml:space="preserve">sau cursuri de formare la </w:t>
            </w:r>
            <w:r>
              <w:rPr>
                <w:w w:val="85"/>
                <w:sz w:val="24"/>
              </w:rPr>
              <w:t>încetarea</w:t>
            </w:r>
            <w:r>
              <w:rPr>
                <w:spacing w:val="15"/>
                <w:sz w:val="24"/>
              </w:rPr>
              <w:t xml:space="preserve"> </w:t>
            </w:r>
            <w:r>
              <w:rPr>
                <w:w w:val="85"/>
                <w:sz w:val="24"/>
              </w:rPr>
              <w:t>calității</w:t>
            </w:r>
            <w:r>
              <w:rPr>
                <w:spacing w:val="14"/>
                <w:sz w:val="24"/>
              </w:rPr>
              <w:t xml:space="preserve"> </w:t>
            </w:r>
            <w:r>
              <w:rPr>
                <w:w w:val="85"/>
                <w:sz w:val="24"/>
              </w:rPr>
              <w:t>de</w:t>
            </w:r>
            <w:r>
              <w:rPr>
                <w:spacing w:val="16"/>
                <w:sz w:val="24"/>
              </w:rPr>
              <w:t xml:space="preserve"> </w:t>
            </w:r>
            <w:r>
              <w:rPr>
                <w:spacing w:val="-2"/>
                <w:w w:val="80"/>
                <w:sz w:val="24"/>
              </w:rPr>
              <w:t>participant:</w:t>
            </w:r>
          </w:p>
          <w:p w14:paraId="40D8536A" w14:textId="77777777" w:rsidR="007C3D8E" w:rsidRDefault="00000000">
            <w:pPr>
              <w:pStyle w:val="TableParagraph"/>
              <w:spacing w:line="251" w:lineRule="exact"/>
              <w:ind w:left="109"/>
              <w:rPr>
                <w:sz w:val="24"/>
              </w:rPr>
            </w:pPr>
            <w:r>
              <w:rPr>
                <w:spacing w:val="-5"/>
                <w:w w:val="90"/>
                <w:sz w:val="24"/>
              </w:rPr>
              <w:t>400</w:t>
            </w:r>
          </w:p>
        </w:tc>
      </w:tr>
    </w:tbl>
    <w:p w14:paraId="44929F01" w14:textId="77777777" w:rsidR="007C3D8E" w:rsidRDefault="007C3D8E">
      <w:pPr>
        <w:pStyle w:val="BodyText"/>
        <w:spacing w:before="241"/>
        <w:ind w:left="0"/>
        <w:rPr>
          <w:rFonts w:ascii="Arial"/>
          <w:b/>
        </w:rPr>
      </w:pPr>
    </w:p>
    <w:p w14:paraId="47EAC2C1" w14:textId="77777777" w:rsidR="007C3D8E" w:rsidRDefault="00000000">
      <w:pPr>
        <w:pStyle w:val="Heading1"/>
        <w:numPr>
          <w:ilvl w:val="1"/>
          <w:numId w:val="46"/>
        </w:numPr>
        <w:tabs>
          <w:tab w:val="left" w:pos="1057"/>
        </w:tabs>
        <w:spacing w:before="1"/>
        <w:ind w:left="1057" w:hanging="491"/>
        <w:jc w:val="both"/>
      </w:pPr>
      <w:bookmarkStart w:id="24" w:name="_bookmark21"/>
      <w:bookmarkEnd w:id="24"/>
      <w:r>
        <w:rPr>
          <w:w w:val="80"/>
        </w:rPr>
        <w:t>Principii</w:t>
      </w:r>
      <w:r>
        <w:t xml:space="preserve"> </w:t>
      </w:r>
      <w:r>
        <w:rPr>
          <w:spacing w:val="-2"/>
          <w:w w:val="90"/>
        </w:rPr>
        <w:t>orizontale</w:t>
      </w:r>
    </w:p>
    <w:p w14:paraId="143E3457" w14:textId="77777777" w:rsidR="007C3D8E" w:rsidRDefault="00000000">
      <w:pPr>
        <w:pStyle w:val="BodyText"/>
        <w:spacing w:before="246" w:line="280" w:lineRule="auto"/>
        <w:ind w:right="567"/>
        <w:jc w:val="both"/>
      </w:pPr>
      <w:r>
        <w:rPr>
          <w:spacing w:val="-2"/>
          <w:w w:val="90"/>
        </w:rPr>
        <w:t xml:space="preserve">Toate investițiile vor asigura respectarea drepturilor fundamentale și conformitatea cu Carta Drepturilor </w:t>
      </w:r>
      <w:r>
        <w:rPr>
          <w:w w:val="80"/>
        </w:rPr>
        <w:t xml:space="preserve">Fundamentale a Uniunii Europene, cu principiile orizontale privind egalitatea de gen, nediscriminarea (pe criterii de sex, rasă sau origine etnică, religie sau convingeri, dizabilitate, vârstă sau orientare sexuală) și accesibilitatea </w:t>
      </w:r>
      <w:r>
        <w:rPr>
          <w:w w:val="85"/>
        </w:rPr>
        <w:t>în toate etapele</w:t>
      </w:r>
      <w:r>
        <w:rPr>
          <w:spacing w:val="-1"/>
          <w:w w:val="85"/>
        </w:rPr>
        <w:t xml:space="preserve"> </w:t>
      </w:r>
      <w:r>
        <w:rPr>
          <w:w w:val="85"/>
        </w:rPr>
        <w:t>de</w:t>
      </w:r>
      <w:r>
        <w:rPr>
          <w:spacing w:val="-1"/>
          <w:w w:val="85"/>
        </w:rPr>
        <w:t xml:space="preserve"> </w:t>
      </w:r>
      <w:r>
        <w:rPr>
          <w:w w:val="85"/>
        </w:rPr>
        <w:t>programare și implementare.</w:t>
      </w:r>
    </w:p>
    <w:p w14:paraId="316AB95C" w14:textId="77777777" w:rsidR="007C3D8E" w:rsidRDefault="007C3D8E">
      <w:pPr>
        <w:pStyle w:val="BodyText"/>
        <w:spacing w:before="38"/>
        <w:ind w:left="0"/>
      </w:pPr>
    </w:p>
    <w:p w14:paraId="6655CA66" w14:textId="77777777" w:rsidR="007C3D8E" w:rsidRDefault="00000000">
      <w:pPr>
        <w:pStyle w:val="BodyText"/>
        <w:spacing w:before="1" w:line="280" w:lineRule="auto"/>
        <w:ind w:right="575"/>
        <w:jc w:val="both"/>
      </w:pPr>
      <w:r>
        <w:rPr>
          <w:w w:val="90"/>
        </w:rPr>
        <w:t>Acțiunile</w:t>
      </w:r>
      <w:r>
        <w:rPr>
          <w:spacing w:val="-9"/>
          <w:w w:val="90"/>
        </w:rPr>
        <w:t xml:space="preserve"> </w:t>
      </w:r>
      <w:r>
        <w:rPr>
          <w:w w:val="90"/>
        </w:rPr>
        <w:t>prevăzute</w:t>
      </w:r>
      <w:r>
        <w:rPr>
          <w:spacing w:val="-8"/>
          <w:w w:val="90"/>
        </w:rPr>
        <w:t xml:space="preserve"> </w:t>
      </w:r>
      <w:r>
        <w:rPr>
          <w:w w:val="90"/>
        </w:rPr>
        <w:t>în</w:t>
      </w:r>
      <w:r>
        <w:rPr>
          <w:spacing w:val="-8"/>
          <w:w w:val="90"/>
        </w:rPr>
        <w:t xml:space="preserve"> </w:t>
      </w:r>
      <w:r>
        <w:rPr>
          <w:w w:val="90"/>
        </w:rPr>
        <w:t>cadrul</w:t>
      </w:r>
      <w:r>
        <w:rPr>
          <w:spacing w:val="-8"/>
          <w:w w:val="90"/>
        </w:rPr>
        <w:t xml:space="preserve"> </w:t>
      </w:r>
      <w:r>
        <w:rPr>
          <w:w w:val="90"/>
        </w:rPr>
        <w:t>acestui</w:t>
      </w:r>
      <w:r>
        <w:rPr>
          <w:spacing w:val="-8"/>
          <w:w w:val="90"/>
        </w:rPr>
        <w:t xml:space="preserve"> </w:t>
      </w:r>
      <w:r>
        <w:rPr>
          <w:w w:val="90"/>
        </w:rPr>
        <w:t>obiectiv</w:t>
      </w:r>
      <w:r>
        <w:rPr>
          <w:spacing w:val="-8"/>
          <w:w w:val="90"/>
        </w:rPr>
        <w:t xml:space="preserve"> </w:t>
      </w:r>
      <w:r>
        <w:rPr>
          <w:w w:val="90"/>
        </w:rPr>
        <w:t>specific</w:t>
      </w:r>
      <w:r>
        <w:rPr>
          <w:spacing w:val="-8"/>
          <w:w w:val="90"/>
        </w:rPr>
        <w:t xml:space="preserve"> </w:t>
      </w:r>
      <w:r>
        <w:rPr>
          <w:w w:val="90"/>
        </w:rPr>
        <w:t>vor</w:t>
      </w:r>
      <w:r>
        <w:rPr>
          <w:spacing w:val="-8"/>
          <w:w w:val="90"/>
        </w:rPr>
        <w:t xml:space="preserve"> </w:t>
      </w:r>
      <w:r>
        <w:rPr>
          <w:w w:val="90"/>
        </w:rPr>
        <w:t>avea</w:t>
      </w:r>
      <w:r>
        <w:rPr>
          <w:spacing w:val="-8"/>
          <w:w w:val="90"/>
        </w:rPr>
        <w:t xml:space="preserve"> </w:t>
      </w:r>
      <w:r>
        <w:rPr>
          <w:w w:val="90"/>
        </w:rPr>
        <w:t>in</w:t>
      </w:r>
      <w:r>
        <w:rPr>
          <w:spacing w:val="-9"/>
          <w:w w:val="90"/>
        </w:rPr>
        <w:t xml:space="preserve"> </w:t>
      </w:r>
      <w:r>
        <w:rPr>
          <w:w w:val="90"/>
        </w:rPr>
        <w:t>atenție</w:t>
      </w:r>
      <w:r>
        <w:rPr>
          <w:spacing w:val="-8"/>
          <w:w w:val="90"/>
        </w:rPr>
        <w:t xml:space="preserve"> </w:t>
      </w:r>
      <w:r>
        <w:rPr>
          <w:w w:val="90"/>
        </w:rPr>
        <w:t>respectarea</w:t>
      </w:r>
      <w:r>
        <w:rPr>
          <w:spacing w:val="-8"/>
          <w:w w:val="90"/>
        </w:rPr>
        <w:t xml:space="preserve"> </w:t>
      </w:r>
      <w:r>
        <w:rPr>
          <w:w w:val="90"/>
        </w:rPr>
        <w:t>Cartei</w:t>
      </w:r>
      <w:r>
        <w:rPr>
          <w:spacing w:val="-8"/>
          <w:w w:val="90"/>
        </w:rPr>
        <w:t xml:space="preserve"> </w:t>
      </w:r>
      <w:r>
        <w:rPr>
          <w:w w:val="90"/>
        </w:rPr>
        <w:t xml:space="preserve">drepturilor </w:t>
      </w:r>
      <w:r>
        <w:rPr>
          <w:spacing w:val="-2"/>
          <w:w w:val="85"/>
        </w:rPr>
        <w:t xml:space="preserve">fundamentale a Uniunii Europene, de care se leagă și principiile orizontale referitoare la egalitatea de șanse, </w:t>
      </w:r>
      <w:r>
        <w:rPr>
          <w:w w:val="85"/>
        </w:rPr>
        <w:t>nediscriminare și accesibilitate.</w:t>
      </w:r>
    </w:p>
    <w:p w14:paraId="04428BF1" w14:textId="77777777" w:rsidR="007C3D8E" w:rsidRDefault="007C3D8E">
      <w:pPr>
        <w:pStyle w:val="BodyText"/>
        <w:spacing w:before="42"/>
        <w:ind w:left="0"/>
      </w:pPr>
    </w:p>
    <w:p w14:paraId="07FF4AB6" w14:textId="77777777" w:rsidR="007C3D8E" w:rsidRDefault="00000000">
      <w:pPr>
        <w:pStyle w:val="BodyText"/>
        <w:spacing w:line="280" w:lineRule="auto"/>
        <w:ind w:right="572"/>
        <w:jc w:val="both"/>
      </w:pPr>
      <w:r>
        <w:rPr>
          <w:w w:val="80"/>
        </w:rPr>
        <w:t>În perioada 2021-2027, respectarea principiilor orizontale este sprijinită prin formularea unor condiții favorizante orizontale referitoare la aplicarea și implementarea eficace a Cartei drepturilor fundamentale a Uniunii Europene și a Convenției Organizației Națiunilor Unite privind drepturile persoanelor cu dizabilități.</w:t>
      </w:r>
    </w:p>
    <w:p w14:paraId="67E1D765" w14:textId="77777777" w:rsidR="007C3D8E" w:rsidRDefault="007C3D8E">
      <w:pPr>
        <w:pStyle w:val="BodyText"/>
        <w:spacing w:before="42"/>
        <w:ind w:left="0"/>
      </w:pPr>
    </w:p>
    <w:p w14:paraId="5E112F22" w14:textId="77777777" w:rsidR="007C3D8E" w:rsidRDefault="00000000">
      <w:pPr>
        <w:pStyle w:val="BodyText"/>
        <w:spacing w:line="280" w:lineRule="auto"/>
        <w:ind w:right="574"/>
        <w:jc w:val="both"/>
      </w:pPr>
      <w:r>
        <w:rPr>
          <w:w w:val="80"/>
        </w:rPr>
        <w:t xml:space="preserve">La nivelul Ministerului Investițiilor și Proiectelor Europene au fost elaborate două Ghiduri, unul pentru aplicarea </w:t>
      </w:r>
      <w:r>
        <w:rPr>
          <w:spacing w:val="-2"/>
          <w:w w:val="85"/>
        </w:rPr>
        <w:t>Cartei drepturilor fundamentale a Uniunii Europene în implementarea fondurilor europene nerambursabile</w:t>
      </w:r>
      <w:r>
        <w:rPr>
          <w:spacing w:val="40"/>
        </w:rPr>
        <w:t xml:space="preserve"> </w:t>
      </w:r>
      <w:r>
        <w:rPr>
          <w:spacing w:val="-2"/>
          <w:w w:val="85"/>
        </w:rPr>
        <w:t xml:space="preserve">și </w:t>
      </w:r>
      <w:r>
        <w:rPr>
          <w:w w:val="80"/>
        </w:rPr>
        <w:t>unul</w:t>
      </w:r>
      <w:r>
        <w:t xml:space="preserve"> </w:t>
      </w:r>
      <w:r>
        <w:rPr>
          <w:w w:val="80"/>
        </w:rPr>
        <w:t>pentru</w:t>
      </w:r>
      <w:r>
        <w:t xml:space="preserve"> </w:t>
      </w:r>
      <w:r>
        <w:rPr>
          <w:w w:val="80"/>
        </w:rPr>
        <w:t>reflectarea</w:t>
      </w:r>
      <w:r>
        <w:t xml:space="preserve"> </w:t>
      </w:r>
      <w:r>
        <w:rPr>
          <w:w w:val="80"/>
        </w:rPr>
        <w:t>Convenției</w:t>
      </w:r>
      <w:r>
        <w:t xml:space="preserve"> </w:t>
      </w:r>
      <w:r>
        <w:rPr>
          <w:w w:val="80"/>
        </w:rPr>
        <w:t>Organizației</w:t>
      </w:r>
      <w:r>
        <w:t xml:space="preserve"> </w:t>
      </w:r>
      <w:r>
        <w:rPr>
          <w:w w:val="80"/>
        </w:rPr>
        <w:t>Națiunilor</w:t>
      </w:r>
      <w:r>
        <w:t xml:space="preserve"> </w:t>
      </w:r>
      <w:r>
        <w:rPr>
          <w:w w:val="80"/>
        </w:rPr>
        <w:t>Unite</w:t>
      </w:r>
      <w:r>
        <w:t xml:space="preserve"> </w:t>
      </w:r>
      <w:r>
        <w:rPr>
          <w:w w:val="80"/>
        </w:rPr>
        <w:t>privind</w:t>
      </w:r>
      <w:r>
        <w:t xml:space="preserve"> </w:t>
      </w:r>
      <w:r>
        <w:rPr>
          <w:w w:val="80"/>
        </w:rPr>
        <w:t>drepturilor</w:t>
      </w:r>
      <w:r>
        <w:t xml:space="preserve"> </w:t>
      </w:r>
      <w:r>
        <w:rPr>
          <w:w w:val="80"/>
        </w:rPr>
        <w:t>persoanelor</w:t>
      </w:r>
      <w:r>
        <w:t xml:space="preserve"> </w:t>
      </w:r>
      <w:r>
        <w:rPr>
          <w:w w:val="80"/>
        </w:rPr>
        <w:t>cu</w:t>
      </w:r>
      <w:r>
        <w:t xml:space="preserve"> </w:t>
      </w:r>
      <w:r>
        <w:rPr>
          <w:w w:val="80"/>
        </w:rPr>
        <w:t>dizabilități</w:t>
      </w:r>
      <w:r>
        <w:t xml:space="preserve"> </w:t>
      </w:r>
      <w:r>
        <w:rPr>
          <w:w w:val="80"/>
        </w:rPr>
        <w:t>în</w:t>
      </w:r>
    </w:p>
    <w:p w14:paraId="544A0557" w14:textId="77777777" w:rsidR="007C3D8E" w:rsidRDefault="007C3D8E">
      <w:pPr>
        <w:pStyle w:val="BodyText"/>
        <w:spacing w:line="280" w:lineRule="auto"/>
        <w:jc w:val="both"/>
        <w:sectPr w:rsidR="007C3D8E">
          <w:pgSz w:w="11910" w:h="16840"/>
          <w:pgMar w:top="1160" w:right="566" w:bottom="1380" w:left="566" w:header="276" w:footer="1107" w:gutter="0"/>
          <w:cols w:space="708"/>
        </w:sectPr>
      </w:pPr>
    </w:p>
    <w:p w14:paraId="36BBBA37" w14:textId="77777777" w:rsidR="007C3D8E" w:rsidRDefault="00000000">
      <w:pPr>
        <w:pStyle w:val="BodyText"/>
        <w:spacing w:before="197"/>
        <w:jc w:val="both"/>
      </w:pPr>
      <w:r>
        <w:rPr>
          <w:w w:val="85"/>
        </w:rPr>
        <w:lastRenderedPageBreak/>
        <w:t>pregătirea</w:t>
      </w:r>
      <w:r>
        <w:rPr>
          <w:spacing w:val="9"/>
        </w:rPr>
        <w:t xml:space="preserve"> </w:t>
      </w:r>
      <w:r>
        <w:rPr>
          <w:w w:val="85"/>
        </w:rPr>
        <w:t>și</w:t>
      </w:r>
      <w:r>
        <w:rPr>
          <w:spacing w:val="7"/>
        </w:rPr>
        <w:t xml:space="preserve"> </w:t>
      </w:r>
      <w:r>
        <w:rPr>
          <w:w w:val="85"/>
        </w:rPr>
        <w:t>implementarea</w:t>
      </w:r>
      <w:r>
        <w:rPr>
          <w:spacing w:val="9"/>
        </w:rPr>
        <w:t xml:space="preserve"> </w:t>
      </w:r>
      <w:r>
        <w:rPr>
          <w:w w:val="85"/>
        </w:rPr>
        <w:t>programelor</w:t>
      </w:r>
      <w:r>
        <w:rPr>
          <w:spacing w:val="8"/>
        </w:rPr>
        <w:t xml:space="preserve"> </w:t>
      </w:r>
      <w:r>
        <w:rPr>
          <w:w w:val="85"/>
        </w:rPr>
        <w:t>și</w:t>
      </w:r>
      <w:r>
        <w:rPr>
          <w:spacing w:val="7"/>
        </w:rPr>
        <w:t xml:space="preserve"> </w:t>
      </w:r>
      <w:r>
        <w:rPr>
          <w:w w:val="85"/>
        </w:rPr>
        <w:t>proiectelor</w:t>
      </w:r>
      <w:r>
        <w:rPr>
          <w:spacing w:val="9"/>
        </w:rPr>
        <w:t xml:space="preserve"> </w:t>
      </w:r>
      <w:r>
        <w:rPr>
          <w:w w:val="85"/>
        </w:rPr>
        <w:t>cu</w:t>
      </w:r>
      <w:r>
        <w:rPr>
          <w:spacing w:val="8"/>
        </w:rPr>
        <w:t xml:space="preserve"> </w:t>
      </w:r>
      <w:r>
        <w:rPr>
          <w:w w:val="85"/>
        </w:rPr>
        <w:t>finanțare</w:t>
      </w:r>
      <w:r>
        <w:rPr>
          <w:spacing w:val="7"/>
        </w:rPr>
        <w:t xml:space="preserve"> </w:t>
      </w:r>
      <w:r>
        <w:rPr>
          <w:w w:val="85"/>
        </w:rPr>
        <w:t>nerambursabilă</w:t>
      </w:r>
      <w:r>
        <w:rPr>
          <w:spacing w:val="8"/>
        </w:rPr>
        <w:t xml:space="preserve"> </w:t>
      </w:r>
      <w:r>
        <w:rPr>
          <w:w w:val="85"/>
        </w:rPr>
        <w:t>alocată</w:t>
      </w:r>
      <w:r>
        <w:rPr>
          <w:spacing w:val="9"/>
        </w:rPr>
        <w:t xml:space="preserve"> </w:t>
      </w:r>
      <w:r>
        <w:rPr>
          <w:w w:val="85"/>
        </w:rPr>
        <w:t>României</w:t>
      </w:r>
      <w:r>
        <w:rPr>
          <w:spacing w:val="7"/>
        </w:rPr>
        <w:t xml:space="preserve"> </w:t>
      </w:r>
      <w:r>
        <w:rPr>
          <w:spacing w:val="-5"/>
          <w:w w:val="85"/>
        </w:rPr>
        <w:t>în</w:t>
      </w:r>
    </w:p>
    <w:p w14:paraId="5AE3A120" w14:textId="77777777" w:rsidR="007C3D8E" w:rsidRDefault="00000000">
      <w:pPr>
        <w:pStyle w:val="BodyText"/>
        <w:spacing w:before="46"/>
        <w:jc w:val="both"/>
      </w:pPr>
      <w:r>
        <w:rPr>
          <w:w w:val="80"/>
        </w:rPr>
        <w:t>perioada</w:t>
      </w:r>
      <w:r>
        <w:rPr>
          <w:spacing w:val="6"/>
        </w:rPr>
        <w:t xml:space="preserve"> </w:t>
      </w:r>
      <w:r>
        <w:rPr>
          <w:w w:val="80"/>
        </w:rPr>
        <w:t>2021-2027</w:t>
      </w:r>
      <w:r>
        <w:rPr>
          <w:spacing w:val="6"/>
        </w:rPr>
        <w:t xml:space="preserve"> </w:t>
      </w:r>
      <w:r>
        <w:rPr>
          <w:spacing w:val="-10"/>
          <w:w w:val="80"/>
        </w:rPr>
        <w:t>.</w:t>
      </w:r>
    </w:p>
    <w:p w14:paraId="69A93DF6" w14:textId="77777777" w:rsidR="007C3D8E" w:rsidRDefault="007C3D8E">
      <w:pPr>
        <w:pStyle w:val="BodyText"/>
        <w:spacing w:before="90"/>
        <w:ind w:left="0"/>
      </w:pPr>
    </w:p>
    <w:p w14:paraId="1CBAF171" w14:textId="77777777" w:rsidR="007C3D8E" w:rsidRDefault="00000000">
      <w:pPr>
        <w:pStyle w:val="BodyText"/>
        <w:jc w:val="both"/>
      </w:pPr>
      <w:r>
        <w:rPr>
          <w:w w:val="80"/>
        </w:rPr>
        <w:t>În</w:t>
      </w:r>
      <w:r>
        <w:rPr>
          <w:spacing w:val="-2"/>
        </w:rPr>
        <w:t xml:space="preserve"> </w:t>
      </w:r>
      <w:r>
        <w:rPr>
          <w:w w:val="80"/>
        </w:rPr>
        <w:t>cadrul</w:t>
      </w:r>
      <w:r>
        <w:rPr>
          <w:spacing w:val="-2"/>
        </w:rPr>
        <w:t xml:space="preserve"> </w:t>
      </w:r>
      <w:r>
        <w:rPr>
          <w:w w:val="80"/>
        </w:rPr>
        <w:t>fișei</w:t>
      </w:r>
      <w:r>
        <w:rPr>
          <w:spacing w:val="-6"/>
        </w:rPr>
        <w:t xml:space="preserve"> </w:t>
      </w:r>
      <w:r>
        <w:rPr>
          <w:w w:val="80"/>
        </w:rPr>
        <w:t>de</w:t>
      </w:r>
      <w:r>
        <w:rPr>
          <w:spacing w:val="-3"/>
        </w:rPr>
        <w:t xml:space="preserve"> </w:t>
      </w:r>
      <w:r>
        <w:rPr>
          <w:w w:val="80"/>
        </w:rPr>
        <w:t>proiect</w:t>
      </w:r>
      <w:r>
        <w:rPr>
          <w:spacing w:val="-1"/>
        </w:rPr>
        <w:t xml:space="preserve"> </w:t>
      </w:r>
      <w:r>
        <w:rPr>
          <w:w w:val="80"/>
        </w:rPr>
        <w:t>solicitantul</w:t>
      </w:r>
      <w:r>
        <w:rPr>
          <w:spacing w:val="-4"/>
        </w:rPr>
        <w:t xml:space="preserve"> </w:t>
      </w:r>
      <w:r>
        <w:rPr>
          <w:w w:val="80"/>
        </w:rPr>
        <w:t>va</w:t>
      </w:r>
      <w:r>
        <w:rPr>
          <w:spacing w:val="-5"/>
        </w:rPr>
        <w:t xml:space="preserve"> </w:t>
      </w:r>
      <w:r>
        <w:rPr>
          <w:w w:val="80"/>
        </w:rPr>
        <w:t>trebui</w:t>
      </w:r>
      <w:r>
        <w:rPr>
          <w:spacing w:val="-4"/>
        </w:rPr>
        <w:t xml:space="preserve"> </w:t>
      </w:r>
      <w:r>
        <w:rPr>
          <w:w w:val="80"/>
        </w:rPr>
        <w:t>să</w:t>
      </w:r>
      <w:r>
        <w:rPr>
          <w:spacing w:val="-5"/>
        </w:rPr>
        <w:t xml:space="preserve"> </w:t>
      </w:r>
      <w:r>
        <w:rPr>
          <w:w w:val="80"/>
        </w:rPr>
        <w:t>evidențieze,</w:t>
      </w:r>
      <w:r>
        <w:rPr>
          <w:spacing w:val="2"/>
        </w:rPr>
        <w:t xml:space="preserve"> </w:t>
      </w:r>
      <w:r>
        <w:rPr>
          <w:w w:val="80"/>
        </w:rPr>
        <w:t>contribuția</w:t>
      </w:r>
      <w:r>
        <w:rPr>
          <w:spacing w:val="-5"/>
        </w:rPr>
        <w:t xml:space="preserve"> </w:t>
      </w:r>
      <w:r>
        <w:rPr>
          <w:w w:val="80"/>
        </w:rPr>
        <w:t>proiectului</w:t>
      </w:r>
      <w:r>
        <w:rPr>
          <w:spacing w:val="-4"/>
        </w:rPr>
        <w:t xml:space="preserve"> </w:t>
      </w:r>
      <w:r>
        <w:rPr>
          <w:w w:val="80"/>
        </w:rPr>
        <w:t>la</w:t>
      </w:r>
      <w:r>
        <w:rPr>
          <w:spacing w:val="-3"/>
        </w:rPr>
        <w:t xml:space="preserve"> </w:t>
      </w:r>
      <w:r>
        <w:rPr>
          <w:w w:val="80"/>
        </w:rPr>
        <w:t>temele</w:t>
      </w:r>
      <w:r>
        <w:rPr>
          <w:spacing w:val="-3"/>
        </w:rPr>
        <w:t xml:space="preserve"> </w:t>
      </w:r>
      <w:r>
        <w:rPr>
          <w:w w:val="80"/>
        </w:rPr>
        <w:t>orizontale</w:t>
      </w:r>
      <w:r>
        <w:rPr>
          <w:spacing w:val="-3"/>
        </w:rPr>
        <w:t xml:space="preserve"> </w:t>
      </w:r>
      <w:r>
        <w:rPr>
          <w:spacing w:val="-2"/>
          <w:w w:val="80"/>
        </w:rPr>
        <w:t>stabilite</w:t>
      </w:r>
    </w:p>
    <w:p w14:paraId="4ACD452E" w14:textId="77777777" w:rsidR="007C3D8E" w:rsidRDefault="00000000">
      <w:pPr>
        <w:pStyle w:val="BodyText"/>
        <w:spacing w:before="45"/>
        <w:jc w:val="both"/>
      </w:pPr>
      <w:r>
        <w:rPr>
          <w:w w:val="80"/>
        </w:rPr>
        <w:t>prin</w:t>
      </w:r>
      <w:r>
        <w:rPr>
          <w:spacing w:val="2"/>
        </w:rPr>
        <w:t xml:space="preserve"> </w:t>
      </w:r>
      <w:r>
        <w:rPr>
          <w:w w:val="80"/>
        </w:rPr>
        <w:t>PoIDS</w:t>
      </w:r>
      <w:r>
        <w:rPr>
          <w:spacing w:val="1"/>
        </w:rPr>
        <w:t xml:space="preserve"> </w:t>
      </w:r>
      <w:r>
        <w:rPr>
          <w:w w:val="80"/>
        </w:rPr>
        <w:t>2021-</w:t>
      </w:r>
      <w:r>
        <w:rPr>
          <w:spacing w:val="-4"/>
          <w:w w:val="80"/>
        </w:rPr>
        <w:t>2027.</w:t>
      </w:r>
    </w:p>
    <w:p w14:paraId="3FE3DA57" w14:textId="77777777" w:rsidR="007C3D8E" w:rsidRDefault="00000000">
      <w:pPr>
        <w:pStyle w:val="BodyText"/>
        <w:spacing w:before="46" w:line="278" w:lineRule="auto"/>
        <w:ind w:right="571"/>
        <w:jc w:val="both"/>
      </w:pPr>
      <w:r>
        <w:rPr>
          <w:w w:val="85"/>
        </w:rPr>
        <w:t>Proiectele</w:t>
      </w:r>
      <w:r>
        <w:rPr>
          <w:spacing w:val="-7"/>
          <w:w w:val="85"/>
        </w:rPr>
        <w:t xml:space="preserve"> </w:t>
      </w:r>
      <w:r>
        <w:rPr>
          <w:w w:val="85"/>
        </w:rPr>
        <w:t>finanțate</w:t>
      </w:r>
      <w:r>
        <w:rPr>
          <w:spacing w:val="-6"/>
          <w:w w:val="85"/>
        </w:rPr>
        <w:t xml:space="preserve"> </w:t>
      </w:r>
      <w:r>
        <w:rPr>
          <w:w w:val="85"/>
        </w:rPr>
        <w:t>prin</w:t>
      </w:r>
      <w:r>
        <w:rPr>
          <w:spacing w:val="-7"/>
          <w:w w:val="85"/>
        </w:rPr>
        <w:t xml:space="preserve"> </w:t>
      </w:r>
      <w:r>
        <w:rPr>
          <w:w w:val="85"/>
        </w:rPr>
        <w:t>Fondul</w:t>
      </w:r>
      <w:r>
        <w:rPr>
          <w:spacing w:val="-6"/>
          <w:w w:val="85"/>
        </w:rPr>
        <w:t xml:space="preserve"> </w:t>
      </w:r>
      <w:r>
        <w:rPr>
          <w:w w:val="85"/>
        </w:rPr>
        <w:t>Social</w:t>
      </w:r>
      <w:r>
        <w:rPr>
          <w:spacing w:val="-6"/>
          <w:w w:val="85"/>
        </w:rPr>
        <w:t xml:space="preserve"> </w:t>
      </w:r>
      <w:r>
        <w:rPr>
          <w:w w:val="85"/>
        </w:rPr>
        <w:t>European</w:t>
      </w:r>
      <w:r>
        <w:rPr>
          <w:spacing w:val="-6"/>
          <w:w w:val="85"/>
        </w:rPr>
        <w:t xml:space="preserve"> </w:t>
      </w:r>
      <w:r>
        <w:rPr>
          <w:w w:val="85"/>
        </w:rPr>
        <w:t>Plus</w:t>
      </w:r>
      <w:r>
        <w:rPr>
          <w:spacing w:val="-7"/>
          <w:w w:val="85"/>
        </w:rPr>
        <w:t xml:space="preserve"> </w:t>
      </w:r>
      <w:r>
        <w:rPr>
          <w:w w:val="85"/>
        </w:rPr>
        <w:t>(FSE+)</w:t>
      </w:r>
      <w:r>
        <w:rPr>
          <w:spacing w:val="-5"/>
          <w:w w:val="85"/>
        </w:rPr>
        <w:t xml:space="preserve"> </w:t>
      </w:r>
      <w:r>
        <w:rPr>
          <w:w w:val="85"/>
        </w:rPr>
        <w:t>în</w:t>
      </w:r>
      <w:r>
        <w:rPr>
          <w:spacing w:val="-5"/>
          <w:w w:val="85"/>
        </w:rPr>
        <w:t xml:space="preserve"> </w:t>
      </w:r>
      <w:r>
        <w:rPr>
          <w:w w:val="85"/>
        </w:rPr>
        <w:t>cadrul</w:t>
      </w:r>
      <w:r>
        <w:rPr>
          <w:spacing w:val="-6"/>
          <w:w w:val="85"/>
        </w:rPr>
        <w:t xml:space="preserve"> </w:t>
      </w:r>
      <w:r>
        <w:rPr>
          <w:w w:val="85"/>
        </w:rPr>
        <w:t>Programului</w:t>
      </w:r>
      <w:r>
        <w:rPr>
          <w:spacing w:val="-6"/>
          <w:w w:val="85"/>
        </w:rPr>
        <w:t xml:space="preserve"> </w:t>
      </w:r>
      <w:r>
        <w:rPr>
          <w:w w:val="85"/>
        </w:rPr>
        <w:t>Incluziune</w:t>
      </w:r>
      <w:r>
        <w:rPr>
          <w:spacing w:val="-5"/>
          <w:w w:val="85"/>
        </w:rPr>
        <w:t xml:space="preserve"> </w:t>
      </w:r>
      <w:r>
        <w:rPr>
          <w:w w:val="85"/>
        </w:rPr>
        <w:t>și</w:t>
      </w:r>
      <w:r>
        <w:rPr>
          <w:spacing w:val="-6"/>
          <w:w w:val="85"/>
        </w:rPr>
        <w:t xml:space="preserve"> </w:t>
      </w:r>
      <w:r>
        <w:rPr>
          <w:w w:val="85"/>
        </w:rPr>
        <w:t xml:space="preserve">Demnitate Socială (PoIDS) 2021-2027 trebuie să respecte principiile orizontale stabilite la nivel european și național. Aceste principii vizează garantarea egalității de șanse și de gen, promovarea nediscriminării, asigurarea </w:t>
      </w:r>
      <w:r>
        <w:rPr>
          <w:w w:val="80"/>
        </w:rPr>
        <w:t xml:space="preserve">accesibilității pentru persoanele cu dizabilități, combaterea sărăciei și excluziunii sociale, dezvoltarea durabilă, </w:t>
      </w:r>
      <w:r>
        <w:rPr>
          <w:w w:val="85"/>
        </w:rPr>
        <w:t>digitalizarea și participarea comunității.</w:t>
      </w:r>
    </w:p>
    <w:p w14:paraId="233C1346" w14:textId="77777777" w:rsidR="007C3D8E" w:rsidRDefault="00000000">
      <w:pPr>
        <w:pStyle w:val="BodyText"/>
        <w:spacing w:before="6" w:line="280" w:lineRule="auto"/>
        <w:ind w:right="568"/>
        <w:jc w:val="both"/>
      </w:pPr>
      <w:r>
        <w:rPr>
          <w:w w:val="85"/>
        </w:rPr>
        <w:t xml:space="preserve">Implementarea proiectelor în conformitate cu aceste principii asigură impactul pozitiv al investițiilor asupra </w:t>
      </w:r>
      <w:r>
        <w:rPr>
          <w:spacing w:val="-2"/>
          <w:w w:val="90"/>
        </w:rPr>
        <w:t xml:space="preserve">comunităților vulnerabile, respectarea Cartei Drepturilor Fundamentale a Uniunii Europene și aplicarea </w:t>
      </w:r>
      <w:r>
        <w:rPr>
          <w:w w:val="85"/>
        </w:rPr>
        <w:t xml:space="preserve">Convenției Organizației Națiunilor Unite privind drepturile persoanelor cu dizabilități. Solicitantul trebuie să </w:t>
      </w:r>
      <w:r>
        <w:rPr>
          <w:spacing w:val="-2"/>
          <w:w w:val="85"/>
        </w:rPr>
        <w:t xml:space="preserve">demonstreze modul în care proiectul său contribuie la atingerea acestor obiective, atât în faza de planificare, </w:t>
      </w:r>
      <w:r>
        <w:rPr>
          <w:w w:val="85"/>
        </w:rPr>
        <w:t>cât</w:t>
      </w:r>
      <w:r>
        <w:rPr>
          <w:spacing w:val="-7"/>
          <w:w w:val="85"/>
        </w:rPr>
        <w:t xml:space="preserve"> </w:t>
      </w:r>
      <w:r>
        <w:rPr>
          <w:w w:val="85"/>
        </w:rPr>
        <w:t>și</w:t>
      </w:r>
      <w:r>
        <w:rPr>
          <w:spacing w:val="-6"/>
          <w:w w:val="85"/>
        </w:rPr>
        <w:t xml:space="preserve"> </w:t>
      </w:r>
      <w:r>
        <w:rPr>
          <w:w w:val="85"/>
        </w:rPr>
        <w:t>pe</w:t>
      </w:r>
      <w:r>
        <w:rPr>
          <w:spacing w:val="-7"/>
          <w:w w:val="85"/>
        </w:rPr>
        <w:t xml:space="preserve"> </w:t>
      </w:r>
      <w:r>
        <w:rPr>
          <w:w w:val="85"/>
        </w:rPr>
        <w:t>parcursul</w:t>
      </w:r>
      <w:r>
        <w:rPr>
          <w:spacing w:val="-6"/>
          <w:w w:val="85"/>
        </w:rPr>
        <w:t xml:space="preserve"> </w:t>
      </w:r>
      <w:r>
        <w:rPr>
          <w:w w:val="85"/>
        </w:rPr>
        <w:t>implementării</w:t>
      </w:r>
      <w:r>
        <w:rPr>
          <w:spacing w:val="-6"/>
          <w:w w:val="85"/>
        </w:rPr>
        <w:t xml:space="preserve"> </w:t>
      </w:r>
      <w:r>
        <w:rPr>
          <w:w w:val="85"/>
        </w:rPr>
        <w:t>și</w:t>
      </w:r>
      <w:r>
        <w:rPr>
          <w:spacing w:val="-7"/>
          <w:w w:val="85"/>
        </w:rPr>
        <w:t xml:space="preserve"> </w:t>
      </w:r>
      <w:r>
        <w:rPr>
          <w:w w:val="85"/>
        </w:rPr>
        <w:t>monitorizării</w:t>
      </w:r>
      <w:r>
        <w:rPr>
          <w:spacing w:val="-6"/>
          <w:w w:val="85"/>
        </w:rPr>
        <w:t xml:space="preserve"> </w:t>
      </w:r>
      <w:r>
        <w:rPr>
          <w:w w:val="85"/>
        </w:rPr>
        <w:t>rezultatelor.</w:t>
      </w:r>
    </w:p>
    <w:p w14:paraId="52BC2BD6" w14:textId="77777777" w:rsidR="007C3D8E" w:rsidRDefault="00000000">
      <w:pPr>
        <w:pStyle w:val="BodyText"/>
        <w:spacing w:line="267" w:lineRule="exact"/>
        <w:jc w:val="both"/>
      </w:pPr>
      <w:r>
        <w:rPr>
          <w:w w:val="80"/>
        </w:rPr>
        <w:t>Principiile</w:t>
      </w:r>
      <w:r>
        <w:rPr>
          <w:spacing w:val="-1"/>
        </w:rPr>
        <w:t xml:space="preserve"> </w:t>
      </w:r>
      <w:r>
        <w:rPr>
          <w:w w:val="80"/>
        </w:rPr>
        <w:t>orizontale</w:t>
      </w:r>
      <w:r>
        <w:rPr>
          <w:spacing w:val="-1"/>
        </w:rPr>
        <w:t xml:space="preserve"> </w:t>
      </w:r>
      <w:r>
        <w:rPr>
          <w:w w:val="80"/>
        </w:rPr>
        <w:t>aplicabile</w:t>
      </w:r>
      <w:r>
        <w:t xml:space="preserve"> </w:t>
      </w:r>
      <w:r>
        <w:rPr>
          <w:w w:val="80"/>
        </w:rPr>
        <w:t>în</w:t>
      </w:r>
      <w:r>
        <w:rPr>
          <w:spacing w:val="-1"/>
        </w:rPr>
        <w:t xml:space="preserve"> </w:t>
      </w:r>
      <w:r>
        <w:rPr>
          <w:w w:val="80"/>
        </w:rPr>
        <w:t>cadrul</w:t>
      </w:r>
      <w:r>
        <w:rPr>
          <w:spacing w:val="-2"/>
        </w:rPr>
        <w:t xml:space="preserve"> </w:t>
      </w:r>
      <w:r>
        <w:rPr>
          <w:w w:val="80"/>
        </w:rPr>
        <w:t>proiectelor</w:t>
      </w:r>
      <w:r>
        <w:rPr>
          <w:spacing w:val="-1"/>
        </w:rPr>
        <w:t xml:space="preserve"> </w:t>
      </w:r>
      <w:r>
        <w:rPr>
          <w:spacing w:val="-4"/>
          <w:w w:val="80"/>
        </w:rPr>
        <w:t>FSE+</w:t>
      </w:r>
    </w:p>
    <w:p w14:paraId="17EA8E8E" w14:textId="77777777" w:rsidR="007C3D8E" w:rsidRDefault="00000000">
      <w:pPr>
        <w:pStyle w:val="BodyText"/>
        <w:spacing w:before="45" w:line="280" w:lineRule="auto"/>
        <w:ind w:right="571"/>
        <w:jc w:val="both"/>
      </w:pPr>
      <w:r>
        <w:rPr>
          <w:w w:val="85"/>
        </w:rPr>
        <w:t>Egalitatea</w:t>
      </w:r>
      <w:r>
        <w:rPr>
          <w:spacing w:val="-5"/>
          <w:w w:val="85"/>
        </w:rPr>
        <w:t xml:space="preserve"> </w:t>
      </w:r>
      <w:r>
        <w:rPr>
          <w:w w:val="85"/>
        </w:rPr>
        <w:t>de</w:t>
      </w:r>
      <w:r>
        <w:rPr>
          <w:spacing w:val="-4"/>
          <w:w w:val="85"/>
        </w:rPr>
        <w:t xml:space="preserve"> </w:t>
      </w:r>
      <w:r>
        <w:rPr>
          <w:w w:val="85"/>
        </w:rPr>
        <w:t>șanse</w:t>
      </w:r>
      <w:r>
        <w:rPr>
          <w:spacing w:val="-4"/>
          <w:w w:val="85"/>
        </w:rPr>
        <w:t xml:space="preserve"> </w:t>
      </w:r>
      <w:r>
        <w:rPr>
          <w:w w:val="85"/>
        </w:rPr>
        <w:t>și</w:t>
      </w:r>
      <w:r>
        <w:rPr>
          <w:spacing w:val="-4"/>
          <w:w w:val="85"/>
        </w:rPr>
        <w:t xml:space="preserve"> </w:t>
      </w:r>
      <w:r>
        <w:rPr>
          <w:w w:val="85"/>
        </w:rPr>
        <w:t>de</w:t>
      </w:r>
      <w:r>
        <w:rPr>
          <w:spacing w:val="-4"/>
          <w:w w:val="85"/>
        </w:rPr>
        <w:t xml:space="preserve"> </w:t>
      </w:r>
      <w:r>
        <w:rPr>
          <w:w w:val="85"/>
        </w:rPr>
        <w:t>gen -</w:t>
      </w:r>
      <w:r>
        <w:rPr>
          <w:spacing w:val="-4"/>
          <w:w w:val="85"/>
        </w:rPr>
        <w:t xml:space="preserve"> </w:t>
      </w:r>
      <w:r>
        <w:rPr>
          <w:w w:val="85"/>
        </w:rPr>
        <w:t>Proiectele</w:t>
      </w:r>
      <w:r>
        <w:rPr>
          <w:spacing w:val="-4"/>
          <w:w w:val="85"/>
        </w:rPr>
        <w:t xml:space="preserve"> </w:t>
      </w:r>
      <w:r>
        <w:rPr>
          <w:w w:val="85"/>
        </w:rPr>
        <w:t>trebuie</w:t>
      </w:r>
      <w:r>
        <w:rPr>
          <w:spacing w:val="-4"/>
          <w:w w:val="85"/>
        </w:rPr>
        <w:t xml:space="preserve"> </w:t>
      </w:r>
      <w:r>
        <w:rPr>
          <w:w w:val="85"/>
        </w:rPr>
        <w:t>să</w:t>
      </w:r>
      <w:r>
        <w:rPr>
          <w:spacing w:val="-5"/>
          <w:w w:val="85"/>
        </w:rPr>
        <w:t xml:space="preserve"> </w:t>
      </w:r>
      <w:r>
        <w:rPr>
          <w:w w:val="85"/>
        </w:rPr>
        <w:t>asigure</w:t>
      </w:r>
      <w:r>
        <w:rPr>
          <w:spacing w:val="-4"/>
          <w:w w:val="85"/>
        </w:rPr>
        <w:t xml:space="preserve"> </w:t>
      </w:r>
      <w:r>
        <w:rPr>
          <w:w w:val="85"/>
        </w:rPr>
        <w:t>acces</w:t>
      </w:r>
      <w:r>
        <w:rPr>
          <w:spacing w:val="-6"/>
          <w:w w:val="85"/>
        </w:rPr>
        <w:t xml:space="preserve"> </w:t>
      </w:r>
      <w:r>
        <w:rPr>
          <w:w w:val="85"/>
        </w:rPr>
        <w:t>egal</w:t>
      </w:r>
      <w:r>
        <w:rPr>
          <w:spacing w:val="-4"/>
          <w:w w:val="85"/>
        </w:rPr>
        <w:t xml:space="preserve"> </w:t>
      </w:r>
      <w:r>
        <w:rPr>
          <w:w w:val="85"/>
        </w:rPr>
        <w:t>la</w:t>
      </w:r>
      <w:r>
        <w:rPr>
          <w:spacing w:val="-4"/>
          <w:w w:val="85"/>
        </w:rPr>
        <w:t xml:space="preserve"> </w:t>
      </w:r>
      <w:r>
        <w:rPr>
          <w:w w:val="85"/>
        </w:rPr>
        <w:t>oportunități</w:t>
      </w:r>
      <w:r>
        <w:rPr>
          <w:spacing w:val="-4"/>
          <w:w w:val="85"/>
        </w:rPr>
        <w:t xml:space="preserve"> </w:t>
      </w:r>
      <w:r>
        <w:rPr>
          <w:w w:val="85"/>
        </w:rPr>
        <w:t>de</w:t>
      </w:r>
      <w:r>
        <w:rPr>
          <w:spacing w:val="-4"/>
          <w:w w:val="85"/>
        </w:rPr>
        <w:t xml:space="preserve"> </w:t>
      </w:r>
      <w:r>
        <w:rPr>
          <w:w w:val="85"/>
        </w:rPr>
        <w:t>educație,</w:t>
      </w:r>
      <w:r>
        <w:rPr>
          <w:spacing w:val="-4"/>
          <w:w w:val="85"/>
        </w:rPr>
        <w:t xml:space="preserve"> </w:t>
      </w:r>
      <w:r>
        <w:rPr>
          <w:w w:val="85"/>
        </w:rPr>
        <w:t xml:space="preserve">formare </w:t>
      </w:r>
      <w:r>
        <w:rPr>
          <w:w w:val="80"/>
        </w:rPr>
        <w:t>profesională și ocupare pentru toți beneficiarii. Se vor evita orice forme de discriminare bazate pe gen și se vor promova</w:t>
      </w:r>
      <w:r>
        <w:t xml:space="preserve"> </w:t>
      </w:r>
      <w:r>
        <w:rPr>
          <w:w w:val="80"/>
        </w:rPr>
        <w:t>măsuri</w:t>
      </w:r>
      <w:r>
        <w:t xml:space="preserve"> </w:t>
      </w:r>
      <w:r>
        <w:rPr>
          <w:w w:val="80"/>
        </w:rPr>
        <w:t>care</w:t>
      </w:r>
      <w:r>
        <w:t xml:space="preserve"> </w:t>
      </w:r>
      <w:r>
        <w:rPr>
          <w:w w:val="80"/>
        </w:rPr>
        <w:t>sprijină</w:t>
      </w:r>
      <w:r>
        <w:t xml:space="preserve"> </w:t>
      </w:r>
      <w:r>
        <w:rPr>
          <w:w w:val="80"/>
        </w:rPr>
        <w:t>participarea</w:t>
      </w:r>
      <w:r>
        <w:t xml:space="preserve"> </w:t>
      </w:r>
      <w:r>
        <w:rPr>
          <w:w w:val="80"/>
        </w:rPr>
        <w:t>echilibrată</w:t>
      </w:r>
      <w:r>
        <w:t xml:space="preserve"> </w:t>
      </w:r>
      <w:r>
        <w:rPr>
          <w:w w:val="80"/>
        </w:rPr>
        <w:t>a</w:t>
      </w:r>
      <w:r>
        <w:t xml:space="preserve"> </w:t>
      </w:r>
      <w:r>
        <w:rPr>
          <w:w w:val="80"/>
        </w:rPr>
        <w:t>femeilor</w:t>
      </w:r>
      <w:r>
        <w:t xml:space="preserve"> </w:t>
      </w:r>
      <w:r>
        <w:rPr>
          <w:w w:val="80"/>
        </w:rPr>
        <w:t>și</w:t>
      </w:r>
      <w:r>
        <w:t xml:space="preserve"> </w:t>
      </w:r>
      <w:r>
        <w:rPr>
          <w:w w:val="80"/>
        </w:rPr>
        <w:t>bărbaților</w:t>
      </w:r>
      <w:r>
        <w:t xml:space="preserve"> </w:t>
      </w:r>
      <w:r>
        <w:rPr>
          <w:w w:val="80"/>
        </w:rPr>
        <w:t>în</w:t>
      </w:r>
      <w:r>
        <w:t xml:space="preserve"> </w:t>
      </w:r>
      <w:r>
        <w:rPr>
          <w:w w:val="80"/>
        </w:rPr>
        <w:t>cadrul</w:t>
      </w:r>
      <w:r>
        <w:t xml:space="preserve"> </w:t>
      </w:r>
      <w:r>
        <w:rPr>
          <w:w w:val="80"/>
        </w:rPr>
        <w:t>activităților</w:t>
      </w:r>
      <w:r>
        <w:t xml:space="preserve"> </w:t>
      </w:r>
      <w:r>
        <w:rPr>
          <w:w w:val="80"/>
        </w:rPr>
        <w:t>finanțate.</w:t>
      </w:r>
      <w:r>
        <w:t xml:space="preserve"> </w:t>
      </w:r>
      <w:r>
        <w:rPr>
          <w:w w:val="80"/>
        </w:rPr>
        <w:t>Vor</w:t>
      </w:r>
      <w:r>
        <w:rPr>
          <w:spacing w:val="40"/>
        </w:rPr>
        <w:t xml:space="preserve"> </w:t>
      </w:r>
      <w:r>
        <w:rPr>
          <w:w w:val="80"/>
        </w:rPr>
        <w:t>fi implementate politici și măsuri specifice pentru combaterea inegalităților de gen, inclusiv pentru femeile aflate</w:t>
      </w:r>
      <w:r>
        <w:rPr>
          <w:spacing w:val="40"/>
        </w:rPr>
        <w:t xml:space="preserve"> </w:t>
      </w:r>
      <w:r>
        <w:rPr>
          <w:spacing w:val="-2"/>
          <w:w w:val="90"/>
        </w:rPr>
        <w:t>în</w:t>
      </w:r>
      <w:r>
        <w:rPr>
          <w:spacing w:val="-8"/>
          <w:w w:val="90"/>
        </w:rPr>
        <w:t xml:space="preserve"> </w:t>
      </w:r>
      <w:r>
        <w:rPr>
          <w:spacing w:val="-2"/>
          <w:w w:val="90"/>
        </w:rPr>
        <w:t>situații</w:t>
      </w:r>
      <w:r>
        <w:rPr>
          <w:spacing w:val="-8"/>
          <w:w w:val="90"/>
        </w:rPr>
        <w:t xml:space="preserve"> </w:t>
      </w:r>
      <w:r>
        <w:rPr>
          <w:spacing w:val="-2"/>
          <w:w w:val="90"/>
        </w:rPr>
        <w:t>de</w:t>
      </w:r>
      <w:r>
        <w:rPr>
          <w:spacing w:val="-7"/>
          <w:w w:val="90"/>
        </w:rPr>
        <w:t xml:space="preserve"> </w:t>
      </w:r>
      <w:r>
        <w:rPr>
          <w:spacing w:val="-2"/>
          <w:w w:val="90"/>
        </w:rPr>
        <w:t>vulnerabilitate.</w:t>
      </w:r>
    </w:p>
    <w:p w14:paraId="1C6BA0F3" w14:textId="77777777" w:rsidR="007C3D8E" w:rsidRDefault="00000000">
      <w:pPr>
        <w:pStyle w:val="BodyText"/>
        <w:spacing w:line="280" w:lineRule="auto"/>
        <w:ind w:right="570"/>
        <w:jc w:val="both"/>
      </w:pPr>
      <w:r>
        <w:rPr>
          <w:w w:val="80"/>
        </w:rPr>
        <w:t>Nediscriminarea - Toate activitățile finanțate trebuie să fie deschise și accesibile tuturor categoriilor de persoane, indiferent de sex, origine etnică, religie, dizabilitate, vârstă sau orientare sexuală. Proiectele vor include măsuri pentru eliminarea barierelor sociale și economice care împiedică accesul egal la servicii. Se va urmări integrarea activă a grupurilor vulnerabile, inclusiv a comunităților rome, a persoanelor cu dizabilități și a celor aflate în risc</w:t>
      </w:r>
      <w:r>
        <w:rPr>
          <w:spacing w:val="40"/>
        </w:rPr>
        <w:t xml:space="preserve"> </w:t>
      </w:r>
      <w:r>
        <w:rPr>
          <w:w w:val="90"/>
        </w:rPr>
        <w:t>de</w:t>
      </w:r>
      <w:r>
        <w:rPr>
          <w:spacing w:val="-10"/>
          <w:w w:val="90"/>
        </w:rPr>
        <w:t xml:space="preserve"> </w:t>
      </w:r>
      <w:r>
        <w:rPr>
          <w:w w:val="90"/>
        </w:rPr>
        <w:t>excluziune</w:t>
      </w:r>
      <w:r>
        <w:rPr>
          <w:spacing w:val="-10"/>
          <w:w w:val="90"/>
        </w:rPr>
        <w:t xml:space="preserve"> </w:t>
      </w:r>
      <w:r>
        <w:rPr>
          <w:w w:val="90"/>
        </w:rPr>
        <w:t>socială.</w:t>
      </w:r>
    </w:p>
    <w:p w14:paraId="680A4911" w14:textId="77777777" w:rsidR="007C3D8E" w:rsidRDefault="00000000">
      <w:pPr>
        <w:pStyle w:val="BodyText"/>
        <w:spacing w:line="280" w:lineRule="auto"/>
        <w:ind w:right="569"/>
        <w:jc w:val="both"/>
      </w:pPr>
      <w:r>
        <w:rPr>
          <w:w w:val="80"/>
        </w:rPr>
        <w:t>Accesibilitatea pentru persoanele cu dizabilități</w:t>
      </w:r>
      <w:r>
        <w:t xml:space="preserve"> </w:t>
      </w:r>
      <w:r>
        <w:rPr>
          <w:w w:val="80"/>
        </w:rPr>
        <w:t xml:space="preserve">- Se vor implementa măsuri specifice pentru a asigura accesul fizic, informațional și digital al persoanelor cu dizabilități la activitățile proiectului. Proiectele trebuie să includă </w:t>
      </w:r>
      <w:r>
        <w:rPr>
          <w:w w:val="85"/>
        </w:rPr>
        <w:t>soluții pentru adaptarea infrastructurii, dezvoltarea resurselor de sprijin și utilizarea tehnologiei asistive în activitățile educaționale. Accesibilitatea trebuie să fie respectată în toate etapele proiectului, inclusiv prin utilizarea</w:t>
      </w:r>
      <w:r>
        <w:rPr>
          <w:spacing w:val="-7"/>
          <w:w w:val="85"/>
        </w:rPr>
        <w:t xml:space="preserve"> </w:t>
      </w:r>
      <w:r>
        <w:rPr>
          <w:w w:val="85"/>
        </w:rPr>
        <w:t>materialelor</w:t>
      </w:r>
      <w:r>
        <w:rPr>
          <w:spacing w:val="-6"/>
          <w:w w:val="85"/>
        </w:rPr>
        <w:t xml:space="preserve"> </w:t>
      </w:r>
      <w:r>
        <w:rPr>
          <w:w w:val="85"/>
        </w:rPr>
        <w:t>și</w:t>
      </w:r>
      <w:r>
        <w:rPr>
          <w:spacing w:val="-7"/>
          <w:w w:val="85"/>
        </w:rPr>
        <w:t xml:space="preserve"> </w:t>
      </w:r>
      <w:r>
        <w:rPr>
          <w:w w:val="85"/>
        </w:rPr>
        <w:t>echipamentelor</w:t>
      </w:r>
      <w:r>
        <w:rPr>
          <w:spacing w:val="-6"/>
          <w:w w:val="85"/>
        </w:rPr>
        <w:t xml:space="preserve"> </w:t>
      </w:r>
      <w:r>
        <w:rPr>
          <w:w w:val="85"/>
        </w:rPr>
        <w:t>adaptate.</w:t>
      </w:r>
    </w:p>
    <w:p w14:paraId="6DA1F341" w14:textId="77777777" w:rsidR="007C3D8E" w:rsidRDefault="00000000">
      <w:pPr>
        <w:pStyle w:val="BodyText"/>
        <w:spacing w:line="278" w:lineRule="auto"/>
        <w:ind w:right="567"/>
        <w:jc w:val="both"/>
      </w:pPr>
      <w:r>
        <w:rPr>
          <w:w w:val="80"/>
        </w:rPr>
        <w:t>Combaterea sărăciei și excluziunii sociale</w:t>
      </w:r>
      <w:r>
        <w:t xml:space="preserve"> </w:t>
      </w:r>
      <w:r>
        <w:rPr>
          <w:w w:val="80"/>
        </w:rPr>
        <w:t xml:space="preserve">- Proiectele trebuie să contribuie la reducerea sărăciei prin măsuri de sprijin pentru educație, destinate persoanelor vulnerabile. Se vor promova programe integrate de sprijin care să </w:t>
      </w:r>
      <w:r>
        <w:rPr>
          <w:w w:val="85"/>
        </w:rPr>
        <w:t xml:space="preserve">faciliteze accesul la servicii educaționale, solicitantul trebuind să demonstreze modul în care proiectul său </w:t>
      </w:r>
      <w:r>
        <w:rPr>
          <w:w w:val="80"/>
        </w:rPr>
        <w:t>contribuie la creșterea calității vieții beneficiarilor și la integrarea acestora în societate.</w:t>
      </w:r>
    </w:p>
    <w:p w14:paraId="78FDFBE5" w14:textId="77777777" w:rsidR="007C3D8E" w:rsidRDefault="00000000">
      <w:pPr>
        <w:pStyle w:val="BodyText"/>
        <w:spacing w:line="280" w:lineRule="auto"/>
        <w:ind w:right="565"/>
        <w:jc w:val="both"/>
      </w:pPr>
      <w:r>
        <w:rPr>
          <w:w w:val="80"/>
        </w:rPr>
        <w:t>Dezvoltarea durabilă și protecția mediului</w:t>
      </w:r>
      <w:r>
        <w:t xml:space="preserve"> </w:t>
      </w:r>
      <w:r>
        <w:rPr>
          <w:w w:val="80"/>
        </w:rPr>
        <w:t xml:space="preserve">- Se va respecta principiul „Do No Significant Harm” (DNSH) pentru a </w:t>
      </w:r>
      <w:r>
        <w:rPr>
          <w:spacing w:val="-2"/>
          <w:w w:val="85"/>
        </w:rPr>
        <w:t xml:space="preserve">evita orice impact negativ asupra mediului. Activitățile proiectului trebuie să includă măsuri pentru reducerea </w:t>
      </w:r>
      <w:r>
        <w:rPr>
          <w:w w:val="85"/>
        </w:rPr>
        <w:t xml:space="preserve">consumului de resurse, utilizarea materialelor sustenabile și promovarea comportamentelor ecologice. Se </w:t>
      </w:r>
      <w:r>
        <w:rPr>
          <w:w w:val="80"/>
        </w:rPr>
        <w:t xml:space="preserve">încurajează adoptarea soluțiilor digitale și a inovațiilor tehnologice pentru optimizarea resurselor și reducerea </w:t>
      </w:r>
      <w:r>
        <w:rPr>
          <w:w w:val="90"/>
        </w:rPr>
        <w:t>amprentei</w:t>
      </w:r>
      <w:r>
        <w:rPr>
          <w:spacing w:val="-10"/>
          <w:w w:val="90"/>
        </w:rPr>
        <w:t xml:space="preserve"> </w:t>
      </w:r>
      <w:r>
        <w:rPr>
          <w:w w:val="90"/>
        </w:rPr>
        <w:t>ecologice.</w:t>
      </w:r>
    </w:p>
    <w:p w14:paraId="42B586FD" w14:textId="77777777" w:rsidR="007C3D8E" w:rsidRDefault="00000000">
      <w:pPr>
        <w:pStyle w:val="BodyText"/>
        <w:spacing w:line="280" w:lineRule="auto"/>
        <w:ind w:right="572"/>
        <w:jc w:val="both"/>
      </w:pPr>
      <w:r>
        <w:rPr>
          <w:w w:val="85"/>
        </w:rPr>
        <w:t xml:space="preserve">Digitalizarea și accesul la tehnologie - Proiectele trebuie să sprijine creșterea competențelor digitale ale </w:t>
      </w:r>
      <w:r>
        <w:rPr>
          <w:w w:val="80"/>
        </w:rPr>
        <w:t>beneficiarilor pentru a facilita accesul acestora la educație și piața muncii. Soluțiile tehnologice vor fi adaptate astfel încât să fie accesibile tuturor beneficiarilor, inclusiv persoanelor cu dizabilități.</w:t>
      </w:r>
    </w:p>
    <w:p w14:paraId="4908690F" w14:textId="77777777" w:rsidR="007C3D8E" w:rsidRDefault="007C3D8E">
      <w:pPr>
        <w:pStyle w:val="BodyText"/>
        <w:spacing w:line="280" w:lineRule="auto"/>
        <w:jc w:val="both"/>
        <w:sectPr w:rsidR="007C3D8E">
          <w:pgSz w:w="11910" w:h="16840"/>
          <w:pgMar w:top="1160" w:right="566" w:bottom="1380" w:left="566" w:header="276" w:footer="1107" w:gutter="0"/>
          <w:cols w:space="708"/>
        </w:sectPr>
      </w:pPr>
    </w:p>
    <w:p w14:paraId="62B3336C" w14:textId="77777777" w:rsidR="007C3D8E" w:rsidRDefault="00000000">
      <w:pPr>
        <w:pStyle w:val="Heading1"/>
        <w:numPr>
          <w:ilvl w:val="1"/>
          <w:numId w:val="46"/>
        </w:numPr>
        <w:tabs>
          <w:tab w:val="left" w:pos="1125"/>
        </w:tabs>
        <w:spacing w:before="194" w:line="276" w:lineRule="auto"/>
        <w:ind w:left="566" w:right="574" w:firstLine="0"/>
        <w:jc w:val="both"/>
      </w:pPr>
      <w:bookmarkStart w:id="25" w:name="_bookmark22"/>
      <w:bookmarkEnd w:id="25"/>
      <w:r>
        <w:rPr>
          <w:w w:val="90"/>
        </w:rPr>
        <w:lastRenderedPageBreak/>
        <w:t>Aspecte</w:t>
      </w:r>
      <w:r>
        <w:rPr>
          <w:spacing w:val="-10"/>
          <w:w w:val="90"/>
        </w:rPr>
        <w:t xml:space="preserve"> </w:t>
      </w:r>
      <w:r>
        <w:rPr>
          <w:w w:val="90"/>
        </w:rPr>
        <w:t>de</w:t>
      </w:r>
      <w:r>
        <w:rPr>
          <w:spacing w:val="-10"/>
          <w:w w:val="90"/>
        </w:rPr>
        <w:t xml:space="preserve"> </w:t>
      </w:r>
      <w:r>
        <w:rPr>
          <w:w w:val="90"/>
        </w:rPr>
        <w:t>mediu</w:t>
      </w:r>
      <w:r>
        <w:rPr>
          <w:spacing w:val="-10"/>
          <w:w w:val="90"/>
        </w:rPr>
        <w:t xml:space="preserve"> </w:t>
      </w:r>
      <w:r>
        <w:rPr>
          <w:w w:val="90"/>
        </w:rPr>
        <w:t>(inclusiv</w:t>
      </w:r>
      <w:r>
        <w:rPr>
          <w:spacing w:val="-10"/>
          <w:w w:val="90"/>
        </w:rPr>
        <w:t xml:space="preserve"> </w:t>
      </w:r>
      <w:r>
        <w:rPr>
          <w:w w:val="90"/>
        </w:rPr>
        <w:t>aplicarea</w:t>
      </w:r>
      <w:r>
        <w:rPr>
          <w:spacing w:val="-10"/>
          <w:w w:val="90"/>
        </w:rPr>
        <w:t xml:space="preserve"> </w:t>
      </w:r>
      <w:r>
        <w:rPr>
          <w:w w:val="90"/>
        </w:rPr>
        <w:t>Directivei</w:t>
      </w:r>
      <w:r>
        <w:rPr>
          <w:spacing w:val="-11"/>
          <w:w w:val="90"/>
        </w:rPr>
        <w:t xml:space="preserve"> </w:t>
      </w:r>
      <w:r>
        <w:rPr>
          <w:w w:val="90"/>
        </w:rPr>
        <w:t>2011/92/UE</w:t>
      </w:r>
      <w:r>
        <w:rPr>
          <w:spacing w:val="-10"/>
          <w:w w:val="90"/>
        </w:rPr>
        <w:t xml:space="preserve"> </w:t>
      </w:r>
      <w:r>
        <w:rPr>
          <w:w w:val="90"/>
        </w:rPr>
        <w:t>a</w:t>
      </w:r>
      <w:r>
        <w:rPr>
          <w:spacing w:val="-10"/>
          <w:w w:val="90"/>
        </w:rPr>
        <w:t xml:space="preserve"> </w:t>
      </w:r>
      <w:r>
        <w:rPr>
          <w:w w:val="90"/>
        </w:rPr>
        <w:t>Parlamentului</w:t>
      </w:r>
      <w:r>
        <w:rPr>
          <w:spacing w:val="-10"/>
          <w:w w:val="90"/>
        </w:rPr>
        <w:t xml:space="preserve"> </w:t>
      </w:r>
      <w:r>
        <w:rPr>
          <w:w w:val="90"/>
        </w:rPr>
        <w:t>European</w:t>
      </w:r>
      <w:r>
        <w:rPr>
          <w:spacing w:val="-10"/>
          <w:w w:val="90"/>
        </w:rPr>
        <w:t xml:space="preserve"> </w:t>
      </w:r>
      <w:r>
        <w:rPr>
          <w:w w:val="90"/>
        </w:rPr>
        <w:t>şi</w:t>
      </w:r>
      <w:r>
        <w:rPr>
          <w:spacing w:val="-10"/>
          <w:w w:val="90"/>
        </w:rPr>
        <w:t xml:space="preserve"> </w:t>
      </w:r>
      <w:r>
        <w:rPr>
          <w:w w:val="90"/>
        </w:rPr>
        <w:t xml:space="preserve">a </w:t>
      </w:r>
      <w:r>
        <w:rPr>
          <w:w w:val="80"/>
        </w:rPr>
        <w:t>Consiliului). Aplicarea principiului DNSH. Imunizarea la schimbările climatice</w:t>
      </w:r>
    </w:p>
    <w:p w14:paraId="0FC8A14F" w14:textId="77777777" w:rsidR="007C3D8E" w:rsidRDefault="00000000">
      <w:pPr>
        <w:pStyle w:val="BodyText"/>
        <w:spacing w:before="202" w:line="242" w:lineRule="auto"/>
        <w:ind w:right="575"/>
        <w:jc w:val="both"/>
      </w:pPr>
      <w:r>
        <w:rPr>
          <w:w w:val="85"/>
        </w:rPr>
        <w:t>Tipurile de acțiuni prevăzute în cadrul prezentului apel de proiecte au fost apreciate ca fiind compatibile cu principiul</w:t>
      </w:r>
      <w:r>
        <w:rPr>
          <w:spacing w:val="-5"/>
          <w:w w:val="85"/>
        </w:rPr>
        <w:t xml:space="preserve"> </w:t>
      </w:r>
      <w:r>
        <w:rPr>
          <w:w w:val="85"/>
        </w:rPr>
        <w:t>DNSH,</w:t>
      </w:r>
      <w:r>
        <w:rPr>
          <w:spacing w:val="-5"/>
          <w:w w:val="85"/>
        </w:rPr>
        <w:t xml:space="preserve"> </w:t>
      </w:r>
      <w:r>
        <w:rPr>
          <w:w w:val="85"/>
        </w:rPr>
        <w:t>având</w:t>
      </w:r>
      <w:r>
        <w:rPr>
          <w:spacing w:val="-6"/>
          <w:w w:val="85"/>
        </w:rPr>
        <w:t xml:space="preserve"> </w:t>
      </w:r>
      <w:r>
        <w:rPr>
          <w:w w:val="85"/>
        </w:rPr>
        <w:t>în</w:t>
      </w:r>
      <w:r>
        <w:rPr>
          <w:spacing w:val="-6"/>
          <w:w w:val="85"/>
        </w:rPr>
        <w:t xml:space="preserve"> </w:t>
      </w:r>
      <w:r>
        <w:rPr>
          <w:w w:val="85"/>
        </w:rPr>
        <w:t>vedere</w:t>
      </w:r>
      <w:r>
        <w:rPr>
          <w:spacing w:val="-5"/>
          <w:w w:val="85"/>
        </w:rPr>
        <w:t xml:space="preserve"> </w:t>
      </w:r>
      <w:r>
        <w:rPr>
          <w:w w:val="85"/>
        </w:rPr>
        <w:t>că</w:t>
      </w:r>
      <w:r>
        <w:rPr>
          <w:spacing w:val="-4"/>
          <w:w w:val="85"/>
        </w:rPr>
        <w:t xml:space="preserve"> </w:t>
      </w:r>
      <w:r>
        <w:rPr>
          <w:w w:val="85"/>
        </w:rPr>
        <w:t>prin</w:t>
      </w:r>
      <w:r>
        <w:rPr>
          <w:spacing w:val="-6"/>
          <w:w w:val="85"/>
        </w:rPr>
        <w:t xml:space="preserve"> </w:t>
      </w:r>
      <w:r>
        <w:rPr>
          <w:w w:val="85"/>
        </w:rPr>
        <w:t>natura</w:t>
      </w:r>
      <w:r>
        <w:rPr>
          <w:spacing w:val="-5"/>
          <w:w w:val="85"/>
        </w:rPr>
        <w:t xml:space="preserve"> </w:t>
      </w:r>
      <w:r>
        <w:rPr>
          <w:w w:val="85"/>
        </w:rPr>
        <w:t>lor</w:t>
      </w:r>
      <w:r>
        <w:rPr>
          <w:spacing w:val="-5"/>
          <w:w w:val="85"/>
        </w:rPr>
        <w:t xml:space="preserve"> </w:t>
      </w:r>
      <w:r>
        <w:rPr>
          <w:w w:val="85"/>
        </w:rPr>
        <w:t>se</w:t>
      </w:r>
      <w:r>
        <w:rPr>
          <w:spacing w:val="-4"/>
          <w:w w:val="85"/>
        </w:rPr>
        <w:t xml:space="preserve"> </w:t>
      </w:r>
      <w:r>
        <w:rPr>
          <w:w w:val="85"/>
        </w:rPr>
        <w:t>așteaptă</w:t>
      </w:r>
      <w:r>
        <w:rPr>
          <w:spacing w:val="-4"/>
          <w:w w:val="85"/>
        </w:rPr>
        <w:t xml:space="preserve"> </w:t>
      </w:r>
      <w:r>
        <w:rPr>
          <w:w w:val="85"/>
        </w:rPr>
        <w:t>ca</w:t>
      </w:r>
      <w:r>
        <w:rPr>
          <w:spacing w:val="-6"/>
          <w:w w:val="85"/>
        </w:rPr>
        <w:t xml:space="preserve"> </w:t>
      </w:r>
      <w:r>
        <w:rPr>
          <w:w w:val="85"/>
        </w:rPr>
        <w:t>acestea</w:t>
      </w:r>
      <w:r>
        <w:rPr>
          <w:spacing w:val="-4"/>
          <w:w w:val="85"/>
        </w:rPr>
        <w:t xml:space="preserve"> </w:t>
      </w:r>
      <w:r>
        <w:rPr>
          <w:w w:val="85"/>
        </w:rPr>
        <w:t>să</w:t>
      </w:r>
      <w:r>
        <w:rPr>
          <w:spacing w:val="-4"/>
          <w:w w:val="85"/>
        </w:rPr>
        <w:t xml:space="preserve"> </w:t>
      </w:r>
      <w:r>
        <w:rPr>
          <w:w w:val="85"/>
        </w:rPr>
        <w:t>nu</w:t>
      </w:r>
      <w:r>
        <w:rPr>
          <w:spacing w:val="-4"/>
          <w:w w:val="85"/>
        </w:rPr>
        <w:t xml:space="preserve"> </w:t>
      </w:r>
      <w:r>
        <w:rPr>
          <w:w w:val="85"/>
        </w:rPr>
        <w:t>aibă</w:t>
      </w:r>
      <w:r>
        <w:rPr>
          <w:spacing w:val="-6"/>
          <w:w w:val="85"/>
        </w:rPr>
        <w:t xml:space="preserve"> </w:t>
      </w:r>
      <w:r>
        <w:rPr>
          <w:w w:val="85"/>
        </w:rPr>
        <w:t>niciun</w:t>
      </w:r>
      <w:r>
        <w:rPr>
          <w:spacing w:val="-6"/>
          <w:w w:val="85"/>
        </w:rPr>
        <w:t xml:space="preserve"> </w:t>
      </w:r>
      <w:r>
        <w:rPr>
          <w:w w:val="85"/>
        </w:rPr>
        <w:t>impact</w:t>
      </w:r>
      <w:r>
        <w:rPr>
          <w:spacing w:val="-4"/>
          <w:w w:val="85"/>
        </w:rPr>
        <w:t xml:space="preserve"> </w:t>
      </w:r>
      <w:r>
        <w:rPr>
          <w:w w:val="85"/>
        </w:rPr>
        <w:t>negativ semnificativ asupra mediului.</w:t>
      </w:r>
    </w:p>
    <w:p w14:paraId="1EE11CD5" w14:textId="77777777" w:rsidR="007C3D8E" w:rsidRDefault="007C3D8E">
      <w:pPr>
        <w:pStyle w:val="BodyText"/>
        <w:spacing w:before="7"/>
        <w:ind w:left="0"/>
      </w:pPr>
    </w:p>
    <w:p w14:paraId="3D1BD5A5" w14:textId="77777777" w:rsidR="007C3D8E" w:rsidRDefault="00000000">
      <w:pPr>
        <w:pStyle w:val="BodyText"/>
        <w:spacing w:line="242" w:lineRule="auto"/>
        <w:ind w:right="574"/>
        <w:jc w:val="both"/>
      </w:pPr>
      <w:r>
        <w:rPr>
          <w:w w:val="90"/>
        </w:rPr>
        <w:t>Astfel programul va contribui la obiectivul național de creștere</w:t>
      </w:r>
      <w:r>
        <w:rPr>
          <w:spacing w:val="-1"/>
          <w:w w:val="90"/>
        </w:rPr>
        <w:t xml:space="preserve"> </w:t>
      </w:r>
      <w:r>
        <w:rPr>
          <w:w w:val="90"/>
        </w:rPr>
        <w:t>a eficienței energetice pe</w:t>
      </w:r>
      <w:r>
        <w:rPr>
          <w:spacing w:val="-1"/>
          <w:w w:val="90"/>
        </w:rPr>
        <w:t xml:space="preserve"> </w:t>
      </w:r>
      <w:r>
        <w:rPr>
          <w:w w:val="90"/>
        </w:rPr>
        <w:t xml:space="preserve">an, stabilit în </w:t>
      </w:r>
      <w:r>
        <w:rPr>
          <w:w w:val="85"/>
        </w:rPr>
        <w:t>conformitate cu Directiva privind eficiența energetică (2012/27/UE) și cu contribuțiile la Acordul de la Paris privind</w:t>
      </w:r>
      <w:r>
        <w:rPr>
          <w:spacing w:val="-7"/>
          <w:w w:val="85"/>
        </w:rPr>
        <w:t xml:space="preserve"> </w:t>
      </w:r>
      <w:r>
        <w:rPr>
          <w:w w:val="85"/>
        </w:rPr>
        <w:t>schimbările</w:t>
      </w:r>
      <w:r>
        <w:rPr>
          <w:spacing w:val="-6"/>
          <w:w w:val="85"/>
        </w:rPr>
        <w:t xml:space="preserve"> </w:t>
      </w:r>
      <w:r>
        <w:rPr>
          <w:w w:val="85"/>
        </w:rPr>
        <w:t>climatice,</w:t>
      </w:r>
      <w:r>
        <w:rPr>
          <w:spacing w:val="-7"/>
          <w:w w:val="85"/>
        </w:rPr>
        <w:t xml:space="preserve"> </w:t>
      </w:r>
      <w:r>
        <w:rPr>
          <w:w w:val="85"/>
        </w:rPr>
        <w:t>stabilite</w:t>
      </w:r>
      <w:r>
        <w:rPr>
          <w:spacing w:val="-6"/>
          <w:w w:val="85"/>
        </w:rPr>
        <w:t xml:space="preserve"> </w:t>
      </w:r>
      <w:r>
        <w:rPr>
          <w:w w:val="85"/>
        </w:rPr>
        <w:t>la</w:t>
      </w:r>
      <w:r>
        <w:rPr>
          <w:spacing w:val="-6"/>
          <w:w w:val="85"/>
        </w:rPr>
        <w:t xml:space="preserve"> </w:t>
      </w:r>
      <w:r>
        <w:rPr>
          <w:w w:val="85"/>
        </w:rPr>
        <w:t>nivel</w:t>
      </w:r>
      <w:r>
        <w:rPr>
          <w:spacing w:val="-7"/>
          <w:w w:val="85"/>
        </w:rPr>
        <w:t xml:space="preserve"> </w:t>
      </w:r>
      <w:r>
        <w:rPr>
          <w:w w:val="85"/>
        </w:rPr>
        <w:t>național.</w:t>
      </w:r>
    </w:p>
    <w:p w14:paraId="6FDFF29B" w14:textId="77777777" w:rsidR="007C3D8E" w:rsidRDefault="007C3D8E">
      <w:pPr>
        <w:pStyle w:val="BodyText"/>
        <w:spacing w:before="6"/>
        <w:ind w:left="0"/>
      </w:pPr>
    </w:p>
    <w:p w14:paraId="7D6B1213" w14:textId="77777777" w:rsidR="007C3D8E" w:rsidRDefault="00000000">
      <w:pPr>
        <w:pStyle w:val="BodyText"/>
        <w:spacing w:before="1" w:line="242" w:lineRule="auto"/>
        <w:ind w:right="571"/>
        <w:jc w:val="both"/>
      </w:pPr>
      <w:r>
        <w:rPr>
          <w:w w:val="80"/>
        </w:rPr>
        <w:t xml:space="preserve">Proiectele finanțate vor avea în vedere, pe toată perioada de implementare a proiectului, respectarea obligațiilor </w:t>
      </w:r>
      <w:r>
        <w:rPr>
          <w:w w:val="90"/>
        </w:rPr>
        <w:t xml:space="preserve">pentru implementarea principiului „Do No Significant Harm” (DNSH) așa cum acesta este definit prin </w:t>
      </w:r>
      <w:r>
        <w:rPr>
          <w:w w:val="85"/>
        </w:rPr>
        <w:t>Regulamentul</w:t>
      </w:r>
      <w:r>
        <w:rPr>
          <w:spacing w:val="-7"/>
          <w:w w:val="85"/>
        </w:rPr>
        <w:t xml:space="preserve"> </w:t>
      </w:r>
      <w:r>
        <w:rPr>
          <w:w w:val="85"/>
        </w:rPr>
        <w:t>(UE)</w:t>
      </w:r>
      <w:r>
        <w:rPr>
          <w:spacing w:val="-6"/>
          <w:w w:val="85"/>
        </w:rPr>
        <w:t xml:space="preserve"> </w:t>
      </w:r>
      <w:r>
        <w:rPr>
          <w:w w:val="85"/>
        </w:rPr>
        <w:t>2020/852</w:t>
      </w:r>
      <w:r>
        <w:rPr>
          <w:spacing w:val="-7"/>
          <w:w w:val="85"/>
        </w:rPr>
        <w:t xml:space="preserve"> </w:t>
      </w:r>
      <w:r>
        <w:rPr>
          <w:w w:val="85"/>
        </w:rPr>
        <w:t>al</w:t>
      </w:r>
      <w:r>
        <w:rPr>
          <w:spacing w:val="-6"/>
          <w:w w:val="85"/>
        </w:rPr>
        <w:t xml:space="preserve"> </w:t>
      </w:r>
      <w:r>
        <w:rPr>
          <w:w w:val="85"/>
        </w:rPr>
        <w:t>Parlamentului</w:t>
      </w:r>
      <w:r>
        <w:rPr>
          <w:spacing w:val="-6"/>
          <w:w w:val="85"/>
        </w:rPr>
        <w:t xml:space="preserve"> </w:t>
      </w:r>
      <w:r>
        <w:rPr>
          <w:w w:val="85"/>
        </w:rPr>
        <w:t>European</w:t>
      </w:r>
      <w:r>
        <w:rPr>
          <w:spacing w:val="-7"/>
          <w:w w:val="85"/>
        </w:rPr>
        <w:t xml:space="preserve"> </w:t>
      </w:r>
      <w:r>
        <w:rPr>
          <w:w w:val="85"/>
        </w:rPr>
        <w:t>și</w:t>
      </w:r>
      <w:r>
        <w:rPr>
          <w:spacing w:val="-6"/>
          <w:w w:val="85"/>
        </w:rPr>
        <w:t xml:space="preserve"> </w:t>
      </w:r>
      <w:r>
        <w:rPr>
          <w:w w:val="85"/>
        </w:rPr>
        <w:t>al</w:t>
      </w:r>
      <w:r>
        <w:rPr>
          <w:spacing w:val="-6"/>
          <w:w w:val="85"/>
        </w:rPr>
        <w:t xml:space="preserve"> </w:t>
      </w:r>
      <w:r>
        <w:rPr>
          <w:w w:val="85"/>
        </w:rPr>
        <w:t>Consiliului</w:t>
      </w:r>
      <w:r>
        <w:rPr>
          <w:spacing w:val="-7"/>
          <w:w w:val="85"/>
        </w:rPr>
        <w:t xml:space="preserve"> </w:t>
      </w:r>
      <w:r>
        <w:rPr>
          <w:w w:val="85"/>
        </w:rPr>
        <w:t>din</w:t>
      </w:r>
      <w:r>
        <w:rPr>
          <w:spacing w:val="-6"/>
          <w:w w:val="85"/>
        </w:rPr>
        <w:t xml:space="preserve"> </w:t>
      </w:r>
      <w:r>
        <w:rPr>
          <w:w w:val="85"/>
        </w:rPr>
        <w:t>18</w:t>
      </w:r>
      <w:r>
        <w:rPr>
          <w:spacing w:val="-7"/>
          <w:w w:val="85"/>
        </w:rPr>
        <w:t xml:space="preserve"> </w:t>
      </w:r>
      <w:r>
        <w:rPr>
          <w:w w:val="85"/>
        </w:rPr>
        <w:t>iunie</w:t>
      </w:r>
      <w:r>
        <w:rPr>
          <w:spacing w:val="-6"/>
          <w:w w:val="85"/>
        </w:rPr>
        <w:t xml:space="preserve"> </w:t>
      </w:r>
      <w:r>
        <w:rPr>
          <w:w w:val="85"/>
        </w:rPr>
        <w:t>2020</w:t>
      </w:r>
      <w:r>
        <w:rPr>
          <w:spacing w:val="-6"/>
          <w:w w:val="85"/>
        </w:rPr>
        <w:t xml:space="preserve"> </w:t>
      </w:r>
      <w:r>
        <w:rPr>
          <w:w w:val="85"/>
        </w:rPr>
        <w:t>privind</w:t>
      </w:r>
      <w:r>
        <w:rPr>
          <w:spacing w:val="-7"/>
          <w:w w:val="85"/>
        </w:rPr>
        <w:t xml:space="preserve"> </w:t>
      </w:r>
      <w:r>
        <w:rPr>
          <w:w w:val="85"/>
        </w:rPr>
        <w:t xml:space="preserve">instituirea </w:t>
      </w:r>
      <w:r>
        <w:rPr>
          <w:w w:val="80"/>
        </w:rPr>
        <w:t>unui cadru care să faciliteze investițiile durabile și de modificare a Regulamentului (UE) 2019/2088.</w:t>
      </w:r>
    </w:p>
    <w:p w14:paraId="0FA16727" w14:textId="77777777" w:rsidR="007C3D8E" w:rsidRDefault="007C3D8E">
      <w:pPr>
        <w:pStyle w:val="BodyText"/>
        <w:spacing w:before="9"/>
        <w:ind w:left="0"/>
      </w:pPr>
    </w:p>
    <w:p w14:paraId="3DFF0D92" w14:textId="77777777" w:rsidR="007C3D8E" w:rsidRDefault="00000000">
      <w:pPr>
        <w:pStyle w:val="BodyText"/>
        <w:spacing w:line="242" w:lineRule="auto"/>
        <w:ind w:right="570"/>
        <w:jc w:val="both"/>
      </w:pPr>
      <w:r>
        <w:rPr>
          <w:spacing w:val="-2"/>
          <w:w w:val="85"/>
        </w:rPr>
        <w:t xml:space="preserve">În acest sens, solicitantul va descrie la secțiunea relevantă din cererea de finanțare si anexele sale, modul în </w:t>
      </w:r>
      <w:r>
        <w:rPr>
          <w:w w:val="85"/>
        </w:rPr>
        <w:t>care sunt respectate obligațiile minime prevăzute de legislația specifică aplicabilă, acțiunile suplimentare propuse</w:t>
      </w:r>
      <w:r>
        <w:rPr>
          <w:spacing w:val="-7"/>
          <w:w w:val="85"/>
        </w:rPr>
        <w:t xml:space="preserve"> </w:t>
      </w:r>
      <w:r>
        <w:rPr>
          <w:w w:val="85"/>
        </w:rPr>
        <w:t>(dacă</w:t>
      </w:r>
      <w:r>
        <w:rPr>
          <w:spacing w:val="-6"/>
          <w:w w:val="85"/>
        </w:rPr>
        <w:t xml:space="preserve"> </w:t>
      </w:r>
      <w:r>
        <w:rPr>
          <w:w w:val="85"/>
        </w:rPr>
        <w:t>este</w:t>
      </w:r>
      <w:r>
        <w:rPr>
          <w:spacing w:val="-7"/>
          <w:w w:val="85"/>
        </w:rPr>
        <w:t xml:space="preserve"> </w:t>
      </w:r>
      <w:r>
        <w:rPr>
          <w:w w:val="85"/>
        </w:rPr>
        <w:t>cazul),</w:t>
      </w:r>
      <w:r>
        <w:rPr>
          <w:spacing w:val="-6"/>
          <w:w w:val="85"/>
        </w:rPr>
        <w:t xml:space="preserve"> </w:t>
      </w:r>
      <w:r>
        <w:rPr>
          <w:w w:val="85"/>
        </w:rPr>
        <w:t>precum</w:t>
      </w:r>
      <w:r>
        <w:rPr>
          <w:spacing w:val="-6"/>
          <w:w w:val="85"/>
        </w:rPr>
        <w:t xml:space="preserve"> </w:t>
      </w:r>
      <w:r>
        <w:rPr>
          <w:w w:val="85"/>
        </w:rPr>
        <w:t>și</w:t>
      </w:r>
      <w:r>
        <w:rPr>
          <w:spacing w:val="-7"/>
          <w:w w:val="85"/>
        </w:rPr>
        <w:t xml:space="preserve"> </w:t>
      </w:r>
      <w:r>
        <w:rPr>
          <w:w w:val="85"/>
        </w:rPr>
        <w:t>modul</w:t>
      </w:r>
      <w:r>
        <w:rPr>
          <w:spacing w:val="-6"/>
          <w:w w:val="85"/>
        </w:rPr>
        <w:t xml:space="preserve"> </w:t>
      </w:r>
      <w:r>
        <w:rPr>
          <w:w w:val="85"/>
        </w:rPr>
        <w:t>de</w:t>
      </w:r>
      <w:r>
        <w:rPr>
          <w:spacing w:val="-6"/>
          <w:w w:val="85"/>
        </w:rPr>
        <w:t xml:space="preserve"> </w:t>
      </w:r>
      <w:r>
        <w:rPr>
          <w:w w:val="85"/>
        </w:rPr>
        <w:t>respectare</w:t>
      </w:r>
      <w:r>
        <w:rPr>
          <w:spacing w:val="-7"/>
          <w:w w:val="85"/>
        </w:rPr>
        <w:t xml:space="preserve"> </w:t>
      </w:r>
      <w:r>
        <w:rPr>
          <w:w w:val="85"/>
        </w:rPr>
        <w:t>a</w:t>
      </w:r>
      <w:r>
        <w:rPr>
          <w:spacing w:val="-6"/>
          <w:w w:val="85"/>
        </w:rPr>
        <w:t xml:space="preserve"> </w:t>
      </w:r>
      <w:r>
        <w:rPr>
          <w:w w:val="85"/>
        </w:rPr>
        <w:t>principiilor</w:t>
      </w:r>
      <w:r>
        <w:rPr>
          <w:spacing w:val="-7"/>
          <w:w w:val="85"/>
        </w:rPr>
        <w:t xml:space="preserve"> </w:t>
      </w:r>
      <w:r>
        <w:rPr>
          <w:w w:val="85"/>
        </w:rPr>
        <w:t>DNSH</w:t>
      </w:r>
      <w:r>
        <w:rPr>
          <w:spacing w:val="-6"/>
          <w:w w:val="85"/>
        </w:rPr>
        <w:t xml:space="preserve"> </w:t>
      </w:r>
      <w:r>
        <w:rPr>
          <w:w w:val="85"/>
        </w:rPr>
        <w:t>în</w:t>
      </w:r>
      <w:r>
        <w:rPr>
          <w:spacing w:val="-6"/>
          <w:w w:val="85"/>
        </w:rPr>
        <w:t xml:space="preserve"> </w:t>
      </w:r>
      <w:r>
        <w:rPr>
          <w:w w:val="85"/>
        </w:rPr>
        <w:t>implementarea</w:t>
      </w:r>
      <w:r>
        <w:rPr>
          <w:spacing w:val="-7"/>
          <w:w w:val="85"/>
        </w:rPr>
        <w:t xml:space="preserve"> </w:t>
      </w:r>
      <w:r>
        <w:rPr>
          <w:w w:val="85"/>
        </w:rPr>
        <w:t xml:space="preserve">proiectelor. </w:t>
      </w:r>
      <w:r>
        <w:rPr>
          <w:w w:val="80"/>
        </w:rPr>
        <w:t>Solicitantul</w:t>
      </w:r>
      <w:r>
        <w:t xml:space="preserve"> </w:t>
      </w:r>
      <w:r>
        <w:rPr>
          <w:w w:val="80"/>
        </w:rPr>
        <w:t>va</w:t>
      </w:r>
      <w:r>
        <w:t xml:space="preserve"> </w:t>
      </w:r>
      <w:r>
        <w:rPr>
          <w:w w:val="80"/>
        </w:rPr>
        <w:t>avea</w:t>
      </w:r>
      <w:r>
        <w:t xml:space="preserve"> </w:t>
      </w:r>
      <w:r>
        <w:rPr>
          <w:w w:val="80"/>
        </w:rPr>
        <w:t>în</w:t>
      </w:r>
      <w:r>
        <w:t xml:space="preserve"> </w:t>
      </w:r>
      <w:r>
        <w:rPr>
          <w:w w:val="80"/>
        </w:rPr>
        <w:t>vedere</w:t>
      </w:r>
      <w:r>
        <w:t xml:space="preserve"> </w:t>
      </w:r>
      <w:r>
        <w:rPr>
          <w:w w:val="80"/>
        </w:rPr>
        <w:t>respectarea</w:t>
      </w:r>
      <w:r>
        <w:t xml:space="preserve"> </w:t>
      </w:r>
      <w:r>
        <w:rPr>
          <w:w w:val="80"/>
        </w:rPr>
        <w:t>principiului</w:t>
      </w:r>
      <w:r>
        <w:t xml:space="preserve"> </w:t>
      </w:r>
      <w:r>
        <w:rPr>
          <w:w w:val="80"/>
        </w:rPr>
        <w:t>DNSH</w:t>
      </w:r>
      <w:r>
        <w:t xml:space="preserve"> </w:t>
      </w:r>
      <w:r>
        <w:rPr>
          <w:w w:val="80"/>
        </w:rPr>
        <w:t>inclusiv</w:t>
      </w:r>
      <w:r>
        <w:t xml:space="preserve"> </w:t>
      </w:r>
      <w:r>
        <w:rPr>
          <w:w w:val="80"/>
        </w:rPr>
        <w:t>la</w:t>
      </w:r>
      <w:r>
        <w:t xml:space="preserve"> </w:t>
      </w:r>
      <w:r>
        <w:rPr>
          <w:w w:val="80"/>
        </w:rPr>
        <w:t>întocmirea</w:t>
      </w:r>
      <w:r>
        <w:t xml:space="preserve"> </w:t>
      </w:r>
      <w:r>
        <w:rPr>
          <w:w w:val="80"/>
        </w:rPr>
        <w:t>documentațiilor</w:t>
      </w:r>
      <w:r>
        <w:t xml:space="preserve"> </w:t>
      </w:r>
      <w:r>
        <w:rPr>
          <w:w w:val="80"/>
        </w:rPr>
        <w:t>de</w:t>
      </w:r>
      <w:r>
        <w:t xml:space="preserve"> </w:t>
      </w:r>
      <w:r>
        <w:rPr>
          <w:w w:val="80"/>
        </w:rPr>
        <w:t>atribuire</w:t>
      </w:r>
      <w:r>
        <w:rPr>
          <w:spacing w:val="40"/>
        </w:rPr>
        <w:t xml:space="preserve"> </w:t>
      </w:r>
      <w:r>
        <w:rPr>
          <w:spacing w:val="-2"/>
          <w:w w:val="90"/>
        </w:rPr>
        <w:t>a</w:t>
      </w:r>
      <w:r>
        <w:rPr>
          <w:spacing w:val="-8"/>
          <w:w w:val="90"/>
        </w:rPr>
        <w:t xml:space="preserve"> </w:t>
      </w:r>
      <w:r>
        <w:rPr>
          <w:spacing w:val="-2"/>
          <w:w w:val="90"/>
        </w:rPr>
        <w:t>contractelor</w:t>
      </w:r>
      <w:r>
        <w:rPr>
          <w:spacing w:val="-8"/>
          <w:w w:val="90"/>
        </w:rPr>
        <w:t xml:space="preserve"> </w:t>
      </w:r>
      <w:r>
        <w:rPr>
          <w:spacing w:val="-2"/>
          <w:w w:val="90"/>
        </w:rPr>
        <w:t>de</w:t>
      </w:r>
      <w:r>
        <w:rPr>
          <w:spacing w:val="-7"/>
          <w:w w:val="90"/>
        </w:rPr>
        <w:t xml:space="preserve"> </w:t>
      </w:r>
      <w:r>
        <w:rPr>
          <w:spacing w:val="-2"/>
          <w:w w:val="90"/>
        </w:rPr>
        <w:t>achiziție.</w:t>
      </w:r>
    </w:p>
    <w:p w14:paraId="7CB88209" w14:textId="77777777" w:rsidR="007C3D8E" w:rsidRDefault="007C3D8E">
      <w:pPr>
        <w:pStyle w:val="BodyText"/>
        <w:spacing w:before="7"/>
        <w:ind w:left="0"/>
      </w:pPr>
    </w:p>
    <w:p w14:paraId="4D6197F8" w14:textId="77777777" w:rsidR="007C3D8E" w:rsidRDefault="00000000">
      <w:pPr>
        <w:pStyle w:val="BodyText"/>
        <w:spacing w:before="1" w:line="242" w:lineRule="auto"/>
        <w:ind w:right="564"/>
        <w:jc w:val="both"/>
      </w:pPr>
      <w:r>
        <w:rPr>
          <w:w w:val="85"/>
        </w:rPr>
        <w:t>Solicitanții</w:t>
      </w:r>
      <w:r>
        <w:rPr>
          <w:spacing w:val="-1"/>
          <w:w w:val="85"/>
        </w:rPr>
        <w:t xml:space="preserve"> </w:t>
      </w:r>
      <w:r>
        <w:rPr>
          <w:w w:val="85"/>
        </w:rPr>
        <w:t>de finanțare</w:t>
      </w:r>
      <w:r>
        <w:rPr>
          <w:spacing w:val="-1"/>
          <w:w w:val="85"/>
        </w:rPr>
        <w:t xml:space="preserve"> </w:t>
      </w:r>
      <w:r>
        <w:rPr>
          <w:w w:val="85"/>
        </w:rPr>
        <w:t>vor</w:t>
      </w:r>
      <w:r>
        <w:rPr>
          <w:spacing w:val="-1"/>
          <w:w w:val="85"/>
        </w:rPr>
        <w:t xml:space="preserve"> </w:t>
      </w:r>
      <w:r>
        <w:rPr>
          <w:w w:val="85"/>
        </w:rPr>
        <w:t>adopta criteriile „verzi" ale</w:t>
      </w:r>
      <w:r>
        <w:rPr>
          <w:spacing w:val="-1"/>
          <w:w w:val="85"/>
        </w:rPr>
        <w:t xml:space="preserve"> </w:t>
      </w:r>
      <w:r>
        <w:rPr>
          <w:w w:val="85"/>
        </w:rPr>
        <w:t xml:space="preserve">UE în ceea ce privește achizițiile publice (în acord cu </w:t>
      </w:r>
      <w:r>
        <w:rPr>
          <w:w w:val="80"/>
        </w:rPr>
        <w:t>strategiile UE transpuse prin Legea nr. 69/2016 privind achizițiile publice verzi și Ordinul presedintelui Agentiei Nationale pentru Achizitii Publice nr. 2395/2023 pentru aprobarea criteriilor ecologice aplicabile categoriilor de produse care au impact asupra mediului pe durata întregului ciclu de viaţă, prevăzute în anexa nr. 2 la Normele metodologice de aplicare a prevederilor referitoare la atribuirea contractului sectorial/acordului-cadru din Legea nr. 99/2016 privind achizițiile sectoriale, aprobate prin Hotărârea Guvernului nr. 394/2016, respectiv în anexa nr.</w:t>
      </w:r>
    </w:p>
    <w:p w14:paraId="340FD2F2" w14:textId="77777777" w:rsidR="007C3D8E" w:rsidRDefault="00000000">
      <w:pPr>
        <w:pStyle w:val="BodyText"/>
        <w:spacing w:before="5" w:line="244" w:lineRule="auto"/>
        <w:ind w:right="566"/>
        <w:jc w:val="both"/>
      </w:pPr>
      <w:r>
        <w:rPr>
          <w:w w:val="90"/>
        </w:rPr>
        <w:t>2 la Normele metodologice de aplicare a prevederilor referitoare la atribuirea contractului de</w:t>
      </w:r>
      <w:r>
        <w:rPr>
          <w:spacing w:val="-1"/>
          <w:w w:val="90"/>
        </w:rPr>
        <w:t xml:space="preserve"> </w:t>
      </w:r>
      <w:r>
        <w:rPr>
          <w:w w:val="90"/>
        </w:rPr>
        <w:t xml:space="preserve">achiziție </w:t>
      </w:r>
      <w:r>
        <w:rPr>
          <w:w w:val="80"/>
        </w:rPr>
        <w:t xml:space="preserve">publică/acordului- cadru din Legea nr. 98/2016 privind achizițiile publice, aprobate prin Hotărârea Guvernului nr. </w:t>
      </w:r>
      <w:r>
        <w:rPr>
          <w:spacing w:val="-2"/>
          <w:w w:val="90"/>
        </w:rPr>
        <w:t>395/2016).</w:t>
      </w:r>
    </w:p>
    <w:p w14:paraId="5E1C5D30" w14:textId="77777777" w:rsidR="007C3D8E" w:rsidRDefault="007C3D8E">
      <w:pPr>
        <w:pStyle w:val="BodyText"/>
        <w:spacing w:before="237"/>
        <w:ind w:left="0"/>
      </w:pPr>
    </w:p>
    <w:p w14:paraId="012FDB06" w14:textId="77777777" w:rsidR="007C3D8E" w:rsidRDefault="00000000">
      <w:pPr>
        <w:pStyle w:val="Heading1"/>
        <w:numPr>
          <w:ilvl w:val="1"/>
          <w:numId w:val="46"/>
        </w:numPr>
        <w:tabs>
          <w:tab w:val="left" w:pos="1057"/>
        </w:tabs>
        <w:ind w:left="1057" w:hanging="491"/>
        <w:jc w:val="both"/>
      </w:pPr>
      <w:bookmarkStart w:id="26" w:name="_bookmark23"/>
      <w:bookmarkEnd w:id="26"/>
      <w:r>
        <w:rPr>
          <w:w w:val="80"/>
        </w:rPr>
        <w:t>Caracterul</w:t>
      </w:r>
      <w:r>
        <w:rPr>
          <w:spacing w:val="-4"/>
        </w:rPr>
        <w:t xml:space="preserve"> </w:t>
      </w:r>
      <w:r>
        <w:rPr>
          <w:w w:val="80"/>
        </w:rPr>
        <w:t>durabil</w:t>
      </w:r>
      <w:r>
        <w:rPr>
          <w:spacing w:val="-6"/>
        </w:rPr>
        <w:t xml:space="preserve"> </w:t>
      </w:r>
      <w:r>
        <w:rPr>
          <w:w w:val="80"/>
        </w:rPr>
        <w:t>al</w:t>
      </w:r>
      <w:r>
        <w:rPr>
          <w:spacing w:val="-6"/>
        </w:rPr>
        <w:t xml:space="preserve"> </w:t>
      </w:r>
      <w:r>
        <w:rPr>
          <w:w w:val="80"/>
        </w:rPr>
        <w:t>fișa</w:t>
      </w:r>
      <w:r>
        <w:rPr>
          <w:spacing w:val="-4"/>
        </w:rPr>
        <w:t xml:space="preserve"> </w:t>
      </w:r>
      <w:r>
        <w:rPr>
          <w:w w:val="80"/>
        </w:rPr>
        <w:t>de</w:t>
      </w:r>
      <w:r>
        <w:rPr>
          <w:spacing w:val="-4"/>
        </w:rPr>
        <w:t xml:space="preserve"> </w:t>
      </w:r>
      <w:r>
        <w:rPr>
          <w:spacing w:val="-2"/>
          <w:w w:val="80"/>
        </w:rPr>
        <w:t>proiectului</w:t>
      </w:r>
    </w:p>
    <w:p w14:paraId="23F22DD4" w14:textId="77777777" w:rsidR="007C3D8E" w:rsidRDefault="00000000">
      <w:pPr>
        <w:pStyle w:val="BodyText"/>
        <w:spacing w:before="247" w:line="280" w:lineRule="auto"/>
        <w:ind w:right="561"/>
        <w:jc w:val="both"/>
      </w:pPr>
      <w:r>
        <w:rPr>
          <w:w w:val="85"/>
        </w:rPr>
        <w:t>Solicitantul/partenerii va/vor</w:t>
      </w:r>
      <w:r>
        <w:rPr>
          <w:spacing w:val="-2"/>
          <w:w w:val="85"/>
        </w:rPr>
        <w:t xml:space="preserve"> </w:t>
      </w:r>
      <w:r>
        <w:rPr>
          <w:w w:val="85"/>
        </w:rPr>
        <w:t>trebui</w:t>
      </w:r>
      <w:r>
        <w:rPr>
          <w:spacing w:val="-2"/>
          <w:w w:val="85"/>
        </w:rPr>
        <w:t xml:space="preserve"> </w:t>
      </w:r>
      <w:r>
        <w:rPr>
          <w:w w:val="85"/>
        </w:rPr>
        <w:t>să</w:t>
      </w:r>
      <w:r>
        <w:rPr>
          <w:spacing w:val="-2"/>
          <w:w w:val="85"/>
        </w:rPr>
        <w:t xml:space="preserve"> </w:t>
      </w:r>
      <w:r>
        <w:rPr>
          <w:w w:val="85"/>
        </w:rPr>
        <w:t>dovedească că</w:t>
      </w:r>
      <w:r>
        <w:rPr>
          <w:spacing w:val="-2"/>
          <w:w w:val="85"/>
        </w:rPr>
        <w:t xml:space="preserve"> </w:t>
      </w:r>
      <w:r>
        <w:rPr>
          <w:w w:val="85"/>
        </w:rPr>
        <w:t>poate/pot să asigure caracterul durabil</w:t>
      </w:r>
      <w:r>
        <w:rPr>
          <w:spacing w:val="-1"/>
          <w:w w:val="85"/>
        </w:rPr>
        <w:t xml:space="preserve"> </w:t>
      </w:r>
      <w:r>
        <w:rPr>
          <w:w w:val="85"/>
        </w:rPr>
        <w:t>al investiției</w:t>
      </w:r>
      <w:r>
        <w:rPr>
          <w:spacing w:val="-2"/>
          <w:w w:val="85"/>
        </w:rPr>
        <w:t xml:space="preserve"> </w:t>
      </w:r>
      <w:r>
        <w:rPr>
          <w:w w:val="85"/>
        </w:rPr>
        <w:t xml:space="preserve">în conformitate cu art. 65 din Regulamentul UE 2021/1060. Perioada pentru care este conferit dreptul asupra </w:t>
      </w:r>
      <w:r>
        <w:rPr>
          <w:w w:val="80"/>
        </w:rPr>
        <w:t>imobilului obiect al proiectului solicitanților eligibili și/sau partenerilor acestora trebuie să fie acoperitoare</w:t>
      </w:r>
      <w:r>
        <w:t xml:space="preserve"> </w:t>
      </w:r>
      <w:r>
        <w:rPr>
          <w:w w:val="80"/>
        </w:rPr>
        <w:t>pentru durată menționată la art. 65 din RDC în vederea asigurării caracterului durabil al investiției, respectiv</w:t>
      </w:r>
      <w:r>
        <w:t xml:space="preserve"> </w:t>
      </w:r>
      <w:r>
        <w:rPr>
          <w:w w:val="80"/>
        </w:rPr>
        <w:t>o perioadă de cinci ani de la data efectuării plății finale în cadrul contractului de finanțare. Această perioadă</w:t>
      </w:r>
      <w:r>
        <w:t xml:space="preserve"> </w:t>
      </w:r>
      <w:r>
        <w:rPr>
          <w:w w:val="80"/>
        </w:rPr>
        <w:t>se va calcula estimativ,</w:t>
      </w:r>
      <w:r>
        <w:t xml:space="preserve"> </w:t>
      </w:r>
      <w:r>
        <w:rPr>
          <w:w w:val="80"/>
        </w:rPr>
        <w:t>luându-se</w:t>
      </w:r>
      <w:r>
        <w:t xml:space="preserve"> </w:t>
      </w:r>
      <w:r>
        <w:rPr>
          <w:w w:val="80"/>
        </w:rPr>
        <w:t>în considerare</w:t>
      </w:r>
      <w:r>
        <w:t xml:space="preserve"> </w:t>
      </w:r>
      <w:r>
        <w:rPr>
          <w:w w:val="80"/>
        </w:rPr>
        <w:t>perioada</w:t>
      </w:r>
      <w:r>
        <w:t xml:space="preserve"> </w:t>
      </w:r>
      <w:r>
        <w:rPr>
          <w:w w:val="80"/>
        </w:rPr>
        <w:t>derulării procesului de evaluare,</w:t>
      </w:r>
      <w:r>
        <w:t xml:space="preserve"> </w:t>
      </w:r>
      <w:r>
        <w:rPr>
          <w:w w:val="80"/>
        </w:rPr>
        <w:t>selecție</w:t>
      </w:r>
      <w:r>
        <w:t xml:space="preserve"> </w:t>
      </w:r>
      <w:r>
        <w:rPr>
          <w:w w:val="80"/>
        </w:rPr>
        <w:t>și</w:t>
      </w:r>
      <w:r>
        <w:t xml:space="preserve"> </w:t>
      </w:r>
      <w:r>
        <w:rPr>
          <w:w w:val="80"/>
        </w:rPr>
        <w:t>contractare,</w:t>
      </w:r>
      <w:r>
        <w:t xml:space="preserve"> </w:t>
      </w:r>
      <w:r>
        <w:rPr>
          <w:w w:val="80"/>
        </w:rPr>
        <w:t>perioada</w:t>
      </w:r>
      <w:r>
        <w:rPr>
          <w:spacing w:val="40"/>
        </w:rPr>
        <w:t xml:space="preserve"> </w:t>
      </w:r>
      <w:r>
        <w:rPr>
          <w:w w:val="85"/>
        </w:rPr>
        <w:t>de implementare a proiectului și respectiv de efectuare a plății finale, la care se adaugă</w:t>
      </w:r>
      <w:r>
        <w:t xml:space="preserve"> </w:t>
      </w:r>
      <w:r>
        <w:rPr>
          <w:w w:val="85"/>
        </w:rPr>
        <w:t xml:space="preserve">perioada de 5 ani </w:t>
      </w:r>
      <w:r>
        <w:rPr>
          <w:w w:val="90"/>
        </w:rPr>
        <w:t>anterior</w:t>
      </w:r>
      <w:r>
        <w:rPr>
          <w:spacing w:val="-10"/>
          <w:w w:val="90"/>
        </w:rPr>
        <w:t xml:space="preserve"> </w:t>
      </w:r>
      <w:r>
        <w:rPr>
          <w:w w:val="90"/>
        </w:rPr>
        <w:t>menționată.</w:t>
      </w:r>
    </w:p>
    <w:p w14:paraId="1CD4DDC9" w14:textId="77777777" w:rsidR="007C3D8E" w:rsidRDefault="007C3D8E">
      <w:pPr>
        <w:pStyle w:val="BodyText"/>
        <w:spacing w:before="35"/>
        <w:ind w:left="0"/>
      </w:pPr>
    </w:p>
    <w:p w14:paraId="2D4D16BD" w14:textId="77777777" w:rsidR="007C3D8E" w:rsidRDefault="00000000">
      <w:pPr>
        <w:pStyle w:val="BodyText"/>
      </w:pPr>
      <w:r>
        <w:rPr>
          <w:w w:val="80"/>
        </w:rPr>
        <w:t>Solicitantul/partenerii,</w:t>
      </w:r>
      <w:r>
        <w:rPr>
          <w:spacing w:val="-2"/>
        </w:rPr>
        <w:t xml:space="preserve"> </w:t>
      </w:r>
      <w:r>
        <w:rPr>
          <w:w w:val="80"/>
        </w:rPr>
        <w:t>trebuie</w:t>
      </w:r>
      <w:r>
        <w:rPr>
          <w:spacing w:val="-1"/>
        </w:rPr>
        <w:t xml:space="preserve"> </w:t>
      </w:r>
      <w:r>
        <w:rPr>
          <w:w w:val="80"/>
        </w:rPr>
        <w:t>ca</w:t>
      </w:r>
      <w:r>
        <w:rPr>
          <w:spacing w:val="-2"/>
        </w:rPr>
        <w:t xml:space="preserve"> </w:t>
      </w:r>
      <w:r>
        <w:rPr>
          <w:w w:val="80"/>
        </w:rPr>
        <w:t>pe</w:t>
      </w:r>
      <w:r>
        <w:rPr>
          <w:spacing w:val="-3"/>
        </w:rPr>
        <w:t xml:space="preserve"> </w:t>
      </w:r>
      <w:r>
        <w:rPr>
          <w:w w:val="80"/>
        </w:rPr>
        <w:t>perioada</w:t>
      </w:r>
      <w:r>
        <w:rPr>
          <w:spacing w:val="-3"/>
        </w:rPr>
        <w:t xml:space="preserve"> </w:t>
      </w:r>
      <w:r>
        <w:rPr>
          <w:w w:val="80"/>
        </w:rPr>
        <w:t>de</w:t>
      </w:r>
      <w:r>
        <w:rPr>
          <w:spacing w:val="-3"/>
        </w:rPr>
        <w:t xml:space="preserve"> </w:t>
      </w:r>
      <w:r>
        <w:rPr>
          <w:spacing w:val="-2"/>
          <w:w w:val="80"/>
        </w:rPr>
        <w:t>durabilitate:</w:t>
      </w:r>
    </w:p>
    <w:p w14:paraId="016E2106" w14:textId="77777777" w:rsidR="007C3D8E" w:rsidRDefault="00000000">
      <w:pPr>
        <w:pStyle w:val="ListParagraph"/>
        <w:numPr>
          <w:ilvl w:val="0"/>
          <w:numId w:val="35"/>
        </w:numPr>
        <w:tabs>
          <w:tab w:val="left" w:pos="1275"/>
        </w:tabs>
        <w:spacing w:before="41"/>
        <w:ind w:left="1275"/>
        <w:rPr>
          <w:sz w:val="24"/>
        </w:rPr>
      </w:pPr>
      <w:r>
        <w:rPr>
          <w:w w:val="80"/>
          <w:sz w:val="24"/>
        </w:rPr>
        <w:t>să</w:t>
      </w:r>
      <w:r>
        <w:rPr>
          <w:spacing w:val="-2"/>
          <w:sz w:val="24"/>
        </w:rPr>
        <w:t xml:space="preserve"> </w:t>
      </w:r>
      <w:r>
        <w:rPr>
          <w:w w:val="80"/>
          <w:sz w:val="24"/>
        </w:rPr>
        <w:t>mențină</w:t>
      </w:r>
      <w:r>
        <w:rPr>
          <w:spacing w:val="-2"/>
          <w:sz w:val="24"/>
        </w:rPr>
        <w:t xml:space="preserve"> </w:t>
      </w:r>
      <w:r>
        <w:rPr>
          <w:w w:val="80"/>
          <w:sz w:val="24"/>
        </w:rPr>
        <w:t>investiția</w:t>
      </w:r>
      <w:r>
        <w:rPr>
          <w:spacing w:val="-1"/>
          <w:sz w:val="24"/>
        </w:rPr>
        <w:t xml:space="preserve"> </w:t>
      </w:r>
      <w:r>
        <w:rPr>
          <w:w w:val="80"/>
          <w:sz w:val="24"/>
        </w:rPr>
        <w:t>realizată</w:t>
      </w:r>
      <w:r>
        <w:rPr>
          <w:spacing w:val="-1"/>
          <w:sz w:val="24"/>
        </w:rPr>
        <w:t xml:space="preserve"> </w:t>
      </w:r>
      <w:r>
        <w:rPr>
          <w:w w:val="80"/>
          <w:sz w:val="24"/>
        </w:rPr>
        <w:t>(asigurând</w:t>
      </w:r>
      <w:r>
        <w:rPr>
          <w:spacing w:val="-2"/>
          <w:sz w:val="24"/>
        </w:rPr>
        <w:t xml:space="preserve"> </w:t>
      </w:r>
      <w:r>
        <w:rPr>
          <w:w w:val="80"/>
          <w:sz w:val="24"/>
        </w:rPr>
        <w:t>mentenanța</w:t>
      </w:r>
      <w:r>
        <w:rPr>
          <w:spacing w:val="-2"/>
          <w:sz w:val="24"/>
        </w:rPr>
        <w:t xml:space="preserve"> </w:t>
      </w:r>
      <w:r>
        <w:rPr>
          <w:w w:val="80"/>
          <w:sz w:val="24"/>
        </w:rPr>
        <w:t>și</w:t>
      </w:r>
      <w:r>
        <w:rPr>
          <w:spacing w:val="-3"/>
          <w:sz w:val="24"/>
        </w:rPr>
        <w:t xml:space="preserve"> </w:t>
      </w:r>
      <w:r>
        <w:rPr>
          <w:w w:val="80"/>
          <w:sz w:val="24"/>
        </w:rPr>
        <w:t>serviciile</w:t>
      </w:r>
      <w:r>
        <w:rPr>
          <w:spacing w:val="-2"/>
          <w:sz w:val="24"/>
        </w:rPr>
        <w:t xml:space="preserve"> </w:t>
      </w:r>
      <w:r>
        <w:rPr>
          <w:w w:val="80"/>
          <w:sz w:val="24"/>
        </w:rPr>
        <w:t>asociate</w:t>
      </w:r>
      <w:r>
        <w:rPr>
          <w:spacing w:val="-4"/>
          <w:sz w:val="24"/>
        </w:rPr>
        <w:t xml:space="preserve"> </w:t>
      </w:r>
      <w:r>
        <w:rPr>
          <w:spacing w:val="-2"/>
          <w:w w:val="80"/>
          <w:sz w:val="24"/>
        </w:rPr>
        <w:t>necesare);</w:t>
      </w:r>
    </w:p>
    <w:p w14:paraId="78F5A287" w14:textId="77777777" w:rsidR="007C3D8E" w:rsidRDefault="00000000">
      <w:pPr>
        <w:pStyle w:val="ListParagraph"/>
        <w:numPr>
          <w:ilvl w:val="0"/>
          <w:numId w:val="35"/>
        </w:numPr>
        <w:tabs>
          <w:tab w:val="left" w:pos="1275"/>
        </w:tabs>
        <w:spacing w:before="41" w:line="278" w:lineRule="auto"/>
        <w:ind w:right="572" w:firstLine="0"/>
        <w:rPr>
          <w:sz w:val="24"/>
        </w:rPr>
      </w:pPr>
      <w:r>
        <w:rPr>
          <w:w w:val="80"/>
          <w:sz w:val="24"/>
        </w:rPr>
        <w:t xml:space="preserve">să nu realizeze o modificare asupra calității dreptului său asupra imobilului, decât în condițiile prevăzute </w:t>
      </w:r>
      <w:r>
        <w:rPr>
          <w:w w:val="90"/>
          <w:sz w:val="24"/>
        </w:rPr>
        <w:t>în</w:t>
      </w:r>
      <w:r>
        <w:rPr>
          <w:spacing w:val="-10"/>
          <w:w w:val="90"/>
          <w:sz w:val="24"/>
        </w:rPr>
        <w:t xml:space="preserve"> </w:t>
      </w:r>
      <w:r>
        <w:rPr>
          <w:w w:val="90"/>
          <w:sz w:val="24"/>
        </w:rPr>
        <w:t>contractul</w:t>
      </w:r>
      <w:r>
        <w:rPr>
          <w:spacing w:val="-10"/>
          <w:w w:val="90"/>
          <w:sz w:val="24"/>
        </w:rPr>
        <w:t xml:space="preserve"> </w:t>
      </w:r>
      <w:r>
        <w:rPr>
          <w:w w:val="90"/>
          <w:sz w:val="24"/>
        </w:rPr>
        <w:t>de</w:t>
      </w:r>
      <w:r>
        <w:rPr>
          <w:spacing w:val="-9"/>
          <w:w w:val="90"/>
          <w:sz w:val="24"/>
        </w:rPr>
        <w:t xml:space="preserve"> </w:t>
      </w:r>
      <w:r>
        <w:rPr>
          <w:w w:val="90"/>
          <w:sz w:val="24"/>
        </w:rPr>
        <w:t>finanțare;</w:t>
      </w:r>
    </w:p>
    <w:p w14:paraId="02691836" w14:textId="77777777" w:rsidR="007C3D8E" w:rsidRDefault="007C3D8E">
      <w:pPr>
        <w:pStyle w:val="ListParagraph"/>
        <w:spacing w:line="278" w:lineRule="auto"/>
        <w:rPr>
          <w:sz w:val="24"/>
        </w:rPr>
        <w:sectPr w:rsidR="007C3D8E">
          <w:pgSz w:w="11910" w:h="16840"/>
          <w:pgMar w:top="1160" w:right="566" w:bottom="1380" w:left="566" w:header="276" w:footer="1107" w:gutter="0"/>
          <w:cols w:space="708"/>
        </w:sectPr>
      </w:pPr>
    </w:p>
    <w:p w14:paraId="14D279F4" w14:textId="77777777" w:rsidR="007C3D8E" w:rsidRDefault="00000000">
      <w:pPr>
        <w:pStyle w:val="ListParagraph"/>
        <w:numPr>
          <w:ilvl w:val="0"/>
          <w:numId w:val="35"/>
        </w:numPr>
        <w:tabs>
          <w:tab w:val="left" w:pos="1274"/>
        </w:tabs>
        <w:spacing w:before="194" w:line="278" w:lineRule="auto"/>
        <w:ind w:right="575" w:firstLine="0"/>
        <w:jc w:val="both"/>
        <w:rPr>
          <w:sz w:val="24"/>
        </w:rPr>
      </w:pPr>
      <w:r>
        <w:rPr>
          <w:w w:val="80"/>
          <w:sz w:val="24"/>
        </w:rPr>
        <w:lastRenderedPageBreak/>
        <w:t>să</w:t>
      </w:r>
      <w:r>
        <w:rPr>
          <w:sz w:val="24"/>
        </w:rPr>
        <w:t xml:space="preserve"> </w:t>
      </w:r>
      <w:r>
        <w:rPr>
          <w:w w:val="80"/>
          <w:sz w:val="24"/>
        </w:rPr>
        <w:t>nu</w:t>
      </w:r>
      <w:r>
        <w:rPr>
          <w:sz w:val="24"/>
        </w:rPr>
        <w:t xml:space="preserve"> </w:t>
      </w:r>
      <w:r>
        <w:rPr>
          <w:w w:val="80"/>
          <w:sz w:val="24"/>
        </w:rPr>
        <w:t>realizeze</w:t>
      </w:r>
      <w:r>
        <w:rPr>
          <w:sz w:val="24"/>
        </w:rPr>
        <w:t xml:space="preserve"> </w:t>
      </w:r>
      <w:r>
        <w:rPr>
          <w:w w:val="80"/>
          <w:sz w:val="24"/>
        </w:rPr>
        <w:t>o</w:t>
      </w:r>
      <w:r>
        <w:rPr>
          <w:sz w:val="24"/>
        </w:rPr>
        <w:t xml:space="preserve"> </w:t>
      </w:r>
      <w:r>
        <w:rPr>
          <w:w w:val="80"/>
          <w:sz w:val="24"/>
        </w:rPr>
        <w:t>modificare</w:t>
      </w:r>
      <w:r>
        <w:rPr>
          <w:sz w:val="24"/>
        </w:rPr>
        <w:t xml:space="preserve"> </w:t>
      </w:r>
      <w:r>
        <w:rPr>
          <w:w w:val="80"/>
          <w:sz w:val="24"/>
        </w:rPr>
        <w:t>substanțială</w:t>
      </w:r>
      <w:r>
        <w:rPr>
          <w:sz w:val="24"/>
        </w:rPr>
        <w:t xml:space="preserve"> </w:t>
      </w:r>
      <w:r>
        <w:rPr>
          <w:w w:val="80"/>
          <w:sz w:val="24"/>
        </w:rPr>
        <w:t>care</w:t>
      </w:r>
      <w:r>
        <w:rPr>
          <w:sz w:val="24"/>
        </w:rPr>
        <w:t xml:space="preserve"> </w:t>
      </w:r>
      <w:r>
        <w:rPr>
          <w:w w:val="80"/>
          <w:sz w:val="24"/>
        </w:rPr>
        <w:t>afectează</w:t>
      </w:r>
      <w:r>
        <w:rPr>
          <w:sz w:val="24"/>
        </w:rPr>
        <w:t xml:space="preserve"> </w:t>
      </w:r>
      <w:r>
        <w:rPr>
          <w:w w:val="80"/>
          <w:sz w:val="24"/>
        </w:rPr>
        <w:t>natura,</w:t>
      </w:r>
      <w:r>
        <w:rPr>
          <w:sz w:val="24"/>
        </w:rPr>
        <w:t xml:space="preserve"> </w:t>
      </w:r>
      <w:r>
        <w:rPr>
          <w:w w:val="80"/>
          <w:sz w:val="24"/>
        </w:rPr>
        <w:t>obiectivele</w:t>
      </w:r>
      <w:r>
        <w:rPr>
          <w:sz w:val="24"/>
        </w:rPr>
        <w:t xml:space="preserve"> </w:t>
      </w:r>
      <w:r>
        <w:rPr>
          <w:w w:val="80"/>
          <w:sz w:val="24"/>
        </w:rPr>
        <w:t>sau</w:t>
      </w:r>
      <w:r>
        <w:rPr>
          <w:sz w:val="24"/>
        </w:rPr>
        <w:t xml:space="preserve"> </w:t>
      </w:r>
      <w:r>
        <w:rPr>
          <w:w w:val="80"/>
          <w:sz w:val="24"/>
        </w:rPr>
        <w:t>condițiile</w:t>
      </w:r>
      <w:r>
        <w:rPr>
          <w:sz w:val="24"/>
        </w:rPr>
        <w:t xml:space="preserve"> </w:t>
      </w:r>
      <w:r>
        <w:rPr>
          <w:w w:val="80"/>
          <w:sz w:val="24"/>
        </w:rPr>
        <w:t>de</w:t>
      </w:r>
      <w:r>
        <w:rPr>
          <w:sz w:val="24"/>
        </w:rPr>
        <w:t xml:space="preserve"> </w:t>
      </w:r>
      <w:r>
        <w:rPr>
          <w:w w:val="80"/>
          <w:sz w:val="24"/>
        </w:rPr>
        <w:t>realizare</w:t>
      </w:r>
      <w:r>
        <w:rPr>
          <w:sz w:val="24"/>
        </w:rPr>
        <w:t xml:space="preserve"> </w:t>
      </w:r>
      <w:r>
        <w:rPr>
          <w:spacing w:val="-2"/>
          <w:w w:val="85"/>
          <w:sz w:val="24"/>
        </w:rPr>
        <w:t>și care ar determina subminarea obiectivelor inițiale ale investiției.</w:t>
      </w:r>
    </w:p>
    <w:p w14:paraId="699D512B" w14:textId="77777777" w:rsidR="007C3D8E" w:rsidRDefault="00000000">
      <w:pPr>
        <w:pStyle w:val="BodyText"/>
        <w:spacing w:before="2" w:line="280" w:lineRule="auto"/>
        <w:ind w:right="563"/>
        <w:jc w:val="both"/>
      </w:pPr>
      <w:r>
        <w:rPr>
          <w:w w:val="85"/>
        </w:rPr>
        <w:t>Dacă pe parcursul</w:t>
      </w:r>
      <w:r>
        <w:rPr>
          <w:spacing w:val="-1"/>
          <w:w w:val="85"/>
        </w:rPr>
        <w:t xml:space="preserve"> </w:t>
      </w:r>
      <w:r>
        <w:rPr>
          <w:w w:val="85"/>
        </w:rPr>
        <w:t xml:space="preserve">perioadei de implementare a proiectului, sau în perioada de durabilitate a acestuia, sunt </w:t>
      </w:r>
      <w:r>
        <w:rPr>
          <w:w w:val="80"/>
        </w:rPr>
        <w:t>afectate condițiile de construire/exploatare asupra infrastructurii imobilului aferent proiectului, beneficiarul</w:t>
      </w:r>
      <w:r>
        <w:t xml:space="preserve"> </w:t>
      </w:r>
      <w:r>
        <w:rPr>
          <w:w w:val="80"/>
        </w:rPr>
        <w:t>are obligația contractuală de a returna finanțarea acordată, precum și alte penalități, dacă este cazul, în</w:t>
      </w:r>
      <w:r>
        <w:t xml:space="preserve"> </w:t>
      </w:r>
      <w:r>
        <w:rPr>
          <w:w w:val="80"/>
        </w:rPr>
        <w:t xml:space="preserve">conformitate </w:t>
      </w:r>
      <w:r>
        <w:rPr>
          <w:w w:val="85"/>
        </w:rPr>
        <w:t>cu prevederile contractuale.</w:t>
      </w:r>
    </w:p>
    <w:p w14:paraId="533FD30F" w14:textId="77777777" w:rsidR="007C3D8E" w:rsidRDefault="007C3D8E">
      <w:pPr>
        <w:pStyle w:val="BodyText"/>
        <w:spacing w:before="41"/>
        <w:ind w:left="0"/>
      </w:pPr>
    </w:p>
    <w:p w14:paraId="5290CAA1" w14:textId="77777777" w:rsidR="007C3D8E" w:rsidRDefault="00000000">
      <w:pPr>
        <w:pStyle w:val="BodyText"/>
      </w:pPr>
      <w:r>
        <w:rPr>
          <w:w w:val="80"/>
        </w:rPr>
        <w:t>Pentru</w:t>
      </w:r>
      <w:r>
        <w:rPr>
          <w:spacing w:val="-3"/>
        </w:rPr>
        <w:t xml:space="preserve"> </w:t>
      </w:r>
      <w:r>
        <w:rPr>
          <w:w w:val="80"/>
        </w:rPr>
        <w:t>investițiile</w:t>
      </w:r>
      <w:r>
        <w:rPr>
          <w:spacing w:val="-2"/>
        </w:rPr>
        <w:t xml:space="preserve"> </w:t>
      </w:r>
      <w:r>
        <w:rPr>
          <w:w w:val="80"/>
        </w:rPr>
        <w:t>finanțate</w:t>
      </w:r>
      <w:r>
        <w:rPr>
          <w:spacing w:val="-2"/>
        </w:rPr>
        <w:t xml:space="preserve"> </w:t>
      </w:r>
      <w:r>
        <w:rPr>
          <w:w w:val="80"/>
        </w:rPr>
        <w:t>prin</w:t>
      </w:r>
      <w:r>
        <w:t xml:space="preserve"> </w:t>
      </w:r>
      <w:r>
        <w:rPr>
          <w:w w:val="80"/>
        </w:rPr>
        <w:t>aceste</w:t>
      </w:r>
      <w:r>
        <w:rPr>
          <w:spacing w:val="1"/>
        </w:rPr>
        <w:t xml:space="preserve"> </w:t>
      </w:r>
      <w:r>
        <w:rPr>
          <w:w w:val="80"/>
        </w:rPr>
        <w:t>acțiuni,</w:t>
      </w:r>
      <w:r>
        <w:rPr>
          <w:spacing w:val="-2"/>
        </w:rPr>
        <w:t xml:space="preserve"> </w:t>
      </w:r>
      <w:r>
        <w:rPr>
          <w:w w:val="80"/>
        </w:rPr>
        <w:t>este</w:t>
      </w:r>
      <w:r>
        <w:rPr>
          <w:spacing w:val="-1"/>
        </w:rPr>
        <w:t xml:space="preserve"> </w:t>
      </w:r>
      <w:r>
        <w:rPr>
          <w:w w:val="80"/>
        </w:rPr>
        <w:t>obligatorie</w:t>
      </w:r>
      <w:r>
        <w:rPr>
          <w:spacing w:val="-3"/>
        </w:rPr>
        <w:t xml:space="preserve"> </w:t>
      </w:r>
      <w:r>
        <w:rPr>
          <w:w w:val="80"/>
        </w:rPr>
        <w:t>asigurarea</w:t>
      </w:r>
      <w:r>
        <w:rPr>
          <w:spacing w:val="1"/>
        </w:rPr>
        <w:t xml:space="preserve"> </w:t>
      </w:r>
      <w:r>
        <w:rPr>
          <w:w w:val="80"/>
        </w:rPr>
        <w:t>finanțării</w:t>
      </w:r>
      <w:r>
        <w:rPr>
          <w:spacing w:val="-4"/>
        </w:rPr>
        <w:t xml:space="preserve"> </w:t>
      </w:r>
      <w:r>
        <w:rPr>
          <w:w w:val="80"/>
        </w:rPr>
        <w:t>după</w:t>
      </w:r>
      <w:r>
        <w:rPr>
          <w:spacing w:val="1"/>
        </w:rPr>
        <w:t xml:space="preserve"> </w:t>
      </w:r>
      <w:r>
        <w:rPr>
          <w:w w:val="80"/>
        </w:rPr>
        <w:t>încheierea</w:t>
      </w:r>
      <w:r>
        <w:rPr>
          <w:spacing w:val="15"/>
        </w:rPr>
        <w:t xml:space="preserve"> </w:t>
      </w:r>
      <w:r>
        <w:rPr>
          <w:spacing w:val="-2"/>
          <w:w w:val="80"/>
        </w:rPr>
        <w:t>proiectului.</w:t>
      </w:r>
    </w:p>
    <w:p w14:paraId="17BA56B6" w14:textId="77777777" w:rsidR="007C3D8E" w:rsidRDefault="007C3D8E">
      <w:pPr>
        <w:pStyle w:val="BodyText"/>
        <w:ind w:left="0"/>
      </w:pPr>
    </w:p>
    <w:p w14:paraId="629D3DE3" w14:textId="77777777" w:rsidR="007C3D8E" w:rsidRDefault="007C3D8E">
      <w:pPr>
        <w:pStyle w:val="BodyText"/>
        <w:spacing w:before="14"/>
        <w:ind w:left="0"/>
      </w:pPr>
    </w:p>
    <w:p w14:paraId="455C0907" w14:textId="77777777" w:rsidR="007C3D8E" w:rsidRDefault="00000000">
      <w:pPr>
        <w:pStyle w:val="Heading1"/>
        <w:numPr>
          <w:ilvl w:val="1"/>
          <w:numId w:val="46"/>
        </w:numPr>
        <w:tabs>
          <w:tab w:val="left" w:pos="1057"/>
        </w:tabs>
        <w:ind w:left="1057" w:hanging="491"/>
        <w:jc w:val="both"/>
      </w:pPr>
      <w:bookmarkStart w:id="27" w:name="_bookmark24"/>
      <w:bookmarkEnd w:id="27"/>
      <w:r>
        <w:rPr>
          <w:w w:val="80"/>
        </w:rPr>
        <w:t>Acţiuni</w:t>
      </w:r>
      <w:r>
        <w:rPr>
          <w:spacing w:val="-3"/>
        </w:rPr>
        <w:t xml:space="preserve"> </w:t>
      </w:r>
      <w:r>
        <w:rPr>
          <w:w w:val="80"/>
        </w:rPr>
        <w:t>menite</w:t>
      </w:r>
      <w:r>
        <w:rPr>
          <w:spacing w:val="-3"/>
        </w:rPr>
        <w:t xml:space="preserve"> </w:t>
      </w:r>
      <w:r>
        <w:rPr>
          <w:w w:val="80"/>
        </w:rPr>
        <w:t>să</w:t>
      </w:r>
      <w:r>
        <w:rPr>
          <w:spacing w:val="-3"/>
        </w:rPr>
        <w:t xml:space="preserve"> </w:t>
      </w:r>
      <w:r>
        <w:rPr>
          <w:w w:val="80"/>
        </w:rPr>
        <w:t>garanteze</w:t>
      </w:r>
      <w:r>
        <w:rPr>
          <w:spacing w:val="-3"/>
        </w:rPr>
        <w:t xml:space="preserve"> </w:t>
      </w:r>
      <w:r>
        <w:rPr>
          <w:w w:val="80"/>
        </w:rPr>
        <w:t>egalitatea</w:t>
      </w:r>
      <w:r>
        <w:rPr>
          <w:spacing w:val="-3"/>
        </w:rPr>
        <w:t xml:space="preserve"> </w:t>
      </w:r>
      <w:r>
        <w:rPr>
          <w:w w:val="80"/>
        </w:rPr>
        <w:t>de</w:t>
      </w:r>
      <w:r>
        <w:rPr>
          <w:spacing w:val="-4"/>
        </w:rPr>
        <w:t xml:space="preserve"> </w:t>
      </w:r>
      <w:r>
        <w:rPr>
          <w:w w:val="80"/>
        </w:rPr>
        <w:t>şanse,</w:t>
      </w:r>
      <w:r>
        <w:rPr>
          <w:spacing w:val="-3"/>
        </w:rPr>
        <w:t xml:space="preserve"> </w:t>
      </w:r>
      <w:r>
        <w:rPr>
          <w:w w:val="80"/>
        </w:rPr>
        <w:t>de</w:t>
      </w:r>
      <w:r>
        <w:rPr>
          <w:spacing w:val="-3"/>
        </w:rPr>
        <w:t xml:space="preserve"> </w:t>
      </w:r>
      <w:r>
        <w:rPr>
          <w:w w:val="80"/>
        </w:rPr>
        <w:t>gen,</w:t>
      </w:r>
      <w:r>
        <w:rPr>
          <w:spacing w:val="-3"/>
        </w:rPr>
        <w:t xml:space="preserve"> </w:t>
      </w:r>
      <w:r>
        <w:rPr>
          <w:w w:val="80"/>
        </w:rPr>
        <w:t>incluziunea</w:t>
      </w:r>
      <w:r>
        <w:rPr>
          <w:spacing w:val="-4"/>
        </w:rPr>
        <w:t xml:space="preserve"> </w:t>
      </w:r>
      <w:r>
        <w:rPr>
          <w:w w:val="80"/>
        </w:rPr>
        <w:t>şi</w:t>
      </w:r>
      <w:r>
        <w:rPr>
          <w:spacing w:val="-3"/>
        </w:rPr>
        <w:t xml:space="preserve"> </w:t>
      </w:r>
      <w:r>
        <w:rPr>
          <w:spacing w:val="-2"/>
          <w:w w:val="80"/>
        </w:rPr>
        <w:t>nediscriminarea</w:t>
      </w:r>
    </w:p>
    <w:p w14:paraId="76D32A08" w14:textId="77777777" w:rsidR="007C3D8E" w:rsidRDefault="00000000">
      <w:pPr>
        <w:pStyle w:val="BodyText"/>
        <w:spacing w:before="244" w:line="280" w:lineRule="auto"/>
        <w:ind w:right="573"/>
        <w:jc w:val="both"/>
      </w:pPr>
      <w:r>
        <w:rPr>
          <w:w w:val="80"/>
        </w:rPr>
        <w:t xml:space="preserve">Respectarea prevederilor legale în materie de accesibilitate, egalitatea de șanse, de gen va fi urmărită în selecția </w:t>
      </w:r>
      <w:r>
        <w:rPr>
          <w:w w:val="85"/>
        </w:rPr>
        <w:t>și implementarea acțiunilor.</w:t>
      </w:r>
    </w:p>
    <w:p w14:paraId="1E00629B" w14:textId="77777777" w:rsidR="007C3D8E" w:rsidRDefault="007C3D8E">
      <w:pPr>
        <w:pStyle w:val="BodyText"/>
        <w:spacing w:before="44"/>
        <w:ind w:left="0"/>
      </w:pPr>
    </w:p>
    <w:p w14:paraId="0FD384CA" w14:textId="77777777" w:rsidR="007C3D8E" w:rsidRDefault="00000000">
      <w:pPr>
        <w:pStyle w:val="BodyText"/>
        <w:spacing w:line="280" w:lineRule="auto"/>
        <w:ind w:right="575"/>
        <w:jc w:val="both"/>
      </w:pPr>
      <w:r>
        <w:rPr>
          <w:w w:val="85"/>
        </w:rPr>
        <w:t>În</w:t>
      </w:r>
      <w:r>
        <w:rPr>
          <w:spacing w:val="-2"/>
          <w:w w:val="85"/>
        </w:rPr>
        <w:t xml:space="preserve"> </w:t>
      </w:r>
      <w:r>
        <w:rPr>
          <w:w w:val="85"/>
        </w:rPr>
        <w:t>ceea</w:t>
      </w:r>
      <w:r>
        <w:rPr>
          <w:spacing w:val="-4"/>
          <w:w w:val="85"/>
        </w:rPr>
        <w:t xml:space="preserve"> </w:t>
      </w:r>
      <w:r>
        <w:rPr>
          <w:w w:val="85"/>
        </w:rPr>
        <w:t>ce</w:t>
      </w:r>
      <w:r>
        <w:rPr>
          <w:spacing w:val="-4"/>
          <w:w w:val="85"/>
        </w:rPr>
        <w:t xml:space="preserve"> </w:t>
      </w:r>
      <w:r>
        <w:rPr>
          <w:w w:val="85"/>
        </w:rPr>
        <w:t>privește</w:t>
      </w:r>
      <w:r>
        <w:rPr>
          <w:spacing w:val="-4"/>
          <w:w w:val="85"/>
        </w:rPr>
        <w:t xml:space="preserve"> </w:t>
      </w:r>
      <w:r>
        <w:rPr>
          <w:w w:val="85"/>
        </w:rPr>
        <w:t>componența</w:t>
      </w:r>
      <w:r>
        <w:rPr>
          <w:spacing w:val="-4"/>
          <w:w w:val="85"/>
        </w:rPr>
        <w:t xml:space="preserve"> </w:t>
      </w:r>
      <w:r>
        <w:rPr>
          <w:w w:val="85"/>
        </w:rPr>
        <w:t>echipelor</w:t>
      </w:r>
      <w:r>
        <w:rPr>
          <w:spacing w:val="-3"/>
          <w:w w:val="85"/>
        </w:rPr>
        <w:t xml:space="preserve"> </w:t>
      </w:r>
      <w:r>
        <w:rPr>
          <w:w w:val="85"/>
        </w:rPr>
        <w:t>de</w:t>
      </w:r>
      <w:r>
        <w:rPr>
          <w:spacing w:val="-3"/>
          <w:w w:val="85"/>
        </w:rPr>
        <w:t xml:space="preserve"> </w:t>
      </w:r>
      <w:r>
        <w:rPr>
          <w:w w:val="85"/>
        </w:rPr>
        <w:t>management</w:t>
      </w:r>
      <w:r>
        <w:rPr>
          <w:spacing w:val="-3"/>
          <w:w w:val="85"/>
        </w:rPr>
        <w:t xml:space="preserve"> </w:t>
      </w:r>
      <w:r>
        <w:rPr>
          <w:w w:val="85"/>
        </w:rPr>
        <w:t>și</w:t>
      </w:r>
      <w:r>
        <w:rPr>
          <w:spacing w:val="-5"/>
          <w:w w:val="85"/>
        </w:rPr>
        <w:t xml:space="preserve"> </w:t>
      </w:r>
      <w:r>
        <w:rPr>
          <w:w w:val="85"/>
        </w:rPr>
        <w:t>de</w:t>
      </w:r>
      <w:r>
        <w:rPr>
          <w:spacing w:val="-3"/>
          <w:w w:val="85"/>
        </w:rPr>
        <w:t xml:space="preserve"> </w:t>
      </w:r>
      <w:r>
        <w:rPr>
          <w:w w:val="85"/>
        </w:rPr>
        <w:t>implementare</w:t>
      </w:r>
      <w:r>
        <w:rPr>
          <w:spacing w:val="-3"/>
          <w:w w:val="85"/>
        </w:rPr>
        <w:t xml:space="preserve"> </w:t>
      </w:r>
      <w:r>
        <w:rPr>
          <w:w w:val="85"/>
        </w:rPr>
        <w:t>ale</w:t>
      </w:r>
      <w:r>
        <w:rPr>
          <w:spacing w:val="-3"/>
          <w:w w:val="85"/>
        </w:rPr>
        <w:t xml:space="preserve"> </w:t>
      </w:r>
      <w:r>
        <w:rPr>
          <w:w w:val="85"/>
        </w:rPr>
        <w:t>proiectelor,</w:t>
      </w:r>
      <w:r>
        <w:rPr>
          <w:spacing w:val="-3"/>
          <w:w w:val="85"/>
        </w:rPr>
        <w:t xml:space="preserve"> </w:t>
      </w:r>
      <w:r>
        <w:rPr>
          <w:w w:val="85"/>
        </w:rPr>
        <w:t>se</w:t>
      </w:r>
      <w:r>
        <w:rPr>
          <w:spacing w:val="-3"/>
          <w:w w:val="85"/>
        </w:rPr>
        <w:t xml:space="preserve"> </w:t>
      </w:r>
      <w:r>
        <w:rPr>
          <w:w w:val="85"/>
        </w:rPr>
        <w:t>va</w:t>
      </w:r>
      <w:r>
        <w:rPr>
          <w:spacing w:val="-3"/>
          <w:w w:val="85"/>
        </w:rPr>
        <w:t xml:space="preserve"> </w:t>
      </w:r>
      <w:r>
        <w:rPr>
          <w:w w:val="85"/>
        </w:rPr>
        <w:t xml:space="preserve">urmări </w:t>
      </w:r>
      <w:r>
        <w:rPr>
          <w:spacing w:val="-2"/>
          <w:w w:val="85"/>
        </w:rPr>
        <w:t>promovarea pe cat de mult</w:t>
      </w:r>
      <w:r>
        <w:rPr>
          <w:spacing w:val="-4"/>
          <w:w w:val="85"/>
        </w:rPr>
        <w:t xml:space="preserve"> </w:t>
      </w:r>
      <w:r>
        <w:rPr>
          <w:spacing w:val="-2"/>
          <w:w w:val="85"/>
        </w:rPr>
        <w:t>posibil și acolo unde este cazul, echilibrul de gen și de vârstă.</w:t>
      </w:r>
    </w:p>
    <w:p w14:paraId="409A00DD" w14:textId="77777777" w:rsidR="007C3D8E" w:rsidRDefault="007C3D8E">
      <w:pPr>
        <w:pStyle w:val="BodyText"/>
        <w:spacing w:before="43"/>
        <w:ind w:left="0"/>
      </w:pPr>
    </w:p>
    <w:p w14:paraId="6F200310" w14:textId="77777777" w:rsidR="007C3D8E" w:rsidRDefault="00000000">
      <w:pPr>
        <w:pStyle w:val="BodyText"/>
        <w:spacing w:line="280" w:lineRule="auto"/>
        <w:ind w:right="568"/>
        <w:jc w:val="both"/>
      </w:pPr>
      <w:r>
        <w:rPr>
          <w:w w:val="85"/>
        </w:rPr>
        <w:t>În</w:t>
      </w:r>
      <w:r>
        <w:rPr>
          <w:spacing w:val="-5"/>
          <w:w w:val="85"/>
        </w:rPr>
        <w:t xml:space="preserve"> </w:t>
      </w:r>
      <w:r>
        <w:rPr>
          <w:w w:val="85"/>
        </w:rPr>
        <w:t>toate</w:t>
      </w:r>
      <w:r>
        <w:rPr>
          <w:spacing w:val="-5"/>
          <w:w w:val="85"/>
        </w:rPr>
        <w:t xml:space="preserve"> </w:t>
      </w:r>
      <w:r>
        <w:rPr>
          <w:w w:val="85"/>
        </w:rPr>
        <w:t>fazele</w:t>
      </w:r>
      <w:r>
        <w:rPr>
          <w:spacing w:val="-5"/>
          <w:w w:val="85"/>
        </w:rPr>
        <w:t xml:space="preserve"> </w:t>
      </w:r>
      <w:r>
        <w:rPr>
          <w:w w:val="85"/>
        </w:rPr>
        <w:t>implementării</w:t>
      </w:r>
      <w:r>
        <w:rPr>
          <w:spacing w:val="-6"/>
          <w:w w:val="85"/>
        </w:rPr>
        <w:t xml:space="preserve"> </w:t>
      </w:r>
      <w:r>
        <w:rPr>
          <w:w w:val="85"/>
        </w:rPr>
        <w:t>PoIDS</w:t>
      </w:r>
      <w:r>
        <w:rPr>
          <w:spacing w:val="-5"/>
          <w:w w:val="85"/>
        </w:rPr>
        <w:t xml:space="preserve"> </w:t>
      </w:r>
      <w:r>
        <w:rPr>
          <w:w w:val="85"/>
        </w:rPr>
        <w:t>va</w:t>
      </w:r>
      <w:r>
        <w:rPr>
          <w:spacing w:val="-5"/>
          <w:w w:val="85"/>
        </w:rPr>
        <w:t xml:space="preserve"> </w:t>
      </w:r>
      <w:r>
        <w:rPr>
          <w:w w:val="85"/>
        </w:rPr>
        <w:t>fi</w:t>
      </w:r>
      <w:r>
        <w:rPr>
          <w:spacing w:val="-7"/>
          <w:w w:val="85"/>
        </w:rPr>
        <w:t xml:space="preserve"> </w:t>
      </w:r>
      <w:r>
        <w:rPr>
          <w:w w:val="85"/>
        </w:rPr>
        <w:t>utilizat</w:t>
      </w:r>
      <w:r>
        <w:rPr>
          <w:spacing w:val="-6"/>
          <w:w w:val="85"/>
        </w:rPr>
        <w:t xml:space="preserve"> </w:t>
      </w:r>
      <w:r>
        <w:rPr>
          <w:w w:val="85"/>
        </w:rPr>
        <w:t>Ghidul</w:t>
      </w:r>
      <w:r>
        <w:rPr>
          <w:spacing w:val="-5"/>
          <w:w w:val="85"/>
        </w:rPr>
        <w:t xml:space="preserve"> </w:t>
      </w:r>
      <w:r>
        <w:rPr>
          <w:w w:val="85"/>
        </w:rPr>
        <w:t>privind</w:t>
      </w:r>
      <w:r>
        <w:rPr>
          <w:spacing w:val="-4"/>
          <w:w w:val="85"/>
        </w:rPr>
        <w:t xml:space="preserve"> </w:t>
      </w:r>
      <w:r>
        <w:rPr>
          <w:w w:val="85"/>
        </w:rPr>
        <w:t>reflectarea</w:t>
      </w:r>
      <w:r>
        <w:rPr>
          <w:spacing w:val="-5"/>
          <w:w w:val="85"/>
        </w:rPr>
        <w:t xml:space="preserve"> </w:t>
      </w:r>
      <w:r>
        <w:rPr>
          <w:w w:val="85"/>
        </w:rPr>
        <w:t>Convenției</w:t>
      </w:r>
      <w:r>
        <w:rPr>
          <w:spacing w:val="-6"/>
          <w:w w:val="85"/>
        </w:rPr>
        <w:t xml:space="preserve"> </w:t>
      </w:r>
      <w:r>
        <w:rPr>
          <w:w w:val="85"/>
        </w:rPr>
        <w:t>ONU</w:t>
      </w:r>
      <w:r>
        <w:rPr>
          <w:spacing w:val="-7"/>
          <w:w w:val="85"/>
        </w:rPr>
        <w:t xml:space="preserve"> </w:t>
      </w:r>
      <w:r>
        <w:rPr>
          <w:w w:val="85"/>
        </w:rPr>
        <w:t>privind</w:t>
      </w:r>
      <w:r>
        <w:rPr>
          <w:spacing w:val="-4"/>
          <w:w w:val="85"/>
        </w:rPr>
        <w:t xml:space="preserve"> </w:t>
      </w:r>
      <w:r>
        <w:rPr>
          <w:w w:val="85"/>
        </w:rPr>
        <w:t xml:space="preserve">drepturile </w:t>
      </w:r>
      <w:r>
        <w:rPr>
          <w:w w:val="80"/>
        </w:rPr>
        <w:t>persoanelor cu dizabilități în pregătirea și implementarea programelor și proiectelor cu finanțare nerambursabilă alocate României în perioada 2021-2027, precum și Ghidul de aplicare a Cartei Drepturilor Fundamentale a UE</w:t>
      </w:r>
      <w:r>
        <w:rPr>
          <w:spacing w:val="80"/>
        </w:rPr>
        <w:t xml:space="preserve"> </w:t>
      </w:r>
      <w:r>
        <w:rPr>
          <w:w w:val="85"/>
        </w:rPr>
        <w:t>în</w:t>
      </w:r>
      <w:r>
        <w:rPr>
          <w:spacing w:val="-7"/>
          <w:w w:val="85"/>
        </w:rPr>
        <w:t xml:space="preserve"> </w:t>
      </w:r>
      <w:r>
        <w:rPr>
          <w:w w:val="85"/>
        </w:rPr>
        <w:t>implementarea</w:t>
      </w:r>
      <w:r>
        <w:rPr>
          <w:spacing w:val="-6"/>
          <w:w w:val="85"/>
        </w:rPr>
        <w:t xml:space="preserve"> </w:t>
      </w:r>
      <w:r>
        <w:rPr>
          <w:w w:val="85"/>
        </w:rPr>
        <w:t>fondurilor</w:t>
      </w:r>
      <w:r>
        <w:rPr>
          <w:spacing w:val="-7"/>
          <w:w w:val="85"/>
        </w:rPr>
        <w:t xml:space="preserve"> </w:t>
      </w:r>
      <w:r>
        <w:rPr>
          <w:w w:val="85"/>
        </w:rPr>
        <w:t>europene</w:t>
      </w:r>
      <w:r>
        <w:rPr>
          <w:spacing w:val="-6"/>
          <w:w w:val="85"/>
        </w:rPr>
        <w:t xml:space="preserve"> </w:t>
      </w:r>
      <w:r>
        <w:rPr>
          <w:w w:val="85"/>
        </w:rPr>
        <w:t>nerambursabile.</w:t>
      </w:r>
    </w:p>
    <w:p w14:paraId="3A22626A" w14:textId="77777777" w:rsidR="007C3D8E" w:rsidRDefault="007C3D8E">
      <w:pPr>
        <w:pStyle w:val="BodyText"/>
        <w:spacing w:before="41"/>
        <w:ind w:left="0"/>
      </w:pPr>
    </w:p>
    <w:p w14:paraId="54266209" w14:textId="77777777" w:rsidR="007C3D8E" w:rsidRDefault="00000000">
      <w:pPr>
        <w:pStyle w:val="BodyText"/>
        <w:spacing w:line="280" w:lineRule="auto"/>
        <w:ind w:right="567"/>
        <w:jc w:val="both"/>
      </w:pPr>
      <w:r>
        <w:rPr>
          <w:spacing w:val="-2"/>
          <w:w w:val="90"/>
        </w:rPr>
        <w:t xml:space="preserve">Toate investițiile vor asigura respectarea drepturilor fundamentale și conformitatea cu Carta Drepturilor </w:t>
      </w:r>
      <w:r>
        <w:rPr>
          <w:w w:val="80"/>
        </w:rPr>
        <w:t xml:space="preserve">Fundamentale a Uniunii Europene, cu principiile orizontale privind egalitatea de gen, nediscriminarea (pe criterii de sex, rasă sau origine etnică, religie sau convingeri, dizabilitate, vârstă sau orientare sexuală) și accesibilitatea </w:t>
      </w:r>
      <w:r>
        <w:rPr>
          <w:w w:val="85"/>
        </w:rPr>
        <w:t>în toate etapele</w:t>
      </w:r>
      <w:r>
        <w:rPr>
          <w:spacing w:val="-1"/>
          <w:w w:val="85"/>
        </w:rPr>
        <w:t xml:space="preserve"> </w:t>
      </w:r>
      <w:r>
        <w:rPr>
          <w:w w:val="85"/>
        </w:rPr>
        <w:t>de</w:t>
      </w:r>
      <w:r>
        <w:rPr>
          <w:spacing w:val="-1"/>
          <w:w w:val="85"/>
        </w:rPr>
        <w:t xml:space="preserve"> </w:t>
      </w:r>
      <w:r>
        <w:rPr>
          <w:w w:val="85"/>
        </w:rPr>
        <w:t>programare și implementare.</w:t>
      </w:r>
    </w:p>
    <w:p w14:paraId="5F8BD1D4" w14:textId="77777777" w:rsidR="007C3D8E" w:rsidRDefault="007C3D8E">
      <w:pPr>
        <w:pStyle w:val="BodyText"/>
        <w:ind w:left="0"/>
      </w:pPr>
    </w:p>
    <w:p w14:paraId="11FD94B3" w14:textId="77777777" w:rsidR="007C3D8E" w:rsidRDefault="007C3D8E">
      <w:pPr>
        <w:pStyle w:val="BodyText"/>
        <w:spacing w:before="80"/>
        <w:ind w:left="0"/>
      </w:pPr>
    </w:p>
    <w:p w14:paraId="483E52F8" w14:textId="77777777" w:rsidR="007C3D8E" w:rsidRDefault="00000000">
      <w:pPr>
        <w:pStyle w:val="Heading1"/>
        <w:numPr>
          <w:ilvl w:val="1"/>
          <w:numId w:val="46"/>
        </w:numPr>
        <w:tabs>
          <w:tab w:val="left" w:pos="1449"/>
        </w:tabs>
        <w:ind w:left="1449" w:hanging="491"/>
        <w:jc w:val="left"/>
      </w:pPr>
      <w:bookmarkStart w:id="28" w:name="_bookmark25"/>
      <w:bookmarkEnd w:id="28"/>
      <w:r>
        <w:rPr>
          <w:w w:val="80"/>
        </w:rPr>
        <w:t>Teme</w:t>
      </w:r>
      <w:r>
        <w:rPr>
          <w:spacing w:val="-5"/>
        </w:rPr>
        <w:t xml:space="preserve"> </w:t>
      </w:r>
      <w:r>
        <w:rPr>
          <w:spacing w:val="-2"/>
          <w:w w:val="90"/>
        </w:rPr>
        <w:t>secundare</w:t>
      </w:r>
    </w:p>
    <w:p w14:paraId="1A01D9ED" w14:textId="77777777" w:rsidR="007C3D8E" w:rsidRDefault="00000000">
      <w:pPr>
        <w:pStyle w:val="BodyText"/>
        <w:spacing w:before="247" w:line="280" w:lineRule="auto"/>
        <w:ind w:right="620"/>
      </w:pPr>
      <w:r>
        <w:rPr>
          <w:w w:val="80"/>
        </w:rPr>
        <w:t xml:space="preserve">Beneficiarul va prezenta pe larg în Cererea de finanțare măsurile menite să contribuie la atingerea temelor </w:t>
      </w:r>
      <w:r>
        <w:rPr>
          <w:spacing w:val="-2"/>
          <w:w w:val="85"/>
        </w:rPr>
        <w:t>secundare inclusiv cuantificarea financiară, după cum urmează:</w:t>
      </w:r>
    </w:p>
    <w:p w14:paraId="541206CE" w14:textId="77777777" w:rsidR="007C3D8E" w:rsidRDefault="007C3D8E">
      <w:pPr>
        <w:pStyle w:val="BodyText"/>
        <w:ind w:left="0"/>
        <w:rPr>
          <w:sz w:val="17"/>
        </w:r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5"/>
        <w:gridCol w:w="3154"/>
        <w:gridCol w:w="3157"/>
      </w:tblGrid>
      <w:tr w:rsidR="007C3D8E" w14:paraId="2B9EF04C" w14:textId="77777777">
        <w:trPr>
          <w:trHeight w:val="275"/>
        </w:trPr>
        <w:tc>
          <w:tcPr>
            <w:tcW w:w="3155" w:type="dxa"/>
          </w:tcPr>
          <w:p w14:paraId="529BDF08" w14:textId="77777777" w:rsidR="007C3D8E" w:rsidRDefault="00000000">
            <w:pPr>
              <w:pStyle w:val="TableParagraph"/>
              <w:spacing w:before="4" w:line="251" w:lineRule="exact"/>
              <w:ind w:left="832"/>
              <w:rPr>
                <w:sz w:val="24"/>
              </w:rPr>
            </w:pPr>
            <w:r>
              <w:rPr>
                <w:w w:val="80"/>
                <w:sz w:val="24"/>
              </w:rPr>
              <w:t>Acțiunea</w:t>
            </w:r>
            <w:r>
              <w:rPr>
                <w:spacing w:val="-3"/>
                <w:sz w:val="24"/>
              </w:rPr>
              <w:t xml:space="preserve"> </w:t>
            </w:r>
            <w:r>
              <w:rPr>
                <w:w w:val="80"/>
                <w:sz w:val="24"/>
              </w:rPr>
              <w:t>cf</w:t>
            </w:r>
            <w:r>
              <w:rPr>
                <w:spacing w:val="-5"/>
                <w:sz w:val="24"/>
              </w:rPr>
              <w:t xml:space="preserve"> </w:t>
            </w:r>
            <w:r>
              <w:rPr>
                <w:spacing w:val="-4"/>
                <w:w w:val="80"/>
                <w:sz w:val="24"/>
              </w:rPr>
              <w:t>PIDS</w:t>
            </w:r>
          </w:p>
        </w:tc>
        <w:tc>
          <w:tcPr>
            <w:tcW w:w="3154" w:type="dxa"/>
          </w:tcPr>
          <w:p w14:paraId="40C819B6" w14:textId="77777777" w:rsidR="007C3D8E" w:rsidRDefault="00000000">
            <w:pPr>
              <w:pStyle w:val="TableParagraph"/>
              <w:spacing w:before="4" w:line="251" w:lineRule="exact"/>
              <w:ind w:left="836"/>
              <w:rPr>
                <w:sz w:val="24"/>
              </w:rPr>
            </w:pPr>
            <w:r>
              <w:rPr>
                <w:w w:val="80"/>
                <w:sz w:val="24"/>
              </w:rPr>
              <w:t>Tema</w:t>
            </w:r>
            <w:r>
              <w:rPr>
                <w:spacing w:val="1"/>
                <w:sz w:val="24"/>
              </w:rPr>
              <w:t xml:space="preserve"> </w:t>
            </w:r>
            <w:r>
              <w:rPr>
                <w:spacing w:val="-2"/>
                <w:w w:val="90"/>
                <w:sz w:val="24"/>
              </w:rPr>
              <w:t>secundară</w:t>
            </w:r>
          </w:p>
        </w:tc>
        <w:tc>
          <w:tcPr>
            <w:tcW w:w="3157" w:type="dxa"/>
          </w:tcPr>
          <w:p w14:paraId="578F32DB" w14:textId="77777777" w:rsidR="007C3D8E" w:rsidRDefault="00000000">
            <w:pPr>
              <w:pStyle w:val="TableParagraph"/>
              <w:spacing w:before="4" w:line="251" w:lineRule="exact"/>
              <w:ind w:left="9"/>
              <w:jc w:val="center"/>
              <w:rPr>
                <w:sz w:val="24"/>
              </w:rPr>
            </w:pPr>
            <w:r>
              <w:rPr>
                <w:spacing w:val="-2"/>
                <w:w w:val="90"/>
                <w:sz w:val="24"/>
              </w:rPr>
              <w:t>Procent</w:t>
            </w:r>
          </w:p>
        </w:tc>
      </w:tr>
      <w:tr w:rsidR="007C3D8E" w14:paraId="5CDA3FD8" w14:textId="77777777">
        <w:trPr>
          <w:trHeight w:val="825"/>
        </w:trPr>
        <w:tc>
          <w:tcPr>
            <w:tcW w:w="3155" w:type="dxa"/>
            <w:vMerge w:val="restart"/>
          </w:tcPr>
          <w:p w14:paraId="0B756D4D" w14:textId="77777777" w:rsidR="007C3D8E" w:rsidRDefault="00000000">
            <w:pPr>
              <w:pStyle w:val="TableParagraph"/>
              <w:spacing w:before="4"/>
              <w:ind w:left="108"/>
              <w:rPr>
                <w:sz w:val="24"/>
              </w:rPr>
            </w:pPr>
            <w:r>
              <w:rPr>
                <w:w w:val="80"/>
                <w:sz w:val="24"/>
              </w:rPr>
              <w:t>Acțiunea</w:t>
            </w:r>
            <w:r>
              <w:rPr>
                <w:spacing w:val="-1"/>
                <w:sz w:val="24"/>
              </w:rPr>
              <w:t xml:space="preserve"> </w:t>
            </w:r>
            <w:r>
              <w:rPr>
                <w:w w:val="80"/>
                <w:sz w:val="24"/>
              </w:rPr>
              <w:t>1.3</w:t>
            </w:r>
            <w:r>
              <w:rPr>
                <w:spacing w:val="-2"/>
                <w:sz w:val="24"/>
              </w:rPr>
              <w:t xml:space="preserve"> </w:t>
            </w:r>
            <w:r>
              <w:rPr>
                <w:spacing w:val="-4"/>
                <w:w w:val="80"/>
                <w:sz w:val="24"/>
              </w:rPr>
              <w:t>FSE+</w:t>
            </w:r>
          </w:p>
        </w:tc>
        <w:tc>
          <w:tcPr>
            <w:tcW w:w="3154" w:type="dxa"/>
          </w:tcPr>
          <w:p w14:paraId="32EEE6B5" w14:textId="77777777" w:rsidR="007C3D8E" w:rsidRDefault="00000000">
            <w:pPr>
              <w:pStyle w:val="TableParagraph"/>
              <w:spacing w:before="4"/>
              <w:ind w:left="107"/>
              <w:rPr>
                <w:sz w:val="24"/>
              </w:rPr>
            </w:pPr>
            <w:r>
              <w:rPr>
                <w:w w:val="80"/>
                <w:sz w:val="24"/>
              </w:rPr>
              <w:t>06.</w:t>
            </w:r>
            <w:r>
              <w:rPr>
                <w:spacing w:val="-8"/>
                <w:sz w:val="24"/>
              </w:rPr>
              <w:t xml:space="preserve"> </w:t>
            </w:r>
            <w:r>
              <w:rPr>
                <w:w w:val="80"/>
                <w:sz w:val="24"/>
              </w:rPr>
              <w:t>Combaterea</w:t>
            </w:r>
            <w:r>
              <w:rPr>
                <w:spacing w:val="-8"/>
                <w:sz w:val="24"/>
              </w:rPr>
              <w:t xml:space="preserve"> </w:t>
            </w:r>
            <w:r>
              <w:rPr>
                <w:w w:val="80"/>
                <w:sz w:val="24"/>
              </w:rPr>
              <w:t>sărăciei</w:t>
            </w:r>
            <w:r>
              <w:rPr>
                <w:spacing w:val="-9"/>
                <w:sz w:val="24"/>
              </w:rPr>
              <w:t xml:space="preserve"> </w:t>
            </w:r>
            <w:r>
              <w:rPr>
                <w:w w:val="80"/>
                <w:sz w:val="24"/>
              </w:rPr>
              <w:t>în</w:t>
            </w:r>
            <w:r>
              <w:rPr>
                <w:spacing w:val="-11"/>
                <w:sz w:val="24"/>
              </w:rPr>
              <w:t xml:space="preserve"> </w:t>
            </w:r>
            <w:r>
              <w:rPr>
                <w:spacing w:val="-2"/>
                <w:w w:val="80"/>
                <w:sz w:val="24"/>
              </w:rPr>
              <w:t>rândul</w:t>
            </w:r>
          </w:p>
          <w:p w14:paraId="12158F63" w14:textId="77777777" w:rsidR="007C3D8E" w:rsidRDefault="00000000">
            <w:pPr>
              <w:pStyle w:val="TableParagraph"/>
              <w:spacing w:before="4"/>
              <w:ind w:left="107"/>
              <w:rPr>
                <w:sz w:val="24"/>
              </w:rPr>
            </w:pPr>
            <w:r>
              <w:rPr>
                <w:spacing w:val="-2"/>
                <w:w w:val="90"/>
                <w:sz w:val="24"/>
              </w:rPr>
              <w:t>copiilor</w:t>
            </w:r>
          </w:p>
        </w:tc>
        <w:tc>
          <w:tcPr>
            <w:tcW w:w="3157" w:type="dxa"/>
          </w:tcPr>
          <w:p w14:paraId="602A9670" w14:textId="77777777" w:rsidR="007C3D8E" w:rsidRDefault="00000000">
            <w:pPr>
              <w:pStyle w:val="TableParagraph"/>
              <w:tabs>
                <w:tab w:val="left" w:pos="946"/>
                <w:tab w:val="left" w:pos="1540"/>
                <w:tab w:val="left" w:pos="2518"/>
              </w:tabs>
              <w:spacing w:before="4" w:line="244" w:lineRule="auto"/>
              <w:ind w:left="107" w:right="100"/>
              <w:rPr>
                <w:sz w:val="24"/>
              </w:rPr>
            </w:pPr>
            <w:r>
              <w:rPr>
                <w:spacing w:val="-4"/>
                <w:w w:val="90"/>
                <w:sz w:val="24"/>
              </w:rPr>
              <w:t>100%</w:t>
            </w:r>
            <w:r>
              <w:rPr>
                <w:sz w:val="24"/>
              </w:rPr>
              <w:tab/>
            </w:r>
            <w:r>
              <w:rPr>
                <w:spacing w:val="-4"/>
                <w:w w:val="90"/>
                <w:sz w:val="24"/>
              </w:rPr>
              <w:t>din</w:t>
            </w:r>
            <w:r>
              <w:rPr>
                <w:sz w:val="24"/>
              </w:rPr>
              <w:tab/>
            </w:r>
            <w:r>
              <w:rPr>
                <w:spacing w:val="-2"/>
                <w:w w:val="90"/>
                <w:sz w:val="24"/>
              </w:rPr>
              <w:t>bugetul</w:t>
            </w:r>
            <w:r>
              <w:rPr>
                <w:sz w:val="24"/>
              </w:rPr>
              <w:tab/>
            </w:r>
            <w:r>
              <w:rPr>
                <w:spacing w:val="-6"/>
                <w:w w:val="85"/>
                <w:sz w:val="24"/>
              </w:rPr>
              <w:t xml:space="preserve">alocat </w:t>
            </w:r>
            <w:r>
              <w:rPr>
                <w:w w:val="85"/>
                <w:sz w:val="24"/>
              </w:rPr>
              <w:t>obiectivului specific ESO4.6.</w:t>
            </w:r>
          </w:p>
        </w:tc>
      </w:tr>
      <w:tr w:rsidR="007C3D8E" w14:paraId="1CEA74E1" w14:textId="77777777">
        <w:trPr>
          <w:trHeight w:val="828"/>
        </w:trPr>
        <w:tc>
          <w:tcPr>
            <w:tcW w:w="3155" w:type="dxa"/>
            <w:vMerge/>
            <w:tcBorders>
              <w:top w:val="nil"/>
            </w:tcBorders>
          </w:tcPr>
          <w:p w14:paraId="3BD036A8" w14:textId="77777777" w:rsidR="007C3D8E" w:rsidRDefault="007C3D8E">
            <w:pPr>
              <w:rPr>
                <w:sz w:val="2"/>
                <w:szCs w:val="2"/>
              </w:rPr>
            </w:pPr>
          </w:p>
        </w:tc>
        <w:tc>
          <w:tcPr>
            <w:tcW w:w="3154" w:type="dxa"/>
          </w:tcPr>
          <w:p w14:paraId="3DCDA82B" w14:textId="77777777" w:rsidR="007C3D8E" w:rsidRDefault="00000000">
            <w:pPr>
              <w:pStyle w:val="TableParagraph"/>
              <w:tabs>
                <w:tab w:val="left" w:pos="740"/>
                <w:tab w:val="left" w:pos="2015"/>
              </w:tabs>
              <w:spacing w:before="4"/>
              <w:ind w:left="107"/>
              <w:rPr>
                <w:sz w:val="24"/>
              </w:rPr>
            </w:pPr>
            <w:r>
              <w:rPr>
                <w:spacing w:val="-5"/>
                <w:w w:val="90"/>
                <w:sz w:val="24"/>
              </w:rPr>
              <w:t>10.</w:t>
            </w:r>
            <w:r>
              <w:rPr>
                <w:sz w:val="24"/>
              </w:rPr>
              <w:tab/>
            </w:r>
            <w:r>
              <w:rPr>
                <w:spacing w:val="-2"/>
                <w:w w:val="90"/>
                <w:sz w:val="24"/>
              </w:rPr>
              <w:t>Abordarea</w:t>
            </w:r>
            <w:r>
              <w:rPr>
                <w:sz w:val="24"/>
              </w:rPr>
              <w:tab/>
            </w:r>
            <w:r>
              <w:rPr>
                <w:spacing w:val="-2"/>
                <w:w w:val="90"/>
                <w:sz w:val="24"/>
              </w:rPr>
              <w:t>provocărilor</w:t>
            </w:r>
          </w:p>
          <w:p w14:paraId="15B94AFF" w14:textId="77777777" w:rsidR="007C3D8E" w:rsidRDefault="00000000">
            <w:pPr>
              <w:pStyle w:val="TableParagraph"/>
              <w:spacing w:line="270" w:lineRule="atLeast"/>
              <w:ind w:left="107"/>
              <w:rPr>
                <w:sz w:val="24"/>
              </w:rPr>
            </w:pPr>
            <w:r>
              <w:rPr>
                <w:spacing w:val="-2"/>
                <w:w w:val="85"/>
                <w:sz w:val="24"/>
              </w:rPr>
              <w:t>identificate</w:t>
            </w:r>
            <w:r>
              <w:rPr>
                <w:sz w:val="24"/>
              </w:rPr>
              <w:t xml:space="preserve"> </w:t>
            </w:r>
            <w:r>
              <w:rPr>
                <w:spacing w:val="-2"/>
                <w:w w:val="85"/>
                <w:sz w:val="24"/>
              </w:rPr>
              <w:t>în</w:t>
            </w:r>
            <w:r>
              <w:rPr>
                <w:sz w:val="24"/>
              </w:rPr>
              <w:t xml:space="preserve"> </w:t>
            </w:r>
            <w:r>
              <w:rPr>
                <w:spacing w:val="-2"/>
                <w:w w:val="85"/>
                <w:sz w:val="24"/>
              </w:rPr>
              <w:t>cadrul</w:t>
            </w:r>
            <w:r>
              <w:rPr>
                <w:sz w:val="24"/>
              </w:rPr>
              <w:t xml:space="preserve"> </w:t>
            </w:r>
            <w:r>
              <w:rPr>
                <w:spacing w:val="-2"/>
                <w:w w:val="85"/>
                <w:sz w:val="24"/>
              </w:rPr>
              <w:t xml:space="preserve">semestrului </w:t>
            </w:r>
            <w:r>
              <w:rPr>
                <w:spacing w:val="-2"/>
                <w:w w:val="95"/>
                <w:sz w:val="24"/>
              </w:rPr>
              <w:t>european</w:t>
            </w:r>
          </w:p>
        </w:tc>
        <w:tc>
          <w:tcPr>
            <w:tcW w:w="3157" w:type="dxa"/>
          </w:tcPr>
          <w:p w14:paraId="007ED628" w14:textId="77777777" w:rsidR="007C3D8E" w:rsidRDefault="00000000">
            <w:pPr>
              <w:pStyle w:val="TableParagraph"/>
              <w:tabs>
                <w:tab w:val="left" w:pos="946"/>
                <w:tab w:val="left" w:pos="1540"/>
                <w:tab w:val="left" w:pos="2518"/>
              </w:tabs>
              <w:spacing w:before="4" w:line="244" w:lineRule="auto"/>
              <w:ind w:left="107" w:right="100"/>
              <w:rPr>
                <w:sz w:val="24"/>
              </w:rPr>
            </w:pPr>
            <w:r>
              <w:rPr>
                <w:spacing w:val="-4"/>
                <w:w w:val="90"/>
                <w:sz w:val="24"/>
              </w:rPr>
              <w:t>100%</w:t>
            </w:r>
            <w:r>
              <w:rPr>
                <w:sz w:val="24"/>
              </w:rPr>
              <w:tab/>
            </w:r>
            <w:r>
              <w:rPr>
                <w:spacing w:val="-4"/>
                <w:w w:val="90"/>
                <w:sz w:val="24"/>
              </w:rPr>
              <w:t>din</w:t>
            </w:r>
            <w:r>
              <w:rPr>
                <w:sz w:val="24"/>
              </w:rPr>
              <w:tab/>
            </w:r>
            <w:r>
              <w:rPr>
                <w:spacing w:val="-2"/>
                <w:w w:val="90"/>
                <w:sz w:val="24"/>
              </w:rPr>
              <w:t>bugetul</w:t>
            </w:r>
            <w:r>
              <w:rPr>
                <w:sz w:val="24"/>
              </w:rPr>
              <w:tab/>
            </w:r>
            <w:r>
              <w:rPr>
                <w:spacing w:val="-6"/>
                <w:w w:val="85"/>
                <w:sz w:val="24"/>
              </w:rPr>
              <w:t xml:space="preserve">alocat </w:t>
            </w:r>
            <w:r>
              <w:rPr>
                <w:w w:val="85"/>
                <w:sz w:val="24"/>
              </w:rPr>
              <w:t>obiectivului specific ESO4.6.</w:t>
            </w:r>
          </w:p>
        </w:tc>
      </w:tr>
    </w:tbl>
    <w:p w14:paraId="6992A5FE" w14:textId="77777777" w:rsidR="007C3D8E" w:rsidRDefault="007C3D8E">
      <w:pPr>
        <w:pStyle w:val="BodyText"/>
        <w:spacing w:before="245"/>
        <w:ind w:left="0"/>
      </w:pPr>
    </w:p>
    <w:p w14:paraId="39F6E6D7" w14:textId="77777777" w:rsidR="007C3D8E" w:rsidRDefault="00000000">
      <w:pPr>
        <w:pStyle w:val="Heading1"/>
        <w:numPr>
          <w:ilvl w:val="1"/>
          <w:numId w:val="46"/>
        </w:numPr>
        <w:tabs>
          <w:tab w:val="left" w:pos="1057"/>
        </w:tabs>
        <w:ind w:left="1057" w:hanging="491"/>
        <w:jc w:val="both"/>
      </w:pPr>
      <w:bookmarkStart w:id="29" w:name="_bookmark26"/>
      <w:bookmarkEnd w:id="29"/>
      <w:r>
        <w:rPr>
          <w:w w:val="80"/>
        </w:rPr>
        <w:t>Informarea</w:t>
      </w:r>
      <w:r>
        <w:rPr>
          <w:spacing w:val="-2"/>
        </w:rPr>
        <w:t xml:space="preserve"> </w:t>
      </w:r>
      <w:r>
        <w:rPr>
          <w:w w:val="80"/>
        </w:rPr>
        <w:t>şi</w:t>
      </w:r>
      <w:r>
        <w:rPr>
          <w:spacing w:val="1"/>
        </w:rPr>
        <w:t xml:space="preserve"> </w:t>
      </w:r>
      <w:r>
        <w:rPr>
          <w:w w:val="80"/>
        </w:rPr>
        <w:t>vizibilitatea</w:t>
      </w:r>
      <w:r>
        <w:rPr>
          <w:spacing w:val="1"/>
        </w:rPr>
        <w:t xml:space="preserve"> </w:t>
      </w:r>
      <w:r>
        <w:rPr>
          <w:w w:val="80"/>
        </w:rPr>
        <w:t>sprijinului</w:t>
      </w:r>
      <w:r>
        <w:t xml:space="preserve"> </w:t>
      </w:r>
      <w:r>
        <w:rPr>
          <w:w w:val="80"/>
        </w:rPr>
        <w:t>din</w:t>
      </w:r>
      <w:r>
        <w:rPr>
          <w:spacing w:val="-2"/>
        </w:rPr>
        <w:t xml:space="preserve"> </w:t>
      </w:r>
      <w:r>
        <w:rPr>
          <w:spacing w:val="-2"/>
          <w:w w:val="80"/>
        </w:rPr>
        <w:t>fonduri</w:t>
      </w:r>
    </w:p>
    <w:p w14:paraId="500294EE" w14:textId="77777777" w:rsidR="007C3D8E" w:rsidRDefault="00000000">
      <w:pPr>
        <w:pStyle w:val="BodyText"/>
        <w:spacing w:before="244"/>
      </w:pPr>
      <w:r>
        <w:rPr>
          <w:w w:val="80"/>
        </w:rPr>
        <w:t>Solicitanți</w:t>
      </w:r>
      <w:r>
        <w:rPr>
          <w:spacing w:val="11"/>
        </w:rPr>
        <w:t xml:space="preserve"> </w:t>
      </w:r>
      <w:r>
        <w:rPr>
          <w:w w:val="80"/>
        </w:rPr>
        <w:t>au</w:t>
      </w:r>
      <w:r>
        <w:rPr>
          <w:spacing w:val="12"/>
        </w:rPr>
        <w:t xml:space="preserve"> </w:t>
      </w:r>
      <w:r>
        <w:rPr>
          <w:w w:val="80"/>
        </w:rPr>
        <w:t>obligația</w:t>
      </w:r>
      <w:r>
        <w:rPr>
          <w:spacing w:val="12"/>
        </w:rPr>
        <w:t xml:space="preserve"> </w:t>
      </w:r>
      <w:r>
        <w:rPr>
          <w:w w:val="80"/>
        </w:rPr>
        <w:t>de</w:t>
      </w:r>
      <w:r>
        <w:rPr>
          <w:spacing w:val="12"/>
        </w:rPr>
        <w:t xml:space="preserve"> </w:t>
      </w:r>
      <w:r>
        <w:rPr>
          <w:w w:val="80"/>
        </w:rPr>
        <w:t>a</w:t>
      </w:r>
      <w:r>
        <w:rPr>
          <w:spacing w:val="10"/>
        </w:rPr>
        <w:t xml:space="preserve"> </w:t>
      </w:r>
      <w:r>
        <w:rPr>
          <w:w w:val="80"/>
        </w:rPr>
        <w:t>realiza</w:t>
      </w:r>
      <w:r>
        <w:rPr>
          <w:spacing w:val="12"/>
        </w:rPr>
        <w:t xml:space="preserve"> </w:t>
      </w:r>
      <w:r>
        <w:rPr>
          <w:w w:val="80"/>
        </w:rPr>
        <w:t>măsurile</w:t>
      </w:r>
      <w:r>
        <w:rPr>
          <w:spacing w:val="12"/>
        </w:rPr>
        <w:t xml:space="preserve"> </w:t>
      </w:r>
      <w:r>
        <w:rPr>
          <w:w w:val="80"/>
        </w:rPr>
        <w:t>minime</w:t>
      </w:r>
      <w:r>
        <w:rPr>
          <w:spacing w:val="12"/>
        </w:rPr>
        <w:t xml:space="preserve"> </w:t>
      </w:r>
      <w:r>
        <w:rPr>
          <w:w w:val="80"/>
        </w:rPr>
        <w:t>de</w:t>
      </w:r>
      <w:r>
        <w:rPr>
          <w:spacing w:val="13"/>
        </w:rPr>
        <w:t xml:space="preserve"> </w:t>
      </w:r>
      <w:r>
        <w:rPr>
          <w:w w:val="80"/>
        </w:rPr>
        <w:t>informare</w:t>
      </w:r>
      <w:r>
        <w:rPr>
          <w:spacing w:val="11"/>
        </w:rPr>
        <w:t xml:space="preserve"> </w:t>
      </w:r>
      <w:r>
        <w:rPr>
          <w:w w:val="80"/>
        </w:rPr>
        <w:t>și</w:t>
      </w:r>
      <w:r>
        <w:rPr>
          <w:spacing w:val="11"/>
        </w:rPr>
        <w:t xml:space="preserve"> </w:t>
      </w:r>
      <w:r>
        <w:rPr>
          <w:w w:val="80"/>
        </w:rPr>
        <w:t>publicitate</w:t>
      </w:r>
      <w:r>
        <w:rPr>
          <w:spacing w:val="12"/>
        </w:rPr>
        <w:t xml:space="preserve"> </w:t>
      </w:r>
      <w:r>
        <w:rPr>
          <w:w w:val="80"/>
        </w:rPr>
        <w:t>în</w:t>
      </w:r>
      <w:r>
        <w:rPr>
          <w:spacing w:val="10"/>
        </w:rPr>
        <w:t xml:space="preserve"> </w:t>
      </w:r>
      <w:r>
        <w:rPr>
          <w:w w:val="80"/>
        </w:rPr>
        <w:t>conformitate</w:t>
      </w:r>
      <w:r>
        <w:rPr>
          <w:spacing w:val="12"/>
        </w:rPr>
        <w:t xml:space="preserve"> </w:t>
      </w:r>
      <w:r>
        <w:rPr>
          <w:w w:val="80"/>
        </w:rPr>
        <w:t>cu</w:t>
      </w:r>
      <w:r>
        <w:rPr>
          <w:spacing w:val="12"/>
        </w:rPr>
        <w:t xml:space="preserve"> </w:t>
      </w:r>
      <w:r>
        <w:rPr>
          <w:spacing w:val="-2"/>
          <w:w w:val="80"/>
        </w:rPr>
        <w:t>prevederile</w:t>
      </w:r>
    </w:p>
    <w:p w14:paraId="0E184B9A" w14:textId="77777777" w:rsidR="007C3D8E" w:rsidRDefault="00000000">
      <w:pPr>
        <w:pStyle w:val="BodyText"/>
        <w:spacing w:before="45"/>
      </w:pPr>
      <w:r>
        <w:rPr>
          <w:w w:val="80"/>
        </w:rPr>
        <w:t>Ghidului</w:t>
      </w:r>
      <w:r>
        <w:rPr>
          <w:spacing w:val="-6"/>
        </w:rPr>
        <w:t xml:space="preserve"> </w:t>
      </w:r>
      <w:r>
        <w:rPr>
          <w:w w:val="80"/>
        </w:rPr>
        <w:t>Solicitantului</w:t>
      </w:r>
      <w:r>
        <w:rPr>
          <w:spacing w:val="-2"/>
        </w:rPr>
        <w:t xml:space="preserve"> </w:t>
      </w:r>
      <w:r>
        <w:rPr>
          <w:w w:val="80"/>
        </w:rPr>
        <w:t>-</w:t>
      </w:r>
      <w:r>
        <w:rPr>
          <w:spacing w:val="-5"/>
        </w:rPr>
        <w:t xml:space="preserve"> </w:t>
      </w:r>
      <w:r>
        <w:rPr>
          <w:w w:val="80"/>
        </w:rPr>
        <w:t>Condiții</w:t>
      </w:r>
      <w:r>
        <w:rPr>
          <w:spacing w:val="-6"/>
        </w:rPr>
        <w:t xml:space="preserve"> </w:t>
      </w:r>
      <w:r>
        <w:rPr>
          <w:w w:val="80"/>
        </w:rPr>
        <w:t>Generale</w:t>
      </w:r>
      <w:r>
        <w:rPr>
          <w:spacing w:val="-4"/>
        </w:rPr>
        <w:t xml:space="preserve"> </w:t>
      </w:r>
      <w:r>
        <w:rPr>
          <w:w w:val="80"/>
        </w:rPr>
        <w:t>PoIDS,</w:t>
      </w:r>
      <w:r>
        <w:rPr>
          <w:spacing w:val="-3"/>
        </w:rPr>
        <w:t xml:space="preserve"> </w:t>
      </w:r>
      <w:r>
        <w:rPr>
          <w:w w:val="80"/>
        </w:rPr>
        <w:t>capitolul</w:t>
      </w:r>
      <w:r>
        <w:rPr>
          <w:spacing w:val="-5"/>
        </w:rPr>
        <w:t xml:space="preserve"> </w:t>
      </w:r>
      <w:r>
        <w:rPr>
          <w:w w:val="80"/>
        </w:rPr>
        <w:t>6</w:t>
      </w:r>
      <w:r>
        <w:rPr>
          <w:spacing w:val="-3"/>
        </w:rPr>
        <w:t xml:space="preserve"> </w:t>
      </w:r>
      <w:r>
        <w:rPr>
          <w:w w:val="80"/>
        </w:rPr>
        <w:t>Reguli</w:t>
      </w:r>
      <w:r>
        <w:rPr>
          <w:spacing w:val="-6"/>
        </w:rPr>
        <w:t xml:space="preserve"> </w:t>
      </w:r>
      <w:r>
        <w:rPr>
          <w:w w:val="80"/>
        </w:rPr>
        <w:t>specifice</w:t>
      </w:r>
      <w:r>
        <w:rPr>
          <w:spacing w:val="-6"/>
        </w:rPr>
        <w:t xml:space="preserve"> </w:t>
      </w:r>
      <w:r>
        <w:rPr>
          <w:w w:val="80"/>
        </w:rPr>
        <w:t>de</w:t>
      </w:r>
      <w:r>
        <w:rPr>
          <w:spacing w:val="-6"/>
        </w:rPr>
        <w:t xml:space="preserve"> </w:t>
      </w:r>
      <w:r>
        <w:rPr>
          <w:w w:val="80"/>
        </w:rPr>
        <w:t>informare</w:t>
      </w:r>
      <w:r>
        <w:rPr>
          <w:spacing w:val="-3"/>
        </w:rPr>
        <w:t xml:space="preserve"> </w:t>
      </w:r>
      <w:r>
        <w:rPr>
          <w:w w:val="80"/>
        </w:rPr>
        <w:t>și</w:t>
      </w:r>
      <w:r>
        <w:rPr>
          <w:spacing w:val="-5"/>
        </w:rPr>
        <w:t xml:space="preserve"> </w:t>
      </w:r>
      <w:r>
        <w:rPr>
          <w:spacing w:val="-2"/>
          <w:w w:val="80"/>
        </w:rPr>
        <w:t>publicitate.</w:t>
      </w:r>
    </w:p>
    <w:p w14:paraId="5518FDF4" w14:textId="77777777" w:rsidR="007C3D8E" w:rsidRDefault="007C3D8E">
      <w:pPr>
        <w:pStyle w:val="BodyText"/>
        <w:sectPr w:rsidR="007C3D8E">
          <w:pgSz w:w="11910" w:h="16840"/>
          <w:pgMar w:top="1160" w:right="566" w:bottom="1380" w:left="566" w:header="276" w:footer="1107" w:gutter="0"/>
          <w:cols w:space="708"/>
        </w:sectPr>
      </w:pPr>
    </w:p>
    <w:p w14:paraId="3AD35D85" w14:textId="77777777" w:rsidR="007C3D8E" w:rsidRDefault="00000000">
      <w:pPr>
        <w:pStyle w:val="BodyText"/>
        <w:spacing w:before="197" w:line="280" w:lineRule="auto"/>
        <w:ind w:right="574"/>
        <w:jc w:val="both"/>
      </w:pPr>
      <w:r>
        <w:rPr>
          <w:w w:val="85"/>
        </w:rPr>
        <w:lastRenderedPageBreak/>
        <w:t xml:space="preserve">Solicitanții și beneficiarii de finanțare nerambursabilă au obligația de a asigura informarea, publicitatea și </w:t>
      </w:r>
      <w:r>
        <w:rPr>
          <w:w w:val="80"/>
        </w:rPr>
        <w:t>vizibilitatea sprijinului oferit prin finanțarea acordată în cadrul PIDS, prin măsuri</w:t>
      </w:r>
      <w:r>
        <w:rPr>
          <w:spacing w:val="-2"/>
          <w:w w:val="80"/>
        </w:rPr>
        <w:t xml:space="preserve"> </w:t>
      </w:r>
      <w:r>
        <w:rPr>
          <w:w w:val="80"/>
        </w:rPr>
        <w:t xml:space="preserve">adaptate și corelate cu activitățile </w:t>
      </w:r>
      <w:r>
        <w:rPr>
          <w:spacing w:val="-2"/>
          <w:w w:val="90"/>
        </w:rPr>
        <w:t>și</w:t>
      </w:r>
      <w:r>
        <w:rPr>
          <w:spacing w:val="-6"/>
          <w:w w:val="90"/>
        </w:rPr>
        <w:t xml:space="preserve"> </w:t>
      </w:r>
      <w:r>
        <w:rPr>
          <w:spacing w:val="-2"/>
          <w:w w:val="90"/>
        </w:rPr>
        <w:t>anvergura</w:t>
      </w:r>
      <w:r>
        <w:rPr>
          <w:spacing w:val="-5"/>
          <w:w w:val="90"/>
        </w:rPr>
        <w:t xml:space="preserve"> </w:t>
      </w:r>
      <w:r>
        <w:rPr>
          <w:spacing w:val="-2"/>
          <w:w w:val="90"/>
        </w:rPr>
        <w:t>proiectului.</w:t>
      </w:r>
    </w:p>
    <w:p w14:paraId="59B79606" w14:textId="77777777" w:rsidR="007C3D8E" w:rsidRDefault="00000000">
      <w:pPr>
        <w:pStyle w:val="BodyText"/>
        <w:spacing w:line="280" w:lineRule="auto"/>
        <w:ind w:right="569"/>
        <w:jc w:val="both"/>
      </w:pPr>
      <w:r>
        <w:rPr>
          <w:w w:val="80"/>
        </w:rPr>
        <w:t>Solicitanții și beneficiarii de finanțare nerambursabilă trebuie să-și asume și respectiv să aplice în implementarea proiectului următoarele măsuri minime de informare, publicitate și vizibilitate:</w:t>
      </w:r>
    </w:p>
    <w:p w14:paraId="730354CB" w14:textId="77777777" w:rsidR="007C3D8E" w:rsidRDefault="00000000">
      <w:pPr>
        <w:pStyle w:val="ListParagraph"/>
        <w:numPr>
          <w:ilvl w:val="0"/>
          <w:numId w:val="34"/>
        </w:numPr>
        <w:tabs>
          <w:tab w:val="left" w:pos="686"/>
        </w:tabs>
        <w:spacing w:line="270" w:lineRule="exact"/>
        <w:ind w:left="686" w:hanging="120"/>
        <w:jc w:val="both"/>
        <w:rPr>
          <w:sz w:val="24"/>
        </w:rPr>
      </w:pPr>
      <w:r>
        <w:rPr>
          <w:w w:val="80"/>
          <w:sz w:val="24"/>
        </w:rPr>
        <w:t>Asigurarea</w:t>
      </w:r>
      <w:r>
        <w:rPr>
          <w:spacing w:val="-5"/>
          <w:sz w:val="24"/>
        </w:rPr>
        <w:t xml:space="preserve"> </w:t>
      </w:r>
      <w:r>
        <w:rPr>
          <w:w w:val="80"/>
          <w:sz w:val="24"/>
        </w:rPr>
        <w:t>vizibilității</w:t>
      </w:r>
      <w:r>
        <w:rPr>
          <w:spacing w:val="-4"/>
          <w:sz w:val="24"/>
        </w:rPr>
        <w:t xml:space="preserve"> </w:t>
      </w:r>
      <w:r>
        <w:rPr>
          <w:w w:val="80"/>
          <w:sz w:val="24"/>
        </w:rPr>
        <w:t>proiectului</w:t>
      </w:r>
      <w:r>
        <w:rPr>
          <w:spacing w:val="-5"/>
          <w:sz w:val="24"/>
        </w:rPr>
        <w:t xml:space="preserve"> </w:t>
      </w:r>
      <w:r>
        <w:rPr>
          <w:w w:val="80"/>
          <w:sz w:val="24"/>
        </w:rPr>
        <w:t>(prin</w:t>
      </w:r>
      <w:r>
        <w:rPr>
          <w:spacing w:val="-3"/>
          <w:sz w:val="24"/>
        </w:rPr>
        <w:t xml:space="preserve"> </w:t>
      </w:r>
      <w:r>
        <w:rPr>
          <w:w w:val="80"/>
          <w:sz w:val="24"/>
        </w:rPr>
        <w:t>expunerea</w:t>
      </w:r>
      <w:r>
        <w:rPr>
          <w:spacing w:val="-6"/>
          <w:sz w:val="24"/>
        </w:rPr>
        <w:t xml:space="preserve"> </w:t>
      </w:r>
      <w:r>
        <w:rPr>
          <w:w w:val="80"/>
          <w:sz w:val="24"/>
        </w:rPr>
        <w:t>unui</w:t>
      </w:r>
      <w:r>
        <w:rPr>
          <w:spacing w:val="-6"/>
          <w:sz w:val="24"/>
        </w:rPr>
        <w:t xml:space="preserve"> </w:t>
      </w:r>
      <w:r>
        <w:rPr>
          <w:w w:val="80"/>
          <w:sz w:val="24"/>
        </w:rPr>
        <w:t>afiș)</w:t>
      </w:r>
      <w:r>
        <w:rPr>
          <w:spacing w:val="-5"/>
          <w:sz w:val="24"/>
        </w:rPr>
        <w:t xml:space="preserve"> </w:t>
      </w:r>
      <w:r>
        <w:rPr>
          <w:w w:val="80"/>
          <w:sz w:val="24"/>
        </w:rPr>
        <w:t>la</w:t>
      </w:r>
      <w:r>
        <w:rPr>
          <w:spacing w:val="-3"/>
          <w:sz w:val="24"/>
        </w:rPr>
        <w:t xml:space="preserve"> </w:t>
      </w:r>
      <w:r>
        <w:rPr>
          <w:w w:val="80"/>
          <w:sz w:val="24"/>
        </w:rPr>
        <w:t>sediul/</w:t>
      </w:r>
      <w:r>
        <w:rPr>
          <w:spacing w:val="-5"/>
          <w:sz w:val="24"/>
        </w:rPr>
        <w:t xml:space="preserve"> </w:t>
      </w:r>
      <w:r>
        <w:rPr>
          <w:w w:val="80"/>
          <w:sz w:val="24"/>
        </w:rPr>
        <w:t>sediile</w:t>
      </w:r>
      <w:r>
        <w:rPr>
          <w:spacing w:val="-3"/>
          <w:sz w:val="24"/>
        </w:rPr>
        <w:t xml:space="preserve"> </w:t>
      </w:r>
      <w:r>
        <w:rPr>
          <w:w w:val="80"/>
          <w:sz w:val="24"/>
        </w:rPr>
        <w:t>de</w:t>
      </w:r>
      <w:r>
        <w:rPr>
          <w:spacing w:val="-3"/>
          <w:sz w:val="24"/>
        </w:rPr>
        <w:t xml:space="preserve"> </w:t>
      </w:r>
      <w:r>
        <w:rPr>
          <w:w w:val="80"/>
          <w:sz w:val="24"/>
        </w:rPr>
        <w:t>implementare</w:t>
      </w:r>
      <w:r>
        <w:rPr>
          <w:spacing w:val="-4"/>
          <w:sz w:val="24"/>
        </w:rPr>
        <w:t xml:space="preserve"> </w:t>
      </w:r>
      <w:r>
        <w:rPr>
          <w:w w:val="80"/>
          <w:sz w:val="24"/>
        </w:rPr>
        <w:t>a</w:t>
      </w:r>
      <w:r>
        <w:rPr>
          <w:spacing w:val="-5"/>
          <w:sz w:val="24"/>
        </w:rPr>
        <w:t xml:space="preserve"> </w:t>
      </w:r>
      <w:r>
        <w:rPr>
          <w:spacing w:val="-2"/>
          <w:w w:val="80"/>
          <w:sz w:val="24"/>
        </w:rPr>
        <w:t>proiectului;</w:t>
      </w:r>
    </w:p>
    <w:p w14:paraId="61D8F02C" w14:textId="77777777" w:rsidR="007C3D8E" w:rsidRDefault="00000000">
      <w:pPr>
        <w:pStyle w:val="ListParagraph"/>
        <w:numPr>
          <w:ilvl w:val="0"/>
          <w:numId w:val="34"/>
        </w:numPr>
        <w:tabs>
          <w:tab w:val="left" w:pos="705"/>
        </w:tabs>
        <w:spacing w:before="43"/>
        <w:ind w:left="705" w:hanging="139"/>
        <w:jc w:val="both"/>
        <w:rPr>
          <w:sz w:val="24"/>
        </w:rPr>
      </w:pPr>
      <w:r>
        <w:rPr>
          <w:w w:val="85"/>
          <w:sz w:val="24"/>
        </w:rPr>
        <w:t>Beneficiarii</w:t>
      </w:r>
      <w:r>
        <w:rPr>
          <w:spacing w:val="-4"/>
          <w:w w:val="85"/>
          <w:sz w:val="24"/>
        </w:rPr>
        <w:t xml:space="preserve"> </w:t>
      </w:r>
      <w:r>
        <w:rPr>
          <w:w w:val="85"/>
          <w:sz w:val="24"/>
        </w:rPr>
        <w:t>se</w:t>
      </w:r>
      <w:r>
        <w:rPr>
          <w:spacing w:val="-1"/>
          <w:w w:val="85"/>
          <w:sz w:val="24"/>
        </w:rPr>
        <w:t xml:space="preserve"> </w:t>
      </w:r>
      <w:r>
        <w:rPr>
          <w:w w:val="85"/>
          <w:sz w:val="24"/>
        </w:rPr>
        <w:t>asigură</w:t>
      </w:r>
      <w:r>
        <w:rPr>
          <w:spacing w:val="-2"/>
          <w:w w:val="85"/>
          <w:sz w:val="24"/>
        </w:rPr>
        <w:t xml:space="preserve"> </w:t>
      </w:r>
      <w:r>
        <w:rPr>
          <w:w w:val="85"/>
          <w:sz w:val="24"/>
        </w:rPr>
        <w:t>că</w:t>
      </w:r>
      <w:r>
        <w:rPr>
          <w:spacing w:val="-4"/>
          <w:w w:val="85"/>
          <w:sz w:val="24"/>
        </w:rPr>
        <w:t xml:space="preserve"> </w:t>
      </w:r>
      <w:r>
        <w:rPr>
          <w:w w:val="85"/>
          <w:sz w:val="24"/>
        </w:rPr>
        <w:t>cei</w:t>
      </w:r>
      <w:r>
        <w:rPr>
          <w:spacing w:val="-3"/>
          <w:w w:val="85"/>
          <w:sz w:val="24"/>
        </w:rPr>
        <w:t xml:space="preserve"> </w:t>
      </w:r>
      <w:r>
        <w:rPr>
          <w:w w:val="85"/>
          <w:sz w:val="24"/>
        </w:rPr>
        <w:t>care</w:t>
      </w:r>
      <w:r>
        <w:rPr>
          <w:spacing w:val="-3"/>
          <w:w w:val="85"/>
          <w:sz w:val="24"/>
        </w:rPr>
        <w:t xml:space="preserve"> </w:t>
      </w:r>
      <w:r>
        <w:rPr>
          <w:w w:val="85"/>
          <w:sz w:val="24"/>
        </w:rPr>
        <w:t>participă</w:t>
      </w:r>
      <w:r>
        <w:rPr>
          <w:spacing w:val="-1"/>
          <w:w w:val="85"/>
          <w:sz w:val="24"/>
        </w:rPr>
        <w:t xml:space="preserve"> </w:t>
      </w:r>
      <w:r>
        <w:rPr>
          <w:w w:val="85"/>
          <w:sz w:val="24"/>
        </w:rPr>
        <w:t>în</w:t>
      </w:r>
      <w:r>
        <w:rPr>
          <w:spacing w:val="-2"/>
          <w:w w:val="85"/>
          <w:sz w:val="24"/>
        </w:rPr>
        <w:t xml:space="preserve"> </w:t>
      </w:r>
      <w:r>
        <w:rPr>
          <w:w w:val="85"/>
          <w:sz w:val="24"/>
        </w:rPr>
        <w:t>cadrul</w:t>
      </w:r>
      <w:r>
        <w:rPr>
          <w:spacing w:val="-5"/>
          <w:w w:val="85"/>
          <w:sz w:val="24"/>
        </w:rPr>
        <w:t xml:space="preserve"> </w:t>
      </w:r>
      <w:r>
        <w:rPr>
          <w:w w:val="85"/>
          <w:sz w:val="24"/>
        </w:rPr>
        <w:t>proiectului</w:t>
      </w:r>
      <w:r>
        <w:rPr>
          <w:spacing w:val="-2"/>
          <w:w w:val="85"/>
          <w:sz w:val="24"/>
        </w:rPr>
        <w:t xml:space="preserve"> </w:t>
      </w:r>
      <w:r>
        <w:rPr>
          <w:w w:val="85"/>
          <w:sz w:val="24"/>
        </w:rPr>
        <w:t>sunt</w:t>
      </w:r>
      <w:r>
        <w:rPr>
          <w:spacing w:val="-3"/>
          <w:w w:val="85"/>
          <w:sz w:val="24"/>
        </w:rPr>
        <w:t xml:space="preserve"> </w:t>
      </w:r>
      <w:r>
        <w:rPr>
          <w:w w:val="85"/>
          <w:sz w:val="24"/>
        </w:rPr>
        <w:t>informați</w:t>
      </w:r>
      <w:r>
        <w:rPr>
          <w:spacing w:val="-2"/>
          <w:w w:val="85"/>
          <w:sz w:val="24"/>
        </w:rPr>
        <w:t xml:space="preserve"> </w:t>
      </w:r>
      <w:r>
        <w:rPr>
          <w:w w:val="85"/>
          <w:sz w:val="24"/>
        </w:rPr>
        <w:t>în</w:t>
      </w:r>
      <w:r>
        <w:rPr>
          <w:spacing w:val="-2"/>
          <w:w w:val="85"/>
          <w:sz w:val="24"/>
        </w:rPr>
        <w:t xml:space="preserve"> </w:t>
      </w:r>
      <w:r>
        <w:rPr>
          <w:w w:val="85"/>
          <w:sz w:val="24"/>
        </w:rPr>
        <w:t>mod</w:t>
      </w:r>
      <w:r>
        <w:rPr>
          <w:spacing w:val="-2"/>
          <w:w w:val="85"/>
          <w:sz w:val="24"/>
        </w:rPr>
        <w:t xml:space="preserve"> </w:t>
      </w:r>
      <w:r>
        <w:rPr>
          <w:w w:val="85"/>
          <w:sz w:val="24"/>
        </w:rPr>
        <w:t>specific</w:t>
      </w:r>
      <w:r>
        <w:rPr>
          <w:spacing w:val="-3"/>
          <w:w w:val="85"/>
          <w:sz w:val="24"/>
        </w:rPr>
        <w:t xml:space="preserve"> </w:t>
      </w:r>
      <w:r>
        <w:rPr>
          <w:w w:val="85"/>
          <w:sz w:val="24"/>
        </w:rPr>
        <w:t>cu</w:t>
      </w:r>
      <w:r>
        <w:rPr>
          <w:spacing w:val="-1"/>
          <w:w w:val="85"/>
          <w:sz w:val="24"/>
        </w:rPr>
        <w:t xml:space="preserve"> </w:t>
      </w:r>
      <w:r>
        <w:rPr>
          <w:w w:val="85"/>
          <w:sz w:val="24"/>
        </w:rPr>
        <w:t>privire</w:t>
      </w:r>
      <w:r>
        <w:rPr>
          <w:spacing w:val="-2"/>
          <w:w w:val="85"/>
          <w:sz w:val="24"/>
        </w:rPr>
        <w:t xml:space="preserve"> </w:t>
      </w:r>
      <w:r>
        <w:rPr>
          <w:spacing w:val="-5"/>
          <w:w w:val="85"/>
          <w:sz w:val="24"/>
        </w:rPr>
        <w:t>la</w:t>
      </w:r>
    </w:p>
    <w:p w14:paraId="5A82AEB6" w14:textId="77777777" w:rsidR="007C3D8E" w:rsidRDefault="00000000">
      <w:pPr>
        <w:pStyle w:val="BodyText"/>
        <w:spacing w:before="45"/>
        <w:jc w:val="both"/>
      </w:pPr>
      <w:r>
        <w:rPr>
          <w:w w:val="80"/>
        </w:rPr>
        <w:t>sprijinul</w:t>
      </w:r>
      <w:r>
        <w:rPr>
          <w:spacing w:val="-5"/>
        </w:rPr>
        <w:t xml:space="preserve"> </w:t>
      </w:r>
      <w:r>
        <w:rPr>
          <w:w w:val="80"/>
        </w:rPr>
        <w:t>acordat</w:t>
      </w:r>
      <w:r>
        <w:rPr>
          <w:spacing w:val="-4"/>
        </w:rPr>
        <w:t xml:space="preserve"> </w:t>
      </w:r>
      <w:r>
        <w:rPr>
          <w:w w:val="80"/>
        </w:rPr>
        <w:t>prin</w:t>
      </w:r>
      <w:r>
        <w:rPr>
          <w:spacing w:val="-4"/>
        </w:rPr>
        <w:t xml:space="preserve"> </w:t>
      </w:r>
      <w:r>
        <w:rPr>
          <w:spacing w:val="-2"/>
          <w:w w:val="80"/>
        </w:rPr>
        <w:t>FSE+;</w:t>
      </w:r>
    </w:p>
    <w:p w14:paraId="62755714" w14:textId="77777777" w:rsidR="007C3D8E" w:rsidRDefault="00000000">
      <w:pPr>
        <w:pStyle w:val="ListParagraph"/>
        <w:numPr>
          <w:ilvl w:val="0"/>
          <w:numId w:val="34"/>
        </w:numPr>
        <w:tabs>
          <w:tab w:val="left" w:pos="678"/>
        </w:tabs>
        <w:spacing w:before="43" w:line="280" w:lineRule="auto"/>
        <w:ind w:right="575" w:firstLine="0"/>
        <w:jc w:val="both"/>
        <w:rPr>
          <w:sz w:val="24"/>
        </w:rPr>
      </w:pPr>
      <w:r>
        <w:rPr>
          <w:w w:val="80"/>
          <w:sz w:val="24"/>
        </w:rPr>
        <w:t>Documentele referitoare la implementarea proiectelor și publicate pentru public sau pentru participanți, inclusiv certificatele de prezență sau alte certificate, trebuie să includă o mențiune cu privire la faptul că operațiunea a</w:t>
      </w:r>
      <w:r>
        <w:rPr>
          <w:spacing w:val="40"/>
          <w:sz w:val="24"/>
        </w:rPr>
        <w:t xml:space="preserve"> </w:t>
      </w:r>
      <w:r>
        <w:rPr>
          <w:spacing w:val="-2"/>
          <w:w w:val="90"/>
          <w:sz w:val="24"/>
        </w:rPr>
        <w:t>fost</w:t>
      </w:r>
      <w:r>
        <w:rPr>
          <w:spacing w:val="-8"/>
          <w:w w:val="90"/>
          <w:sz w:val="24"/>
        </w:rPr>
        <w:t xml:space="preserve"> </w:t>
      </w:r>
      <w:r>
        <w:rPr>
          <w:spacing w:val="-2"/>
          <w:w w:val="90"/>
          <w:sz w:val="24"/>
        </w:rPr>
        <w:t>sprijinită</w:t>
      </w:r>
      <w:r>
        <w:rPr>
          <w:spacing w:val="-8"/>
          <w:w w:val="90"/>
          <w:sz w:val="24"/>
        </w:rPr>
        <w:t xml:space="preserve"> </w:t>
      </w:r>
      <w:r>
        <w:rPr>
          <w:spacing w:val="-2"/>
          <w:w w:val="90"/>
          <w:sz w:val="24"/>
        </w:rPr>
        <w:t>în</w:t>
      </w:r>
      <w:r>
        <w:rPr>
          <w:spacing w:val="-7"/>
          <w:w w:val="90"/>
          <w:sz w:val="24"/>
        </w:rPr>
        <w:t xml:space="preserve"> </w:t>
      </w:r>
      <w:r>
        <w:rPr>
          <w:spacing w:val="-2"/>
          <w:w w:val="90"/>
          <w:sz w:val="24"/>
        </w:rPr>
        <w:t>cadrul</w:t>
      </w:r>
      <w:r>
        <w:rPr>
          <w:spacing w:val="-8"/>
          <w:w w:val="90"/>
          <w:sz w:val="24"/>
        </w:rPr>
        <w:t xml:space="preserve"> </w:t>
      </w:r>
      <w:r>
        <w:rPr>
          <w:spacing w:val="-2"/>
          <w:w w:val="90"/>
          <w:sz w:val="24"/>
        </w:rPr>
        <w:t>FSE+.</w:t>
      </w:r>
    </w:p>
    <w:p w14:paraId="4A9A87BC" w14:textId="77777777" w:rsidR="007C3D8E" w:rsidRDefault="00000000">
      <w:pPr>
        <w:pStyle w:val="BodyText"/>
        <w:spacing w:line="269" w:lineRule="exact"/>
        <w:jc w:val="both"/>
      </w:pPr>
      <w:r>
        <w:rPr>
          <w:w w:val="80"/>
        </w:rPr>
        <w:t>Activităţile</w:t>
      </w:r>
      <w:r>
        <w:rPr>
          <w:spacing w:val="8"/>
        </w:rPr>
        <w:t xml:space="preserve"> </w:t>
      </w:r>
      <w:r>
        <w:rPr>
          <w:w w:val="80"/>
        </w:rPr>
        <w:t>de</w:t>
      </w:r>
      <w:r>
        <w:rPr>
          <w:spacing w:val="10"/>
        </w:rPr>
        <w:t xml:space="preserve"> </w:t>
      </w:r>
      <w:r>
        <w:rPr>
          <w:w w:val="80"/>
        </w:rPr>
        <w:t>informare</w:t>
      </w:r>
      <w:r>
        <w:rPr>
          <w:spacing w:val="8"/>
        </w:rPr>
        <w:t xml:space="preserve"> </w:t>
      </w:r>
      <w:r>
        <w:rPr>
          <w:w w:val="80"/>
        </w:rPr>
        <w:t>şi</w:t>
      </w:r>
      <w:r>
        <w:rPr>
          <w:spacing w:val="8"/>
        </w:rPr>
        <w:t xml:space="preserve"> </w:t>
      </w:r>
      <w:r>
        <w:rPr>
          <w:w w:val="80"/>
        </w:rPr>
        <w:t>publicitate</w:t>
      </w:r>
      <w:r>
        <w:rPr>
          <w:spacing w:val="12"/>
        </w:rPr>
        <w:t xml:space="preserve"> </w:t>
      </w:r>
      <w:r>
        <w:rPr>
          <w:w w:val="80"/>
        </w:rPr>
        <w:t>se</w:t>
      </w:r>
      <w:r>
        <w:rPr>
          <w:spacing w:val="12"/>
        </w:rPr>
        <w:t xml:space="preserve"> </w:t>
      </w:r>
      <w:r>
        <w:rPr>
          <w:w w:val="80"/>
        </w:rPr>
        <w:t>referă</w:t>
      </w:r>
      <w:r>
        <w:rPr>
          <w:spacing w:val="11"/>
        </w:rPr>
        <w:t xml:space="preserve"> </w:t>
      </w:r>
      <w:r>
        <w:rPr>
          <w:w w:val="80"/>
        </w:rPr>
        <w:t>la</w:t>
      </w:r>
      <w:r>
        <w:rPr>
          <w:spacing w:val="11"/>
        </w:rPr>
        <w:t xml:space="preserve"> </w:t>
      </w:r>
      <w:r>
        <w:rPr>
          <w:w w:val="80"/>
        </w:rPr>
        <w:t>publicitatea</w:t>
      </w:r>
      <w:r>
        <w:rPr>
          <w:spacing w:val="10"/>
        </w:rPr>
        <w:t xml:space="preserve"> </w:t>
      </w:r>
      <w:r>
        <w:rPr>
          <w:w w:val="80"/>
        </w:rPr>
        <w:t>cu</w:t>
      </w:r>
      <w:r>
        <w:rPr>
          <w:spacing w:val="10"/>
        </w:rPr>
        <w:t xml:space="preserve"> </w:t>
      </w:r>
      <w:r>
        <w:rPr>
          <w:w w:val="80"/>
        </w:rPr>
        <w:t>caracter</w:t>
      </w:r>
      <w:r>
        <w:rPr>
          <w:spacing w:val="10"/>
        </w:rPr>
        <w:t xml:space="preserve"> </w:t>
      </w:r>
      <w:r>
        <w:rPr>
          <w:w w:val="80"/>
        </w:rPr>
        <w:t>general</w:t>
      </w:r>
      <w:r>
        <w:rPr>
          <w:spacing w:val="7"/>
        </w:rPr>
        <w:t xml:space="preserve"> </w:t>
      </w:r>
      <w:r>
        <w:rPr>
          <w:w w:val="80"/>
        </w:rPr>
        <w:t>aferentă</w:t>
      </w:r>
      <w:r>
        <w:rPr>
          <w:spacing w:val="10"/>
        </w:rPr>
        <w:t xml:space="preserve"> </w:t>
      </w:r>
      <w:r>
        <w:rPr>
          <w:w w:val="80"/>
        </w:rPr>
        <w:t>proiectului</w:t>
      </w:r>
      <w:r>
        <w:rPr>
          <w:spacing w:val="11"/>
        </w:rPr>
        <w:t xml:space="preserve"> </w:t>
      </w:r>
      <w:r>
        <w:rPr>
          <w:w w:val="80"/>
        </w:rPr>
        <w:t>și</w:t>
      </w:r>
      <w:r>
        <w:rPr>
          <w:spacing w:val="7"/>
        </w:rPr>
        <w:t xml:space="preserve"> </w:t>
      </w:r>
      <w:r>
        <w:rPr>
          <w:w w:val="80"/>
        </w:rPr>
        <w:t>vor</w:t>
      </w:r>
      <w:r>
        <w:rPr>
          <w:spacing w:val="10"/>
        </w:rPr>
        <w:t xml:space="preserve"> </w:t>
      </w:r>
      <w:r>
        <w:rPr>
          <w:spacing w:val="-5"/>
          <w:w w:val="80"/>
        </w:rPr>
        <w:t>fi</w:t>
      </w:r>
    </w:p>
    <w:p w14:paraId="25561F99" w14:textId="77777777" w:rsidR="007C3D8E" w:rsidRDefault="00000000">
      <w:pPr>
        <w:pStyle w:val="BodyText"/>
        <w:spacing w:before="45"/>
        <w:jc w:val="both"/>
      </w:pPr>
      <w:r>
        <w:rPr>
          <w:w w:val="80"/>
        </w:rPr>
        <w:t>bugetate</w:t>
      </w:r>
      <w:r>
        <w:rPr>
          <w:spacing w:val="-3"/>
        </w:rPr>
        <w:t xml:space="preserve"> </w:t>
      </w:r>
      <w:r>
        <w:rPr>
          <w:w w:val="80"/>
        </w:rPr>
        <w:t>la</w:t>
      </w:r>
      <w:r>
        <w:rPr>
          <w:spacing w:val="-3"/>
        </w:rPr>
        <w:t xml:space="preserve"> </w:t>
      </w:r>
      <w:r>
        <w:rPr>
          <w:w w:val="80"/>
        </w:rPr>
        <w:t>cheltuieli</w:t>
      </w:r>
      <w:r>
        <w:rPr>
          <w:spacing w:val="-5"/>
        </w:rPr>
        <w:t xml:space="preserve"> </w:t>
      </w:r>
      <w:r>
        <w:rPr>
          <w:spacing w:val="-2"/>
          <w:w w:val="80"/>
        </w:rPr>
        <w:t>indirecte.</w:t>
      </w:r>
    </w:p>
    <w:p w14:paraId="7407046D" w14:textId="77777777" w:rsidR="007C3D8E" w:rsidRDefault="00000000">
      <w:pPr>
        <w:pStyle w:val="BodyText"/>
        <w:spacing w:before="46" w:line="280" w:lineRule="auto"/>
        <w:ind w:right="568"/>
        <w:jc w:val="both"/>
      </w:pPr>
      <w:r>
        <w:rPr>
          <w:w w:val="85"/>
        </w:rPr>
        <w:t>În</w:t>
      </w:r>
      <w:r>
        <w:rPr>
          <w:spacing w:val="-7"/>
          <w:w w:val="85"/>
        </w:rPr>
        <w:t xml:space="preserve"> </w:t>
      </w:r>
      <w:r>
        <w:rPr>
          <w:w w:val="85"/>
        </w:rPr>
        <w:t>funcție</w:t>
      </w:r>
      <w:r>
        <w:rPr>
          <w:spacing w:val="-6"/>
          <w:w w:val="85"/>
        </w:rPr>
        <w:t xml:space="preserve"> </w:t>
      </w:r>
      <w:r>
        <w:rPr>
          <w:w w:val="85"/>
        </w:rPr>
        <w:t>de</w:t>
      </w:r>
      <w:r>
        <w:rPr>
          <w:spacing w:val="-7"/>
          <w:w w:val="85"/>
        </w:rPr>
        <w:t xml:space="preserve"> </w:t>
      </w:r>
      <w:r>
        <w:rPr>
          <w:w w:val="85"/>
        </w:rPr>
        <w:t>specificul</w:t>
      </w:r>
      <w:r>
        <w:rPr>
          <w:spacing w:val="-6"/>
          <w:w w:val="85"/>
        </w:rPr>
        <w:t xml:space="preserve"> </w:t>
      </w:r>
      <w:r>
        <w:rPr>
          <w:w w:val="85"/>
        </w:rPr>
        <w:t>apelului</w:t>
      </w:r>
      <w:r>
        <w:rPr>
          <w:spacing w:val="-6"/>
          <w:w w:val="85"/>
        </w:rPr>
        <w:t xml:space="preserve"> </w:t>
      </w:r>
      <w:r>
        <w:rPr>
          <w:w w:val="85"/>
        </w:rPr>
        <w:t>de</w:t>
      </w:r>
      <w:r>
        <w:rPr>
          <w:spacing w:val="-7"/>
          <w:w w:val="85"/>
        </w:rPr>
        <w:t xml:space="preserve"> </w:t>
      </w:r>
      <w:r>
        <w:rPr>
          <w:w w:val="85"/>
        </w:rPr>
        <w:t>proiecte,</w:t>
      </w:r>
      <w:r>
        <w:rPr>
          <w:spacing w:val="-6"/>
          <w:w w:val="85"/>
        </w:rPr>
        <w:t xml:space="preserve"> </w:t>
      </w:r>
      <w:r>
        <w:rPr>
          <w:w w:val="85"/>
        </w:rPr>
        <w:t>pot</w:t>
      </w:r>
      <w:r>
        <w:rPr>
          <w:spacing w:val="-6"/>
          <w:w w:val="85"/>
        </w:rPr>
        <w:t xml:space="preserve"> </w:t>
      </w:r>
      <w:r>
        <w:rPr>
          <w:w w:val="85"/>
        </w:rPr>
        <w:t>fi</w:t>
      </w:r>
      <w:r>
        <w:rPr>
          <w:spacing w:val="-7"/>
          <w:w w:val="85"/>
        </w:rPr>
        <w:t xml:space="preserve"> </w:t>
      </w:r>
      <w:r>
        <w:rPr>
          <w:w w:val="85"/>
        </w:rPr>
        <w:t>bugetate</w:t>
      </w:r>
      <w:r>
        <w:rPr>
          <w:spacing w:val="-6"/>
          <w:w w:val="85"/>
        </w:rPr>
        <w:t xml:space="preserve"> </w:t>
      </w:r>
      <w:r>
        <w:rPr>
          <w:w w:val="85"/>
        </w:rPr>
        <w:t>activități</w:t>
      </w:r>
      <w:r>
        <w:rPr>
          <w:spacing w:val="-7"/>
          <w:w w:val="85"/>
        </w:rPr>
        <w:t xml:space="preserve"> </w:t>
      </w:r>
      <w:r>
        <w:rPr>
          <w:w w:val="85"/>
        </w:rPr>
        <w:t>specifice</w:t>
      </w:r>
      <w:r>
        <w:rPr>
          <w:spacing w:val="-6"/>
          <w:w w:val="85"/>
        </w:rPr>
        <w:t xml:space="preserve"> </w:t>
      </w:r>
      <w:r>
        <w:rPr>
          <w:w w:val="85"/>
        </w:rPr>
        <w:t>adresate</w:t>
      </w:r>
      <w:r>
        <w:rPr>
          <w:spacing w:val="-6"/>
          <w:w w:val="85"/>
        </w:rPr>
        <w:t xml:space="preserve"> </w:t>
      </w:r>
      <w:r>
        <w:rPr>
          <w:w w:val="85"/>
        </w:rPr>
        <w:t>grupului</w:t>
      </w:r>
      <w:r>
        <w:rPr>
          <w:spacing w:val="-7"/>
          <w:w w:val="85"/>
        </w:rPr>
        <w:t xml:space="preserve"> </w:t>
      </w:r>
      <w:r>
        <w:rPr>
          <w:w w:val="85"/>
        </w:rPr>
        <w:t>țintă,</w:t>
      </w:r>
      <w:r>
        <w:rPr>
          <w:spacing w:val="-6"/>
          <w:w w:val="85"/>
        </w:rPr>
        <w:t xml:space="preserve"> </w:t>
      </w:r>
      <w:r>
        <w:rPr>
          <w:w w:val="85"/>
        </w:rPr>
        <w:t>de</w:t>
      </w:r>
      <w:r>
        <w:rPr>
          <w:spacing w:val="-6"/>
          <w:w w:val="85"/>
        </w:rPr>
        <w:t xml:space="preserve"> </w:t>
      </w:r>
      <w:r>
        <w:rPr>
          <w:w w:val="85"/>
        </w:rPr>
        <w:t xml:space="preserve">tipul </w:t>
      </w:r>
      <w:r>
        <w:rPr>
          <w:w w:val="80"/>
        </w:rPr>
        <w:t>campanii de informare și conștientizare, campanii de recrutare a grupului țintă etc.; aceste activități nu reprezintă măsuri</w:t>
      </w:r>
      <w:r>
        <w:t xml:space="preserve"> </w:t>
      </w:r>
      <w:r>
        <w:rPr>
          <w:w w:val="80"/>
        </w:rPr>
        <w:t>de</w:t>
      </w:r>
      <w:r>
        <w:t xml:space="preserve"> </w:t>
      </w:r>
      <w:r>
        <w:rPr>
          <w:w w:val="80"/>
        </w:rPr>
        <w:t>informare</w:t>
      </w:r>
      <w:r>
        <w:t xml:space="preserve"> </w:t>
      </w:r>
      <w:r>
        <w:rPr>
          <w:w w:val="80"/>
        </w:rPr>
        <w:t>si</w:t>
      </w:r>
      <w:r>
        <w:t xml:space="preserve"> </w:t>
      </w:r>
      <w:r>
        <w:rPr>
          <w:w w:val="80"/>
        </w:rPr>
        <w:t>publicitate</w:t>
      </w:r>
      <w:r>
        <w:t xml:space="preserve"> </w:t>
      </w:r>
      <w:r>
        <w:rPr>
          <w:w w:val="80"/>
        </w:rPr>
        <w:t>a</w:t>
      </w:r>
      <w:r>
        <w:t xml:space="preserve"> </w:t>
      </w:r>
      <w:r>
        <w:rPr>
          <w:w w:val="80"/>
        </w:rPr>
        <w:t>proiectului,</w:t>
      </w:r>
      <w:r>
        <w:t xml:space="preserve"> </w:t>
      </w:r>
      <w:r>
        <w:rPr>
          <w:w w:val="80"/>
        </w:rPr>
        <w:t>ci</w:t>
      </w:r>
      <w:r>
        <w:t xml:space="preserve"> </w:t>
      </w:r>
      <w:r>
        <w:rPr>
          <w:w w:val="80"/>
        </w:rPr>
        <w:t>activități/subactivități</w:t>
      </w:r>
      <w:r>
        <w:t xml:space="preserve"> </w:t>
      </w:r>
      <w:r>
        <w:rPr>
          <w:w w:val="80"/>
        </w:rPr>
        <w:t>de-sine-stătătoare,</w:t>
      </w:r>
      <w:r>
        <w:t xml:space="preserve"> </w:t>
      </w:r>
      <w:r>
        <w:rPr>
          <w:w w:val="80"/>
        </w:rPr>
        <w:t>care</w:t>
      </w:r>
      <w:r>
        <w:t xml:space="preserve"> </w:t>
      </w:r>
      <w:r>
        <w:rPr>
          <w:w w:val="80"/>
        </w:rPr>
        <w:t>vor</w:t>
      </w:r>
      <w:r>
        <w:t xml:space="preserve"> </w:t>
      </w:r>
      <w:r>
        <w:rPr>
          <w:w w:val="80"/>
        </w:rPr>
        <w:t>fi</w:t>
      </w:r>
      <w:r>
        <w:t xml:space="preserve"> </w:t>
      </w:r>
      <w:r>
        <w:rPr>
          <w:w w:val="80"/>
        </w:rPr>
        <w:t>bugetate</w:t>
      </w:r>
      <w:r>
        <w:rPr>
          <w:w w:val="90"/>
        </w:rPr>
        <w:t xml:space="preserve"> la</w:t>
      </w:r>
      <w:r>
        <w:rPr>
          <w:spacing w:val="-9"/>
          <w:w w:val="90"/>
        </w:rPr>
        <w:t xml:space="preserve"> </w:t>
      </w:r>
      <w:r>
        <w:rPr>
          <w:w w:val="90"/>
        </w:rPr>
        <w:t>cheltuieli</w:t>
      </w:r>
      <w:r>
        <w:rPr>
          <w:spacing w:val="-10"/>
          <w:w w:val="90"/>
        </w:rPr>
        <w:t xml:space="preserve"> </w:t>
      </w:r>
      <w:r>
        <w:rPr>
          <w:w w:val="90"/>
        </w:rPr>
        <w:t>directe.</w:t>
      </w:r>
    </w:p>
    <w:p w14:paraId="4C41AD40" w14:textId="77777777" w:rsidR="007C3D8E" w:rsidRDefault="007C3D8E">
      <w:pPr>
        <w:pStyle w:val="BodyText"/>
        <w:ind w:left="0"/>
        <w:rPr>
          <w:sz w:val="20"/>
        </w:rPr>
      </w:pPr>
    </w:p>
    <w:p w14:paraId="0EA06092" w14:textId="77777777" w:rsidR="007C3D8E" w:rsidRDefault="00000000">
      <w:pPr>
        <w:pStyle w:val="BodyText"/>
        <w:spacing w:before="148"/>
        <w:ind w:left="0"/>
        <w:rPr>
          <w:sz w:val="20"/>
        </w:rPr>
      </w:pPr>
      <w:r>
        <w:rPr>
          <w:noProof/>
          <w:sz w:val="20"/>
        </w:rPr>
        <mc:AlternateContent>
          <mc:Choice Requires="wps">
            <w:drawing>
              <wp:anchor distT="0" distB="0" distL="0" distR="0" simplePos="0" relativeHeight="487590400" behindDoc="1" locked="0" layoutInCell="1" allowOverlap="1" wp14:anchorId="0F5C0832" wp14:editId="58B31C43">
                <wp:simplePos x="0" y="0"/>
                <wp:positionH relativeFrom="page">
                  <wp:posOffset>722376</wp:posOffset>
                </wp:positionH>
                <wp:positionV relativeFrom="paragraph">
                  <wp:posOffset>256344</wp:posOffset>
                </wp:positionV>
                <wp:extent cx="4684395" cy="18161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4395" cy="181610"/>
                        </a:xfrm>
                        <a:prstGeom prst="rect">
                          <a:avLst/>
                        </a:prstGeom>
                        <a:solidFill>
                          <a:srgbClr val="C5D9F0"/>
                        </a:solidFill>
                        <a:ln w="6095">
                          <a:solidFill>
                            <a:srgbClr val="000000"/>
                          </a:solidFill>
                          <a:prstDash val="solid"/>
                        </a:ln>
                      </wps:spPr>
                      <wps:txbx>
                        <w:txbxContent>
                          <w:p w14:paraId="2B92F3DD" w14:textId="77777777" w:rsidR="007C3D8E" w:rsidRDefault="00000000">
                            <w:pPr>
                              <w:spacing w:line="276" w:lineRule="exact"/>
                              <w:ind w:left="105"/>
                              <w:rPr>
                                <w:rFonts w:ascii="Arial" w:hAnsi="Arial"/>
                                <w:b/>
                                <w:color w:val="000000"/>
                                <w:sz w:val="24"/>
                              </w:rPr>
                            </w:pPr>
                            <w:bookmarkStart w:id="30" w:name="_bookmark27"/>
                            <w:bookmarkEnd w:id="30"/>
                            <w:r>
                              <w:rPr>
                                <w:rFonts w:ascii="Arial" w:hAnsi="Arial"/>
                                <w:b/>
                                <w:color w:val="000000"/>
                                <w:w w:val="80"/>
                                <w:sz w:val="24"/>
                              </w:rPr>
                              <w:t>CAPITOLUL</w:t>
                            </w:r>
                            <w:r>
                              <w:rPr>
                                <w:rFonts w:ascii="Arial" w:hAnsi="Arial"/>
                                <w:b/>
                                <w:color w:val="000000"/>
                                <w:spacing w:val="-3"/>
                                <w:sz w:val="24"/>
                              </w:rPr>
                              <w:t xml:space="preserve"> </w:t>
                            </w:r>
                            <w:r>
                              <w:rPr>
                                <w:rFonts w:ascii="Arial" w:hAnsi="Arial"/>
                                <w:b/>
                                <w:color w:val="000000"/>
                                <w:w w:val="80"/>
                                <w:sz w:val="24"/>
                              </w:rPr>
                              <w:t>4.</w:t>
                            </w:r>
                            <w:r>
                              <w:rPr>
                                <w:rFonts w:ascii="Arial" w:hAnsi="Arial"/>
                                <w:b/>
                                <w:color w:val="000000"/>
                                <w:sz w:val="24"/>
                              </w:rPr>
                              <w:t xml:space="preserve"> </w:t>
                            </w:r>
                            <w:r>
                              <w:rPr>
                                <w:rFonts w:ascii="Arial" w:hAnsi="Arial"/>
                                <w:b/>
                                <w:color w:val="000000"/>
                                <w:w w:val="80"/>
                                <w:sz w:val="24"/>
                              </w:rPr>
                              <w:t>Informaţii</w:t>
                            </w:r>
                            <w:r>
                              <w:rPr>
                                <w:rFonts w:ascii="Arial" w:hAnsi="Arial"/>
                                <w:b/>
                                <w:color w:val="000000"/>
                                <w:spacing w:val="-4"/>
                                <w:sz w:val="24"/>
                              </w:rPr>
                              <w:t xml:space="preserve"> </w:t>
                            </w:r>
                            <w:r>
                              <w:rPr>
                                <w:rFonts w:ascii="Arial" w:hAnsi="Arial"/>
                                <w:b/>
                                <w:color w:val="000000"/>
                                <w:w w:val="80"/>
                                <w:sz w:val="24"/>
                              </w:rPr>
                              <w:t>administrative</w:t>
                            </w:r>
                            <w:r>
                              <w:rPr>
                                <w:rFonts w:ascii="Arial" w:hAnsi="Arial"/>
                                <w:b/>
                                <w:color w:val="000000"/>
                                <w:spacing w:val="-2"/>
                                <w:sz w:val="24"/>
                              </w:rPr>
                              <w:t xml:space="preserve"> </w:t>
                            </w:r>
                            <w:r>
                              <w:rPr>
                                <w:rFonts w:ascii="Arial" w:hAnsi="Arial"/>
                                <w:b/>
                                <w:color w:val="000000"/>
                                <w:w w:val="80"/>
                                <w:sz w:val="24"/>
                              </w:rPr>
                              <w:t>despre</w:t>
                            </w:r>
                            <w:r>
                              <w:rPr>
                                <w:rFonts w:ascii="Arial" w:hAnsi="Arial"/>
                                <w:b/>
                                <w:color w:val="000000"/>
                                <w:spacing w:val="-4"/>
                                <w:sz w:val="24"/>
                              </w:rPr>
                              <w:t xml:space="preserve"> </w:t>
                            </w:r>
                            <w:r>
                              <w:rPr>
                                <w:rFonts w:ascii="Arial" w:hAnsi="Arial"/>
                                <w:b/>
                                <w:color w:val="000000"/>
                                <w:w w:val="80"/>
                                <w:sz w:val="24"/>
                              </w:rPr>
                              <w:t>apelul</w:t>
                            </w:r>
                            <w:r>
                              <w:rPr>
                                <w:rFonts w:ascii="Arial" w:hAnsi="Arial"/>
                                <w:b/>
                                <w:color w:val="000000"/>
                                <w:spacing w:val="-2"/>
                                <w:sz w:val="24"/>
                              </w:rPr>
                              <w:t xml:space="preserve"> </w:t>
                            </w:r>
                            <w:r>
                              <w:rPr>
                                <w:rFonts w:ascii="Arial" w:hAnsi="Arial"/>
                                <w:b/>
                                <w:color w:val="000000"/>
                                <w:w w:val="80"/>
                                <w:sz w:val="24"/>
                              </w:rPr>
                              <w:t>de</w:t>
                            </w:r>
                            <w:r>
                              <w:rPr>
                                <w:rFonts w:ascii="Arial" w:hAnsi="Arial"/>
                                <w:b/>
                                <w:color w:val="000000"/>
                                <w:spacing w:val="-1"/>
                                <w:sz w:val="24"/>
                              </w:rPr>
                              <w:t xml:space="preserve"> </w:t>
                            </w:r>
                            <w:r>
                              <w:rPr>
                                <w:rFonts w:ascii="Arial" w:hAnsi="Arial"/>
                                <w:b/>
                                <w:color w:val="000000"/>
                                <w:w w:val="80"/>
                                <w:sz w:val="24"/>
                              </w:rPr>
                              <w:t>fișa</w:t>
                            </w:r>
                            <w:r>
                              <w:rPr>
                                <w:rFonts w:ascii="Arial" w:hAnsi="Arial"/>
                                <w:b/>
                                <w:color w:val="000000"/>
                                <w:spacing w:val="-2"/>
                                <w:sz w:val="24"/>
                              </w:rPr>
                              <w:t xml:space="preserve"> </w:t>
                            </w:r>
                            <w:r>
                              <w:rPr>
                                <w:rFonts w:ascii="Arial" w:hAnsi="Arial"/>
                                <w:b/>
                                <w:color w:val="000000"/>
                                <w:w w:val="80"/>
                                <w:sz w:val="24"/>
                              </w:rPr>
                              <w:t>de</w:t>
                            </w:r>
                            <w:r>
                              <w:rPr>
                                <w:rFonts w:ascii="Arial" w:hAnsi="Arial"/>
                                <w:b/>
                                <w:color w:val="000000"/>
                                <w:spacing w:val="-2"/>
                                <w:sz w:val="24"/>
                              </w:rPr>
                              <w:t xml:space="preserve"> </w:t>
                            </w:r>
                            <w:r>
                              <w:rPr>
                                <w:rFonts w:ascii="Arial" w:hAnsi="Arial"/>
                                <w:b/>
                                <w:color w:val="000000"/>
                                <w:spacing w:val="-2"/>
                                <w:w w:val="80"/>
                                <w:sz w:val="24"/>
                              </w:rPr>
                              <w:t>proiecte</w:t>
                            </w:r>
                          </w:p>
                        </w:txbxContent>
                      </wps:txbx>
                      <wps:bodyPr wrap="square" lIns="0" tIns="0" rIns="0" bIns="0" rtlCol="0">
                        <a:noAutofit/>
                      </wps:bodyPr>
                    </wps:wsp>
                  </a:graphicData>
                </a:graphic>
              </wp:anchor>
            </w:drawing>
          </mc:Choice>
          <mc:Fallback>
            <w:pict>
              <v:shape w14:anchorId="0F5C0832" id="Textbox 16" o:spid="_x0000_s1030" type="#_x0000_t202" style="position:absolute;margin-left:56.9pt;margin-top:20.2pt;width:368.85pt;height:14.3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" fillcolor="#c5d9f0" strokeweight=".16931mm">
                <v:path arrowok="t"/>
                <v:textbox inset="0,0,0,0">
                  <w:txbxContent>
                    <w:p w14:paraId="2B92F3DD" w14:textId="77777777" w:rsidR="007C3D8E" w:rsidRDefault="00000000">
                      <w:pPr>
                        <w:spacing w:line="276" w:lineRule="exact"/>
                        <w:ind w:left="105"/>
                        <w:rPr>
                          <w:rFonts w:ascii="Arial" w:hAnsi="Arial"/>
                          <w:b/>
                          <w:color w:val="000000"/>
                          <w:sz w:val="24"/>
                        </w:rPr>
                      </w:pPr>
                      <w:bookmarkStart w:id="31" w:name="_bookmark27"/>
                      <w:bookmarkEnd w:id="31"/>
                      <w:r>
                        <w:rPr>
                          <w:rFonts w:ascii="Arial" w:hAnsi="Arial"/>
                          <w:b/>
                          <w:color w:val="000000"/>
                          <w:w w:val="80"/>
                          <w:sz w:val="24"/>
                        </w:rPr>
                        <w:t>CAPITOLUL</w:t>
                      </w:r>
                      <w:r>
                        <w:rPr>
                          <w:rFonts w:ascii="Arial" w:hAnsi="Arial"/>
                          <w:b/>
                          <w:color w:val="000000"/>
                          <w:spacing w:val="-3"/>
                          <w:sz w:val="24"/>
                        </w:rPr>
                        <w:t xml:space="preserve"> </w:t>
                      </w:r>
                      <w:r>
                        <w:rPr>
                          <w:rFonts w:ascii="Arial" w:hAnsi="Arial"/>
                          <w:b/>
                          <w:color w:val="000000"/>
                          <w:w w:val="80"/>
                          <w:sz w:val="24"/>
                        </w:rPr>
                        <w:t>4.</w:t>
                      </w:r>
                      <w:r>
                        <w:rPr>
                          <w:rFonts w:ascii="Arial" w:hAnsi="Arial"/>
                          <w:b/>
                          <w:color w:val="000000"/>
                          <w:sz w:val="24"/>
                        </w:rPr>
                        <w:t xml:space="preserve"> </w:t>
                      </w:r>
                      <w:r>
                        <w:rPr>
                          <w:rFonts w:ascii="Arial" w:hAnsi="Arial"/>
                          <w:b/>
                          <w:color w:val="000000"/>
                          <w:w w:val="80"/>
                          <w:sz w:val="24"/>
                        </w:rPr>
                        <w:t>Informaţii</w:t>
                      </w:r>
                      <w:r>
                        <w:rPr>
                          <w:rFonts w:ascii="Arial" w:hAnsi="Arial"/>
                          <w:b/>
                          <w:color w:val="000000"/>
                          <w:spacing w:val="-4"/>
                          <w:sz w:val="24"/>
                        </w:rPr>
                        <w:t xml:space="preserve"> </w:t>
                      </w:r>
                      <w:r>
                        <w:rPr>
                          <w:rFonts w:ascii="Arial" w:hAnsi="Arial"/>
                          <w:b/>
                          <w:color w:val="000000"/>
                          <w:w w:val="80"/>
                          <w:sz w:val="24"/>
                        </w:rPr>
                        <w:t>administrative</w:t>
                      </w:r>
                      <w:r>
                        <w:rPr>
                          <w:rFonts w:ascii="Arial" w:hAnsi="Arial"/>
                          <w:b/>
                          <w:color w:val="000000"/>
                          <w:spacing w:val="-2"/>
                          <w:sz w:val="24"/>
                        </w:rPr>
                        <w:t xml:space="preserve"> </w:t>
                      </w:r>
                      <w:r>
                        <w:rPr>
                          <w:rFonts w:ascii="Arial" w:hAnsi="Arial"/>
                          <w:b/>
                          <w:color w:val="000000"/>
                          <w:w w:val="80"/>
                          <w:sz w:val="24"/>
                        </w:rPr>
                        <w:t>despre</w:t>
                      </w:r>
                      <w:r>
                        <w:rPr>
                          <w:rFonts w:ascii="Arial" w:hAnsi="Arial"/>
                          <w:b/>
                          <w:color w:val="000000"/>
                          <w:spacing w:val="-4"/>
                          <w:sz w:val="24"/>
                        </w:rPr>
                        <w:t xml:space="preserve"> </w:t>
                      </w:r>
                      <w:r>
                        <w:rPr>
                          <w:rFonts w:ascii="Arial" w:hAnsi="Arial"/>
                          <w:b/>
                          <w:color w:val="000000"/>
                          <w:w w:val="80"/>
                          <w:sz w:val="24"/>
                        </w:rPr>
                        <w:t>apelul</w:t>
                      </w:r>
                      <w:r>
                        <w:rPr>
                          <w:rFonts w:ascii="Arial" w:hAnsi="Arial"/>
                          <w:b/>
                          <w:color w:val="000000"/>
                          <w:spacing w:val="-2"/>
                          <w:sz w:val="24"/>
                        </w:rPr>
                        <w:t xml:space="preserve"> </w:t>
                      </w:r>
                      <w:r>
                        <w:rPr>
                          <w:rFonts w:ascii="Arial" w:hAnsi="Arial"/>
                          <w:b/>
                          <w:color w:val="000000"/>
                          <w:w w:val="80"/>
                          <w:sz w:val="24"/>
                        </w:rPr>
                        <w:t>de</w:t>
                      </w:r>
                      <w:r>
                        <w:rPr>
                          <w:rFonts w:ascii="Arial" w:hAnsi="Arial"/>
                          <w:b/>
                          <w:color w:val="000000"/>
                          <w:spacing w:val="-1"/>
                          <w:sz w:val="24"/>
                        </w:rPr>
                        <w:t xml:space="preserve"> </w:t>
                      </w:r>
                      <w:r>
                        <w:rPr>
                          <w:rFonts w:ascii="Arial" w:hAnsi="Arial"/>
                          <w:b/>
                          <w:color w:val="000000"/>
                          <w:w w:val="80"/>
                          <w:sz w:val="24"/>
                        </w:rPr>
                        <w:t>fișa</w:t>
                      </w:r>
                      <w:r>
                        <w:rPr>
                          <w:rFonts w:ascii="Arial" w:hAnsi="Arial"/>
                          <w:b/>
                          <w:color w:val="000000"/>
                          <w:spacing w:val="-2"/>
                          <w:sz w:val="24"/>
                        </w:rPr>
                        <w:t xml:space="preserve"> </w:t>
                      </w:r>
                      <w:r>
                        <w:rPr>
                          <w:rFonts w:ascii="Arial" w:hAnsi="Arial"/>
                          <w:b/>
                          <w:color w:val="000000"/>
                          <w:w w:val="80"/>
                          <w:sz w:val="24"/>
                        </w:rPr>
                        <w:t>de</w:t>
                      </w:r>
                      <w:r>
                        <w:rPr>
                          <w:rFonts w:ascii="Arial" w:hAnsi="Arial"/>
                          <w:b/>
                          <w:color w:val="000000"/>
                          <w:spacing w:val="-2"/>
                          <w:sz w:val="24"/>
                        </w:rPr>
                        <w:t xml:space="preserve"> </w:t>
                      </w:r>
                      <w:r>
                        <w:rPr>
                          <w:rFonts w:ascii="Arial" w:hAnsi="Arial"/>
                          <w:b/>
                          <w:color w:val="000000"/>
                          <w:spacing w:val="-2"/>
                          <w:w w:val="80"/>
                          <w:sz w:val="24"/>
                        </w:rPr>
                        <w:t>proiecte</w:t>
                      </w:r>
                    </w:p>
                  </w:txbxContent>
                </v:textbox>
                <w10:wrap type="topAndBottom" anchorx="page"/>
              </v:shape>
            </w:pict>
          </mc:Fallback>
        </mc:AlternateContent>
      </w:r>
    </w:p>
    <w:p w14:paraId="39A57F3B" w14:textId="77777777" w:rsidR="007C3D8E" w:rsidRDefault="007C3D8E">
      <w:pPr>
        <w:pStyle w:val="BodyText"/>
        <w:spacing w:before="9"/>
        <w:ind w:left="0"/>
      </w:pPr>
    </w:p>
    <w:p w14:paraId="1D0ECB22" w14:textId="77777777" w:rsidR="007C3D8E" w:rsidRDefault="00000000">
      <w:pPr>
        <w:pStyle w:val="Heading1"/>
        <w:numPr>
          <w:ilvl w:val="1"/>
          <w:numId w:val="33"/>
        </w:numPr>
        <w:tabs>
          <w:tab w:val="left" w:pos="950"/>
        </w:tabs>
        <w:ind w:left="950" w:hanging="384"/>
      </w:pPr>
      <w:bookmarkStart w:id="32" w:name="_bookmark28"/>
      <w:bookmarkEnd w:id="32"/>
      <w:r>
        <w:rPr>
          <w:w w:val="80"/>
        </w:rPr>
        <w:t>Data</w:t>
      </w:r>
      <w:r>
        <w:rPr>
          <w:spacing w:val="-6"/>
        </w:rPr>
        <w:t xml:space="preserve"> </w:t>
      </w:r>
      <w:r>
        <w:rPr>
          <w:w w:val="80"/>
        </w:rPr>
        <w:t>deschiderii</w:t>
      </w:r>
      <w:r>
        <w:rPr>
          <w:spacing w:val="-5"/>
        </w:rPr>
        <w:t xml:space="preserve"> </w:t>
      </w:r>
      <w:r>
        <w:rPr>
          <w:w w:val="80"/>
        </w:rPr>
        <w:t>Cererii</w:t>
      </w:r>
      <w:r>
        <w:rPr>
          <w:spacing w:val="-6"/>
        </w:rPr>
        <w:t xml:space="preserve"> </w:t>
      </w:r>
      <w:r>
        <w:rPr>
          <w:w w:val="80"/>
        </w:rPr>
        <w:t>de</w:t>
      </w:r>
      <w:r>
        <w:rPr>
          <w:spacing w:val="-5"/>
        </w:rPr>
        <w:t xml:space="preserve"> </w:t>
      </w:r>
      <w:r>
        <w:rPr>
          <w:spacing w:val="-2"/>
          <w:w w:val="80"/>
        </w:rPr>
        <w:t>propuneri</w:t>
      </w:r>
    </w:p>
    <w:p w14:paraId="5B93A2E1" w14:textId="77777777" w:rsidR="007C3D8E" w:rsidRDefault="00000000">
      <w:pPr>
        <w:pStyle w:val="BodyText"/>
        <w:spacing w:before="244"/>
        <w:jc w:val="both"/>
      </w:pPr>
      <w:r>
        <w:rPr>
          <w:w w:val="80"/>
        </w:rPr>
        <w:t>Data</w:t>
      </w:r>
      <w:r>
        <w:rPr>
          <w:spacing w:val="-1"/>
        </w:rPr>
        <w:t xml:space="preserve"> </w:t>
      </w:r>
      <w:r>
        <w:rPr>
          <w:w w:val="80"/>
        </w:rPr>
        <w:t>deschiderii</w:t>
      </w:r>
      <w:r>
        <w:rPr>
          <w:spacing w:val="-1"/>
        </w:rPr>
        <w:t xml:space="preserve"> </w:t>
      </w:r>
      <w:r>
        <w:rPr>
          <w:w w:val="80"/>
        </w:rPr>
        <w:t>apelului</w:t>
      </w:r>
      <w:r>
        <w:rPr>
          <w:spacing w:val="-2"/>
        </w:rPr>
        <w:t xml:space="preserve"> </w:t>
      </w:r>
      <w:r>
        <w:rPr>
          <w:w w:val="80"/>
        </w:rPr>
        <w:t>de</w:t>
      </w:r>
      <w:r>
        <w:rPr>
          <w:spacing w:val="-2"/>
        </w:rPr>
        <w:t xml:space="preserve"> </w:t>
      </w:r>
      <w:r>
        <w:rPr>
          <w:w w:val="80"/>
        </w:rPr>
        <w:t>proiecte</w:t>
      </w:r>
      <w:r>
        <w:rPr>
          <w:spacing w:val="-1"/>
        </w:rPr>
        <w:t xml:space="preserve"> </w:t>
      </w:r>
      <w:r>
        <w:rPr>
          <w:w w:val="80"/>
        </w:rPr>
        <w:t>este</w:t>
      </w:r>
      <w:r>
        <w:rPr>
          <w:spacing w:val="5"/>
        </w:rPr>
        <w:t xml:space="preserve"> </w:t>
      </w:r>
      <w:r>
        <w:rPr>
          <w:w w:val="80"/>
        </w:rPr>
        <w:t>20.11.2025,</w:t>
      </w:r>
      <w:r>
        <w:rPr>
          <w:spacing w:val="-2"/>
        </w:rPr>
        <w:t xml:space="preserve"> </w:t>
      </w:r>
      <w:r>
        <w:rPr>
          <w:w w:val="80"/>
        </w:rPr>
        <w:t>ora</w:t>
      </w:r>
      <w:r>
        <w:rPr>
          <w:spacing w:val="-1"/>
        </w:rPr>
        <w:t xml:space="preserve"> </w:t>
      </w:r>
      <w:r>
        <w:rPr>
          <w:spacing w:val="-2"/>
          <w:w w:val="80"/>
        </w:rPr>
        <w:t>08:00.</w:t>
      </w:r>
    </w:p>
    <w:p w14:paraId="49DC6F2C" w14:textId="77777777" w:rsidR="007C3D8E" w:rsidRDefault="007C3D8E">
      <w:pPr>
        <w:pStyle w:val="BodyText"/>
        <w:spacing w:before="87"/>
        <w:ind w:left="0"/>
      </w:pPr>
    </w:p>
    <w:p w14:paraId="28A1D83B" w14:textId="77777777" w:rsidR="007C3D8E" w:rsidRDefault="00000000">
      <w:pPr>
        <w:pStyle w:val="Heading1"/>
        <w:numPr>
          <w:ilvl w:val="1"/>
          <w:numId w:val="33"/>
        </w:numPr>
        <w:tabs>
          <w:tab w:val="left" w:pos="948"/>
        </w:tabs>
        <w:ind w:left="948" w:hanging="382"/>
      </w:pPr>
      <w:bookmarkStart w:id="33" w:name="_bookmark29"/>
      <w:bookmarkEnd w:id="33"/>
      <w:r>
        <w:rPr>
          <w:w w:val="80"/>
        </w:rPr>
        <w:t>Perioada</w:t>
      </w:r>
      <w:r>
        <w:rPr>
          <w:spacing w:val="-6"/>
        </w:rPr>
        <w:t xml:space="preserve"> </w:t>
      </w:r>
      <w:r>
        <w:rPr>
          <w:w w:val="80"/>
        </w:rPr>
        <w:t>de</w:t>
      </w:r>
      <w:r>
        <w:rPr>
          <w:spacing w:val="-8"/>
        </w:rPr>
        <w:t xml:space="preserve"> </w:t>
      </w:r>
      <w:r>
        <w:rPr>
          <w:w w:val="80"/>
        </w:rPr>
        <w:t>pregătire</w:t>
      </w:r>
      <w:r>
        <w:rPr>
          <w:spacing w:val="-7"/>
        </w:rPr>
        <w:t xml:space="preserve"> </w:t>
      </w:r>
      <w:r>
        <w:rPr>
          <w:w w:val="80"/>
        </w:rPr>
        <w:t>a</w:t>
      </w:r>
      <w:r>
        <w:rPr>
          <w:spacing w:val="-6"/>
        </w:rPr>
        <w:t xml:space="preserve"> </w:t>
      </w:r>
      <w:r>
        <w:rPr>
          <w:w w:val="80"/>
        </w:rPr>
        <w:t>fișa</w:t>
      </w:r>
      <w:r>
        <w:rPr>
          <w:spacing w:val="-5"/>
        </w:rPr>
        <w:t xml:space="preserve"> </w:t>
      </w:r>
      <w:r>
        <w:rPr>
          <w:w w:val="80"/>
        </w:rPr>
        <w:t>de</w:t>
      </w:r>
      <w:r>
        <w:rPr>
          <w:spacing w:val="-6"/>
        </w:rPr>
        <w:t xml:space="preserve"> </w:t>
      </w:r>
      <w:r>
        <w:rPr>
          <w:spacing w:val="-2"/>
          <w:w w:val="80"/>
        </w:rPr>
        <w:t>proiectelor</w:t>
      </w:r>
    </w:p>
    <w:p w14:paraId="63F122D4" w14:textId="77777777" w:rsidR="007C3D8E" w:rsidRDefault="00000000">
      <w:pPr>
        <w:pStyle w:val="BodyText"/>
        <w:spacing w:before="244" w:line="280" w:lineRule="auto"/>
        <w:ind w:right="577"/>
        <w:jc w:val="both"/>
      </w:pPr>
      <w:r>
        <w:rPr>
          <w:w w:val="85"/>
        </w:rPr>
        <w:t>Prezentul Ghid al Solicitantului a fost publicat în consultare publică pe pagina de internet a Asociației GAL Botoșani</w:t>
      </w:r>
      <w:r>
        <w:rPr>
          <w:spacing w:val="-7"/>
          <w:w w:val="85"/>
        </w:rPr>
        <w:t xml:space="preserve"> </w:t>
      </w:r>
      <w:r>
        <w:rPr>
          <w:w w:val="85"/>
        </w:rPr>
        <w:t>pentru</w:t>
      </w:r>
      <w:r>
        <w:rPr>
          <w:spacing w:val="-6"/>
          <w:w w:val="85"/>
        </w:rPr>
        <w:t xml:space="preserve"> </w:t>
      </w:r>
      <w:r>
        <w:rPr>
          <w:w w:val="85"/>
        </w:rPr>
        <w:t>Viitor</w:t>
      </w:r>
      <w:r>
        <w:rPr>
          <w:spacing w:val="-7"/>
          <w:w w:val="85"/>
        </w:rPr>
        <w:t xml:space="preserve"> </w:t>
      </w:r>
      <w:hyperlink r:id="rId15">
        <w:r>
          <w:rPr>
            <w:color w:val="0000FF"/>
            <w:w w:val="85"/>
            <w:u w:val="single" w:color="0000FF"/>
          </w:rPr>
          <w:t>www.galbotosani.ro</w:t>
        </w:r>
      </w:hyperlink>
      <w:r>
        <w:rPr>
          <w:color w:val="0000FF"/>
          <w:spacing w:val="-6"/>
          <w:w w:val="85"/>
        </w:rPr>
        <w:t xml:space="preserve"> </w:t>
      </w:r>
      <w:r>
        <w:rPr>
          <w:w w:val="85"/>
        </w:rPr>
        <w:t>în</w:t>
      </w:r>
      <w:r>
        <w:rPr>
          <w:spacing w:val="-6"/>
          <w:w w:val="85"/>
        </w:rPr>
        <w:t xml:space="preserve"> </w:t>
      </w:r>
      <w:r>
        <w:rPr>
          <w:w w:val="85"/>
        </w:rPr>
        <w:t>data</w:t>
      </w:r>
      <w:r>
        <w:rPr>
          <w:spacing w:val="-7"/>
          <w:w w:val="85"/>
        </w:rPr>
        <w:t xml:space="preserve"> </w:t>
      </w:r>
      <w:r>
        <w:rPr>
          <w:w w:val="85"/>
        </w:rPr>
        <w:t>de</w:t>
      </w:r>
      <w:r>
        <w:rPr>
          <w:spacing w:val="-6"/>
          <w:w w:val="85"/>
        </w:rPr>
        <w:t xml:space="preserve"> </w:t>
      </w:r>
      <w:r>
        <w:rPr>
          <w:w w:val="85"/>
        </w:rPr>
        <w:t>24.04.2025</w:t>
      </w:r>
    </w:p>
    <w:p w14:paraId="34D1FF39" w14:textId="77777777" w:rsidR="007C3D8E" w:rsidRDefault="00000000">
      <w:pPr>
        <w:pStyle w:val="BodyText"/>
        <w:spacing w:line="270" w:lineRule="exact"/>
        <w:jc w:val="both"/>
      </w:pPr>
      <w:r>
        <w:rPr>
          <w:w w:val="80"/>
        </w:rPr>
        <w:t>Propunerile</w:t>
      </w:r>
      <w:r>
        <w:rPr>
          <w:spacing w:val="4"/>
        </w:rPr>
        <w:t xml:space="preserve"> </w:t>
      </w:r>
      <w:r>
        <w:rPr>
          <w:w w:val="80"/>
        </w:rPr>
        <w:t>de</w:t>
      </w:r>
      <w:r>
        <w:rPr>
          <w:spacing w:val="4"/>
        </w:rPr>
        <w:t xml:space="preserve"> </w:t>
      </w:r>
      <w:r>
        <w:rPr>
          <w:w w:val="80"/>
        </w:rPr>
        <w:t>îmbunătățire</w:t>
      </w:r>
      <w:r>
        <w:rPr>
          <w:spacing w:val="1"/>
        </w:rPr>
        <w:t xml:space="preserve"> </w:t>
      </w:r>
      <w:r>
        <w:rPr>
          <w:w w:val="80"/>
        </w:rPr>
        <w:t>au</w:t>
      </w:r>
      <w:r>
        <w:rPr>
          <w:spacing w:val="5"/>
        </w:rPr>
        <w:t xml:space="preserve"> </w:t>
      </w:r>
      <w:r>
        <w:rPr>
          <w:w w:val="80"/>
        </w:rPr>
        <w:t>putut</w:t>
      </w:r>
      <w:r>
        <w:rPr>
          <w:spacing w:val="4"/>
        </w:rPr>
        <w:t xml:space="preserve"> </w:t>
      </w:r>
      <w:r>
        <w:rPr>
          <w:w w:val="80"/>
        </w:rPr>
        <w:t>fi</w:t>
      </w:r>
      <w:r>
        <w:rPr>
          <w:spacing w:val="3"/>
        </w:rPr>
        <w:t xml:space="preserve"> </w:t>
      </w:r>
      <w:r>
        <w:rPr>
          <w:w w:val="80"/>
        </w:rPr>
        <w:t>transmise</w:t>
      </w:r>
      <w:r>
        <w:rPr>
          <w:spacing w:val="4"/>
        </w:rPr>
        <w:t xml:space="preserve"> </w:t>
      </w:r>
      <w:r>
        <w:rPr>
          <w:w w:val="80"/>
        </w:rPr>
        <w:t>pe</w:t>
      </w:r>
      <w:r>
        <w:rPr>
          <w:spacing w:val="5"/>
        </w:rPr>
        <w:t xml:space="preserve"> </w:t>
      </w:r>
      <w:r>
        <w:rPr>
          <w:w w:val="80"/>
        </w:rPr>
        <w:t>adresa</w:t>
      </w:r>
      <w:r>
        <w:rPr>
          <w:spacing w:val="4"/>
        </w:rPr>
        <w:t xml:space="preserve"> </w:t>
      </w:r>
      <w:r>
        <w:rPr>
          <w:w w:val="80"/>
        </w:rPr>
        <w:t>de</w:t>
      </w:r>
      <w:r>
        <w:rPr>
          <w:spacing w:val="5"/>
        </w:rPr>
        <w:t xml:space="preserve"> </w:t>
      </w:r>
      <w:r>
        <w:rPr>
          <w:w w:val="80"/>
        </w:rPr>
        <w:t>email</w:t>
      </w:r>
      <w:r>
        <w:rPr>
          <w:spacing w:val="13"/>
        </w:rPr>
        <w:t xml:space="preserve"> </w:t>
      </w:r>
      <w:hyperlink r:id="rId16">
        <w:r>
          <w:rPr>
            <w:w w:val="80"/>
          </w:rPr>
          <w:t>galbotosani@gmail.com</w:t>
        </w:r>
      </w:hyperlink>
      <w:r>
        <w:rPr>
          <w:spacing w:val="1"/>
        </w:rPr>
        <w:t xml:space="preserve"> </w:t>
      </w:r>
      <w:r>
        <w:rPr>
          <w:w w:val="80"/>
        </w:rPr>
        <w:t>până</w:t>
      </w:r>
      <w:r>
        <w:rPr>
          <w:spacing w:val="4"/>
        </w:rPr>
        <w:t xml:space="preserve"> </w:t>
      </w:r>
      <w:r>
        <w:rPr>
          <w:w w:val="80"/>
        </w:rPr>
        <w:t>la</w:t>
      </w:r>
      <w:r>
        <w:rPr>
          <w:spacing w:val="5"/>
        </w:rPr>
        <w:t xml:space="preserve"> </w:t>
      </w:r>
      <w:r>
        <w:rPr>
          <w:w w:val="80"/>
        </w:rPr>
        <w:t>data</w:t>
      </w:r>
      <w:r>
        <w:rPr>
          <w:spacing w:val="4"/>
        </w:rPr>
        <w:t xml:space="preserve"> </w:t>
      </w:r>
      <w:r>
        <w:rPr>
          <w:spacing w:val="-7"/>
          <w:w w:val="80"/>
        </w:rPr>
        <w:t>de</w:t>
      </w:r>
    </w:p>
    <w:p w14:paraId="7739103C" w14:textId="77777777" w:rsidR="007C3D8E" w:rsidRDefault="00000000">
      <w:pPr>
        <w:pStyle w:val="BodyText"/>
        <w:spacing w:before="45"/>
        <w:jc w:val="both"/>
      </w:pPr>
      <w:r>
        <w:rPr>
          <w:w w:val="80"/>
        </w:rPr>
        <w:t>16</w:t>
      </w:r>
      <w:r>
        <w:rPr>
          <w:spacing w:val="-4"/>
        </w:rPr>
        <w:t xml:space="preserve"> </w:t>
      </w:r>
      <w:r>
        <w:rPr>
          <w:w w:val="80"/>
        </w:rPr>
        <w:t>mai</w:t>
      </w:r>
      <w:r>
        <w:rPr>
          <w:spacing w:val="-5"/>
        </w:rPr>
        <w:t xml:space="preserve"> </w:t>
      </w:r>
      <w:r>
        <w:rPr>
          <w:spacing w:val="-4"/>
          <w:w w:val="80"/>
        </w:rPr>
        <w:t>2025.</w:t>
      </w:r>
    </w:p>
    <w:p w14:paraId="6330C887" w14:textId="77777777" w:rsidR="007C3D8E" w:rsidRDefault="00000000">
      <w:pPr>
        <w:pStyle w:val="BodyText"/>
        <w:spacing w:before="45" w:line="280" w:lineRule="auto"/>
        <w:ind w:right="574"/>
        <w:jc w:val="both"/>
      </w:pPr>
      <w:r>
        <w:rPr>
          <w:w w:val="80"/>
        </w:rPr>
        <w:t>În perioada de pregătire a proiectelor, precum și în perioada de depunere a proiectelor, pot fi adresate solicitări</w:t>
      </w:r>
      <w:r>
        <w:rPr>
          <w:spacing w:val="40"/>
        </w:rPr>
        <w:t xml:space="preserve"> </w:t>
      </w:r>
      <w:r>
        <w:rPr>
          <w:w w:val="80"/>
        </w:rPr>
        <w:t>de</w:t>
      </w:r>
      <w:r>
        <w:t xml:space="preserve"> </w:t>
      </w:r>
      <w:r>
        <w:rPr>
          <w:w w:val="80"/>
        </w:rPr>
        <w:t>clarificări</w:t>
      </w:r>
      <w:r>
        <w:t xml:space="preserve"> </w:t>
      </w:r>
      <w:r>
        <w:rPr>
          <w:w w:val="80"/>
        </w:rPr>
        <w:t>în</w:t>
      </w:r>
      <w:r>
        <w:t xml:space="preserve"> </w:t>
      </w:r>
      <w:r>
        <w:rPr>
          <w:w w:val="80"/>
        </w:rPr>
        <w:t>ceea</w:t>
      </w:r>
      <w:r>
        <w:t xml:space="preserve"> </w:t>
      </w:r>
      <w:r>
        <w:rPr>
          <w:w w:val="80"/>
        </w:rPr>
        <w:t>ce</w:t>
      </w:r>
      <w:r>
        <w:t xml:space="preserve"> </w:t>
      </w:r>
      <w:r>
        <w:rPr>
          <w:w w:val="80"/>
        </w:rPr>
        <w:t>privește</w:t>
      </w:r>
      <w:r>
        <w:t xml:space="preserve"> </w:t>
      </w:r>
      <w:r>
        <w:rPr>
          <w:w w:val="80"/>
        </w:rPr>
        <w:t>datele/informațiile</w:t>
      </w:r>
      <w:r>
        <w:t xml:space="preserve"> </w:t>
      </w:r>
      <w:r>
        <w:rPr>
          <w:w w:val="80"/>
        </w:rPr>
        <w:t>cuprinse</w:t>
      </w:r>
      <w:r>
        <w:t xml:space="preserve"> </w:t>
      </w:r>
      <w:r>
        <w:rPr>
          <w:w w:val="80"/>
        </w:rPr>
        <w:t>în</w:t>
      </w:r>
      <w:r>
        <w:t xml:space="preserve"> </w:t>
      </w:r>
      <w:r>
        <w:rPr>
          <w:w w:val="80"/>
        </w:rPr>
        <w:t>cadrul</w:t>
      </w:r>
      <w:r>
        <w:t xml:space="preserve"> </w:t>
      </w:r>
      <w:r>
        <w:rPr>
          <w:w w:val="80"/>
        </w:rPr>
        <w:t>Ghidului</w:t>
      </w:r>
      <w:r>
        <w:t xml:space="preserve"> </w:t>
      </w:r>
      <w:r>
        <w:rPr>
          <w:w w:val="80"/>
        </w:rPr>
        <w:t>Solicitantului</w:t>
      </w:r>
      <w:r>
        <w:t xml:space="preserve"> </w:t>
      </w:r>
      <w:r>
        <w:rPr>
          <w:w w:val="80"/>
        </w:rPr>
        <w:t>Condiții</w:t>
      </w:r>
      <w:r>
        <w:t xml:space="preserve"> </w:t>
      </w:r>
      <w:r>
        <w:rPr>
          <w:w w:val="80"/>
        </w:rPr>
        <w:t xml:space="preserve">Specifice, cu maximum 10 zile anterior datei închiderii apelului de proiecte prin adresa de e-mail </w:t>
      </w:r>
      <w:hyperlink r:id="rId17">
        <w:r>
          <w:rPr>
            <w:color w:val="0000FF"/>
            <w:w w:val="80"/>
            <w:u w:val="single" w:color="0000FF"/>
          </w:rPr>
          <w:t>galbotosani@gmail.com</w:t>
        </w:r>
      </w:hyperlink>
      <w:r>
        <w:rPr>
          <w:color w:val="0000FF"/>
          <w:w w:val="80"/>
        </w:rPr>
        <w:t xml:space="preserve"> </w:t>
      </w:r>
      <w:r>
        <w:rPr>
          <w:w w:val="80"/>
        </w:rPr>
        <w:t>Răspunsurile</w:t>
      </w:r>
      <w:r>
        <w:t xml:space="preserve"> </w:t>
      </w:r>
      <w:r>
        <w:rPr>
          <w:w w:val="80"/>
        </w:rPr>
        <w:t>vor fi transmise</w:t>
      </w:r>
      <w:r>
        <w:t xml:space="preserve"> </w:t>
      </w:r>
      <w:r>
        <w:rPr>
          <w:w w:val="80"/>
        </w:rPr>
        <w:t>în</w:t>
      </w:r>
      <w:r>
        <w:t xml:space="preserve"> </w:t>
      </w:r>
      <w:r>
        <w:rPr>
          <w:w w:val="80"/>
        </w:rPr>
        <w:t>maximum 10</w:t>
      </w:r>
      <w:r>
        <w:t xml:space="preserve"> </w:t>
      </w:r>
      <w:r>
        <w:rPr>
          <w:w w:val="80"/>
        </w:rPr>
        <w:t>zile, dar nu</w:t>
      </w:r>
      <w:r>
        <w:t xml:space="preserve"> </w:t>
      </w:r>
      <w:r>
        <w:rPr>
          <w:w w:val="80"/>
        </w:rPr>
        <w:t>mai târziu de data</w:t>
      </w:r>
      <w:r>
        <w:t xml:space="preserve"> </w:t>
      </w:r>
      <w:r>
        <w:rPr>
          <w:w w:val="80"/>
        </w:rPr>
        <w:t>închiderii apelului de</w:t>
      </w:r>
      <w:r>
        <w:t xml:space="preserve"> </w:t>
      </w:r>
      <w:r>
        <w:rPr>
          <w:w w:val="80"/>
        </w:rPr>
        <w:t>proiecte.</w:t>
      </w:r>
    </w:p>
    <w:p w14:paraId="6189D143" w14:textId="77777777" w:rsidR="007C3D8E" w:rsidRDefault="007C3D8E">
      <w:pPr>
        <w:pStyle w:val="BodyText"/>
        <w:spacing w:before="37"/>
        <w:ind w:left="0"/>
      </w:pPr>
    </w:p>
    <w:p w14:paraId="7F2DD898" w14:textId="77777777" w:rsidR="007C3D8E" w:rsidRDefault="00000000">
      <w:pPr>
        <w:pStyle w:val="Heading1"/>
        <w:numPr>
          <w:ilvl w:val="1"/>
          <w:numId w:val="33"/>
        </w:numPr>
        <w:tabs>
          <w:tab w:val="left" w:pos="948"/>
        </w:tabs>
        <w:spacing w:before="1"/>
        <w:ind w:left="948" w:hanging="382"/>
      </w:pPr>
      <w:bookmarkStart w:id="34" w:name="_bookmark30"/>
      <w:bookmarkEnd w:id="34"/>
      <w:r>
        <w:rPr>
          <w:w w:val="80"/>
        </w:rPr>
        <w:t>Perioada</w:t>
      </w:r>
      <w:r>
        <w:rPr>
          <w:spacing w:val="-5"/>
        </w:rPr>
        <w:t xml:space="preserve"> </w:t>
      </w:r>
      <w:r>
        <w:rPr>
          <w:w w:val="80"/>
        </w:rPr>
        <w:t>de</w:t>
      </w:r>
      <w:r>
        <w:rPr>
          <w:spacing w:val="-6"/>
        </w:rPr>
        <w:t xml:space="preserve"> </w:t>
      </w:r>
      <w:r>
        <w:rPr>
          <w:w w:val="80"/>
        </w:rPr>
        <w:t>depunere</w:t>
      </w:r>
      <w:r>
        <w:rPr>
          <w:spacing w:val="-6"/>
        </w:rPr>
        <w:t xml:space="preserve"> </w:t>
      </w:r>
      <w:r>
        <w:rPr>
          <w:w w:val="80"/>
        </w:rPr>
        <w:t>a</w:t>
      </w:r>
      <w:r>
        <w:rPr>
          <w:spacing w:val="-3"/>
        </w:rPr>
        <w:t xml:space="preserve"> </w:t>
      </w:r>
      <w:r>
        <w:rPr>
          <w:w w:val="80"/>
        </w:rPr>
        <w:t>fișa</w:t>
      </w:r>
      <w:r>
        <w:rPr>
          <w:spacing w:val="-7"/>
        </w:rPr>
        <w:t xml:space="preserve"> </w:t>
      </w:r>
      <w:r>
        <w:rPr>
          <w:w w:val="80"/>
        </w:rPr>
        <w:t>de</w:t>
      </w:r>
      <w:r>
        <w:rPr>
          <w:spacing w:val="-4"/>
        </w:rPr>
        <w:t xml:space="preserve"> </w:t>
      </w:r>
      <w:r>
        <w:rPr>
          <w:spacing w:val="-2"/>
          <w:w w:val="80"/>
        </w:rPr>
        <w:t>proiectelor</w:t>
      </w:r>
    </w:p>
    <w:p w14:paraId="1CDB3695" w14:textId="77777777" w:rsidR="007C3D8E" w:rsidRDefault="00000000">
      <w:pPr>
        <w:pStyle w:val="Heading1"/>
        <w:numPr>
          <w:ilvl w:val="2"/>
          <w:numId w:val="33"/>
        </w:numPr>
        <w:tabs>
          <w:tab w:val="left" w:pos="1338"/>
        </w:tabs>
        <w:spacing w:before="240"/>
        <w:ind w:left="1338" w:hanging="546"/>
      </w:pPr>
      <w:bookmarkStart w:id="35" w:name="_bookmark31"/>
      <w:bookmarkEnd w:id="35"/>
      <w:r>
        <w:rPr>
          <w:w w:val="80"/>
        </w:rPr>
        <w:t>Data</w:t>
      </w:r>
      <w:r>
        <w:rPr>
          <w:spacing w:val="-8"/>
        </w:rPr>
        <w:t xml:space="preserve"> </w:t>
      </w:r>
      <w:r>
        <w:rPr>
          <w:w w:val="80"/>
        </w:rPr>
        <w:t>şi</w:t>
      </w:r>
      <w:r>
        <w:rPr>
          <w:spacing w:val="-5"/>
        </w:rPr>
        <w:t xml:space="preserve"> </w:t>
      </w:r>
      <w:r>
        <w:rPr>
          <w:w w:val="80"/>
        </w:rPr>
        <w:t>ora</w:t>
      </w:r>
      <w:r>
        <w:rPr>
          <w:spacing w:val="-6"/>
        </w:rPr>
        <w:t xml:space="preserve"> </w:t>
      </w:r>
      <w:r>
        <w:rPr>
          <w:w w:val="80"/>
        </w:rPr>
        <w:t>pentru</w:t>
      </w:r>
      <w:r>
        <w:rPr>
          <w:spacing w:val="-5"/>
        </w:rPr>
        <w:t xml:space="preserve"> </w:t>
      </w:r>
      <w:r>
        <w:rPr>
          <w:w w:val="80"/>
        </w:rPr>
        <w:t>începerea</w:t>
      </w:r>
      <w:r>
        <w:rPr>
          <w:spacing w:val="-5"/>
        </w:rPr>
        <w:t xml:space="preserve"> </w:t>
      </w:r>
      <w:r>
        <w:rPr>
          <w:w w:val="80"/>
        </w:rPr>
        <w:t>depunerii</w:t>
      </w:r>
      <w:r>
        <w:rPr>
          <w:spacing w:val="-6"/>
        </w:rPr>
        <w:t xml:space="preserve"> </w:t>
      </w:r>
      <w:r>
        <w:rPr>
          <w:w w:val="80"/>
        </w:rPr>
        <w:t>de</w:t>
      </w:r>
      <w:r>
        <w:rPr>
          <w:spacing w:val="-5"/>
        </w:rPr>
        <w:t xml:space="preserve"> </w:t>
      </w:r>
      <w:r>
        <w:rPr>
          <w:w w:val="80"/>
        </w:rPr>
        <w:t>fișa</w:t>
      </w:r>
      <w:r>
        <w:rPr>
          <w:spacing w:val="-10"/>
        </w:rPr>
        <w:t xml:space="preserve"> </w:t>
      </w:r>
      <w:r>
        <w:rPr>
          <w:w w:val="80"/>
        </w:rPr>
        <w:t>de</w:t>
      </w:r>
      <w:r>
        <w:rPr>
          <w:spacing w:val="-5"/>
        </w:rPr>
        <w:t xml:space="preserve"> </w:t>
      </w:r>
      <w:r>
        <w:rPr>
          <w:spacing w:val="-2"/>
          <w:w w:val="80"/>
        </w:rPr>
        <w:t>proiecte</w:t>
      </w:r>
    </w:p>
    <w:p w14:paraId="20C9B33E" w14:textId="77777777" w:rsidR="007C3D8E" w:rsidRDefault="00000000">
      <w:pPr>
        <w:pStyle w:val="BodyText"/>
        <w:spacing w:before="246" w:line="280" w:lineRule="auto"/>
        <w:ind w:right="565"/>
        <w:jc w:val="both"/>
      </w:pPr>
      <w:r>
        <w:rPr>
          <w:w w:val="80"/>
        </w:rPr>
        <w:t xml:space="preserve">Proiectele pot fi depuse exclusiv online semnat electronic la adresa de e-mail: </w:t>
      </w:r>
      <w:hyperlink r:id="rId18">
        <w:r>
          <w:rPr>
            <w:color w:val="0000FF"/>
            <w:w w:val="80"/>
            <w:u w:val="single" w:color="0000FF"/>
          </w:rPr>
          <w:t>proiectegalbotosani@gmail.com</w:t>
        </w:r>
      </w:hyperlink>
      <w:r>
        <w:rPr>
          <w:color w:val="0000FF"/>
          <w:w w:val="80"/>
        </w:rPr>
        <w:t xml:space="preserve"> </w:t>
      </w:r>
      <w:r>
        <w:rPr>
          <w:w w:val="85"/>
        </w:rPr>
        <w:t>începând cu data de 21.11.2025. ora 08:00.</w:t>
      </w:r>
    </w:p>
    <w:p w14:paraId="74EE2571" w14:textId="77777777" w:rsidR="007C3D8E" w:rsidRDefault="007C3D8E">
      <w:pPr>
        <w:pStyle w:val="BodyText"/>
        <w:spacing w:before="37"/>
        <w:ind w:left="0"/>
      </w:pPr>
    </w:p>
    <w:p w14:paraId="6F1F4AAC" w14:textId="77777777" w:rsidR="007C3D8E" w:rsidRDefault="00000000">
      <w:pPr>
        <w:pStyle w:val="Heading1"/>
        <w:numPr>
          <w:ilvl w:val="2"/>
          <w:numId w:val="33"/>
        </w:numPr>
        <w:tabs>
          <w:tab w:val="left" w:pos="1338"/>
        </w:tabs>
        <w:ind w:left="1338" w:hanging="546"/>
      </w:pPr>
      <w:bookmarkStart w:id="36" w:name="_bookmark32"/>
      <w:bookmarkEnd w:id="36"/>
      <w:r>
        <w:rPr>
          <w:w w:val="80"/>
        </w:rPr>
        <w:t>Data</w:t>
      </w:r>
      <w:r>
        <w:rPr>
          <w:spacing w:val="-9"/>
        </w:rPr>
        <w:t xml:space="preserve"> </w:t>
      </w:r>
      <w:r>
        <w:rPr>
          <w:w w:val="80"/>
        </w:rPr>
        <w:t>şi</w:t>
      </w:r>
      <w:r>
        <w:rPr>
          <w:spacing w:val="-6"/>
        </w:rPr>
        <w:t xml:space="preserve"> </w:t>
      </w:r>
      <w:r>
        <w:rPr>
          <w:w w:val="80"/>
        </w:rPr>
        <w:t>ora</w:t>
      </w:r>
      <w:r>
        <w:rPr>
          <w:spacing w:val="-6"/>
        </w:rPr>
        <w:t xml:space="preserve"> </w:t>
      </w:r>
      <w:r>
        <w:rPr>
          <w:w w:val="80"/>
        </w:rPr>
        <w:t>închiderii</w:t>
      </w:r>
      <w:r>
        <w:rPr>
          <w:spacing w:val="-7"/>
        </w:rPr>
        <w:t xml:space="preserve"> </w:t>
      </w:r>
      <w:r>
        <w:rPr>
          <w:w w:val="80"/>
        </w:rPr>
        <w:t>Cererii</w:t>
      </w:r>
      <w:r>
        <w:rPr>
          <w:spacing w:val="-6"/>
        </w:rPr>
        <w:t xml:space="preserve"> </w:t>
      </w:r>
      <w:r>
        <w:rPr>
          <w:w w:val="80"/>
        </w:rPr>
        <w:t>de</w:t>
      </w:r>
      <w:r>
        <w:rPr>
          <w:spacing w:val="-6"/>
        </w:rPr>
        <w:t xml:space="preserve"> </w:t>
      </w:r>
      <w:r>
        <w:rPr>
          <w:spacing w:val="-2"/>
          <w:w w:val="80"/>
        </w:rPr>
        <w:t>propuneri</w:t>
      </w:r>
    </w:p>
    <w:p w14:paraId="1E80949C" w14:textId="77777777" w:rsidR="007C3D8E" w:rsidRDefault="00000000">
      <w:pPr>
        <w:pStyle w:val="BodyText"/>
        <w:spacing w:before="246"/>
        <w:jc w:val="both"/>
      </w:pPr>
      <w:r>
        <w:rPr>
          <w:w w:val="80"/>
        </w:rPr>
        <w:t>Data</w:t>
      </w:r>
      <w:r>
        <w:rPr>
          <w:spacing w:val="-3"/>
        </w:rPr>
        <w:t xml:space="preserve"> </w:t>
      </w:r>
      <w:r>
        <w:rPr>
          <w:w w:val="80"/>
        </w:rPr>
        <w:t>închiderii</w:t>
      </w:r>
      <w:r>
        <w:rPr>
          <w:spacing w:val="-1"/>
        </w:rPr>
        <w:t xml:space="preserve"> </w:t>
      </w:r>
      <w:r>
        <w:rPr>
          <w:w w:val="80"/>
        </w:rPr>
        <w:t>apelului</w:t>
      </w:r>
      <w:r>
        <w:rPr>
          <w:spacing w:val="-2"/>
        </w:rPr>
        <w:t xml:space="preserve"> </w:t>
      </w:r>
      <w:r>
        <w:rPr>
          <w:w w:val="80"/>
        </w:rPr>
        <w:t>de</w:t>
      </w:r>
      <w:r>
        <w:rPr>
          <w:spacing w:val="-3"/>
        </w:rPr>
        <w:t xml:space="preserve"> </w:t>
      </w:r>
      <w:r>
        <w:rPr>
          <w:w w:val="80"/>
        </w:rPr>
        <w:t>proiecte</w:t>
      </w:r>
      <w:r>
        <w:rPr>
          <w:spacing w:val="1"/>
        </w:rPr>
        <w:t xml:space="preserve"> </w:t>
      </w:r>
      <w:r>
        <w:rPr>
          <w:w w:val="80"/>
        </w:rPr>
        <w:t>este</w:t>
      </w:r>
      <w:r>
        <w:rPr>
          <w:spacing w:val="3"/>
        </w:rPr>
        <w:t xml:space="preserve"> </w:t>
      </w:r>
      <w:r>
        <w:rPr>
          <w:w w:val="80"/>
        </w:rPr>
        <w:t>22.12.2025,</w:t>
      </w:r>
      <w:r>
        <w:t xml:space="preserve"> </w:t>
      </w:r>
      <w:r>
        <w:rPr>
          <w:w w:val="80"/>
        </w:rPr>
        <w:t>ora</w:t>
      </w:r>
      <w:r>
        <w:rPr>
          <w:spacing w:val="-1"/>
        </w:rPr>
        <w:t xml:space="preserve"> </w:t>
      </w:r>
      <w:r>
        <w:rPr>
          <w:spacing w:val="-2"/>
          <w:w w:val="80"/>
        </w:rPr>
        <w:t>16:00.</w:t>
      </w:r>
    </w:p>
    <w:p w14:paraId="45D1DC58" w14:textId="77777777" w:rsidR="007C3D8E" w:rsidRDefault="007C3D8E">
      <w:pPr>
        <w:pStyle w:val="BodyText"/>
        <w:jc w:val="both"/>
        <w:sectPr w:rsidR="007C3D8E">
          <w:pgSz w:w="11910" w:h="16840"/>
          <w:pgMar w:top="1160" w:right="566" w:bottom="1380" w:left="566" w:header="276" w:footer="1107" w:gutter="0"/>
          <w:cols w:space="708"/>
        </w:sectPr>
      </w:pPr>
    </w:p>
    <w:p w14:paraId="1EFEF43D" w14:textId="77777777" w:rsidR="007C3D8E" w:rsidRDefault="007C3D8E">
      <w:pPr>
        <w:pStyle w:val="BodyText"/>
        <w:spacing w:before="239"/>
        <w:ind w:left="0"/>
      </w:pPr>
    </w:p>
    <w:p w14:paraId="35EC7A96" w14:textId="77777777" w:rsidR="007C3D8E" w:rsidRDefault="00000000">
      <w:pPr>
        <w:pStyle w:val="Heading1"/>
        <w:numPr>
          <w:ilvl w:val="1"/>
          <w:numId w:val="33"/>
        </w:numPr>
        <w:tabs>
          <w:tab w:val="left" w:pos="950"/>
        </w:tabs>
        <w:ind w:left="950" w:hanging="384"/>
      </w:pPr>
      <w:bookmarkStart w:id="37" w:name="_bookmark33"/>
      <w:bookmarkEnd w:id="37"/>
      <w:r>
        <w:rPr>
          <w:w w:val="80"/>
        </w:rPr>
        <w:t>Modalitatea</w:t>
      </w:r>
      <w:r>
        <w:rPr>
          <w:spacing w:val="-5"/>
        </w:rPr>
        <w:t xml:space="preserve"> </w:t>
      </w:r>
      <w:r>
        <w:rPr>
          <w:w w:val="80"/>
        </w:rPr>
        <w:t>de</w:t>
      </w:r>
      <w:r>
        <w:rPr>
          <w:spacing w:val="-4"/>
        </w:rPr>
        <w:t xml:space="preserve"> </w:t>
      </w:r>
      <w:r>
        <w:rPr>
          <w:w w:val="80"/>
        </w:rPr>
        <w:t>depunere</w:t>
      </w:r>
      <w:r>
        <w:rPr>
          <w:spacing w:val="-5"/>
        </w:rPr>
        <w:t xml:space="preserve"> </w:t>
      </w:r>
      <w:r>
        <w:rPr>
          <w:w w:val="80"/>
        </w:rPr>
        <w:t>a</w:t>
      </w:r>
      <w:r>
        <w:rPr>
          <w:spacing w:val="-5"/>
        </w:rPr>
        <w:t xml:space="preserve"> </w:t>
      </w:r>
      <w:r>
        <w:rPr>
          <w:w w:val="80"/>
        </w:rPr>
        <w:t>fișa</w:t>
      </w:r>
      <w:r>
        <w:rPr>
          <w:spacing w:val="-7"/>
        </w:rPr>
        <w:t xml:space="preserve"> </w:t>
      </w:r>
      <w:r>
        <w:rPr>
          <w:w w:val="80"/>
        </w:rPr>
        <w:t>de</w:t>
      </w:r>
      <w:r>
        <w:rPr>
          <w:spacing w:val="-4"/>
        </w:rPr>
        <w:t xml:space="preserve"> </w:t>
      </w:r>
      <w:r>
        <w:rPr>
          <w:spacing w:val="-2"/>
          <w:w w:val="80"/>
        </w:rPr>
        <w:t>proiectelor</w:t>
      </w:r>
    </w:p>
    <w:p w14:paraId="4C27AFB2" w14:textId="77777777" w:rsidR="007C3D8E" w:rsidRDefault="00000000">
      <w:pPr>
        <w:pStyle w:val="BodyText"/>
        <w:spacing w:before="244" w:line="280" w:lineRule="auto"/>
        <w:ind w:right="566"/>
        <w:jc w:val="both"/>
      </w:pPr>
      <w:r>
        <w:rPr>
          <w:w w:val="80"/>
        </w:rPr>
        <w:t>Data limită de depunere a Fișelor de proiect este de</w:t>
      </w:r>
      <w:r>
        <w:t xml:space="preserve"> </w:t>
      </w:r>
      <w:r>
        <w:rPr>
          <w:w w:val="80"/>
        </w:rPr>
        <w:t>minim 45 de zile în</w:t>
      </w:r>
      <w:r>
        <w:t xml:space="preserve"> </w:t>
      </w:r>
      <w:r>
        <w:rPr>
          <w:w w:val="80"/>
        </w:rPr>
        <w:t>cazul apelurilor cu finanțare exclusivă</w:t>
      </w:r>
      <w:r>
        <w:rPr>
          <w:spacing w:val="80"/>
        </w:rPr>
        <w:t xml:space="preserve"> </w:t>
      </w:r>
      <w:r>
        <w:rPr>
          <w:w w:val="80"/>
        </w:rPr>
        <w:t xml:space="preserve">din FSE+. În cazul relansării unei Cereri de propuneri (ce nu conține modificări față de versiunea inițială, altele </w:t>
      </w:r>
      <w:r>
        <w:rPr>
          <w:spacing w:val="-2"/>
          <w:w w:val="90"/>
        </w:rPr>
        <w:t>decât perioada de depunere a Fișelor</w:t>
      </w:r>
      <w:r>
        <w:rPr>
          <w:spacing w:val="-3"/>
          <w:w w:val="90"/>
        </w:rPr>
        <w:t xml:space="preserve"> </w:t>
      </w:r>
      <w:r>
        <w:rPr>
          <w:spacing w:val="-2"/>
          <w:w w:val="90"/>
        </w:rPr>
        <w:t>de proiecte)</w:t>
      </w:r>
      <w:r>
        <w:rPr>
          <w:spacing w:val="-4"/>
          <w:w w:val="90"/>
        </w:rPr>
        <w:t xml:space="preserve"> </w:t>
      </w:r>
      <w:r>
        <w:rPr>
          <w:spacing w:val="-2"/>
          <w:w w:val="90"/>
        </w:rPr>
        <w:t>perioada între data</w:t>
      </w:r>
      <w:r>
        <w:rPr>
          <w:spacing w:val="-3"/>
          <w:w w:val="90"/>
        </w:rPr>
        <w:t xml:space="preserve"> </w:t>
      </w:r>
      <w:r>
        <w:rPr>
          <w:spacing w:val="-2"/>
          <w:w w:val="90"/>
        </w:rPr>
        <w:t xml:space="preserve">publicării formei finale a Ghidului </w:t>
      </w:r>
      <w:r>
        <w:rPr>
          <w:w w:val="80"/>
        </w:rPr>
        <w:t>Solicitantului elaborat de GAL și data limită de depunere a Fișelor de proiect poate fi redusă la minim 30 de zile.</w:t>
      </w:r>
      <w:r>
        <w:t xml:space="preserve"> </w:t>
      </w:r>
      <w:r>
        <w:rPr>
          <w:w w:val="80"/>
        </w:rPr>
        <w:t>În vederea asigurării unui proces de depunere a Fișelor de proiecte transparent și nediscriminatoriu</w:t>
      </w:r>
      <w:r>
        <w:t xml:space="preserve"> </w:t>
      </w:r>
      <w:r>
        <w:rPr>
          <w:w w:val="80"/>
        </w:rPr>
        <w:t xml:space="preserve">– fișele de proiecte, inclusiv toate anexele vor fi transmise exclusiv în format electronic semnate cu semnătură electronică calificată. Potențialul beneficiar/ Solicitantul, depune Fișa de proiect prin intermediul poștei electronice la adresa de e-mail </w:t>
      </w:r>
      <w:hyperlink r:id="rId19">
        <w:r>
          <w:rPr>
            <w:color w:val="0000FF"/>
            <w:w w:val="80"/>
            <w:u w:val="single" w:color="0000FF"/>
          </w:rPr>
          <w:t>proiectegalbotosani@gmail.com</w:t>
        </w:r>
        <w:r>
          <w:rPr>
            <w:w w:val="80"/>
          </w:rPr>
          <w:t>.</w:t>
        </w:r>
      </w:hyperlink>
      <w:r>
        <w:rPr>
          <w:w w:val="80"/>
        </w:rPr>
        <w:t xml:space="preserve"> Fiecare e-mail va conține formularul Fișa de Propunere de Proiect </w:t>
      </w:r>
      <w:r>
        <w:rPr>
          <w:w w:val="85"/>
        </w:rPr>
        <w:t>corect completata și anexele,după caz.</w:t>
      </w:r>
    </w:p>
    <w:p w14:paraId="298C2C63" w14:textId="77777777" w:rsidR="007C3D8E" w:rsidRDefault="007C3D8E">
      <w:pPr>
        <w:pStyle w:val="BodyText"/>
        <w:spacing w:before="36"/>
        <w:ind w:left="0"/>
      </w:pPr>
    </w:p>
    <w:p w14:paraId="018F9AF3" w14:textId="77777777" w:rsidR="007C3D8E" w:rsidRDefault="00000000">
      <w:pPr>
        <w:pStyle w:val="BodyText"/>
        <w:spacing w:before="1" w:line="278" w:lineRule="auto"/>
        <w:ind w:right="574"/>
        <w:jc w:val="both"/>
      </w:pPr>
      <w:r>
        <w:rPr>
          <w:w w:val="80"/>
        </w:rPr>
        <w:t>Fișa de propunere de proiect depusă la GAL trebuie să fie însoțită de anexele tehnice şi administrative detaliate</w:t>
      </w:r>
      <w:r>
        <w:rPr>
          <w:spacing w:val="40"/>
        </w:rPr>
        <w:t xml:space="preserve"> </w:t>
      </w:r>
      <w:r>
        <w:rPr>
          <w:w w:val="80"/>
        </w:rPr>
        <w:t xml:space="preserve">în ghidul specific al fiecărui apel. Fișele de propunere de proiect utilizate de solicitanți vor fi cele disponibile pe </w:t>
      </w:r>
      <w:r>
        <w:rPr>
          <w:w w:val="85"/>
        </w:rPr>
        <w:t>site</w:t>
      </w:r>
      <w:r>
        <w:rPr>
          <w:rFonts w:ascii="Cambria Math" w:hAnsi="Cambria Math"/>
          <w:w w:val="85"/>
        </w:rPr>
        <w:t>‐</w:t>
      </w:r>
      <w:r>
        <w:rPr>
          <w:w w:val="85"/>
        </w:rPr>
        <w:t>ul</w:t>
      </w:r>
      <w:r>
        <w:rPr>
          <w:spacing w:val="-7"/>
          <w:w w:val="85"/>
        </w:rPr>
        <w:t xml:space="preserve"> </w:t>
      </w:r>
      <w:r>
        <w:rPr>
          <w:w w:val="85"/>
        </w:rPr>
        <w:t>GAL</w:t>
      </w:r>
      <w:r>
        <w:rPr>
          <w:spacing w:val="-6"/>
          <w:w w:val="85"/>
        </w:rPr>
        <w:t xml:space="preserve"> </w:t>
      </w:r>
      <w:r>
        <w:rPr>
          <w:w w:val="85"/>
        </w:rPr>
        <w:t>la</w:t>
      </w:r>
      <w:r>
        <w:rPr>
          <w:spacing w:val="-7"/>
          <w:w w:val="85"/>
        </w:rPr>
        <w:t xml:space="preserve"> </w:t>
      </w:r>
      <w:r>
        <w:rPr>
          <w:w w:val="85"/>
        </w:rPr>
        <w:t>momentul</w:t>
      </w:r>
      <w:r>
        <w:rPr>
          <w:spacing w:val="-6"/>
          <w:w w:val="85"/>
        </w:rPr>
        <w:t xml:space="preserve"> </w:t>
      </w:r>
      <w:r>
        <w:rPr>
          <w:w w:val="85"/>
        </w:rPr>
        <w:t>lansării</w:t>
      </w:r>
      <w:r>
        <w:rPr>
          <w:spacing w:val="-6"/>
          <w:w w:val="85"/>
        </w:rPr>
        <w:t xml:space="preserve"> </w:t>
      </w:r>
      <w:r>
        <w:rPr>
          <w:w w:val="85"/>
        </w:rPr>
        <w:t>apelului</w:t>
      </w:r>
      <w:r>
        <w:rPr>
          <w:spacing w:val="-7"/>
          <w:w w:val="85"/>
        </w:rPr>
        <w:t xml:space="preserve"> </w:t>
      </w:r>
      <w:r>
        <w:rPr>
          <w:w w:val="85"/>
        </w:rPr>
        <w:t>de</w:t>
      </w:r>
      <w:r>
        <w:rPr>
          <w:spacing w:val="-6"/>
          <w:w w:val="85"/>
        </w:rPr>
        <w:t xml:space="preserve"> </w:t>
      </w:r>
      <w:r>
        <w:rPr>
          <w:w w:val="85"/>
        </w:rPr>
        <w:t>selecție</w:t>
      </w:r>
      <w:r>
        <w:rPr>
          <w:spacing w:val="-6"/>
          <w:w w:val="85"/>
        </w:rPr>
        <w:t xml:space="preserve"> </w:t>
      </w:r>
      <w:r>
        <w:rPr>
          <w:w w:val="85"/>
        </w:rPr>
        <w:t>(format</w:t>
      </w:r>
      <w:r>
        <w:rPr>
          <w:spacing w:val="-7"/>
          <w:w w:val="85"/>
        </w:rPr>
        <w:t xml:space="preserve"> </w:t>
      </w:r>
      <w:r>
        <w:rPr>
          <w:w w:val="85"/>
        </w:rPr>
        <w:t>editabil).</w:t>
      </w:r>
    </w:p>
    <w:p w14:paraId="7D380C9A" w14:textId="77777777" w:rsidR="007C3D8E" w:rsidRDefault="007C3D8E">
      <w:pPr>
        <w:pStyle w:val="BodyText"/>
        <w:spacing w:before="43"/>
        <w:ind w:left="0"/>
      </w:pPr>
    </w:p>
    <w:p w14:paraId="6A487637" w14:textId="77777777" w:rsidR="007C3D8E" w:rsidRDefault="00000000">
      <w:pPr>
        <w:pStyle w:val="BodyText"/>
        <w:jc w:val="both"/>
      </w:pPr>
      <w:r>
        <w:rPr>
          <w:w w:val="80"/>
        </w:rPr>
        <w:t>Fișa</w:t>
      </w:r>
      <w:r>
        <w:rPr>
          <w:spacing w:val="-5"/>
        </w:rPr>
        <w:t xml:space="preserve"> </w:t>
      </w:r>
      <w:r>
        <w:rPr>
          <w:w w:val="80"/>
        </w:rPr>
        <w:t>de</w:t>
      </w:r>
      <w:r>
        <w:rPr>
          <w:spacing w:val="-7"/>
        </w:rPr>
        <w:t xml:space="preserve"> </w:t>
      </w:r>
      <w:r>
        <w:rPr>
          <w:w w:val="80"/>
        </w:rPr>
        <w:t>propunere</w:t>
      </w:r>
      <w:r>
        <w:rPr>
          <w:spacing w:val="-9"/>
        </w:rPr>
        <w:t xml:space="preserve"> </w:t>
      </w:r>
      <w:r>
        <w:rPr>
          <w:w w:val="80"/>
        </w:rPr>
        <w:t>de</w:t>
      </w:r>
      <w:r>
        <w:rPr>
          <w:spacing w:val="-7"/>
        </w:rPr>
        <w:t xml:space="preserve"> </w:t>
      </w:r>
      <w:r>
        <w:rPr>
          <w:w w:val="80"/>
        </w:rPr>
        <w:t>proiect</w:t>
      </w:r>
      <w:r>
        <w:rPr>
          <w:spacing w:val="-4"/>
        </w:rPr>
        <w:t xml:space="preserve"> </w:t>
      </w:r>
      <w:r>
        <w:rPr>
          <w:w w:val="80"/>
        </w:rPr>
        <w:t>se</w:t>
      </w:r>
      <w:r>
        <w:rPr>
          <w:spacing w:val="-5"/>
        </w:rPr>
        <w:t xml:space="preserve"> </w:t>
      </w:r>
      <w:r>
        <w:rPr>
          <w:w w:val="80"/>
        </w:rPr>
        <w:t>va</w:t>
      </w:r>
      <w:r>
        <w:rPr>
          <w:spacing w:val="-5"/>
        </w:rPr>
        <w:t xml:space="preserve"> </w:t>
      </w:r>
      <w:r>
        <w:rPr>
          <w:w w:val="80"/>
        </w:rPr>
        <w:t>redactă</w:t>
      </w:r>
      <w:r>
        <w:rPr>
          <w:spacing w:val="-7"/>
        </w:rPr>
        <w:t xml:space="preserve"> </w:t>
      </w:r>
      <w:r>
        <w:rPr>
          <w:w w:val="80"/>
        </w:rPr>
        <w:t>pe</w:t>
      </w:r>
      <w:r>
        <w:rPr>
          <w:spacing w:val="-5"/>
        </w:rPr>
        <w:t xml:space="preserve"> </w:t>
      </w:r>
      <w:r>
        <w:rPr>
          <w:w w:val="80"/>
        </w:rPr>
        <w:t>calculator,</w:t>
      </w:r>
      <w:r>
        <w:rPr>
          <w:spacing w:val="-5"/>
        </w:rPr>
        <w:t xml:space="preserve"> </w:t>
      </w:r>
      <w:r>
        <w:rPr>
          <w:w w:val="80"/>
        </w:rPr>
        <w:t>în</w:t>
      </w:r>
      <w:r>
        <w:rPr>
          <w:spacing w:val="-3"/>
        </w:rPr>
        <w:t xml:space="preserve"> </w:t>
      </w:r>
      <w:r>
        <w:rPr>
          <w:w w:val="80"/>
        </w:rPr>
        <w:t>limba</w:t>
      </w:r>
      <w:r>
        <w:rPr>
          <w:spacing w:val="-5"/>
        </w:rPr>
        <w:t xml:space="preserve"> </w:t>
      </w:r>
      <w:r>
        <w:rPr>
          <w:w w:val="80"/>
        </w:rPr>
        <w:t>română</w:t>
      </w:r>
      <w:r>
        <w:rPr>
          <w:spacing w:val="-7"/>
        </w:rPr>
        <w:t xml:space="preserve"> </w:t>
      </w:r>
      <w:r>
        <w:rPr>
          <w:w w:val="80"/>
        </w:rPr>
        <w:t>și</w:t>
      </w:r>
      <w:r>
        <w:rPr>
          <w:spacing w:val="-6"/>
        </w:rPr>
        <w:t xml:space="preserve"> </w:t>
      </w:r>
      <w:r>
        <w:rPr>
          <w:w w:val="80"/>
        </w:rPr>
        <w:t>va</w:t>
      </w:r>
      <w:r>
        <w:rPr>
          <w:spacing w:val="-5"/>
        </w:rPr>
        <w:t xml:space="preserve"> </w:t>
      </w:r>
      <w:r>
        <w:rPr>
          <w:w w:val="80"/>
        </w:rPr>
        <w:t>fi</w:t>
      </w:r>
      <w:r>
        <w:rPr>
          <w:spacing w:val="-5"/>
        </w:rPr>
        <w:t xml:space="preserve"> </w:t>
      </w:r>
      <w:r>
        <w:rPr>
          <w:w w:val="80"/>
        </w:rPr>
        <w:t>însoțită</w:t>
      </w:r>
      <w:r>
        <w:rPr>
          <w:spacing w:val="-7"/>
        </w:rPr>
        <w:t xml:space="preserve"> </w:t>
      </w:r>
      <w:r>
        <w:rPr>
          <w:w w:val="80"/>
        </w:rPr>
        <w:t>de</w:t>
      </w:r>
      <w:r>
        <w:rPr>
          <w:spacing w:val="-7"/>
        </w:rPr>
        <w:t xml:space="preserve"> </w:t>
      </w:r>
      <w:r>
        <w:rPr>
          <w:w w:val="80"/>
        </w:rPr>
        <w:t>anexele</w:t>
      </w:r>
      <w:r>
        <w:rPr>
          <w:spacing w:val="-5"/>
        </w:rPr>
        <w:t xml:space="preserve"> </w:t>
      </w:r>
      <w:r>
        <w:rPr>
          <w:spacing w:val="-2"/>
          <w:w w:val="80"/>
        </w:rPr>
        <w:t>prevăzute</w:t>
      </w:r>
    </w:p>
    <w:p w14:paraId="78EC1489" w14:textId="77777777" w:rsidR="007C3D8E" w:rsidRDefault="00000000">
      <w:pPr>
        <w:pStyle w:val="BodyText"/>
        <w:spacing w:before="46"/>
        <w:jc w:val="both"/>
      </w:pPr>
      <w:r>
        <w:rPr>
          <w:w w:val="80"/>
        </w:rPr>
        <w:t>în</w:t>
      </w:r>
      <w:r>
        <w:rPr>
          <w:spacing w:val="4"/>
        </w:rPr>
        <w:t xml:space="preserve"> </w:t>
      </w:r>
      <w:r>
        <w:rPr>
          <w:w w:val="80"/>
        </w:rPr>
        <w:t>prezentul</w:t>
      </w:r>
      <w:r>
        <w:rPr>
          <w:spacing w:val="2"/>
        </w:rPr>
        <w:t xml:space="preserve"> </w:t>
      </w:r>
      <w:r>
        <w:rPr>
          <w:spacing w:val="-4"/>
          <w:w w:val="80"/>
        </w:rPr>
        <w:t>ghid.</w:t>
      </w:r>
    </w:p>
    <w:p w14:paraId="13DCD5F1" w14:textId="77777777" w:rsidR="007C3D8E" w:rsidRDefault="007C3D8E">
      <w:pPr>
        <w:pStyle w:val="BodyText"/>
        <w:spacing w:before="90"/>
        <w:ind w:left="0"/>
      </w:pPr>
    </w:p>
    <w:p w14:paraId="1A082FEE" w14:textId="77777777" w:rsidR="007C3D8E" w:rsidRDefault="00000000">
      <w:pPr>
        <w:pStyle w:val="BodyText"/>
        <w:spacing w:line="280" w:lineRule="auto"/>
        <w:ind w:right="574"/>
        <w:jc w:val="both"/>
      </w:pPr>
      <w:r>
        <w:rPr>
          <w:w w:val="80"/>
        </w:rPr>
        <w:t xml:space="preserve">Completarea Fișei de Proiect, inclusiv a anexelor acesteia, se va face conform modelului standard elaborat de </w:t>
      </w:r>
      <w:r>
        <w:rPr>
          <w:w w:val="85"/>
        </w:rPr>
        <w:t xml:space="preserve">GAL. Modificarea modelului standard de către solicitant (eliminarea, renumerotarea secţiunilor, anexarea </w:t>
      </w:r>
      <w:r>
        <w:rPr>
          <w:w w:val="80"/>
        </w:rPr>
        <w:t>documentelor suport în altă ordine decât</w:t>
      </w:r>
      <w:r>
        <w:t xml:space="preserve"> </w:t>
      </w:r>
      <w:r>
        <w:rPr>
          <w:w w:val="80"/>
        </w:rPr>
        <w:t>cea specificată etc.) poate conduce la respingerea fișei de propunere</w:t>
      </w:r>
      <w:r>
        <w:rPr>
          <w:spacing w:val="40"/>
        </w:rPr>
        <w:t xml:space="preserve"> </w:t>
      </w:r>
      <w:r>
        <w:rPr>
          <w:w w:val="90"/>
        </w:rPr>
        <w:t>de proiect.</w:t>
      </w:r>
    </w:p>
    <w:p w14:paraId="47238BD6" w14:textId="77777777" w:rsidR="007C3D8E" w:rsidRDefault="007C3D8E">
      <w:pPr>
        <w:pStyle w:val="BodyText"/>
        <w:spacing w:before="41"/>
        <w:ind w:left="0"/>
      </w:pPr>
    </w:p>
    <w:p w14:paraId="39B86A6F" w14:textId="77777777" w:rsidR="007C3D8E" w:rsidRDefault="00000000">
      <w:pPr>
        <w:pStyle w:val="BodyText"/>
        <w:spacing w:line="280" w:lineRule="auto"/>
        <w:ind w:right="567"/>
        <w:jc w:val="both"/>
      </w:pPr>
      <w:r>
        <w:rPr>
          <w:w w:val="80"/>
        </w:rPr>
        <w:t xml:space="preserve">Documentele trebuie completate într-un mod clar şi coerent pentru a înlesni procesul de evaluare. În acest sens, </w:t>
      </w:r>
      <w:r>
        <w:rPr>
          <w:spacing w:val="-2"/>
          <w:w w:val="90"/>
        </w:rPr>
        <w:t>se vor furniza numai informaţiile necesare şi relevante, care vor preciza modul</w:t>
      </w:r>
      <w:r>
        <w:rPr>
          <w:spacing w:val="-4"/>
          <w:w w:val="90"/>
        </w:rPr>
        <w:t xml:space="preserve"> </w:t>
      </w:r>
      <w:r>
        <w:rPr>
          <w:spacing w:val="-2"/>
          <w:w w:val="90"/>
        </w:rPr>
        <w:t xml:space="preserve">în care va fi atins scopul </w:t>
      </w:r>
      <w:r>
        <w:rPr>
          <w:w w:val="80"/>
        </w:rPr>
        <w:t xml:space="preserve">proiectului, avantajele ce vor rezulta din implementarea acestuia şi în ce măsură proiectul contribuie la realizarea </w:t>
      </w:r>
      <w:r>
        <w:rPr>
          <w:w w:val="85"/>
        </w:rPr>
        <w:t>obiectivelor</w:t>
      </w:r>
      <w:r>
        <w:rPr>
          <w:spacing w:val="-7"/>
          <w:w w:val="85"/>
        </w:rPr>
        <w:t xml:space="preserve"> </w:t>
      </w:r>
      <w:r>
        <w:rPr>
          <w:w w:val="85"/>
        </w:rPr>
        <w:t>și</w:t>
      </w:r>
      <w:r>
        <w:rPr>
          <w:spacing w:val="-6"/>
          <w:w w:val="85"/>
        </w:rPr>
        <w:t xml:space="preserve"> </w:t>
      </w:r>
      <w:r>
        <w:rPr>
          <w:w w:val="85"/>
        </w:rPr>
        <w:t>indicatorilor</w:t>
      </w:r>
      <w:r>
        <w:rPr>
          <w:spacing w:val="-7"/>
          <w:w w:val="85"/>
        </w:rPr>
        <w:t xml:space="preserve"> </w:t>
      </w:r>
      <w:r>
        <w:rPr>
          <w:w w:val="85"/>
        </w:rPr>
        <w:t>Strategiei</w:t>
      </w:r>
      <w:r>
        <w:rPr>
          <w:spacing w:val="-6"/>
          <w:w w:val="85"/>
        </w:rPr>
        <w:t xml:space="preserve"> </w:t>
      </w:r>
      <w:r>
        <w:rPr>
          <w:w w:val="85"/>
        </w:rPr>
        <w:t>de</w:t>
      </w:r>
      <w:r>
        <w:rPr>
          <w:spacing w:val="-6"/>
          <w:w w:val="85"/>
        </w:rPr>
        <w:t xml:space="preserve"> </w:t>
      </w:r>
      <w:r>
        <w:rPr>
          <w:w w:val="85"/>
        </w:rPr>
        <w:t>Dezvoltare</w:t>
      </w:r>
      <w:r>
        <w:rPr>
          <w:spacing w:val="-7"/>
          <w:w w:val="85"/>
        </w:rPr>
        <w:t xml:space="preserve"> </w:t>
      </w:r>
      <w:r>
        <w:rPr>
          <w:w w:val="85"/>
        </w:rPr>
        <w:t>Locală.</w:t>
      </w:r>
    </w:p>
    <w:p w14:paraId="72D7E80E" w14:textId="77777777" w:rsidR="007C3D8E" w:rsidRDefault="007C3D8E">
      <w:pPr>
        <w:pStyle w:val="BodyText"/>
        <w:spacing w:before="41"/>
        <w:ind w:left="0"/>
      </w:pPr>
    </w:p>
    <w:p w14:paraId="5FEE6914" w14:textId="77777777" w:rsidR="007C3D8E" w:rsidRDefault="00000000">
      <w:pPr>
        <w:pStyle w:val="BodyText"/>
        <w:spacing w:line="280" w:lineRule="auto"/>
        <w:ind w:right="576"/>
        <w:jc w:val="both"/>
      </w:pPr>
      <w:r>
        <w:rPr>
          <w:w w:val="80"/>
        </w:rPr>
        <w:t xml:space="preserve">Fişele de proiecte conforme din punct de vedere al criteriilor de depunere (dată, oră şi modalitate de depunere), </w:t>
      </w:r>
      <w:r>
        <w:rPr>
          <w:spacing w:val="-2"/>
          <w:w w:val="85"/>
        </w:rPr>
        <w:t>vor fi verificate din punct de vedere al conformităţii administrative şi al eligibilităţii.</w:t>
      </w:r>
    </w:p>
    <w:p w14:paraId="5842182E" w14:textId="77777777" w:rsidR="007C3D8E" w:rsidRDefault="00000000">
      <w:pPr>
        <w:pStyle w:val="BodyText"/>
        <w:spacing w:line="280" w:lineRule="auto"/>
        <w:ind w:right="572"/>
        <w:jc w:val="both"/>
      </w:pPr>
      <w:r>
        <w:rPr>
          <w:w w:val="80"/>
        </w:rPr>
        <w:t>Fișele de proiect trebuie să fie întocmite în limba română și să respecte formatul și instrucțiunile de completare prezentate în cadrul prezentului ghid. Fisa de proiect</w:t>
      </w:r>
      <w:r>
        <w:rPr>
          <w:spacing w:val="40"/>
        </w:rPr>
        <w:t xml:space="preserve"> </w:t>
      </w:r>
      <w:r>
        <w:rPr>
          <w:w w:val="80"/>
        </w:rPr>
        <w:t xml:space="preserve">va fi disponibila in format editabil, la lansarea apelului, pe site-ul GAL la adresa </w:t>
      </w:r>
      <w:hyperlink r:id="rId20">
        <w:r>
          <w:rPr>
            <w:color w:val="0000FF"/>
            <w:w w:val="80"/>
            <w:u w:val="single" w:color="0000FF"/>
          </w:rPr>
          <w:t>www.galbotosani.ro</w:t>
        </w:r>
        <w:r>
          <w:rPr>
            <w:w w:val="80"/>
          </w:rPr>
          <w:t>.</w:t>
        </w:r>
      </w:hyperlink>
      <w:r>
        <w:rPr>
          <w:w w:val="80"/>
        </w:rPr>
        <w:t xml:space="preserve"> Documentele redactate în altă limbă vor fi însoțite, în mod obligatoriu </w:t>
      </w:r>
      <w:r>
        <w:rPr>
          <w:spacing w:val="-2"/>
          <w:w w:val="85"/>
        </w:rPr>
        <w:t>de traducere autorizată în limba română. Nu se acceptă fișe de proiect completate de mână</w:t>
      </w:r>
    </w:p>
    <w:p w14:paraId="7AA67679" w14:textId="77777777" w:rsidR="007C3D8E" w:rsidRDefault="007C3D8E">
      <w:pPr>
        <w:pStyle w:val="BodyText"/>
        <w:spacing w:before="40"/>
        <w:ind w:left="0"/>
      </w:pPr>
    </w:p>
    <w:p w14:paraId="5F1BF106" w14:textId="77777777" w:rsidR="007C3D8E" w:rsidRDefault="00000000">
      <w:pPr>
        <w:pStyle w:val="BodyText"/>
        <w:spacing w:line="278" w:lineRule="auto"/>
        <w:ind w:right="569"/>
        <w:jc w:val="both"/>
      </w:pPr>
      <w:r>
        <w:rPr>
          <w:w w:val="85"/>
        </w:rPr>
        <w:t>GAL</w:t>
      </w:r>
      <w:r>
        <w:rPr>
          <w:spacing w:val="-7"/>
          <w:w w:val="85"/>
        </w:rPr>
        <w:t xml:space="preserve"> </w:t>
      </w:r>
      <w:r>
        <w:rPr>
          <w:w w:val="85"/>
        </w:rPr>
        <w:t>Botoșani</w:t>
      </w:r>
      <w:r>
        <w:rPr>
          <w:spacing w:val="-6"/>
          <w:w w:val="85"/>
        </w:rPr>
        <w:t xml:space="preserve"> </w:t>
      </w:r>
      <w:r>
        <w:rPr>
          <w:w w:val="85"/>
        </w:rPr>
        <w:t>pentru</w:t>
      </w:r>
      <w:r>
        <w:rPr>
          <w:spacing w:val="-7"/>
          <w:w w:val="85"/>
        </w:rPr>
        <w:t xml:space="preserve"> </w:t>
      </w:r>
      <w:r>
        <w:rPr>
          <w:w w:val="85"/>
        </w:rPr>
        <w:t>Viitor</w:t>
      </w:r>
      <w:r>
        <w:rPr>
          <w:spacing w:val="-6"/>
          <w:w w:val="85"/>
        </w:rPr>
        <w:t xml:space="preserve"> </w:t>
      </w:r>
      <w:r>
        <w:rPr>
          <w:w w:val="85"/>
        </w:rPr>
        <w:t>va</w:t>
      </w:r>
      <w:r>
        <w:rPr>
          <w:spacing w:val="-6"/>
          <w:w w:val="85"/>
        </w:rPr>
        <w:t xml:space="preserve"> </w:t>
      </w:r>
      <w:r>
        <w:rPr>
          <w:w w:val="85"/>
        </w:rPr>
        <w:t>înregistra</w:t>
      </w:r>
      <w:r>
        <w:rPr>
          <w:spacing w:val="-7"/>
          <w:w w:val="85"/>
        </w:rPr>
        <w:t xml:space="preserve"> </w:t>
      </w:r>
      <w:r>
        <w:rPr>
          <w:w w:val="85"/>
        </w:rPr>
        <w:t>Adresa</w:t>
      </w:r>
      <w:r>
        <w:rPr>
          <w:spacing w:val="-6"/>
          <w:w w:val="85"/>
        </w:rPr>
        <w:t xml:space="preserve"> </w:t>
      </w:r>
      <w:r>
        <w:rPr>
          <w:w w:val="85"/>
        </w:rPr>
        <w:t>de</w:t>
      </w:r>
      <w:r>
        <w:rPr>
          <w:spacing w:val="-6"/>
          <w:w w:val="85"/>
        </w:rPr>
        <w:t xml:space="preserve"> </w:t>
      </w:r>
      <w:r>
        <w:rPr>
          <w:w w:val="85"/>
        </w:rPr>
        <w:t>înaintare</w:t>
      </w:r>
      <w:r>
        <w:rPr>
          <w:spacing w:val="-7"/>
          <w:w w:val="85"/>
        </w:rPr>
        <w:t xml:space="preserve"> </w:t>
      </w:r>
      <w:r>
        <w:rPr>
          <w:w w:val="85"/>
        </w:rPr>
        <w:t>și</w:t>
      </w:r>
      <w:r>
        <w:rPr>
          <w:spacing w:val="-6"/>
          <w:w w:val="85"/>
        </w:rPr>
        <w:t xml:space="preserve"> </w:t>
      </w:r>
      <w:r>
        <w:rPr>
          <w:w w:val="85"/>
        </w:rPr>
        <w:t>documentele</w:t>
      </w:r>
      <w:r>
        <w:rPr>
          <w:spacing w:val="-7"/>
          <w:w w:val="85"/>
        </w:rPr>
        <w:t xml:space="preserve"> </w:t>
      </w:r>
      <w:r>
        <w:rPr>
          <w:w w:val="85"/>
        </w:rPr>
        <w:t>aferente</w:t>
      </w:r>
      <w:r>
        <w:rPr>
          <w:spacing w:val="-6"/>
          <w:w w:val="85"/>
        </w:rPr>
        <w:t xml:space="preserve"> </w:t>
      </w:r>
      <w:r>
        <w:rPr>
          <w:w w:val="85"/>
        </w:rPr>
        <w:t>(Fișa</w:t>
      </w:r>
      <w:r>
        <w:rPr>
          <w:spacing w:val="-6"/>
          <w:w w:val="85"/>
        </w:rPr>
        <w:t xml:space="preserve"> </w:t>
      </w:r>
      <w:r>
        <w:rPr>
          <w:w w:val="85"/>
        </w:rPr>
        <w:t>de</w:t>
      </w:r>
      <w:r>
        <w:rPr>
          <w:spacing w:val="-7"/>
          <w:w w:val="85"/>
        </w:rPr>
        <w:t xml:space="preserve"> </w:t>
      </w:r>
      <w:r>
        <w:rPr>
          <w:w w:val="85"/>
        </w:rPr>
        <w:t>Propunere</w:t>
      </w:r>
      <w:r>
        <w:rPr>
          <w:spacing w:val="-6"/>
          <w:w w:val="85"/>
        </w:rPr>
        <w:t xml:space="preserve"> </w:t>
      </w:r>
      <w:r>
        <w:rPr>
          <w:w w:val="85"/>
        </w:rPr>
        <w:t xml:space="preserve">de </w:t>
      </w:r>
      <w:r>
        <w:rPr>
          <w:w w:val="90"/>
        </w:rPr>
        <w:t>Proiect</w:t>
      </w:r>
      <w:r>
        <w:rPr>
          <w:spacing w:val="-10"/>
          <w:w w:val="90"/>
        </w:rPr>
        <w:t xml:space="preserve"> </w:t>
      </w:r>
      <w:r>
        <w:rPr>
          <w:w w:val="90"/>
        </w:rPr>
        <w:t>și</w:t>
      </w:r>
      <w:r>
        <w:rPr>
          <w:spacing w:val="-10"/>
          <w:w w:val="90"/>
        </w:rPr>
        <w:t xml:space="preserve"> </w:t>
      </w:r>
      <w:r>
        <w:rPr>
          <w:w w:val="90"/>
        </w:rPr>
        <w:t>anexele)</w:t>
      </w:r>
      <w:r>
        <w:rPr>
          <w:spacing w:val="-8"/>
          <w:w w:val="90"/>
        </w:rPr>
        <w:t xml:space="preserve"> </w:t>
      </w:r>
      <w:r>
        <w:rPr>
          <w:w w:val="90"/>
        </w:rPr>
        <w:t>în</w:t>
      </w:r>
      <w:r>
        <w:rPr>
          <w:spacing w:val="-6"/>
          <w:w w:val="90"/>
        </w:rPr>
        <w:t xml:space="preserve"> </w:t>
      </w:r>
      <w:r>
        <w:rPr>
          <w:w w:val="90"/>
        </w:rPr>
        <w:t>Registrul</w:t>
      </w:r>
      <w:r>
        <w:rPr>
          <w:spacing w:val="-7"/>
          <w:w w:val="90"/>
        </w:rPr>
        <w:t xml:space="preserve"> </w:t>
      </w:r>
      <w:r>
        <w:rPr>
          <w:w w:val="90"/>
        </w:rPr>
        <w:t>de</w:t>
      </w:r>
      <w:r>
        <w:rPr>
          <w:spacing w:val="-7"/>
          <w:w w:val="90"/>
        </w:rPr>
        <w:t xml:space="preserve"> </w:t>
      </w:r>
      <w:r>
        <w:rPr>
          <w:w w:val="90"/>
        </w:rPr>
        <w:t>Intrare</w:t>
      </w:r>
      <w:r>
        <w:rPr>
          <w:spacing w:val="-5"/>
          <w:w w:val="90"/>
        </w:rPr>
        <w:t xml:space="preserve"> </w:t>
      </w:r>
      <w:r>
        <w:rPr>
          <w:w w:val="125"/>
        </w:rPr>
        <w:t>–</w:t>
      </w:r>
      <w:r>
        <w:rPr>
          <w:spacing w:val="-20"/>
          <w:w w:val="125"/>
        </w:rPr>
        <w:t xml:space="preserve"> </w:t>
      </w:r>
      <w:r>
        <w:rPr>
          <w:w w:val="90"/>
        </w:rPr>
        <w:t>Ieșire.</w:t>
      </w:r>
      <w:r>
        <w:rPr>
          <w:spacing w:val="-8"/>
          <w:w w:val="90"/>
        </w:rPr>
        <w:t xml:space="preserve"> </w:t>
      </w:r>
      <w:r>
        <w:rPr>
          <w:w w:val="90"/>
        </w:rPr>
        <w:t>După</w:t>
      </w:r>
      <w:r>
        <w:rPr>
          <w:spacing w:val="-7"/>
          <w:w w:val="90"/>
        </w:rPr>
        <w:t xml:space="preserve"> </w:t>
      </w:r>
      <w:r>
        <w:rPr>
          <w:w w:val="90"/>
        </w:rPr>
        <w:t>înregistrare,</w:t>
      </w:r>
      <w:r>
        <w:rPr>
          <w:spacing w:val="-7"/>
          <w:w w:val="90"/>
        </w:rPr>
        <w:t xml:space="preserve"> </w:t>
      </w:r>
      <w:r>
        <w:rPr>
          <w:w w:val="90"/>
        </w:rPr>
        <w:t>solicitantul/beneficiarul</w:t>
      </w:r>
      <w:r>
        <w:rPr>
          <w:spacing w:val="-7"/>
          <w:w w:val="90"/>
        </w:rPr>
        <w:t xml:space="preserve"> </w:t>
      </w:r>
      <w:r>
        <w:rPr>
          <w:w w:val="90"/>
        </w:rPr>
        <w:t>va</w:t>
      </w:r>
      <w:r>
        <w:rPr>
          <w:spacing w:val="-7"/>
          <w:w w:val="90"/>
        </w:rPr>
        <w:t xml:space="preserve"> </w:t>
      </w:r>
      <w:r>
        <w:rPr>
          <w:w w:val="90"/>
        </w:rPr>
        <w:t>primi</w:t>
      </w:r>
      <w:r>
        <w:rPr>
          <w:spacing w:val="-7"/>
          <w:w w:val="90"/>
        </w:rPr>
        <w:t xml:space="preserve"> </w:t>
      </w:r>
      <w:r>
        <w:rPr>
          <w:w w:val="90"/>
        </w:rPr>
        <w:t xml:space="preserve">o </w:t>
      </w:r>
      <w:r>
        <w:rPr>
          <w:w w:val="80"/>
        </w:rPr>
        <w:t>confirmare</w:t>
      </w:r>
      <w:r>
        <w:t xml:space="preserve"> </w:t>
      </w:r>
      <w:r>
        <w:rPr>
          <w:w w:val="80"/>
        </w:rPr>
        <w:t>prin</w:t>
      </w:r>
      <w:r>
        <w:t xml:space="preserve"> </w:t>
      </w:r>
      <w:r>
        <w:rPr>
          <w:w w:val="80"/>
        </w:rPr>
        <w:t>e-mail,</w:t>
      </w:r>
      <w:r>
        <w:t xml:space="preserve"> </w:t>
      </w:r>
      <w:r>
        <w:rPr>
          <w:w w:val="80"/>
        </w:rPr>
        <w:t>care</w:t>
      </w:r>
      <w:r>
        <w:t xml:space="preserve"> </w:t>
      </w:r>
      <w:r>
        <w:rPr>
          <w:w w:val="80"/>
        </w:rPr>
        <w:t>va</w:t>
      </w:r>
      <w:r>
        <w:t xml:space="preserve"> </w:t>
      </w:r>
      <w:r>
        <w:rPr>
          <w:w w:val="80"/>
        </w:rPr>
        <w:t>include</w:t>
      </w:r>
      <w:r>
        <w:t xml:space="preserve"> </w:t>
      </w:r>
      <w:r>
        <w:rPr>
          <w:w w:val="80"/>
        </w:rPr>
        <w:t>dovada</w:t>
      </w:r>
      <w:r>
        <w:t xml:space="preserve"> </w:t>
      </w:r>
      <w:r>
        <w:rPr>
          <w:w w:val="80"/>
        </w:rPr>
        <w:t>depunerii</w:t>
      </w:r>
      <w:r>
        <w:t xml:space="preserve"> </w:t>
      </w:r>
      <w:r>
        <w:rPr>
          <w:w w:val="80"/>
        </w:rPr>
        <w:t>dosarului.</w:t>
      </w:r>
      <w:r>
        <w:t xml:space="preserve"> </w:t>
      </w:r>
      <w:r>
        <w:rPr>
          <w:w w:val="80"/>
        </w:rPr>
        <w:t>Aceasta</w:t>
      </w:r>
      <w:r>
        <w:t xml:space="preserve"> </w:t>
      </w:r>
      <w:r>
        <w:rPr>
          <w:w w:val="80"/>
        </w:rPr>
        <w:t>dovadă</w:t>
      </w:r>
      <w:r>
        <w:t xml:space="preserve"> </w:t>
      </w:r>
      <w:r>
        <w:rPr>
          <w:w w:val="80"/>
        </w:rPr>
        <w:t>va</w:t>
      </w:r>
      <w:r>
        <w:t xml:space="preserve"> </w:t>
      </w:r>
      <w:r>
        <w:rPr>
          <w:w w:val="80"/>
        </w:rPr>
        <w:t>conține</w:t>
      </w:r>
      <w:r>
        <w:t xml:space="preserve"> </w:t>
      </w:r>
      <w:r>
        <w:rPr>
          <w:w w:val="80"/>
        </w:rPr>
        <w:t>data,</w:t>
      </w:r>
      <w:r>
        <w:t xml:space="preserve"> </w:t>
      </w:r>
      <w:r>
        <w:rPr>
          <w:w w:val="80"/>
        </w:rPr>
        <w:t xml:space="preserve">numărul </w:t>
      </w:r>
      <w:r>
        <w:rPr>
          <w:w w:val="85"/>
        </w:rPr>
        <w:t xml:space="preserve">de înregistrare din Registrul de Intrare – Ieșire și o mențiune explicită că documentele au fost recepționate. </w:t>
      </w:r>
      <w:r>
        <w:rPr>
          <w:w w:val="80"/>
        </w:rPr>
        <w:t>Confirmarea prin e-mail va reprezenta comunicarea oficială a primirii documentației depuse.</w:t>
      </w:r>
    </w:p>
    <w:p w14:paraId="4DFA50C4" w14:textId="77777777" w:rsidR="007C3D8E" w:rsidRDefault="007C3D8E">
      <w:pPr>
        <w:pStyle w:val="BodyText"/>
        <w:spacing w:line="278" w:lineRule="auto"/>
        <w:jc w:val="both"/>
        <w:sectPr w:rsidR="007C3D8E">
          <w:pgSz w:w="11910" w:h="16840"/>
          <w:pgMar w:top="1160" w:right="566" w:bottom="1380" w:left="566" w:header="276" w:footer="1107" w:gutter="0"/>
          <w:cols w:space="708"/>
        </w:sectPr>
      </w:pPr>
    </w:p>
    <w:p w14:paraId="16F94406" w14:textId="77777777" w:rsidR="007C3D8E" w:rsidRDefault="007C3D8E">
      <w:pPr>
        <w:pStyle w:val="BodyText"/>
        <w:ind w:left="0"/>
        <w:rPr>
          <w:sz w:val="17"/>
        </w:rPr>
      </w:pPr>
    </w:p>
    <w:p w14:paraId="73B36554" w14:textId="77777777" w:rsidR="007C3D8E" w:rsidRDefault="00000000">
      <w:pPr>
        <w:pStyle w:val="BodyText"/>
        <w:ind w:left="792"/>
        <w:rPr>
          <w:sz w:val="20"/>
        </w:rPr>
      </w:pPr>
      <w:r>
        <w:rPr>
          <w:noProof/>
          <w:sz w:val="20"/>
        </w:rPr>
        <mc:AlternateContent>
          <mc:Choice Requires="wps">
            <w:drawing>
              <wp:inline distT="0" distB="0" distL="0" distR="0" wp14:anchorId="6A5015B9" wp14:editId="1D5E3CD1">
                <wp:extent cx="2597785" cy="181610"/>
                <wp:effectExtent l="9525" t="0" r="2539" b="8889"/>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785" cy="181610"/>
                        </a:xfrm>
                        <a:prstGeom prst="rect">
                          <a:avLst/>
                        </a:prstGeom>
                        <a:solidFill>
                          <a:srgbClr val="C5D9F0"/>
                        </a:solidFill>
                        <a:ln w="6096">
                          <a:solidFill>
                            <a:srgbClr val="000000"/>
                          </a:solidFill>
                          <a:prstDash val="solid"/>
                        </a:ln>
                      </wps:spPr>
                      <wps:txbx>
                        <w:txbxContent>
                          <w:p w14:paraId="4999B721" w14:textId="77777777" w:rsidR="007C3D8E" w:rsidRDefault="00000000">
                            <w:pPr>
                              <w:spacing w:line="276" w:lineRule="exact"/>
                              <w:ind w:left="103"/>
                              <w:rPr>
                                <w:rFonts w:ascii="Arial" w:hAnsi="Arial"/>
                                <w:b/>
                                <w:color w:val="000000"/>
                                <w:sz w:val="24"/>
                              </w:rPr>
                            </w:pPr>
                            <w:bookmarkStart w:id="38" w:name="_bookmark34"/>
                            <w:bookmarkEnd w:id="38"/>
                            <w:r>
                              <w:rPr>
                                <w:rFonts w:ascii="Arial" w:hAnsi="Arial"/>
                                <w:b/>
                                <w:color w:val="000000"/>
                                <w:w w:val="80"/>
                                <w:sz w:val="24"/>
                              </w:rPr>
                              <w:t>CAPITOLUL</w:t>
                            </w:r>
                            <w:r>
                              <w:rPr>
                                <w:rFonts w:ascii="Arial" w:hAnsi="Arial"/>
                                <w:b/>
                                <w:color w:val="000000"/>
                                <w:spacing w:val="-4"/>
                                <w:sz w:val="24"/>
                              </w:rPr>
                              <w:t xml:space="preserve"> </w:t>
                            </w:r>
                            <w:r>
                              <w:rPr>
                                <w:rFonts w:ascii="Arial" w:hAnsi="Arial"/>
                                <w:b/>
                                <w:color w:val="000000"/>
                                <w:w w:val="80"/>
                                <w:sz w:val="24"/>
                              </w:rPr>
                              <w:t>5.</w:t>
                            </w:r>
                            <w:r>
                              <w:rPr>
                                <w:rFonts w:ascii="Arial" w:hAnsi="Arial"/>
                                <w:b/>
                                <w:color w:val="000000"/>
                                <w:spacing w:val="-3"/>
                                <w:sz w:val="24"/>
                              </w:rPr>
                              <w:t xml:space="preserve"> </w:t>
                            </w:r>
                            <w:r>
                              <w:rPr>
                                <w:rFonts w:ascii="Arial" w:hAnsi="Arial"/>
                                <w:b/>
                                <w:color w:val="000000"/>
                                <w:w w:val="80"/>
                                <w:sz w:val="24"/>
                              </w:rPr>
                              <w:t>Condiții</w:t>
                            </w:r>
                            <w:r>
                              <w:rPr>
                                <w:rFonts w:ascii="Arial" w:hAnsi="Arial"/>
                                <w:b/>
                                <w:color w:val="000000"/>
                                <w:spacing w:val="-3"/>
                                <w:sz w:val="24"/>
                              </w:rPr>
                              <w:t xml:space="preserve"> </w:t>
                            </w:r>
                            <w:r>
                              <w:rPr>
                                <w:rFonts w:ascii="Arial" w:hAnsi="Arial"/>
                                <w:b/>
                                <w:color w:val="000000"/>
                                <w:w w:val="80"/>
                                <w:sz w:val="24"/>
                              </w:rPr>
                              <w:t>de</w:t>
                            </w:r>
                            <w:r>
                              <w:rPr>
                                <w:rFonts w:ascii="Arial" w:hAnsi="Arial"/>
                                <w:b/>
                                <w:color w:val="000000"/>
                                <w:spacing w:val="-5"/>
                                <w:sz w:val="24"/>
                              </w:rPr>
                              <w:t xml:space="preserve"> </w:t>
                            </w:r>
                            <w:r>
                              <w:rPr>
                                <w:rFonts w:ascii="Arial" w:hAnsi="Arial"/>
                                <w:b/>
                                <w:color w:val="000000"/>
                                <w:spacing w:val="-2"/>
                                <w:w w:val="80"/>
                                <w:sz w:val="24"/>
                              </w:rPr>
                              <w:t>eligibilitate</w:t>
                            </w:r>
                          </w:p>
                        </w:txbxContent>
                      </wps:txbx>
                      <wps:bodyPr wrap="square" lIns="0" tIns="0" rIns="0" bIns="0" rtlCol="0">
                        <a:noAutofit/>
                      </wps:bodyPr>
                    </wps:wsp>
                  </a:graphicData>
                </a:graphic>
              </wp:inline>
            </w:drawing>
          </mc:Choice>
          <mc:Fallback>
            <w:pict>
              <v:shape w14:anchorId="6A5015B9" id="Textbox 17" o:spid="_x0000_s1031" type="#_x0000_t202" style="width:204.55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" fillcolor="#c5d9f0" strokeweight=".48pt">
                <v:path arrowok="t"/>
                <v:textbox inset="0,0,0,0">
                  <w:txbxContent>
                    <w:p w14:paraId="4999B721" w14:textId="77777777" w:rsidR="007C3D8E" w:rsidRDefault="00000000">
                      <w:pPr>
                        <w:spacing w:line="276" w:lineRule="exact"/>
                        <w:ind w:left="103"/>
                        <w:rPr>
                          <w:rFonts w:ascii="Arial" w:hAnsi="Arial"/>
                          <w:b/>
                          <w:color w:val="000000"/>
                          <w:sz w:val="24"/>
                        </w:rPr>
                      </w:pPr>
                      <w:bookmarkStart w:id="39" w:name="_bookmark34"/>
                      <w:bookmarkEnd w:id="39"/>
                      <w:r>
                        <w:rPr>
                          <w:rFonts w:ascii="Arial" w:hAnsi="Arial"/>
                          <w:b/>
                          <w:color w:val="000000"/>
                          <w:w w:val="80"/>
                          <w:sz w:val="24"/>
                        </w:rPr>
                        <w:t>CAPITOLUL</w:t>
                      </w:r>
                      <w:r>
                        <w:rPr>
                          <w:rFonts w:ascii="Arial" w:hAnsi="Arial"/>
                          <w:b/>
                          <w:color w:val="000000"/>
                          <w:spacing w:val="-4"/>
                          <w:sz w:val="24"/>
                        </w:rPr>
                        <w:t xml:space="preserve"> </w:t>
                      </w:r>
                      <w:r>
                        <w:rPr>
                          <w:rFonts w:ascii="Arial" w:hAnsi="Arial"/>
                          <w:b/>
                          <w:color w:val="000000"/>
                          <w:w w:val="80"/>
                          <w:sz w:val="24"/>
                        </w:rPr>
                        <w:t>5.</w:t>
                      </w:r>
                      <w:r>
                        <w:rPr>
                          <w:rFonts w:ascii="Arial" w:hAnsi="Arial"/>
                          <w:b/>
                          <w:color w:val="000000"/>
                          <w:spacing w:val="-3"/>
                          <w:sz w:val="24"/>
                        </w:rPr>
                        <w:t xml:space="preserve"> </w:t>
                      </w:r>
                      <w:r>
                        <w:rPr>
                          <w:rFonts w:ascii="Arial" w:hAnsi="Arial"/>
                          <w:b/>
                          <w:color w:val="000000"/>
                          <w:w w:val="80"/>
                          <w:sz w:val="24"/>
                        </w:rPr>
                        <w:t>Condiții</w:t>
                      </w:r>
                      <w:r>
                        <w:rPr>
                          <w:rFonts w:ascii="Arial" w:hAnsi="Arial"/>
                          <w:b/>
                          <w:color w:val="000000"/>
                          <w:spacing w:val="-3"/>
                          <w:sz w:val="24"/>
                        </w:rPr>
                        <w:t xml:space="preserve"> </w:t>
                      </w:r>
                      <w:r>
                        <w:rPr>
                          <w:rFonts w:ascii="Arial" w:hAnsi="Arial"/>
                          <w:b/>
                          <w:color w:val="000000"/>
                          <w:w w:val="80"/>
                          <w:sz w:val="24"/>
                        </w:rPr>
                        <w:t>de</w:t>
                      </w:r>
                      <w:r>
                        <w:rPr>
                          <w:rFonts w:ascii="Arial" w:hAnsi="Arial"/>
                          <w:b/>
                          <w:color w:val="000000"/>
                          <w:spacing w:val="-5"/>
                          <w:sz w:val="24"/>
                        </w:rPr>
                        <w:t xml:space="preserve"> </w:t>
                      </w:r>
                      <w:r>
                        <w:rPr>
                          <w:rFonts w:ascii="Arial" w:hAnsi="Arial"/>
                          <w:b/>
                          <w:color w:val="000000"/>
                          <w:spacing w:val="-2"/>
                          <w:w w:val="80"/>
                          <w:sz w:val="24"/>
                        </w:rPr>
                        <w:t>eligibilitate</w:t>
                      </w:r>
                    </w:p>
                  </w:txbxContent>
                </v:textbox>
                <w10:anchorlock/>
              </v:shape>
            </w:pict>
          </mc:Fallback>
        </mc:AlternateContent>
      </w:r>
    </w:p>
    <w:p w14:paraId="44434ED6" w14:textId="77777777" w:rsidR="007C3D8E" w:rsidRDefault="007C3D8E">
      <w:pPr>
        <w:pStyle w:val="BodyText"/>
        <w:spacing w:before="215"/>
        <w:ind w:left="0"/>
      </w:pPr>
    </w:p>
    <w:p w14:paraId="65344361" w14:textId="77777777" w:rsidR="007C3D8E" w:rsidRDefault="00000000">
      <w:pPr>
        <w:pStyle w:val="Heading1"/>
        <w:numPr>
          <w:ilvl w:val="1"/>
          <w:numId w:val="32"/>
        </w:numPr>
        <w:tabs>
          <w:tab w:val="left" w:pos="948"/>
        </w:tabs>
        <w:ind w:left="948" w:hanging="382"/>
      </w:pPr>
      <w:bookmarkStart w:id="40" w:name="_bookmark35"/>
      <w:bookmarkEnd w:id="40"/>
      <w:r>
        <w:rPr>
          <w:w w:val="80"/>
        </w:rPr>
        <w:t>Eligibilitatea</w:t>
      </w:r>
      <w:r>
        <w:rPr>
          <w:spacing w:val="1"/>
        </w:rPr>
        <w:t xml:space="preserve"> </w:t>
      </w:r>
      <w:r>
        <w:rPr>
          <w:w w:val="80"/>
        </w:rPr>
        <w:t>solicitanţilor</w:t>
      </w:r>
      <w:r>
        <w:rPr>
          <w:spacing w:val="2"/>
        </w:rPr>
        <w:t xml:space="preserve"> </w:t>
      </w:r>
      <w:r>
        <w:rPr>
          <w:w w:val="80"/>
        </w:rPr>
        <w:t>şi</w:t>
      </w:r>
      <w:r>
        <w:rPr>
          <w:spacing w:val="2"/>
        </w:rPr>
        <w:t xml:space="preserve"> </w:t>
      </w:r>
      <w:r>
        <w:rPr>
          <w:spacing w:val="-2"/>
          <w:w w:val="80"/>
        </w:rPr>
        <w:t>partenerilor</w:t>
      </w:r>
    </w:p>
    <w:p w14:paraId="2109BFB3" w14:textId="77777777" w:rsidR="007C3D8E" w:rsidRDefault="00000000">
      <w:pPr>
        <w:pStyle w:val="Heading1"/>
        <w:numPr>
          <w:ilvl w:val="2"/>
          <w:numId w:val="32"/>
        </w:numPr>
        <w:tabs>
          <w:tab w:val="left" w:pos="1338"/>
        </w:tabs>
        <w:spacing w:before="240"/>
        <w:ind w:left="1338" w:hanging="546"/>
      </w:pPr>
      <w:bookmarkStart w:id="41" w:name="_bookmark36"/>
      <w:bookmarkEnd w:id="41"/>
      <w:r>
        <w:rPr>
          <w:w w:val="80"/>
        </w:rPr>
        <w:t>Cerinţe</w:t>
      </w:r>
      <w:r>
        <w:rPr>
          <w:spacing w:val="-1"/>
        </w:rPr>
        <w:t xml:space="preserve"> </w:t>
      </w:r>
      <w:r>
        <w:rPr>
          <w:w w:val="80"/>
        </w:rPr>
        <w:t>privind</w:t>
      </w:r>
      <w:r>
        <w:t xml:space="preserve"> </w:t>
      </w:r>
      <w:r>
        <w:rPr>
          <w:w w:val="80"/>
        </w:rPr>
        <w:t>eligibilitatea</w:t>
      </w:r>
      <w:r>
        <w:rPr>
          <w:spacing w:val="1"/>
        </w:rPr>
        <w:t xml:space="preserve"> </w:t>
      </w:r>
      <w:r>
        <w:rPr>
          <w:w w:val="80"/>
        </w:rPr>
        <w:t>solicitanţilor</w:t>
      </w:r>
      <w:r>
        <w:rPr>
          <w:spacing w:val="2"/>
        </w:rPr>
        <w:t xml:space="preserve"> </w:t>
      </w:r>
      <w:r>
        <w:rPr>
          <w:w w:val="80"/>
        </w:rPr>
        <w:t>şi</w:t>
      </w:r>
      <w:r>
        <w:rPr>
          <w:spacing w:val="-1"/>
        </w:rPr>
        <w:t xml:space="preserve"> </w:t>
      </w:r>
      <w:r>
        <w:rPr>
          <w:spacing w:val="-2"/>
          <w:w w:val="80"/>
        </w:rPr>
        <w:t>partenerilor</w:t>
      </w:r>
    </w:p>
    <w:p w14:paraId="0E0BF93E" w14:textId="77777777" w:rsidR="007C3D8E" w:rsidRDefault="00000000">
      <w:pPr>
        <w:pStyle w:val="BodyText"/>
        <w:spacing w:before="246" w:line="278" w:lineRule="auto"/>
        <w:ind w:right="574"/>
        <w:jc w:val="both"/>
        <w:rPr>
          <w:rFonts w:ascii="Arial" w:hAnsi="Arial"/>
          <w:i/>
        </w:rPr>
      </w:pPr>
      <w:r>
        <w:rPr>
          <w:spacing w:val="-2"/>
          <w:w w:val="85"/>
        </w:rPr>
        <w:t xml:space="preserve">Pentru a putea aplica pentru finanțare în cadrul PoIDS, solicitanții trebuie să fie organizații legal constituite în </w:t>
      </w:r>
      <w:r>
        <w:rPr>
          <w:spacing w:val="-2"/>
          <w:w w:val="90"/>
        </w:rPr>
        <w:t xml:space="preserve">România. In stabilirea eligibilității solicitanților și partenerilor se vor avea in vedere prevederile Ghidului </w:t>
      </w:r>
      <w:r>
        <w:rPr>
          <w:w w:val="80"/>
        </w:rPr>
        <w:t xml:space="preserve">Solicitantului Condiții Generale capitolul 2 </w:t>
      </w:r>
      <w:r>
        <w:rPr>
          <w:rFonts w:ascii="Arial" w:hAnsi="Arial"/>
          <w:i/>
          <w:w w:val="80"/>
        </w:rPr>
        <w:t>Condiții generale de eligibilitate a solicitanților.</w:t>
      </w:r>
    </w:p>
    <w:p w14:paraId="7C657060" w14:textId="77777777" w:rsidR="007C3D8E" w:rsidRDefault="007C3D8E">
      <w:pPr>
        <w:pStyle w:val="BodyText"/>
        <w:spacing w:before="41"/>
        <w:ind w:left="0"/>
        <w:rPr>
          <w:rFonts w:ascii="Arial"/>
          <w:i/>
        </w:rPr>
      </w:pPr>
    </w:p>
    <w:p w14:paraId="5A94FD32" w14:textId="77777777" w:rsidR="007C3D8E" w:rsidRDefault="00000000">
      <w:pPr>
        <w:pStyle w:val="BodyText"/>
        <w:spacing w:line="278" w:lineRule="auto"/>
        <w:ind w:right="566"/>
        <w:jc w:val="both"/>
      </w:pPr>
      <w:r>
        <w:rPr>
          <w:w w:val="80"/>
        </w:rPr>
        <w:t xml:space="preserve">Prin excepție de la prevederile Ghidului Solicitantului Condiții Generale, o entitate cu personalitate juridică poate </w:t>
      </w:r>
      <w:r>
        <w:rPr>
          <w:w w:val="85"/>
        </w:rPr>
        <w:t>participa în calitate</w:t>
      </w:r>
      <w:r>
        <w:rPr>
          <w:spacing w:val="-2"/>
          <w:w w:val="85"/>
        </w:rPr>
        <w:t xml:space="preserve"> </w:t>
      </w:r>
      <w:r>
        <w:rPr>
          <w:w w:val="85"/>
        </w:rPr>
        <w:t>de solicitant sau partener</w:t>
      </w:r>
      <w:r>
        <w:rPr>
          <w:spacing w:val="-1"/>
          <w:w w:val="85"/>
        </w:rPr>
        <w:t xml:space="preserve"> </w:t>
      </w:r>
      <w:r>
        <w:rPr>
          <w:w w:val="85"/>
        </w:rPr>
        <w:t>la mai</w:t>
      </w:r>
      <w:r>
        <w:rPr>
          <w:spacing w:val="-1"/>
          <w:w w:val="85"/>
        </w:rPr>
        <w:t xml:space="preserve"> </w:t>
      </w:r>
      <w:r>
        <w:rPr>
          <w:w w:val="85"/>
        </w:rPr>
        <w:t>mult de 5</w:t>
      </w:r>
      <w:r>
        <w:rPr>
          <w:spacing w:val="-2"/>
          <w:w w:val="85"/>
        </w:rPr>
        <w:t xml:space="preserve"> </w:t>
      </w:r>
      <w:r>
        <w:rPr>
          <w:w w:val="85"/>
        </w:rPr>
        <w:t>proiecte</w:t>
      </w:r>
      <w:r>
        <w:rPr>
          <w:spacing w:val="-2"/>
          <w:w w:val="85"/>
        </w:rPr>
        <w:t xml:space="preserve"> </w:t>
      </w:r>
      <w:r>
        <w:rPr>
          <w:w w:val="85"/>
        </w:rPr>
        <w:t>depuse în</w:t>
      </w:r>
      <w:r>
        <w:rPr>
          <w:spacing w:val="-2"/>
          <w:w w:val="85"/>
        </w:rPr>
        <w:t xml:space="preserve"> </w:t>
      </w:r>
      <w:r>
        <w:rPr>
          <w:w w:val="85"/>
        </w:rPr>
        <w:t>cadrul</w:t>
      </w:r>
      <w:r>
        <w:rPr>
          <w:spacing w:val="-1"/>
          <w:w w:val="85"/>
        </w:rPr>
        <w:t xml:space="preserve"> </w:t>
      </w:r>
      <w:r>
        <w:rPr>
          <w:w w:val="85"/>
        </w:rPr>
        <w:t>prezentului</w:t>
      </w:r>
      <w:r>
        <w:rPr>
          <w:spacing w:val="-1"/>
          <w:w w:val="85"/>
        </w:rPr>
        <w:t xml:space="preserve"> </w:t>
      </w:r>
      <w:r>
        <w:rPr>
          <w:w w:val="85"/>
        </w:rPr>
        <w:t>apel</w:t>
      </w:r>
      <w:r>
        <w:rPr>
          <w:spacing w:val="-1"/>
          <w:w w:val="85"/>
        </w:rPr>
        <w:t xml:space="preserve"> </w:t>
      </w:r>
      <w:r>
        <w:rPr>
          <w:w w:val="85"/>
        </w:rPr>
        <w:t>de proiecte. Cu toate acestea o entitate cu personalitate juridică nu poate participa în mai mult de 5 proiecte indiferent</w:t>
      </w:r>
      <w:r>
        <w:rPr>
          <w:spacing w:val="-7"/>
          <w:w w:val="85"/>
        </w:rPr>
        <w:t xml:space="preserve"> </w:t>
      </w:r>
      <w:r>
        <w:rPr>
          <w:w w:val="85"/>
        </w:rPr>
        <w:t>de</w:t>
      </w:r>
      <w:r>
        <w:rPr>
          <w:spacing w:val="-6"/>
          <w:w w:val="85"/>
        </w:rPr>
        <w:t xml:space="preserve"> </w:t>
      </w:r>
      <w:r>
        <w:rPr>
          <w:w w:val="85"/>
        </w:rPr>
        <w:t>calitatea</w:t>
      </w:r>
      <w:r>
        <w:rPr>
          <w:spacing w:val="-7"/>
          <w:w w:val="85"/>
        </w:rPr>
        <w:t xml:space="preserve"> </w:t>
      </w:r>
      <w:r>
        <w:rPr>
          <w:w w:val="85"/>
        </w:rPr>
        <w:t>sa</w:t>
      </w:r>
      <w:r>
        <w:rPr>
          <w:spacing w:val="-6"/>
          <w:w w:val="85"/>
        </w:rPr>
        <w:t xml:space="preserve"> </w:t>
      </w:r>
      <w:r>
        <w:rPr>
          <w:w w:val="85"/>
        </w:rPr>
        <w:t>de</w:t>
      </w:r>
      <w:r>
        <w:rPr>
          <w:spacing w:val="-6"/>
          <w:w w:val="85"/>
        </w:rPr>
        <w:t xml:space="preserve"> </w:t>
      </w:r>
      <w:r>
        <w:rPr>
          <w:w w:val="85"/>
        </w:rPr>
        <w:t>solicitant</w:t>
      </w:r>
      <w:r>
        <w:rPr>
          <w:spacing w:val="-7"/>
          <w:w w:val="85"/>
        </w:rPr>
        <w:t xml:space="preserve"> </w:t>
      </w:r>
      <w:r>
        <w:rPr>
          <w:w w:val="85"/>
        </w:rPr>
        <w:t>sau</w:t>
      </w:r>
      <w:r>
        <w:rPr>
          <w:spacing w:val="-6"/>
          <w:w w:val="85"/>
        </w:rPr>
        <w:t xml:space="preserve"> </w:t>
      </w:r>
      <w:r>
        <w:rPr>
          <w:w w:val="85"/>
        </w:rPr>
        <w:t>de</w:t>
      </w:r>
      <w:r>
        <w:rPr>
          <w:spacing w:val="-6"/>
          <w:w w:val="85"/>
        </w:rPr>
        <w:t xml:space="preserve"> </w:t>
      </w:r>
      <w:r>
        <w:rPr>
          <w:w w:val="85"/>
        </w:rPr>
        <w:t>partener.</w:t>
      </w:r>
      <w:r>
        <w:rPr>
          <w:spacing w:val="-7"/>
          <w:w w:val="85"/>
        </w:rPr>
        <w:t xml:space="preserve"> </w:t>
      </w:r>
      <w:r>
        <w:rPr>
          <w:w w:val="85"/>
        </w:rPr>
        <w:t>Respectarea</w:t>
      </w:r>
      <w:r>
        <w:rPr>
          <w:spacing w:val="-6"/>
          <w:w w:val="85"/>
        </w:rPr>
        <w:t xml:space="preserve"> </w:t>
      </w:r>
      <w:r>
        <w:rPr>
          <w:w w:val="85"/>
        </w:rPr>
        <w:t>acestei</w:t>
      </w:r>
      <w:r>
        <w:rPr>
          <w:spacing w:val="-7"/>
          <w:w w:val="85"/>
        </w:rPr>
        <w:t xml:space="preserve"> </w:t>
      </w:r>
      <w:r>
        <w:rPr>
          <w:w w:val="85"/>
        </w:rPr>
        <w:t>prevederi</w:t>
      </w:r>
      <w:r>
        <w:rPr>
          <w:spacing w:val="-6"/>
          <w:w w:val="85"/>
        </w:rPr>
        <w:t xml:space="preserve"> </w:t>
      </w:r>
      <w:r>
        <w:rPr>
          <w:w w:val="85"/>
        </w:rPr>
        <w:t>se</w:t>
      </w:r>
      <w:r>
        <w:rPr>
          <w:spacing w:val="-6"/>
          <w:w w:val="85"/>
        </w:rPr>
        <w:t xml:space="preserve"> </w:t>
      </w:r>
      <w:r>
        <w:rPr>
          <w:w w:val="85"/>
        </w:rPr>
        <w:t>va</w:t>
      </w:r>
      <w:r>
        <w:rPr>
          <w:spacing w:val="-7"/>
          <w:w w:val="85"/>
        </w:rPr>
        <w:t xml:space="preserve"> </w:t>
      </w:r>
      <w:r>
        <w:rPr>
          <w:w w:val="85"/>
        </w:rPr>
        <w:t>face</w:t>
      </w:r>
      <w:r>
        <w:rPr>
          <w:spacing w:val="-6"/>
          <w:w w:val="85"/>
        </w:rPr>
        <w:t xml:space="preserve"> </w:t>
      </w:r>
      <w:r>
        <w:rPr>
          <w:w w:val="85"/>
        </w:rPr>
        <w:t>în</w:t>
      </w:r>
      <w:r>
        <w:rPr>
          <w:spacing w:val="-6"/>
          <w:w w:val="85"/>
        </w:rPr>
        <w:t xml:space="preserve"> </w:t>
      </w:r>
      <w:r>
        <w:rPr>
          <w:w w:val="85"/>
        </w:rPr>
        <w:t>etapa</w:t>
      </w:r>
      <w:r>
        <w:rPr>
          <w:spacing w:val="-7"/>
          <w:w w:val="85"/>
        </w:rPr>
        <w:t xml:space="preserve"> </w:t>
      </w:r>
      <w:r>
        <w:rPr>
          <w:w w:val="85"/>
        </w:rPr>
        <w:t xml:space="preserve">de </w:t>
      </w:r>
      <w:r>
        <w:rPr>
          <w:w w:val="80"/>
        </w:rPr>
        <w:t xml:space="preserve">contractare, al șaselea proiect selectat în cadrul aceluiași SDL în care o entitate juridică are calitatea de solicitant </w:t>
      </w:r>
      <w:r>
        <w:rPr>
          <w:spacing w:val="-2"/>
          <w:w w:val="85"/>
        </w:rPr>
        <w:t>sau partener va fi revocat de la finanțare, fără posibilitatea de înlocuire a partenerului respectiv.</w:t>
      </w:r>
    </w:p>
    <w:p w14:paraId="20C25DC7" w14:textId="77777777" w:rsidR="007C3D8E" w:rsidRDefault="007C3D8E">
      <w:pPr>
        <w:pStyle w:val="BodyText"/>
        <w:spacing w:before="251"/>
        <w:ind w:left="0"/>
      </w:pPr>
    </w:p>
    <w:p w14:paraId="5B94635F" w14:textId="77777777" w:rsidR="007C3D8E" w:rsidRDefault="00000000">
      <w:pPr>
        <w:pStyle w:val="Heading1"/>
        <w:numPr>
          <w:ilvl w:val="2"/>
          <w:numId w:val="32"/>
        </w:numPr>
        <w:tabs>
          <w:tab w:val="left" w:pos="1338"/>
        </w:tabs>
        <w:ind w:left="1338" w:hanging="546"/>
      </w:pPr>
      <w:bookmarkStart w:id="42" w:name="_bookmark37"/>
      <w:bookmarkEnd w:id="42"/>
      <w:r>
        <w:rPr>
          <w:w w:val="80"/>
        </w:rPr>
        <w:t>Categorii</w:t>
      </w:r>
      <w:r>
        <w:rPr>
          <w:spacing w:val="-2"/>
        </w:rPr>
        <w:t xml:space="preserve"> </w:t>
      </w:r>
      <w:r>
        <w:rPr>
          <w:w w:val="80"/>
        </w:rPr>
        <w:t>de</w:t>
      </w:r>
      <w:r>
        <w:rPr>
          <w:spacing w:val="-5"/>
        </w:rPr>
        <w:t xml:space="preserve"> </w:t>
      </w:r>
      <w:r>
        <w:rPr>
          <w:w w:val="80"/>
        </w:rPr>
        <w:t>solicitanţi</w:t>
      </w:r>
      <w:r>
        <w:rPr>
          <w:spacing w:val="-2"/>
        </w:rPr>
        <w:t xml:space="preserve"> </w:t>
      </w:r>
      <w:r>
        <w:rPr>
          <w:spacing w:val="-2"/>
          <w:w w:val="80"/>
        </w:rPr>
        <w:t>eligibili</w:t>
      </w:r>
    </w:p>
    <w:p w14:paraId="66B529AC" w14:textId="77777777" w:rsidR="007C3D8E" w:rsidRDefault="00000000">
      <w:pPr>
        <w:pStyle w:val="BodyText"/>
        <w:spacing w:before="244"/>
      </w:pPr>
      <w:r>
        <w:rPr>
          <w:w w:val="80"/>
        </w:rPr>
        <w:t>Solicitanții</w:t>
      </w:r>
      <w:r>
        <w:rPr>
          <w:spacing w:val="-4"/>
        </w:rPr>
        <w:t xml:space="preserve"> </w:t>
      </w:r>
      <w:r>
        <w:rPr>
          <w:w w:val="80"/>
        </w:rPr>
        <w:t>eligibili</w:t>
      </w:r>
      <w:r>
        <w:rPr>
          <w:spacing w:val="-3"/>
        </w:rPr>
        <w:t xml:space="preserve"> </w:t>
      </w:r>
      <w:r>
        <w:rPr>
          <w:w w:val="80"/>
        </w:rPr>
        <w:t>în</w:t>
      </w:r>
      <w:r>
        <w:rPr>
          <w:spacing w:val="-2"/>
        </w:rPr>
        <w:t xml:space="preserve"> </w:t>
      </w:r>
      <w:r>
        <w:rPr>
          <w:w w:val="80"/>
        </w:rPr>
        <w:t>cadrul</w:t>
      </w:r>
      <w:r>
        <w:rPr>
          <w:spacing w:val="-5"/>
        </w:rPr>
        <w:t xml:space="preserve"> </w:t>
      </w:r>
      <w:r>
        <w:rPr>
          <w:w w:val="80"/>
        </w:rPr>
        <w:t>acestei</w:t>
      </w:r>
      <w:r>
        <w:rPr>
          <w:spacing w:val="-4"/>
        </w:rPr>
        <w:t xml:space="preserve"> </w:t>
      </w:r>
      <w:r>
        <w:rPr>
          <w:w w:val="80"/>
        </w:rPr>
        <w:t>cereri</w:t>
      </w:r>
      <w:r>
        <w:rPr>
          <w:spacing w:val="-4"/>
        </w:rPr>
        <w:t xml:space="preserve"> </w:t>
      </w:r>
      <w:r>
        <w:rPr>
          <w:w w:val="80"/>
        </w:rPr>
        <w:t>de</w:t>
      </w:r>
      <w:r>
        <w:rPr>
          <w:spacing w:val="-5"/>
        </w:rPr>
        <w:t xml:space="preserve"> </w:t>
      </w:r>
      <w:r>
        <w:rPr>
          <w:w w:val="80"/>
        </w:rPr>
        <w:t>propuneri</w:t>
      </w:r>
      <w:r>
        <w:rPr>
          <w:spacing w:val="-6"/>
        </w:rPr>
        <w:t xml:space="preserve"> </w:t>
      </w:r>
      <w:r>
        <w:rPr>
          <w:w w:val="80"/>
        </w:rPr>
        <w:t>de</w:t>
      </w:r>
      <w:r>
        <w:rPr>
          <w:spacing w:val="-3"/>
        </w:rPr>
        <w:t xml:space="preserve"> </w:t>
      </w:r>
      <w:r>
        <w:rPr>
          <w:spacing w:val="-2"/>
          <w:w w:val="80"/>
        </w:rPr>
        <w:t>proiecte:</w:t>
      </w:r>
    </w:p>
    <w:p w14:paraId="4F0C967B" w14:textId="77777777" w:rsidR="007C3D8E" w:rsidRDefault="00000000">
      <w:pPr>
        <w:pStyle w:val="ListParagraph"/>
        <w:numPr>
          <w:ilvl w:val="3"/>
          <w:numId w:val="32"/>
        </w:numPr>
        <w:tabs>
          <w:tab w:val="left" w:pos="1287"/>
        </w:tabs>
        <w:spacing w:before="42"/>
        <w:rPr>
          <w:sz w:val="24"/>
        </w:rPr>
      </w:pPr>
      <w:r>
        <w:rPr>
          <w:w w:val="80"/>
          <w:sz w:val="24"/>
        </w:rPr>
        <w:t>Unități</w:t>
      </w:r>
      <w:r>
        <w:rPr>
          <w:spacing w:val="-2"/>
          <w:sz w:val="24"/>
        </w:rPr>
        <w:t xml:space="preserve"> </w:t>
      </w:r>
      <w:r>
        <w:rPr>
          <w:w w:val="80"/>
          <w:sz w:val="24"/>
        </w:rPr>
        <w:t>de</w:t>
      </w:r>
      <w:r>
        <w:rPr>
          <w:sz w:val="24"/>
        </w:rPr>
        <w:t xml:space="preserve"> </w:t>
      </w:r>
      <w:r>
        <w:rPr>
          <w:w w:val="80"/>
          <w:sz w:val="24"/>
        </w:rPr>
        <w:t>învățământ</w:t>
      </w:r>
      <w:r>
        <w:rPr>
          <w:spacing w:val="-2"/>
          <w:sz w:val="24"/>
        </w:rPr>
        <w:t xml:space="preserve"> </w:t>
      </w:r>
      <w:r>
        <w:rPr>
          <w:w w:val="80"/>
          <w:sz w:val="24"/>
        </w:rPr>
        <w:t>acreditate</w:t>
      </w:r>
      <w:r>
        <w:rPr>
          <w:spacing w:val="-1"/>
          <w:sz w:val="24"/>
        </w:rPr>
        <w:t xml:space="preserve"> </w:t>
      </w:r>
      <w:r>
        <w:rPr>
          <w:w w:val="80"/>
          <w:sz w:val="24"/>
        </w:rPr>
        <w:t>parte</w:t>
      </w:r>
      <w:r>
        <w:rPr>
          <w:spacing w:val="-2"/>
          <w:sz w:val="24"/>
        </w:rPr>
        <w:t xml:space="preserve"> </w:t>
      </w:r>
      <w:r>
        <w:rPr>
          <w:w w:val="80"/>
          <w:sz w:val="24"/>
        </w:rPr>
        <w:t>a</w:t>
      </w:r>
      <w:r>
        <w:rPr>
          <w:spacing w:val="1"/>
          <w:sz w:val="24"/>
        </w:rPr>
        <w:t xml:space="preserve"> </w:t>
      </w:r>
      <w:r>
        <w:rPr>
          <w:w w:val="80"/>
          <w:sz w:val="24"/>
        </w:rPr>
        <w:t>rețelei</w:t>
      </w:r>
      <w:r>
        <w:rPr>
          <w:spacing w:val="-1"/>
          <w:sz w:val="24"/>
        </w:rPr>
        <w:t xml:space="preserve"> </w:t>
      </w:r>
      <w:r>
        <w:rPr>
          <w:spacing w:val="-2"/>
          <w:w w:val="80"/>
          <w:sz w:val="24"/>
        </w:rPr>
        <w:t>școlare</w:t>
      </w:r>
    </w:p>
    <w:p w14:paraId="30F5D536" w14:textId="77777777" w:rsidR="007C3D8E" w:rsidRDefault="00000000">
      <w:pPr>
        <w:pStyle w:val="ListParagraph"/>
        <w:numPr>
          <w:ilvl w:val="3"/>
          <w:numId w:val="32"/>
        </w:numPr>
        <w:tabs>
          <w:tab w:val="left" w:pos="1287"/>
        </w:tabs>
        <w:spacing w:before="40"/>
        <w:rPr>
          <w:sz w:val="24"/>
        </w:rPr>
      </w:pPr>
      <w:r>
        <w:rPr>
          <w:w w:val="80"/>
          <w:sz w:val="24"/>
        </w:rPr>
        <w:t>Inspectoratul</w:t>
      </w:r>
      <w:r>
        <w:rPr>
          <w:spacing w:val="3"/>
          <w:sz w:val="24"/>
        </w:rPr>
        <w:t xml:space="preserve"> </w:t>
      </w:r>
      <w:r>
        <w:rPr>
          <w:w w:val="80"/>
          <w:sz w:val="24"/>
        </w:rPr>
        <w:t>Școlar</w:t>
      </w:r>
      <w:r>
        <w:rPr>
          <w:spacing w:val="3"/>
          <w:sz w:val="24"/>
        </w:rPr>
        <w:t xml:space="preserve"> </w:t>
      </w:r>
      <w:r>
        <w:rPr>
          <w:w w:val="80"/>
          <w:sz w:val="24"/>
        </w:rPr>
        <w:t>Județean</w:t>
      </w:r>
      <w:r>
        <w:rPr>
          <w:spacing w:val="9"/>
          <w:sz w:val="24"/>
        </w:rPr>
        <w:t xml:space="preserve"> </w:t>
      </w:r>
      <w:r>
        <w:rPr>
          <w:spacing w:val="-2"/>
          <w:w w:val="80"/>
          <w:sz w:val="24"/>
        </w:rPr>
        <w:t>Botoșani</w:t>
      </w:r>
    </w:p>
    <w:p w14:paraId="62013B00" w14:textId="77777777" w:rsidR="007C3D8E" w:rsidRDefault="007C3D8E">
      <w:pPr>
        <w:pStyle w:val="BodyText"/>
        <w:spacing w:before="85"/>
        <w:ind w:left="0"/>
      </w:pPr>
    </w:p>
    <w:p w14:paraId="64416CA7" w14:textId="77777777" w:rsidR="007C3D8E" w:rsidRDefault="00000000">
      <w:pPr>
        <w:pStyle w:val="BodyText"/>
        <w:spacing w:line="280" w:lineRule="auto"/>
        <w:ind w:right="565"/>
        <w:jc w:val="both"/>
      </w:pPr>
      <w:r>
        <w:rPr>
          <w:w w:val="80"/>
        </w:rPr>
        <w:t>În cazul proiectelor cu finanțare multifond (finanțare din Fondul European de Dezvoltare Regională și finanțare</w:t>
      </w:r>
      <w:r>
        <w:rPr>
          <w:spacing w:val="40"/>
        </w:rPr>
        <w:t xml:space="preserve"> </w:t>
      </w:r>
      <w:r>
        <w:rPr>
          <w:w w:val="80"/>
        </w:rPr>
        <w:t xml:space="preserve">din Fondul Social European Plus) poate fi stabilit un solicitant/lider de parteneriat fie din categoriile de solicitanți </w:t>
      </w:r>
      <w:r>
        <w:rPr>
          <w:w w:val="85"/>
        </w:rPr>
        <w:t xml:space="preserve">eligibili pentru finanțare din FEDR sau din categoriile de solicitanți eligibili pentru FSE+. În implementarea activităților și implicit în utilizarea bugetului FEDR sau FSE+ se va avea în vedere respectarea faptului că solicitanții care implementează măsuri specifice FEDR sunt eligibili pentru proiectele finanțate din Fondul </w:t>
      </w:r>
      <w:r>
        <w:rPr>
          <w:w w:val="80"/>
        </w:rPr>
        <w:t xml:space="preserve">European de Dezvoltare Regională iar solicitanții care implementează măsuri specifice FSE+ sunt eligibili pentru </w:t>
      </w:r>
      <w:r>
        <w:rPr>
          <w:w w:val="85"/>
        </w:rPr>
        <w:t>măsurile</w:t>
      </w:r>
      <w:r>
        <w:rPr>
          <w:spacing w:val="-5"/>
          <w:w w:val="85"/>
        </w:rPr>
        <w:t xml:space="preserve"> </w:t>
      </w:r>
      <w:r>
        <w:rPr>
          <w:w w:val="85"/>
        </w:rPr>
        <w:t>finanțate</w:t>
      </w:r>
      <w:r>
        <w:rPr>
          <w:spacing w:val="-5"/>
          <w:w w:val="85"/>
        </w:rPr>
        <w:t xml:space="preserve"> </w:t>
      </w:r>
      <w:r>
        <w:rPr>
          <w:w w:val="85"/>
        </w:rPr>
        <w:t>din</w:t>
      </w:r>
      <w:r>
        <w:rPr>
          <w:spacing w:val="-6"/>
          <w:w w:val="85"/>
        </w:rPr>
        <w:t xml:space="preserve"> </w:t>
      </w:r>
      <w:r>
        <w:rPr>
          <w:w w:val="85"/>
        </w:rPr>
        <w:t>Fondul</w:t>
      </w:r>
      <w:r>
        <w:rPr>
          <w:spacing w:val="-6"/>
          <w:w w:val="85"/>
        </w:rPr>
        <w:t xml:space="preserve"> </w:t>
      </w:r>
      <w:r>
        <w:rPr>
          <w:w w:val="85"/>
        </w:rPr>
        <w:t>Social</w:t>
      </w:r>
      <w:r>
        <w:rPr>
          <w:spacing w:val="-6"/>
          <w:w w:val="85"/>
        </w:rPr>
        <w:t xml:space="preserve"> </w:t>
      </w:r>
      <w:r>
        <w:rPr>
          <w:w w:val="85"/>
        </w:rPr>
        <w:t>European</w:t>
      </w:r>
      <w:r>
        <w:rPr>
          <w:spacing w:val="-5"/>
          <w:w w:val="85"/>
        </w:rPr>
        <w:t xml:space="preserve"> </w:t>
      </w:r>
      <w:r>
        <w:rPr>
          <w:w w:val="85"/>
        </w:rPr>
        <w:t>Plus.</w:t>
      </w:r>
    </w:p>
    <w:p w14:paraId="3CF233F6" w14:textId="77777777" w:rsidR="007C3D8E" w:rsidRDefault="00000000">
      <w:pPr>
        <w:pStyle w:val="BodyText"/>
        <w:spacing w:line="280" w:lineRule="auto"/>
        <w:ind w:right="575"/>
        <w:jc w:val="both"/>
      </w:pPr>
      <w:r>
        <w:rPr>
          <w:w w:val="80"/>
        </w:rPr>
        <w:t>Solicitantul proiectelor ce vizează implementarea măsurilor cu finanțare din FSE+ trebuie să aibă la momentul depunerii Fișei de proiect la GAL sediu social/punct de lucru/filială/sucursală în unitatea administrativ teritorială</w:t>
      </w:r>
      <w:r>
        <w:rPr>
          <w:spacing w:val="40"/>
        </w:rPr>
        <w:t xml:space="preserve"> </w:t>
      </w:r>
      <w:r>
        <w:rPr>
          <w:w w:val="85"/>
        </w:rPr>
        <w:t>pe teritoriul cărei se implementează SDL.</w:t>
      </w:r>
    </w:p>
    <w:p w14:paraId="32C0306C" w14:textId="77777777" w:rsidR="007C3D8E" w:rsidRDefault="007C3D8E">
      <w:pPr>
        <w:pStyle w:val="BodyText"/>
        <w:spacing w:before="224"/>
        <w:ind w:left="0"/>
      </w:pPr>
    </w:p>
    <w:p w14:paraId="120E60BA" w14:textId="77777777" w:rsidR="007C3D8E" w:rsidRDefault="00000000">
      <w:pPr>
        <w:pStyle w:val="Heading1"/>
        <w:numPr>
          <w:ilvl w:val="2"/>
          <w:numId w:val="32"/>
        </w:numPr>
        <w:tabs>
          <w:tab w:val="left" w:pos="1338"/>
        </w:tabs>
        <w:ind w:left="1338" w:hanging="546"/>
      </w:pPr>
      <w:bookmarkStart w:id="43" w:name="_bookmark38"/>
      <w:bookmarkEnd w:id="43"/>
      <w:r>
        <w:rPr>
          <w:w w:val="80"/>
        </w:rPr>
        <w:t>Categorii</w:t>
      </w:r>
      <w:r>
        <w:rPr>
          <w:spacing w:val="-6"/>
        </w:rPr>
        <w:t xml:space="preserve"> </w:t>
      </w:r>
      <w:r>
        <w:rPr>
          <w:w w:val="80"/>
        </w:rPr>
        <w:t>de</w:t>
      </w:r>
      <w:r>
        <w:rPr>
          <w:spacing w:val="-6"/>
        </w:rPr>
        <w:t xml:space="preserve"> </w:t>
      </w:r>
      <w:r>
        <w:rPr>
          <w:w w:val="80"/>
        </w:rPr>
        <w:t>parteneri</w:t>
      </w:r>
      <w:r>
        <w:rPr>
          <w:spacing w:val="-6"/>
        </w:rPr>
        <w:t xml:space="preserve"> </w:t>
      </w:r>
      <w:r>
        <w:rPr>
          <w:spacing w:val="-2"/>
          <w:w w:val="80"/>
        </w:rPr>
        <w:t>eligibili</w:t>
      </w:r>
    </w:p>
    <w:p w14:paraId="4CA1699B" w14:textId="77777777" w:rsidR="007C3D8E" w:rsidRDefault="00000000">
      <w:pPr>
        <w:pStyle w:val="BodyText"/>
        <w:spacing w:before="244"/>
      </w:pPr>
      <w:r>
        <w:rPr>
          <w:w w:val="80"/>
        </w:rPr>
        <w:t>Pentru</w:t>
      </w:r>
      <w:r>
        <w:rPr>
          <w:spacing w:val="-4"/>
        </w:rPr>
        <w:t xml:space="preserve"> </w:t>
      </w:r>
      <w:r>
        <w:rPr>
          <w:w w:val="80"/>
        </w:rPr>
        <w:t>proiectele</w:t>
      </w:r>
      <w:r>
        <w:rPr>
          <w:spacing w:val="-2"/>
        </w:rPr>
        <w:t xml:space="preserve"> </w:t>
      </w:r>
      <w:r>
        <w:rPr>
          <w:w w:val="80"/>
        </w:rPr>
        <w:t>cu</w:t>
      </w:r>
      <w:r>
        <w:rPr>
          <w:spacing w:val="-1"/>
        </w:rPr>
        <w:t xml:space="preserve"> </w:t>
      </w:r>
      <w:r>
        <w:rPr>
          <w:w w:val="80"/>
        </w:rPr>
        <w:t>finanțare</w:t>
      </w:r>
      <w:r>
        <w:rPr>
          <w:spacing w:val="-2"/>
        </w:rPr>
        <w:t xml:space="preserve"> </w:t>
      </w:r>
      <w:r>
        <w:rPr>
          <w:w w:val="80"/>
        </w:rPr>
        <w:t>din</w:t>
      </w:r>
      <w:r>
        <w:rPr>
          <w:spacing w:val="-2"/>
        </w:rPr>
        <w:t xml:space="preserve"> </w:t>
      </w:r>
      <w:r>
        <w:rPr>
          <w:w w:val="80"/>
        </w:rPr>
        <w:t>Fondul</w:t>
      </w:r>
      <w:r>
        <w:rPr>
          <w:spacing w:val="-2"/>
        </w:rPr>
        <w:t xml:space="preserve"> </w:t>
      </w:r>
      <w:r>
        <w:rPr>
          <w:w w:val="80"/>
        </w:rPr>
        <w:t>Social</w:t>
      </w:r>
      <w:r>
        <w:rPr>
          <w:spacing w:val="-4"/>
        </w:rPr>
        <w:t xml:space="preserve"> </w:t>
      </w:r>
      <w:r>
        <w:rPr>
          <w:w w:val="80"/>
        </w:rPr>
        <w:t>European</w:t>
      </w:r>
      <w:r>
        <w:rPr>
          <w:spacing w:val="-2"/>
        </w:rPr>
        <w:t xml:space="preserve"> </w:t>
      </w:r>
      <w:r>
        <w:rPr>
          <w:spacing w:val="-2"/>
          <w:w w:val="80"/>
        </w:rPr>
        <w:t>Plus:</w:t>
      </w:r>
    </w:p>
    <w:p w14:paraId="675D3553" w14:textId="77777777" w:rsidR="007C3D8E" w:rsidRDefault="00000000">
      <w:pPr>
        <w:pStyle w:val="BodyText"/>
        <w:tabs>
          <w:tab w:val="left" w:pos="1287"/>
        </w:tabs>
        <w:spacing w:before="41"/>
      </w:pPr>
      <w:r>
        <w:rPr>
          <w:rFonts w:ascii="Trebuchet MS" w:hAnsi="Trebuchet MS"/>
          <w:spacing w:val="-10"/>
          <w:w w:val="90"/>
        </w:rPr>
        <w:t>-</w:t>
      </w:r>
      <w:r>
        <w:rPr>
          <w:rFonts w:ascii="Trebuchet MS" w:hAnsi="Trebuchet MS"/>
        </w:rPr>
        <w:tab/>
      </w:r>
      <w:r>
        <w:rPr>
          <w:w w:val="80"/>
        </w:rPr>
        <w:t>Unități</w:t>
      </w:r>
      <w:r>
        <w:rPr>
          <w:spacing w:val="1"/>
        </w:rPr>
        <w:t xml:space="preserve"> </w:t>
      </w:r>
      <w:r>
        <w:rPr>
          <w:w w:val="80"/>
        </w:rPr>
        <w:t>de</w:t>
      </w:r>
      <w:r>
        <w:rPr>
          <w:spacing w:val="2"/>
        </w:rPr>
        <w:t xml:space="preserve"> </w:t>
      </w:r>
      <w:r>
        <w:rPr>
          <w:w w:val="80"/>
        </w:rPr>
        <w:t>învățământ</w:t>
      </w:r>
      <w:r>
        <w:t xml:space="preserve"> </w:t>
      </w:r>
      <w:r>
        <w:rPr>
          <w:w w:val="80"/>
        </w:rPr>
        <w:t>acreditate</w:t>
      </w:r>
      <w:r>
        <w:rPr>
          <w:spacing w:val="2"/>
        </w:rPr>
        <w:t xml:space="preserve"> </w:t>
      </w:r>
      <w:r>
        <w:rPr>
          <w:w w:val="80"/>
        </w:rPr>
        <w:t>parte</w:t>
      </w:r>
      <w:r>
        <w:t xml:space="preserve"> </w:t>
      </w:r>
      <w:r>
        <w:rPr>
          <w:w w:val="80"/>
        </w:rPr>
        <w:t>a</w:t>
      </w:r>
      <w:r>
        <w:rPr>
          <w:spacing w:val="4"/>
        </w:rPr>
        <w:t xml:space="preserve"> </w:t>
      </w:r>
      <w:r>
        <w:rPr>
          <w:w w:val="80"/>
        </w:rPr>
        <w:t>rețelei</w:t>
      </w:r>
      <w:r>
        <w:rPr>
          <w:spacing w:val="1"/>
        </w:rPr>
        <w:t xml:space="preserve"> </w:t>
      </w:r>
      <w:r>
        <w:rPr>
          <w:w w:val="80"/>
        </w:rPr>
        <w:t>școlare/Inspectoratul</w:t>
      </w:r>
      <w:r>
        <w:rPr>
          <w:spacing w:val="-1"/>
        </w:rPr>
        <w:t xml:space="preserve"> </w:t>
      </w:r>
      <w:r>
        <w:rPr>
          <w:w w:val="80"/>
        </w:rPr>
        <w:t>Școlar</w:t>
      </w:r>
      <w:r>
        <w:rPr>
          <w:spacing w:val="1"/>
        </w:rPr>
        <w:t xml:space="preserve"> </w:t>
      </w:r>
      <w:r>
        <w:rPr>
          <w:w w:val="80"/>
        </w:rPr>
        <w:t>Județean</w:t>
      </w:r>
      <w:r>
        <w:rPr>
          <w:spacing w:val="15"/>
        </w:rPr>
        <w:t xml:space="preserve"> </w:t>
      </w:r>
      <w:r>
        <w:rPr>
          <w:spacing w:val="-2"/>
          <w:w w:val="80"/>
        </w:rPr>
        <w:t>Botoșani</w:t>
      </w:r>
    </w:p>
    <w:p w14:paraId="7DD39F12" w14:textId="77777777" w:rsidR="007C3D8E" w:rsidRDefault="007C3D8E">
      <w:pPr>
        <w:pStyle w:val="BodyText"/>
        <w:spacing w:before="84"/>
        <w:ind w:left="0"/>
      </w:pPr>
    </w:p>
    <w:p w14:paraId="3A8A6149" w14:textId="77777777" w:rsidR="007C3D8E" w:rsidRDefault="00000000">
      <w:pPr>
        <w:pStyle w:val="Heading1"/>
        <w:spacing w:line="276" w:lineRule="auto"/>
        <w:ind w:right="573"/>
        <w:jc w:val="both"/>
      </w:pPr>
      <w:r>
        <w:rPr>
          <w:w w:val="80"/>
        </w:rPr>
        <w:t xml:space="preserve">Exclusiv pentru apelurile/măsurile specifice acțiunii 1.3 din PIDS, pot avea calitatea de partener eligibili </w:t>
      </w:r>
      <w:r>
        <w:rPr>
          <w:spacing w:val="-2"/>
          <w:w w:val="85"/>
        </w:rPr>
        <w:t xml:space="preserve">organizațiile publice sau private care demonstrează experiență de minim 12 luni în implementarea de </w:t>
      </w:r>
      <w:r>
        <w:rPr>
          <w:w w:val="85"/>
        </w:rPr>
        <w:t>servicii de before/after school.</w:t>
      </w:r>
    </w:p>
    <w:p w14:paraId="69C30F26" w14:textId="77777777" w:rsidR="007C3D8E" w:rsidRDefault="007C3D8E">
      <w:pPr>
        <w:pStyle w:val="Heading1"/>
        <w:spacing w:line="276" w:lineRule="auto"/>
        <w:jc w:val="both"/>
        <w:sectPr w:rsidR="007C3D8E">
          <w:pgSz w:w="11910" w:h="16840"/>
          <w:pgMar w:top="1160" w:right="566" w:bottom="1380" w:left="566" w:header="276" w:footer="1107" w:gutter="0"/>
          <w:cols w:space="708"/>
        </w:sectPr>
      </w:pPr>
    </w:p>
    <w:p w14:paraId="7B2918A4" w14:textId="77777777" w:rsidR="007C3D8E" w:rsidRDefault="007C3D8E">
      <w:pPr>
        <w:pStyle w:val="BodyText"/>
        <w:spacing w:before="9"/>
        <w:ind w:left="0"/>
        <w:rPr>
          <w:rFonts w:ascii="Arial"/>
          <w:b/>
          <w:sz w:val="16"/>
        </w:rPr>
      </w:pPr>
    </w:p>
    <w:p w14:paraId="72A344BC" w14:textId="77777777" w:rsidR="007C3D8E" w:rsidRDefault="00000000">
      <w:pPr>
        <w:pStyle w:val="BodyText"/>
        <w:rPr>
          <w:rFonts w:ascii="Arial"/>
          <w:sz w:val="20"/>
        </w:rPr>
      </w:pPr>
      <w:r>
        <w:rPr>
          <w:rFonts w:ascii="Arial"/>
          <w:noProof/>
          <w:sz w:val="20"/>
        </w:rPr>
        <mc:AlternateContent>
          <mc:Choice Requires="wps">
            <w:drawing>
              <wp:inline distT="0" distB="0" distL="0" distR="0" wp14:anchorId="434FD2E6" wp14:editId="685AAB80">
                <wp:extent cx="6115685" cy="706120"/>
                <wp:effectExtent l="9525" t="0" r="0" b="8254"/>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706120"/>
                        </a:xfrm>
                        <a:prstGeom prst="rect">
                          <a:avLst/>
                        </a:prstGeom>
                        <a:solidFill>
                          <a:srgbClr val="C5D9F0"/>
                        </a:solidFill>
                        <a:ln w="6095">
                          <a:solidFill>
                            <a:srgbClr val="000000"/>
                          </a:solidFill>
                          <a:prstDash val="solid"/>
                        </a:ln>
                      </wps:spPr>
                      <wps:txbx>
                        <w:txbxContent>
                          <w:p w14:paraId="66A4A140" w14:textId="77777777" w:rsidR="007C3D8E" w:rsidRDefault="00000000">
                            <w:pPr>
                              <w:ind w:left="105" w:right="100"/>
                              <w:jc w:val="both"/>
                              <w:rPr>
                                <w:rFonts w:ascii="Arial" w:hAnsi="Arial"/>
                                <w:b/>
                                <w:color w:val="000000"/>
                                <w:sz w:val="24"/>
                              </w:rPr>
                            </w:pPr>
                            <w:r>
                              <w:rPr>
                                <w:rFonts w:ascii="Arial" w:hAnsi="Arial"/>
                                <w:b/>
                                <w:color w:val="000000"/>
                                <w:w w:val="85"/>
                                <w:sz w:val="24"/>
                              </w:rPr>
                              <w:t xml:space="preserve">În ceea ce privește implementarea operațiunilor aferente acțiuni 1.3 din Programul Incluziune și </w:t>
                            </w:r>
                            <w:r>
                              <w:rPr>
                                <w:rFonts w:ascii="Arial" w:hAnsi="Arial"/>
                                <w:b/>
                                <w:color w:val="000000"/>
                                <w:w w:val="90"/>
                                <w:sz w:val="24"/>
                              </w:rPr>
                              <w:t>Demnitate</w:t>
                            </w:r>
                            <w:r>
                              <w:rPr>
                                <w:rFonts w:ascii="Arial" w:hAnsi="Arial"/>
                                <w:b/>
                                <w:color w:val="000000"/>
                                <w:spacing w:val="-7"/>
                                <w:w w:val="90"/>
                                <w:sz w:val="24"/>
                              </w:rPr>
                              <w:t xml:space="preserve"> </w:t>
                            </w:r>
                            <w:r>
                              <w:rPr>
                                <w:rFonts w:ascii="Arial" w:hAnsi="Arial"/>
                                <w:b/>
                                <w:color w:val="000000"/>
                                <w:w w:val="90"/>
                                <w:sz w:val="24"/>
                              </w:rPr>
                              <w:t>Socială</w:t>
                            </w:r>
                            <w:r>
                              <w:rPr>
                                <w:rFonts w:ascii="Arial" w:hAnsi="Arial"/>
                                <w:b/>
                                <w:color w:val="000000"/>
                                <w:spacing w:val="-7"/>
                                <w:w w:val="90"/>
                                <w:sz w:val="24"/>
                              </w:rPr>
                              <w:t xml:space="preserve"> </w:t>
                            </w:r>
                            <w:r>
                              <w:rPr>
                                <w:rFonts w:ascii="Arial" w:hAnsi="Arial"/>
                                <w:b/>
                                <w:color w:val="000000"/>
                                <w:w w:val="90"/>
                                <w:sz w:val="24"/>
                              </w:rPr>
                              <w:t>2021-2027,</w:t>
                            </w:r>
                            <w:r>
                              <w:rPr>
                                <w:rFonts w:ascii="Arial" w:hAnsi="Arial"/>
                                <w:b/>
                                <w:color w:val="000000"/>
                                <w:spacing w:val="-7"/>
                                <w:w w:val="90"/>
                                <w:sz w:val="24"/>
                              </w:rPr>
                              <w:t xml:space="preserve"> </w:t>
                            </w:r>
                            <w:r>
                              <w:rPr>
                                <w:rFonts w:ascii="Arial" w:hAnsi="Arial"/>
                                <w:b/>
                                <w:color w:val="000000"/>
                                <w:w w:val="90"/>
                                <w:sz w:val="24"/>
                              </w:rPr>
                              <w:t>este</w:t>
                            </w:r>
                            <w:r>
                              <w:rPr>
                                <w:rFonts w:ascii="Arial" w:hAnsi="Arial"/>
                                <w:b/>
                                <w:color w:val="000000"/>
                                <w:spacing w:val="-7"/>
                                <w:w w:val="90"/>
                                <w:sz w:val="24"/>
                              </w:rPr>
                              <w:t xml:space="preserve"> </w:t>
                            </w:r>
                            <w:r>
                              <w:rPr>
                                <w:rFonts w:ascii="Arial" w:hAnsi="Arial"/>
                                <w:b/>
                                <w:color w:val="000000"/>
                                <w:w w:val="90"/>
                                <w:sz w:val="24"/>
                              </w:rPr>
                              <w:t>obligatorie</w:t>
                            </w:r>
                            <w:r>
                              <w:rPr>
                                <w:rFonts w:ascii="Arial" w:hAnsi="Arial"/>
                                <w:b/>
                                <w:color w:val="000000"/>
                                <w:spacing w:val="-7"/>
                                <w:w w:val="90"/>
                                <w:sz w:val="24"/>
                              </w:rPr>
                              <w:t xml:space="preserve"> </w:t>
                            </w:r>
                            <w:r>
                              <w:rPr>
                                <w:rFonts w:ascii="Arial" w:hAnsi="Arial"/>
                                <w:b/>
                                <w:color w:val="000000"/>
                                <w:w w:val="90"/>
                                <w:sz w:val="24"/>
                              </w:rPr>
                              <w:t>includerea</w:t>
                            </w:r>
                            <w:r>
                              <w:rPr>
                                <w:rFonts w:ascii="Arial" w:hAnsi="Arial"/>
                                <w:b/>
                                <w:color w:val="000000"/>
                                <w:spacing w:val="-7"/>
                                <w:w w:val="90"/>
                                <w:sz w:val="24"/>
                              </w:rPr>
                              <w:t xml:space="preserve"> </w:t>
                            </w:r>
                            <w:r>
                              <w:rPr>
                                <w:rFonts w:ascii="Arial" w:hAnsi="Arial"/>
                                <w:b/>
                                <w:color w:val="000000"/>
                                <w:w w:val="90"/>
                                <w:sz w:val="24"/>
                              </w:rPr>
                              <w:t>în</w:t>
                            </w:r>
                            <w:r>
                              <w:rPr>
                                <w:rFonts w:ascii="Arial" w:hAnsi="Arial"/>
                                <w:b/>
                                <w:color w:val="000000"/>
                                <w:spacing w:val="-7"/>
                                <w:w w:val="90"/>
                                <w:sz w:val="24"/>
                              </w:rPr>
                              <w:t xml:space="preserve"> </w:t>
                            </w:r>
                            <w:r>
                              <w:rPr>
                                <w:rFonts w:ascii="Arial" w:hAnsi="Arial"/>
                                <w:b/>
                                <w:color w:val="000000"/>
                                <w:w w:val="90"/>
                                <w:sz w:val="24"/>
                              </w:rPr>
                              <w:t>parteneriat</w:t>
                            </w:r>
                            <w:r>
                              <w:rPr>
                                <w:rFonts w:ascii="Arial" w:hAnsi="Arial"/>
                                <w:b/>
                                <w:color w:val="000000"/>
                                <w:spacing w:val="-8"/>
                                <w:w w:val="90"/>
                                <w:sz w:val="24"/>
                              </w:rPr>
                              <w:t xml:space="preserve"> </w:t>
                            </w:r>
                            <w:r>
                              <w:rPr>
                                <w:rFonts w:ascii="Arial" w:hAnsi="Arial"/>
                                <w:b/>
                                <w:color w:val="000000"/>
                                <w:w w:val="90"/>
                                <w:sz w:val="24"/>
                              </w:rPr>
                              <w:t>a</w:t>
                            </w:r>
                            <w:r>
                              <w:rPr>
                                <w:rFonts w:ascii="Arial" w:hAnsi="Arial"/>
                                <w:b/>
                                <w:color w:val="000000"/>
                                <w:spacing w:val="-7"/>
                                <w:w w:val="90"/>
                                <w:sz w:val="24"/>
                              </w:rPr>
                              <w:t xml:space="preserve"> </w:t>
                            </w:r>
                            <w:r>
                              <w:rPr>
                                <w:rFonts w:ascii="Arial" w:hAnsi="Arial"/>
                                <w:b/>
                                <w:color w:val="000000"/>
                                <w:w w:val="90"/>
                                <w:sz w:val="24"/>
                              </w:rPr>
                              <w:t>unei</w:t>
                            </w:r>
                            <w:r>
                              <w:rPr>
                                <w:rFonts w:ascii="Arial" w:hAnsi="Arial"/>
                                <w:b/>
                                <w:color w:val="000000"/>
                                <w:spacing w:val="-7"/>
                                <w:w w:val="90"/>
                                <w:sz w:val="24"/>
                              </w:rPr>
                              <w:t xml:space="preserve"> </w:t>
                            </w:r>
                            <w:r>
                              <w:rPr>
                                <w:rFonts w:ascii="Arial" w:hAnsi="Arial"/>
                                <w:b/>
                                <w:color w:val="000000"/>
                                <w:w w:val="90"/>
                                <w:sz w:val="24"/>
                              </w:rPr>
                              <w:t>unități</w:t>
                            </w:r>
                            <w:r>
                              <w:rPr>
                                <w:rFonts w:ascii="Arial" w:hAnsi="Arial"/>
                                <w:b/>
                                <w:color w:val="000000"/>
                                <w:spacing w:val="-7"/>
                                <w:w w:val="90"/>
                                <w:sz w:val="24"/>
                              </w:rPr>
                              <w:t xml:space="preserve"> </w:t>
                            </w:r>
                            <w:r>
                              <w:rPr>
                                <w:rFonts w:ascii="Arial" w:hAnsi="Arial"/>
                                <w:b/>
                                <w:color w:val="000000"/>
                                <w:w w:val="90"/>
                                <w:sz w:val="24"/>
                              </w:rPr>
                              <w:t xml:space="preserve">școlare </w:t>
                            </w:r>
                            <w:r>
                              <w:rPr>
                                <w:rFonts w:ascii="Arial" w:hAnsi="Arial"/>
                                <w:b/>
                                <w:color w:val="000000"/>
                                <w:w w:val="85"/>
                                <w:sz w:val="24"/>
                              </w:rPr>
                              <w:t xml:space="preserve">acreditate parte a rețelei școlare unde sunt arondați elevii din ZUM sau a Inspectoratului Școlar </w:t>
                            </w:r>
                            <w:r>
                              <w:rPr>
                                <w:rFonts w:ascii="Arial" w:hAnsi="Arial"/>
                                <w:b/>
                                <w:color w:val="000000"/>
                                <w:spacing w:val="-2"/>
                                <w:w w:val="95"/>
                                <w:sz w:val="24"/>
                              </w:rPr>
                              <w:t>Județean.</w:t>
                            </w:r>
                          </w:p>
                        </w:txbxContent>
                      </wps:txbx>
                      <wps:bodyPr wrap="square" lIns="0" tIns="0" rIns="0" bIns="0" rtlCol="0">
                        <a:noAutofit/>
                      </wps:bodyPr>
                    </wps:wsp>
                  </a:graphicData>
                </a:graphic>
              </wp:inline>
            </w:drawing>
          </mc:Choice>
          <mc:Fallback>
            <w:pict>
              <v:shape w14:anchorId="434FD2E6" id="Textbox 18" o:spid="_x0000_s1032" type="#_x0000_t202" style="width:481.55pt;height: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" fillcolor="#c5d9f0" strokeweight=".16931mm">
                <v:path arrowok="t"/>
                <v:textbox inset="0,0,0,0">
                  <w:txbxContent>
                    <w:p w14:paraId="66A4A140" w14:textId="77777777" w:rsidR="007C3D8E" w:rsidRDefault="00000000">
                      <w:pPr>
                        <w:ind w:left="105" w:right="100"/>
                        <w:jc w:val="both"/>
                        <w:rPr>
                          <w:rFonts w:ascii="Arial" w:hAnsi="Arial"/>
                          <w:b/>
                          <w:color w:val="000000"/>
                          <w:sz w:val="24"/>
                        </w:rPr>
                      </w:pPr>
                      <w:r>
                        <w:rPr>
                          <w:rFonts w:ascii="Arial" w:hAnsi="Arial"/>
                          <w:b/>
                          <w:color w:val="000000"/>
                          <w:w w:val="85"/>
                          <w:sz w:val="24"/>
                        </w:rPr>
                        <w:t xml:space="preserve">În ceea ce privește implementarea operațiunilor aferente acțiuni 1.3 din Programul Incluziune și </w:t>
                      </w:r>
                      <w:r>
                        <w:rPr>
                          <w:rFonts w:ascii="Arial" w:hAnsi="Arial"/>
                          <w:b/>
                          <w:color w:val="000000"/>
                          <w:w w:val="90"/>
                          <w:sz w:val="24"/>
                        </w:rPr>
                        <w:t>Demnitate</w:t>
                      </w:r>
                      <w:r>
                        <w:rPr>
                          <w:rFonts w:ascii="Arial" w:hAnsi="Arial"/>
                          <w:b/>
                          <w:color w:val="000000"/>
                          <w:spacing w:val="-7"/>
                          <w:w w:val="90"/>
                          <w:sz w:val="24"/>
                        </w:rPr>
                        <w:t xml:space="preserve"> </w:t>
                      </w:r>
                      <w:r>
                        <w:rPr>
                          <w:rFonts w:ascii="Arial" w:hAnsi="Arial"/>
                          <w:b/>
                          <w:color w:val="000000"/>
                          <w:w w:val="90"/>
                          <w:sz w:val="24"/>
                        </w:rPr>
                        <w:t>Socială</w:t>
                      </w:r>
                      <w:r>
                        <w:rPr>
                          <w:rFonts w:ascii="Arial" w:hAnsi="Arial"/>
                          <w:b/>
                          <w:color w:val="000000"/>
                          <w:spacing w:val="-7"/>
                          <w:w w:val="90"/>
                          <w:sz w:val="24"/>
                        </w:rPr>
                        <w:t xml:space="preserve"> </w:t>
                      </w:r>
                      <w:r>
                        <w:rPr>
                          <w:rFonts w:ascii="Arial" w:hAnsi="Arial"/>
                          <w:b/>
                          <w:color w:val="000000"/>
                          <w:w w:val="90"/>
                          <w:sz w:val="24"/>
                        </w:rPr>
                        <w:t>2021-2027,</w:t>
                      </w:r>
                      <w:r>
                        <w:rPr>
                          <w:rFonts w:ascii="Arial" w:hAnsi="Arial"/>
                          <w:b/>
                          <w:color w:val="000000"/>
                          <w:spacing w:val="-7"/>
                          <w:w w:val="90"/>
                          <w:sz w:val="24"/>
                        </w:rPr>
                        <w:t xml:space="preserve"> </w:t>
                      </w:r>
                      <w:r>
                        <w:rPr>
                          <w:rFonts w:ascii="Arial" w:hAnsi="Arial"/>
                          <w:b/>
                          <w:color w:val="000000"/>
                          <w:w w:val="90"/>
                          <w:sz w:val="24"/>
                        </w:rPr>
                        <w:t>este</w:t>
                      </w:r>
                      <w:r>
                        <w:rPr>
                          <w:rFonts w:ascii="Arial" w:hAnsi="Arial"/>
                          <w:b/>
                          <w:color w:val="000000"/>
                          <w:spacing w:val="-7"/>
                          <w:w w:val="90"/>
                          <w:sz w:val="24"/>
                        </w:rPr>
                        <w:t xml:space="preserve"> </w:t>
                      </w:r>
                      <w:r>
                        <w:rPr>
                          <w:rFonts w:ascii="Arial" w:hAnsi="Arial"/>
                          <w:b/>
                          <w:color w:val="000000"/>
                          <w:w w:val="90"/>
                          <w:sz w:val="24"/>
                        </w:rPr>
                        <w:t>obligatorie</w:t>
                      </w:r>
                      <w:r>
                        <w:rPr>
                          <w:rFonts w:ascii="Arial" w:hAnsi="Arial"/>
                          <w:b/>
                          <w:color w:val="000000"/>
                          <w:spacing w:val="-7"/>
                          <w:w w:val="90"/>
                          <w:sz w:val="24"/>
                        </w:rPr>
                        <w:t xml:space="preserve"> </w:t>
                      </w:r>
                      <w:r>
                        <w:rPr>
                          <w:rFonts w:ascii="Arial" w:hAnsi="Arial"/>
                          <w:b/>
                          <w:color w:val="000000"/>
                          <w:w w:val="90"/>
                          <w:sz w:val="24"/>
                        </w:rPr>
                        <w:t>includerea</w:t>
                      </w:r>
                      <w:r>
                        <w:rPr>
                          <w:rFonts w:ascii="Arial" w:hAnsi="Arial"/>
                          <w:b/>
                          <w:color w:val="000000"/>
                          <w:spacing w:val="-7"/>
                          <w:w w:val="90"/>
                          <w:sz w:val="24"/>
                        </w:rPr>
                        <w:t xml:space="preserve"> </w:t>
                      </w:r>
                      <w:r>
                        <w:rPr>
                          <w:rFonts w:ascii="Arial" w:hAnsi="Arial"/>
                          <w:b/>
                          <w:color w:val="000000"/>
                          <w:w w:val="90"/>
                          <w:sz w:val="24"/>
                        </w:rPr>
                        <w:t>în</w:t>
                      </w:r>
                      <w:r>
                        <w:rPr>
                          <w:rFonts w:ascii="Arial" w:hAnsi="Arial"/>
                          <w:b/>
                          <w:color w:val="000000"/>
                          <w:spacing w:val="-7"/>
                          <w:w w:val="90"/>
                          <w:sz w:val="24"/>
                        </w:rPr>
                        <w:t xml:space="preserve"> </w:t>
                      </w:r>
                      <w:r>
                        <w:rPr>
                          <w:rFonts w:ascii="Arial" w:hAnsi="Arial"/>
                          <w:b/>
                          <w:color w:val="000000"/>
                          <w:w w:val="90"/>
                          <w:sz w:val="24"/>
                        </w:rPr>
                        <w:t>parteneriat</w:t>
                      </w:r>
                      <w:r>
                        <w:rPr>
                          <w:rFonts w:ascii="Arial" w:hAnsi="Arial"/>
                          <w:b/>
                          <w:color w:val="000000"/>
                          <w:spacing w:val="-8"/>
                          <w:w w:val="90"/>
                          <w:sz w:val="24"/>
                        </w:rPr>
                        <w:t xml:space="preserve"> </w:t>
                      </w:r>
                      <w:r>
                        <w:rPr>
                          <w:rFonts w:ascii="Arial" w:hAnsi="Arial"/>
                          <w:b/>
                          <w:color w:val="000000"/>
                          <w:w w:val="90"/>
                          <w:sz w:val="24"/>
                        </w:rPr>
                        <w:t>a</w:t>
                      </w:r>
                      <w:r>
                        <w:rPr>
                          <w:rFonts w:ascii="Arial" w:hAnsi="Arial"/>
                          <w:b/>
                          <w:color w:val="000000"/>
                          <w:spacing w:val="-7"/>
                          <w:w w:val="90"/>
                          <w:sz w:val="24"/>
                        </w:rPr>
                        <w:t xml:space="preserve"> </w:t>
                      </w:r>
                      <w:r>
                        <w:rPr>
                          <w:rFonts w:ascii="Arial" w:hAnsi="Arial"/>
                          <w:b/>
                          <w:color w:val="000000"/>
                          <w:w w:val="90"/>
                          <w:sz w:val="24"/>
                        </w:rPr>
                        <w:t>unei</w:t>
                      </w:r>
                      <w:r>
                        <w:rPr>
                          <w:rFonts w:ascii="Arial" w:hAnsi="Arial"/>
                          <w:b/>
                          <w:color w:val="000000"/>
                          <w:spacing w:val="-7"/>
                          <w:w w:val="90"/>
                          <w:sz w:val="24"/>
                        </w:rPr>
                        <w:t xml:space="preserve"> </w:t>
                      </w:r>
                      <w:r>
                        <w:rPr>
                          <w:rFonts w:ascii="Arial" w:hAnsi="Arial"/>
                          <w:b/>
                          <w:color w:val="000000"/>
                          <w:w w:val="90"/>
                          <w:sz w:val="24"/>
                        </w:rPr>
                        <w:t>unități</w:t>
                      </w:r>
                      <w:r>
                        <w:rPr>
                          <w:rFonts w:ascii="Arial" w:hAnsi="Arial"/>
                          <w:b/>
                          <w:color w:val="000000"/>
                          <w:spacing w:val="-7"/>
                          <w:w w:val="90"/>
                          <w:sz w:val="24"/>
                        </w:rPr>
                        <w:t xml:space="preserve"> </w:t>
                      </w:r>
                      <w:r>
                        <w:rPr>
                          <w:rFonts w:ascii="Arial" w:hAnsi="Arial"/>
                          <w:b/>
                          <w:color w:val="000000"/>
                          <w:w w:val="90"/>
                          <w:sz w:val="24"/>
                        </w:rPr>
                        <w:t xml:space="preserve">școlare </w:t>
                      </w:r>
                      <w:r>
                        <w:rPr>
                          <w:rFonts w:ascii="Arial" w:hAnsi="Arial"/>
                          <w:b/>
                          <w:color w:val="000000"/>
                          <w:w w:val="85"/>
                          <w:sz w:val="24"/>
                        </w:rPr>
                        <w:t xml:space="preserve">acreditate parte a rețelei școlare unde sunt arondați elevii din ZUM sau a Inspectoratului Școlar </w:t>
                      </w:r>
                      <w:r>
                        <w:rPr>
                          <w:rFonts w:ascii="Arial" w:hAnsi="Arial"/>
                          <w:b/>
                          <w:color w:val="000000"/>
                          <w:spacing w:val="-2"/>
                          <w:w w:val="95"/>
                          <w:sz w:val="24"/>
                        </w:rPr>
                        <w:t>Județean.</w:t>
                      </w:r>
                    </w:p>
                  </w:txbxContent>
                </v:textbox>
                <w10:anchorlock/>
              </v:shape>
            </w:pict>
          </mc:Fallback>
        </mc:AlternateContent>
      </w:r>
    </w:p>
    <w:p w14:paraId="7C90D58E" w14:textId="77777777" w:rsidR="007C3D8E" w:rsidRDefault="007C3D8E">
      <w:pPr>
        <w:pStyle w:val="BodyText"/>
        <w:ind w:left="0"/>
        <w:rPr>
          <w:rFonts w:ascii="Arial"/>
          <w:b/>
        </w:rPr>
      </w:pPr>
    </w:p>
    <w:p w14:paraId="5B5DB321" w14:textId="77777777" w:rsidR="007C3D8E" w:rsidRDefault="007C3D8E">
      <w:pPr>
        <w:pStyle w:val="BodyText"/>
        <w:spacing w:before="53"/>
        <w:ind w:left="0"/>
        <w:rPr>
          <w:rFonts w:ascii="Arial"/>
          <w:b/>
        </w:rPr>
      </w:pPr>
    </w:p>
    <w:p w14:paraId="34ADCD49" w14:textId="77777777" w:rsidR="007C3D8E" w:rsidRDefault="00000000">
      <w:pPr>
        <w:pStyle w:val="Heading1"/>
        <w:numPr>
          <w:ilvl w:val="2"/>
          <w:numId w:val="32"/>
        </w:numPr>
        <w:tabs>
          <w:tab w:val="left" w:pos="1338"/>
        </w:tabs>
        <w:ind w:left="1338" w:hanging="546"/>
      </w:pPr>
      <w:bookmarkStart w:id="44" w:name="_bookmark39"/>
      <w:bookmarkEnd w:id="44"/>
      <w:r>
        <w:rPr>
          <w:w w:val="80"/>
        </w:rPr>
        <w:t>Reguli</w:t>
      </w:r>
      <w:r>
        <w:rPr>
          <w:spacing w:val="-3"/>
        </w:rPr>
        <w:t xml:space="preserve"> </w:t>
      </w:r>
      <w:r>
        <w:rPr>
          <w:w w:val="80"/>
        </w:rPr>
        <w:t>şi</w:t>
      </w:r>
      <w:r>
        <w:rPr>
          <w:spacing w:val="-3"/>
        </w:rPr>
        <w:t xml:space="preserve"> </w:t>
      </w:r>
      <w:r>
        <w:rPr>
          <w:w w:val="80"/>
        </w:rPr>
        <w:t>cerinţe</w:t>
      </w:r>
      <w:r>
        <w:rPr>
          <w:spacing w:val="-3"/>
        </w:rPr>
        <w:t xml:space="preserve"> </w:t>
      </w:r>
      <w:r>
        <w:rPr>
          <w:w w:val="80"/>
        </w:rPr>
        <w:t>privind</w:t>
      </w:r>
      <w:r>
        <w:rPr>
          <w:spacing w:val="-1"/>
        </w:rPr>
        <w:t xml:space="preserve"> </w:t>
      </w:r>
      <w:r>
        <w:rPr>
          <w:spacing w:val="-2"/>
          <w:w w:val="80"/>
        </w:rPr>
        <w:t>parteneriatul</w:t>
      </w:r>
    </w:p>
    <w:p w14:paraId="0AA92A43" w14:textId="77777777" w:rsidR="007C3D8E" w:rsidRDefault="00000000">
      <w:pPr>
        <w:pStyle w:val="BodyText"/>
        <w:spacing w:before="244" w:line="280" w:lineRule="auto"/>
        <w:ind w:right="573"/>
        <w:jc w:val="both"/>
      </w:pPr>
      <w:r>
        <w:rPr>
          <w:w w:val="80"/>
        </w:rPr>
        <w:t>Proiectele implementate in cadrul prezentului apel de proiecte se pot implementa de către solicitant unic sau în parteneriat. În cazul proiectelor implementate în parteneriat, se va desemna obligatoriu ca lider al parteneriatului</w:t>
      </w:r>
      <w:r>
        <w:rPr>
          <w:spacing w:val="40"/>
        </w:rPr>
        <w:t xml:space="preserve"> </w:t>
      </w:r>
      <w:r>
        <w:rPr>
          <w:w w:val="85"/>
        </w:rPr>
        <w:t>o entitate înregistrată fiscal în România.</w:t>
      </w:r>
    </w:p>
    <w:p w14:paraId="16C6FD6C" w14:textId="77777777" w:rsidR="007C3D8E" w:rsidRDefault="007C3D8E">
      <w:pPr>
        <w:pStyle w:val="BodyText"/>
        <w:spacing w:before="42"/>
        <w:ind w:left="0"/>
      </w:pPr>
    </w:p>
    <w:p w14:paraId="6AF4CABC" w14:textId="77777777" w:rsidR="007C3D8E" w:rsidRDefault="00000000">
      <w:pPr>
        <w:pStyle w:val="BodyText"/>
        <w:spacing w:line="280" w:lineRule="auto"/>
        <w:ind w:right="620"/>
      </w:pPr>
      <w:r>
        <w:rPr>
          <w:w w:val="80"/>
        </w:rPr>
        <w:t>Alegerea partenerilor este în exclusivitate de competența Solicitantului, în calitate de lider al parteneriatului. Partenerii vor fi selectați astfel încât să desfășoare activități relevante pentru domeniul proiectului în funcție de</w:t>
      </w:r>
      <w:r>
        <w:rPr>
          <w:spacing w:val="40"/>
        </w:rPr>
        <w:t xml:space="preserve"> </w:t>
      </w:r>
      <w:r>
        <w:rPr>
          <w:w w:val="85"/>
        </w:rPr>
        <w:t>obiectivele</w:t>
      </w:r>
      <w:r>
        <w:rPr>
          <w:spacing w:val="-1"/>
          <w:w w:val="85"/>
        </w:rPr>
        <w:t xml:space="preserve"> </w:t>
      </w:r>
      <w:r>
        <w:rPr>
          <w:w w:val="85"/>
        </w:rPr>
        <w:t>specifice apelului de proiecte.</w:t>
      </w:r>
    </w:p>
    <w:p w14:paraId="4C127878" w14:textId="77777777" w:rsidR="007C3D8E" w:rsidRDefault="007C3D8E">
      <w:pPr>
        <w:pStyle w:val="BodyText"/>
        <w:spacing w:before="42"/>
        <w:ind w:left="0"/>
      </w:pPr>
    </w:p>
    <w:p w14:paraId="7BA47C44" w14:textId="77777777" w:rsidR="007C3D8E" w:rsidRDefault="00000000">
      <w:pPr>
        <w:pStyle w:val="BodyText"/>
        <w:spacing w:before="1"/>
      </w:pPr>
      <w:r>
        <w:rPr>
          <w:w w:val="80"/>
        </w:rPr>
        <w:t>Pot</w:t>
      </w:r>
      <w:r>
        <w:rPr>
          <w:spacing w:val="-2"/>
        </w:rPr>
        <w:t xml:space="preserve"> </w:t>
      </w:r>
      <w:r>
        <w:rPr>
          <w:w w:val="80"/>
        </w:rPr>
        <w:t>fi</w:t>
      </w:r>
      <w:r>
        <w:rPr>
          <w:spacing w:val="-2"/>
        </w:rPr>
        <w:t xml:space="preserve"> </w:t>
      </w:r>
      <w:r>
        <w:rPr>
          <w:w w:val="80"/>
        </w:rPr>
        <w:t>selectați</w:t>
      </w:r>
      <w:r>
        <w:rPr>
          <w:spacing w:val="-3"/>
        </w:rPr>
        <w:t xml:space="preserve"> </w:t>
      </w:r>
      <w:r>
        <w:rPr>
          <w:w w:val="80"/>
        </w:rPr>
        <w:t>doar</w:t>
      </w:r>
      <w:r>
        <w:rPr>
          <w:spacing w:val="-2"/>
        </w:rPr>
        <w:t xml:space="preserve"> </w:t>
      </w:r>
      <w:r>
        <w:rPr>
          <w:w w:val="80"/>
        </w:rPr>
        <w:t>parteneri</w:t>
      </w:r>
      <w:r>
        <w:rPr>
          <w:spacing w:val="-4"/>
        </w:rPr>
        <w:t xml:space="preserve"> </w:t>
      </w:r>
      <w:r>
        <w:rPr>
          <w:w w:val="80"/>
        </w:rPr>
        <w:t>individuali,</w:t>
      </w:r>
      <w:r>
        <w:rPr>
          <w:spacing w:val="-2"/>
        </w:rPr>
        <w:t xml:space="preserve"> </w:t>
      </w:r>
      <w:r>
        <w:rPr>
          <w:w w:val="80"/>
        </w:rPr>
        <w:t>nu</w:t>
      </w:r>
      <w:r>
        <w:rPr>
          <w:spacing w:val="-1"/>
        </w:rPr>
        <w:t xml:space="preserve"> </w:t>
      </w:r>
      <w:r>
        <w:rPr>
          <w:w w:val="80"/>
        </w:rPr>
        <w:t>consorții,</w:t>
      </w:r>
      <w:r>
        <w:rPr>
          <w:spacing w:val="-1"/>
        </w:rPr>
        <w:t xml:space="preserve"> </w:t>
      </w:r>
      <w:r>
        <w:rPr>
          <w:w w:val="80"/>
        </w:rPr>
        <w:t>asociații</w:t>
      </w:r>
      <w:r>
        <w:rPr>
          <w:spacing w:val="-4"/>
        </w:rPr>
        <w:t xml:space="preserve"> </w:t>
      </w:r>
      <w:r>
        <w:rPr>
          <w:w w:val="80"/>
        </w:rPr>
        <w:t>de</w:t>
      </w:r>
      <w:r>
        <w:rPr>
          <w:spacing w:val="-4"/>
        </w:rPr>
        <w:t xml:space="preserve"> </w:t>
      </w:r>
      <w:r>
        <w:rPr>
          <w:w w:val="80"/>
        </w:rPr>
        <w:t>parteneri,</w:t>
      </w:r>
      <w:r>
        <w:rPr>
          <w:spacing w:val="-3"/>
        </w:rPr>
        <w:t xml:space="preserve"> </w:t>
      </w:r>
      <w:r>
        <w:rPr>
          <w:w w:val="80"/>
        </w:rPr>
        <w:t>grupuri</w:t>
      </w:r>
      <w:r>
        <w:rPr>
          <w:spacing w:val="-6"/>
        </w:rPr>
        <w:t xml:space="preserve"> </w:t>
      </w:r>
      <w:r>
        <w:rPr>
          <w:w w:val="80"/>
        </w:rPr>
        <w:t>de</w:t>
      </w:r>
      <w:r>
        <w:rPr>
          <w:spacing w:val="-2"/>
        </w:rPr>
        <w:t xml:space="preserve"> </w:t>
      </w:r>
      <w:r>
        <w:rPr>
          <w:spacing w:val="-2"/>
          <w:w w:val="80"/>
        </w:rPr>
        <w:t>societăți.</w:t>
      </w:r>
    </w:p>
    <w:p w14:paraId="70403363" w14:textId="77777777" w:rsidR="007C3D8E" w:rsidRDefault="007C3D8E">
      <w:pPr>
        <w:pStyle w:val="BodyText"/>
        <w:spacing w:before="90"/>
        <w:ind w:left="0"/>
      </w:pPr>
    </w:p>
    <w:p w14:paraId="6A005260" w14:textId="77777777" w:rsidR="007C3D8E" w:rsidRDefault="00000000">
      <w:pPr>
        <w:pStyle w:val="BodyText"/>
        <w:spacing w:line="280" w:lineRule="auto"/>
        <w:ind w:right="566"/>
        <w:jc w:val="both"/>
      </w:pPr>
      <w:r>
        <w:rPr>
          <w:w w:val="85"/>
        </w:rPr>
        <w:t xml:space="preserve">Nu vor fi selectați parteneri în scopul realizării în cadrul proiectului a unor activități de tipul: dezvoltarea de </w:t>
      </w:r>
      <w:r>
        <w:rPr>
          <w:w w:val="80"/>
        </w:rPr>
        <w:t xml:space="preserve">aplicații și sisteme informatice, supervizarea activităților subcontractate de beneficiar, servicii hoteliere, furnizare </w:t>
      </w:r>
      <w:r>
        <w:rPr>
          <w:spacing w:val="-2"/>
          <w:w w:val="85"/>
        </w:rPr>
        <w:t>de bunuri, organizare evenimente, execuție lucrări, studii fezabilitate, etc.</w:t>
      </w:r>
      <w:r>
        <w:rPr>
          <w:spacing w:val="-1"/>
        </w:rPr>
        <w:t xml:space="preserve"> </w:t>
      </w:r>
      <w:r>
        <w:rPr>
          <w:spacing w:val="-2"/>
          <w:w w:val="85"/>
        </w:rPr>
        <w:t>Astfel de activități vor face obiectul subcontractării, respectiv contractelor de furnizare/servicii.</w:t>
      </w:r>
    </w:p>
    <w:p w14:paraId="29651EFE" w14:textId="77777777" w:rsidR="007C3D8E" w:rsidRDefault="007C3D8E">
      <w:pPr>
        <w:pStyle w:val="BodyText"/>
        <w:spacing w:before="41"/>
        <w:ind w:left="0"/>
      </w:pPr>
    </w:p>
    <w:p w14:paraId="2762C241" w14:textId="77777777" w:rsidR="007C3D8E" w:rsidRDefault="00000000">
      <w:pPr>
        <w:pStyle w:val="BodyText"/>
        <w:spacing w:line="280" w:lineRule="auto"/>
        <w:ind w:right="572"/>
        <w:jc w:val="both"/>
      </w:pPr>
      <w:r>
        <w:rPr>
          <w:w w:val="80"/>
        </w:rPr>
        <w:t>Prin</w:t>
      </w:r>
      <w:r>
        <w:t xml:space="preserve"> </w:t>
      </w:r>
      <w:r>
        <w:rPr>
          <w:w w:val="80"/>
        </w:rPr>
        <w:t>excepție</w:t>
      </w:r>
      <w:r>
        <w:t xml:space="preserve"> </w:t>
      </w:r>
      <w:r>
        <w:rPr>
          <w:w w:val="80"/>
        </w:rPr>
        <w:t>de</w:t>
      </w:r>
      <w:r>
        <w:t xml:space="preserve"> </w:t>
      </w:r>
      <w:r>
        <w:rPr>
          <w:w w:val="80"/>
        </w:rPr>
        <w:t>la</w:t>
      </w:r>
      <w:r>
        <w:t xml:space="preserve"> </w:t>
      </w:r>
      <w:r>
        <w:rPr>
          <w:w w:val="80"/>
        </w:rPr>
        <w:t>prevederile</w:t>
      </w:r>
      <w:r>
        <w:t xml:space="preserve"> </w:t>
      </w:r>
      <w:r>
        <w:rPr>
          <w:w w:val="80"/>
        </w:rPr>
        <w:t>capitolului</w:t>
      </w:r>
      <w:r>
        <w:t xml:space="preserve"> </w:t>
      </w:r>
      <w:r>
        <w:rPr>
          <w:w w:val="80"/>
        </w:rPr>
        <w:t>1.8.</w:t>
      </w:r>
      <w:r>
        <w:t xml:space="preserve"> </w:t>
      </w:r>
      <w:r>
        <w:rPr>
          <w:w w:val="80"/>
        </w:rPr>
        <w:t>Reguli</w:t>
      </w:r>
      <w:r>
        <w:t xml:space="preserve"> </w:t>
      </w:r>
      <w:r>
        <w:rPr>
          <w:w w:val="80"/>
        </w:rPr>
        <w:t>aplicabile</w:t>
      </w:r>
      <w:r>
        <w:t xml:space="preserve"> </w:t>
      </w:r>
      <w:r>
        <w:rPr>
          <w:w w:val="80"/>
        </w:rPr>
        <w:t>în</w:t>
      </w:r>
      <w:r>
        <w:t xml:space="preserve"> </w:t>
      </w:r>
      <w:r>
        <w:rPr>
          <w:w w:val="80"/>
        </w:rPr>
        <w:t>cazul</w:t>
      </w:r>
      <w:r>
        <w:t xml:space="preserve"> </w:t>
      </w:r>
      <w:r>
        <w:rPr>
          <w:w w:val="80"/>
        </w:rPr>
        <w:t>parteneriatului</w:t>
      </w:r>
      <w:r>
        <w:t xml:space="preserve"> </w:t>
      </w:r>
      <w:r>
        <w:rPr>
          <w:w w:val="80"/>
        </w:rPr>
        <w:t>din</w:t>
      </w:r>
      <w:r>
        <w:t xml:space="preserve"> </w:t>
      </w:r>
      <w:r>
        <w:rPr>
          <w:w w:val="80"/>
        </w:rPr>
        <w:t>Ghidul</w:t>
      </w:r>
      <w:r>
        <w:t xml:space="preserve"> </w:t>
      </w:r>
      <w:r>
        <w:rPr>
          <w:w w:val="80"/>
        </w:rPr>
        <w:t>Solicitantului</w:t>
      </w:r>
      <w:r>
        <w:rPr>
          <w:spacing w:val="80"/>
        </w:rPr>
        <w:t xml:space="preserve"> </w:t>
      </w:r>
      <w:r>
        <w:rPr>
          <w:w w:val="85"/>
        </w:rPr>
        <w:t xml:space="preserve">– Condiții Generale în cadrul prezentului apel, în distribuția bugetului proiectului (total cheltuieli eligibile) pe </w:t>
      </w:r>
      <w:r>
        <w:rPr>
          <w:w w:val="80"/>
        </w:rPr>
        <w:t xml:space="preserve">fiecare membru al parteneriatului, bugetul gestionat de parteneri autorități publice locale poate fi mai mare decât </w:t>
      </w:r>
      <w:r>
        <w:rPr>
          <w:w w:val="85"/>
        </w:rPr>
        <w:t>bugetul gestionat de solicitant.</w:t>
      </w:r>
    </w:p>
    <w:p w14:paraId="12C2F223" w14:textId="77777777" w:rsidR="007C3D8E" w:rsidRDefault="00000000">
      <w:pPr>
        <w:pStyle w:val="BodyText"/>
        <w:spacing w:line="278" w:lineRule="auto"/>
        <w:ind w:right="565"/>
        <w:jc w:val="both"/>
      </w:pPr>
      <w:r>
        <w:rPr>
          <w:w w:val="80"/>
        </w:rPr>
        <w:t>Prin</w:t>
      </w:r>
      <w:r>
        <w:t xml:space="preserve"> </w:t>
      </w:r>
      <w:r>
        <w:rPr>
          <w:w w:val="80"/>
        </w:rPr>
        <w:t>excepție</w:t>
      </w:r>
      <w:r>
        <w:t xml:space="preserve"> </w:t>
      </w:r>
      <w:r>
        <w:rPr>
          <w:w w:val="80"/>
        </w:rPr>
        <w:t>de</w:t>
      </w:r>
      <w:r>
        <w:t xml:space="preserve"> </w:t>
      </w:r>
      <w:r>
        <w:rPr>
          <w:w w:val="80"/>
        </w:rPr>
        <w:t>la</w:t>
      </w:r>
      <w:r>
        <w:t xml:space="preserve"> </w:t>
      </w:r>
      <w:r>
        <w:rPr>
          <w:w w:val="80"/>
        </w:rPr>
        <w:t>prevederile</w:t>
      </w:r>
      <w:r>
        <w:t xml:space="preserve"> </w:t>
      </w:r>
      <w:r>
        <w:rPr>
          <w:w w:val="80"/>
        </w:rPr>
        <w:t>capitolului</w:t>
      </w:r>
      <w:r>
        <w:t xml:space="preserve"> </w:t>
      </w:r>
      <w:r>
        <w:rPr>
          <w:w w:val="80"/>
        </w:rPr>
        <w:t>1.8.</w:t>
      </w:r>
      <w:r>
        <w:t xml:space="preserve"> </w:t>
      </w:r>
      <w:r>
        <w:rPr>
          <w:w w:val="80"/>
        </w:rPr>
        <w:t>Reguli</w:t>
      </w:r>
      <w:r>
        <w:t xml:space="preserve"> </w:t>
      </w:r>
      <w:r>
        <w:rPr>
          <w:w w:val="80"/>
        </w:rPr>
        <w:t>aplicabile</w:t>
      </w:r>
      <w:r>
        <w:t xml:space="preserve"> </w:t>
      </w:r>
      <w:r>
        <w:rPr>
          <w:w w:val="80"/>
        </w:rPr>
        <w:t>în</w:t>
      </w:r>
      <w:r>
        <w:t xml:space="preserve"> </w:t>
      </w:r>
      <w:r>
        <w:rPr>
          <w:w w:val="80"/>
        </w:rPr>
        <w:t>cazul</w:t>
      </w:r>
      <w:r>
        <w:t xml:space="preserve"> </w:t>
      </w:r>
      <w:r>
        <w:rPr>
          <w:w w:val="80"/>
        </w:rPr>
        <w:t>parteneriatului</w:t>
      </w:r>
      <w:r>
        <w:t xml:space="preserve"> </w:t>
      </w:r>
      <w:r>
        <w:rPr>
          <w:w w:val="80"/>
        </w:rPr>
        <w:t>din</w:t>
      </w:r>
      <w:r>
        <w:t xml:space="preserve"> </w:t>
      </w:r>
      <w:r>
        <w:rPr>
          <w:w w:val="80"/>
        </w:rPr>
        <w:t>Ghidul</w:t>
      </w:r>
      <w:r>
        <w:t xml:space="preserve"> </w:t>
      </w:r>
      <w:r>
        <w:rPr>
          <w:w w:val="80"/>
        </w:rPr>
        <w:t>Solicitantului</w:t>
      </w:r>
      <w:r>
        <w:rPr>
          <w:spacing w:val="80"/>
        </w:rPr>
        <w:t xml:space="preserve"> </w:t>
      </w:r>
      <w:r>
        <w:rPr>
          <w:w w:val="80"/>
        </w:rPr>
        <w:t xml:space="preserve">– Condiții Generale și în înțelesul acestor prevederi, în cadrul prezentului apel partenerii autorități publice locale pot subcontracta activități care vizează achiziția de lucrări, servicii, necesare pentru implementarea proiectului. </w:t>
      </w:r>
      <w:r>
        <w:rPr>
          <w:w w:val="85"/>
        </w:rPr>
        <w:t xml:space="preserve">Indiferent de numărul partenerilor implicați în implementarea unui proiect, va fi semnat un singur Acord de </w:t>
      </w:r>
      <w:r>
        <w:rPr>
          <w:w w:val="80"/>
        </w:rPr>
        <w:t>parteneriat între toți partenerii (în conformitate cu modelul din Anexa 1 Acord de parteneriat din PIDS</w:t>
      </w:r>
      <w:r>
        <w:t xml:space="preserve"> </w:t>
      </w:r>
      <w:r>
        <w:rPr>
          <w:w w:val="80"/>
        </w:rPr>
        <w:t xml:space="preserve">– Ghidul Solicitantului – Condiții Generale). Proiectelor implementate în parteneriat li se aplică dispozițiile Ordonanței de </w:t>
      </w:r>
      <w:r>
        <w:rPr>
          <w:w w:val="85"/>
        </w:rPr>
        <w:t>urgență a Guvernului nr. 133/2021.</w:t>
      </w:r>
    </w:p>
    <w:p w14:paraId="5BCFD6DF" w14:textId="77777777" w:rsidR="007C3D8E" w:rsidRDefault="007C3D8E">
      <w:pPr>
        <w:pStyle w:val="BodyText"/>
        <w:spacing w:before="51"/>
        <w:ind w:left="0"/>
      </w:pPr>
    </w:p>
    <w:p w14:paraId="4F72FEA7" w14:textId="77777777" w:rsidR="007C3D8E" w:rsidRDefault="00000000">
      <w:pPr>
        <w:pStyle w:val="BodyText"/>
        <w:spacing w:line="280" w:lineRule="auto"/>
        <w:ind w:right="564"/>
        <w:jc w:val="both"/>
      </w:pPr>
      <w:r>
        <w:rPr>
          <w:w w:val="85"/>
        </w:rPr>
        <w:t xml:space="preserve">În vederea stabilirii unui parteneriat, solicitanții publici și privați care intenționează să între într-o relație de </w:t>
      </w:r>
      <w:r>
        <w:rPr>
          <w:w w:val="80"/>
        </w:rPr>
        <w:t>parteneriat vor elabora o Notă justificativă care va conține o analiză a valorii adăugate a parteneriatului în ceea</w:t>
      </w:r>
      <w:r>
        <w:rPr>
          <w:spacing w:val="40"/>
        </w:rPr>
        <w:t xml:space="preserve"> </w:t>
      </w:r>
      <w:r>
        <w:rPr>
          <w:w w:val="85"/>
        </w:rPr>
        <w:t>ce privește utilizarea eficientă</w:t>
      </w:r>
      <w:r>
        <w:rPr>
          <w:spacing w:val="-1"/>
          <w:w w:val="85"/>
        </w:rPr>
        <w:t xml:space="preserve"> </w:t>
      </w:r>
      <w:r>
        <w:rPr>
          <w:w w:val="85"/>
        </w:rPr>
        <w:t>a fondurilor și</w:t>
      </w:r>
      <w:r>
        <w:rPr>
          <w:spacing w:val="-1"/>
          <w:w w:val="85"/>
        </w:rPr>
        <w:t xml:space="preserve"> </w:t>
      </w:r>
      <w:r>
        <w:rPr>
          <w:w w:val="85"/>
        </w:rPr>
        <w:t>în</w:t>
      </w:r>
      <w:r>
        <w:rPr>
          <w:spacing w:val="-1"/>
          <w:w w:val="85"/>
        </w:rPr>
        <w:t xml:space="preserve"> </w:t>
      </w:r>
      <w:r>
        <w:rPr>
          <w:w w:val="85"/>
        </w:rPr>
        <w:t>care vor</w:t>
      </w:r>
      <w:r>
        <w:rPr>
          <w:spacing w:val="-1"/>
          <w:w w:val="85"/>
        </w:rPr>
        <w:t xml:space="preserve"> </w:t>
      </w:r>
      <w:r>
        <w:rPr>
          <w:w w:val="85"/>
        </w:rPr>
        <w:t>fi precizate,</w:t>
      </w:r>
      <w:r>
        <w:rPr>
          <w:spacing w:val="-1"/>
          <w:w w:val="85"/>
        </w:rPr>
        <w:t xml:space="preserve"> </w:t>
      </w:r>
      <w:r>
        <w:rPr>
          <w:w w:val="85"/>
        </w:rPr>
        <w:t>pentru</w:t>
      </w:r>
      <w:r>
        <w:rPr>
          <w:spacing w:val="-1"/>
          <w:w w:val="85"/>
        </w:rPr>
        <w:t xml:space="preserve"> </w:t>
      </w:r>
      <w:r>
        <w:rPr>
          <w:w w:val="85"/>
        </w:rPr>
        <w:t>fiecare partener</w:t>
      </w:r>
      <w:r>
        <w:rPr>
          <w:spacing w:val="-1"/>
          <w:w w:val="85"/>
        </w:rPr>
        <w:t xml:space="preserve"> </w:t>
      </w:r>
      <w:r>
        <w:rPr>
          <w:w w:val="85"/>
        </w:rPr>
        <w:t>in parte,</w:t>
      </w:r>
      <w:r>
        <w:rPr>
          <w:spacing w:val="-1"/>
          <w:w w:val="85"/>
        </w:rPr>
        <w:t xml:space="preserve"> </w:t>
      </w:r>
      <w:r>
        <w:rPr>
          <w:w w:val="85"/>
        </w:rPr>
        <w:t>rolul</w:t>
      </w:r>
      <w:r>
        <w:rPr>
          <w:spacing w:val="-1"/>
          <w:w w:val="85"/>
        </w:rPr>
        <w:t xml:space="preserve"> </w:t>
      </w:r>
      <w:r>
        <w:rPr>
          <w:w w:val="85"/>
        </w:rPr>
        <w:t xml:space="preserve">și </w:t>
      </w:r>
      <w:r>
        <w:rPr>
          <w:w w:val="80"/>
        </w:rPr>
        <w:t>responsabilitățile, contribuția și expertiza/ experiența relevantă pentru implementarea proiectului.</w:t>
      </w:r>
    </w:p>
    <w:p w14:paraId="09A03E1D" w14:textId="77777777" w:rsidR="007C3D8E" w:rsidRDefault="007C3D8E">
      <w:pPr>
        <w:pStyle w:val="BodyText"/>
        <w:spacing w:before="41"/>
        <w:ind w:left="0"/>
      </w:pPr>
    </w:p>
    <w:p w14:paraId="637B9229" w14:textId="77777777" w:rsidR="007C3D8E" w:rsidRDefault="00000000">
      <w:pPr>
        <w:pStyle w:val="BodyText"/>
        <w:spacing w:before="1" w:line="280" w:lineRule="auto"/>
        <w:ind w:right="575"/>
        <w:jc w:val="both"/>
      </w:pPr>
      <w:r>
        <w:rPr>
          <w:w w:val="85"/>
        </w:rPr>
        <w:t>În</w:t>
      </w:r>
      <w:r>
        <w:rPr>
          <w:spacing w:val="-4"/>
          <w:w w:val="85"/>
        </w:rPr>
        <w:t xml:space="preserve"> </w:t>
      </w:r>
      <w:r>
        <w:rPr>
          <w:w w:val="85"/>
        </w:rPr>
        <w:t>cererea</w:t>
      </w:r>
      <w:r>
        <w:rPr>
          <w:spacing w:val="-4"/>
          <w:w w:val="85"/>
        </w:rPr>
        <w:t xml:space="preserve"> </w:t>
      </w:r>
      <w:r>
        <w:rPr>
          <w:w w:val="85"/>
        </w:rPr>
        <w:t>de</w:t>
      </w:r>
      <w:r>
        <w:rPr>
          <w:spacing w:val="-6"/>
          <w:w w:val="85"/>
        </w:rPr>
        <w:t xml:space="preserve"> </w:t>
      </w:r>
      <w:r>
        <w:rPr>
          <w:w w:val="85"/>
        </w:rPr>
        <w:t>finanțare</w:t>
      </w:r>
      <w:r>
        <w:rPr>
          <w:spacing w:val="-4"/>
          <w:w w:val="85"/>
        </w:rPr>
        <w:t xml:space="preserve"> </w:t>
      </w:r>
      <w:r>
        <w:rPr>
          <w:w w:val="85"/>
        </w:rPr>
        <w:t>se</w:t>
      </w:r>
      <w:r>
        <w:rPr>
          <w:spacing w:val="-6"/>
          <w:w w:val="85"/>
        </w:rPr>
        <w:t xml:space="preserve"> </w:t>
      </w:r>
      <w:r>
        <w:rPr>
          <w:w w:val="85"/>
        </w:rPr>
        <w:t>va</w:t>
      </w:r>
      <w:r>
        <w:rPr>
          <w:spacing w:val="-4"/>
          <w:w w:val="85"/>
        </w:rPr>
        <w:t xml:space="preserve"> </w:t>
      </w:r>
      <w:r>
        <w:rPr>
          <w:w w:val="85"/>
        </w:rPr>
        <w:t>detalia</w:t>
      </w:r>
      <w:r>
        <w:rPr>
          <w:spacing w:val="-4"/>
          <w:w w:val="85"/>
        </w:rPr>
        <w:t xml:space="preserve"> </w:t>
      </w:r>
      <w:r>
        <w:rPr>
          <w:w w:val="85"/>
        </w:rPr>
        <w:t>rolul</w:t>
      </w:r>
      <w:r>
        <w:rPr>
          <w:spacing w:val="-5"/>
          <w:w w:val="85"/>
        </w:rPr>
        <w:t xml:space="preserve"> </w:t>
      </w:r>
      <w:r>
        <w:rPr>
          <w:w w:val="85"/>
        </w:rPr>
        <w:t>fiecărui</w:t>
      </w:r>
      <w:r>
        <w:rPr>
          <w:spacing w:val="-4"/>
          <w:w w:val="85"/>
        </w:rPr>
        <w:t xml:space="preserve"> </w:t>
      </w:r>
      <w:r>
        <w:rPr>
          <w:w w:val="85"/>
        </w:rPr>
        <w:t>partener</w:t>
      </w:r>
      <w:r>
        <w:rPr>
          <w:spacing w:val="-5"/>
          <w:w w:val="85"/>
        </w:rPr>
        <w:t xml:space="preserve"> </w:t>
      </w:r>
      <w:r>
        <w:rPr>
          <w:w w:val="85"/>
        </w:rPr>
        <w:t>în</w:t>
      </w:r>
      <w:r>
        <w:rPr>
          <w:spacing w:val="-4"/>
          <w:w w:val="85"/>
        </w:rPr>
        <w:t xml:space="preserve"> </w:t>
      </w:r>
      <w:r>
        <w:rPr>
          <w:w w:val="85"/>
        </w:rPr>
        <w:t>implementarea</w:t>
      </w:r>
      <w:r>
        <w:rPr>
          <w:spacing w:val="-4"/>
          <w:w w:val="85"/>
        </w:rPr>
        <w:t xml:space="preserve"> </w:t>
      </w:r>
      <w:r>
        <w:rPr>
          <w:w w:val="85"/>
        </w:rPr>
        <w:t>proiectului,</w:t>
      </w:r>
      <w:r>
        <w:rPr>
          <w:spacing w:val="-4"/>
          <w:w w:val="85"/>
        </w:rPr>
        <w:t xml:space="preserve"> </w:t>
      </w:r>
      <w:r>
        <w:rPr>
          <w:w w:val="85"/>
        </w:rPr>
        <w:t>resursele</w:t>
      </w:r>
      <w:r>
        <w:rPr>
          <w:spacing w:val="-4"/>
          <w:w w:val="85"/>
        </w:rPr>
        <w:t xml:space="preserve"> </w:t>
      </w:r>
      <w:r>
        <w:rPr>
          <w:w w:val="85"/>
        </w:rPr>
        <w:t>umane</w:t>
      </w:r>
      <w:r>
        <w:rPr>
          <w:spacing w:val="-4"/>
          <w:w w:val="85"/>
        </w:rPr>
        <w:t xml:space="preserve"> </w:t>
      </w:r>
      <w:r>
        <w:rPr>
          <w:w w:val="85"/>
        </w:rPr>
        <w:t xml:space="preserve">și materiale alocate, precum și bugetul alocat pentru implementarea activității/activităților asumate de fiecare </w:t>
      </w:r>
      <w:r>
        <w:rPr>
          <w:spacing w:val="-2"/>
          <w:w w:val="90"/>
        </w:rPr>
        <w:t>partener.</w:t>
      </w:r>
    </w:p>
    <w:p w14:paraId="16A30E82" w14:textId="77777777" w:rsidR="007C3D8E" w:rsidRDefault="007C3D8E">
      <w:pPr>
        <w:pStyle w:val="BodyText"/>
        <w:spacing w:line="280" w:lineRule="auto"/>
        <w:jc w:val="both"/>
        <w:sectPr w:rsidR="007C3D8E">
          <w:pgSz w:w="11910" w:h="16840"/>
          <w:pgMar w:top="1160" w:right="566" w:bottom="1380" w:left="566" w:header="276" w:footer="1107" w:gutter="0"/>
          <w:cols w:space="708"/>
        </w:sectPr>
      </w:pPr>
    </w:p>
    <w:p w14:paraId="08703C04" w14:textId="77777777" w:rsidR="007C3D8E" w:rsidRDefault="00000000">
      <w:pPr>
        <w:pStyle w:val="BodyText"/>
        <w:spacing w:before="197" w:line="280" w:lineRule="auto"/>
        <w:ind w:right="573"/>
        <w:jc w:val="both"/>
      </w:pPr>
      <w:r>
        <w:rPr>
          <w:w w:val="80"/>
        </w:rPr>
        <w:lastRenderedPageBreak/>
        <w:t>Atât Solicitantul cât și fiecare Partener trebuie să contribuie financiar la implementarea proiectului, respectiv să aibă alocate cheltuieli eligibile din totalul cheltuielilor eligibile prevăzute în buget, corespunzător activităților în</w:t>
      </w:r>
      <w:r>
        <w:rPr>
          <w:spacing w:val="40"/>
        </w:rPr>
        <w:t xml:space="preserve"> </w:t>
      </w:r>
      <w:r>
        <w:rPr>
          <w:w w:val="80"/>
        </w:rPr>
        <w:t xml:space="preserve">care este implicat fiecare partener, nefiind posibil ca un partener și/sau solicitantul să asigure partea de buget (contribuție/ asistență financiară nerambursabilă sau/ și contribuție proprie) prevăzută pentru alt partener /care </w:t>
      </w:r>
      <w:r>
        <w:rPr>
          <w:w w:val="85"/>
        </w:rPr>
        <w:t>trebuie asigurată de alt partener.</w:t>
      </w:r>
    </w:p>
    <w:p w14:paraId="54BB0E10" w14:textId="77777777" w:rsidR="007C3D8E" w:rsidRDefault="007C3D8E">
      <w:pPr>
        <w:pStyle w:val="BodyText"/>
        <w:spacing w:before="37"/>
        <w:ind w:left="0"/>
      </w:pPr>
    </w:p>
    <w:p w14:paraId="271766E3" w14:textId="77777777" w:rsidR="007C3D8E" w:rsidRDefault="00000000">
      <w:pPr>
        <w:ind w:left="566"/>
        <w:jc w:val="both"/>
        <w:rPr>
          <w:rFonts w:ascii="Arial" w:hAnsi="Arial"/>
          <w:i/>
          <w:sz w:val="24"/>
        </w:rPr>
      </w:pPr>
      <w:r>
        <w:rPr>
          <w:rFonts w:ascii="Arial" w:hAnsi="Arial"/>
          <w:i/>
          <w:w w:val="80"/>
          <w:sz w:val="24"/>
        </w:rPr>
        <w:t>Selecția</w:t>
      </w:r>
      <w:r>
        <w:rPr>
          <w:rFonts w:ascii="Arial" w:hAnsi="Arial"/>
          <w:i/>
          <w:spacing w:val="-5"/>
          <w:sz w:val="24"/>
        </w:rPr>
        <w:t xml:space="preserve"> </w:t>
      </w:r>
      <w:r>
        <w:rPr>
          <w:rFonts w:ascii="Arial" w:hAnsi="Arial"/>
          <w:i/>
          <w:w w:val="80"/>
          <w:sz w:val="24"/>
        </w:rPr>
        <w:t>partenerilor</w:t>
      </w:r>
      <w:r>
        <w:rPr>
          <w:rFonts w:ascii="Arial" w:hAnsi="Arial"/>
          <w:i/>
          <w:spacing w:val="-2"/>
          <w:sz w:val="24"/>
        </w:rPr>
        <w:t xml:space="preserve"> </w:t>
      </w:r>
      <w:r>
        <w:rPr>
          <w:rFonts w:ascii="Arial" w:hAnsi="Arial"/>
          <w:i/>
          <w:w w:val="80"/>
          <w:sz w:val="24"/>
        </w:rPr>
        <w:t>în</w:t>
      </w:r>
      <w:r>
        <w:rPr>
          <w:rFonts w:ascii="Arial" w:hAnsi="Arial"/>
          <w:i/>
          <w:spacing w:val="-3"/>
          <w:sz w:val="24"/>
        </w:rPr>
        <w:t xml:space="preserve"> </w:t>
      </w:r>
      <w:r>
        <w:rPr>
          <w:rFonts w:ascii="Arial" w:hAnsi="Arial"/>
          <w:i/>
          <w:w w:val="80"/>
          <w:sz w:val="24"/>
        </w:rPr>
        <w:t>cazul</w:t>
      </w:r>
      <w:r>
        <w:rPr>
          <w:rFonts w:ascii="Arial" w:hAnsi="Arial"/>
          <w:i/>
          <w:spacing w:val="-1"/>
          <w:sz w:val="24"/>
        </w:rPr>
        <w:t xml:space="preserve"> </w:t>
      </w:r>
      <w:r>
        <w:rPr>
          <w:rFonts w:ascii="Arial" w:hAnsi="Arial"/>
          <w:i/>
          <w:w w:val="80"/>
          <w:sz w:val="24"/>
        </w:rPr>
        <w:t>solicitanților</w:t>
      </w:r>
      <w:r>
        <w:rPr>
          <w:rFonts w:ascii="Arial" w:hAnsi="Arial"/>
          <w:i/>
          <w:spacing w:val="-2"/>
          <w:sz w:val="24"/>
        </w:rPr>
        <w:t xml:space="preserve"> </w:t>
      </w:r>
      <w:r>
        <w:rPr>
          <w:rFonts w:ascii="Arial" w:hAnsi="Arial"/>
          <w:i/>
          <w:w w:val="80"/>
          <w:sz w:val="24"/>
        </w:rPr>
        <w:t>entități</w:t>
      </w:r>
      <w:r>
        <w:rPr>
          <w:rFonts w:ascii="Arial" w:hAnsi="Arial"/>
          <w:i/>
          <w:spacing w:val="-2"/>
          <w:sz w:val="24"/>
        </w:rPr>
        <w:t xml:space="preserve"> </w:t>
      </w:r>
      <w:r>
        <w:rPr>
          <w:rFonts w:ascii="Arial" w:hAnsi="Arial"/>
          <w:i/>
          <w:w w:val="80"/>
          <w:sz w:val="24"/>
        </w:rPr>
        <w:t>finanțate</w:t>
      </w:r>
      <w:r>
        <w:rPr>
          <w:rFonts w:ascii="Arial" w:hAnsi="Arial"/>
          <w:i/>
          <w:spacing w:val="-1"/>
          <w:sz w:val="24"/>
        </w:rPr>
        <w:t xml:space="preserve"> </w:t>
      </w:r>
      <w:r>
        <w:rPr>
          <w:rFonts w:ascii="Arial" w:hAnsi="Arial"/>
          <w:i/>
          <w:w w:val="80"/>
          <w:sz w:val="24"/>
        </w:rPr>
        <w:t>din</w:t>
      </w:r>
      <w:r>
        <w:rPr>
          <w:rFonts w:ascii="Arial" w:hAnsi="Arial"/>
          <w:i/>
          <w:spacing w:val="-4"/>
          <w:sz w:val="24"/>
        </w:rPr>
        <w:t xml:space="preserve"> </w:t>
      </w:r>
      <w:r>
        <w:rPr>
          <w:rFonts w:ascii="Arial" w:hAnsi="Arial"/>
          <w:i/>
          <w:w w:val="80"/>
          <w:sz w:val="24"/>
        </w:rPr>
        <w:t>fonduri</w:t>
      </w:r>
      <w:r>
        <w:rPr>
          <w:rFonts w:ascii="Arial" w:hAnsi="Arial"/>
          <w:i/>
          <w:spacing w:val="-4"/>
          <w:sz w:val="24"/>
        </w:rPr>
        <w:t xml:space="preserve"> </w:t>
      </w:r>
      <w:r>
        <w:rPr>
          <w:rFonts w:ascii="Arial" w:hAnsi="Arial"/>
          <w:i/>
          <w:spacing w:val="-2"/>
          <w:w w:val="80"/>
          <w:sz w:val="24"/>
        </w:rPr>
        <w:t>publice</w:t>
      </w:r>
    </w:p>
    <w:p w14:paraId="47D2DB98" w14:textId="77777777" w:rsidR="007C3D8E" w:rsidRDefault="00000000">
      <w:pPr>
        <w:pStyle w:val="BodyText"/>
        <w:spacing w:before="45" w:line="278" w:lineRule="auto"/>
        <w:ind w:right="573"/>
        <w:jc w:val="both"/>
      </w:pPr>
      <w:r>
        <w:rPr>
          <w:w w:val="85"/>
        </w:rPr>
        <w:t xml:space="preserve">Solicitanții entități finanțate din fonduri publice care intenționează să selecteze parteneri din sectorul privat </w:t>
      </w:r>
      <w:r>
        <w:rPr>
          <w:w w:val="80"/>
        </w:rPr>
        <w:t xml:space="preserve">pentru implementarea proiectelor, au obligația de a respecta prevederile relevante din Ordonanța de urgență a </w:t>
      </w:r>
      <w:r>
        <w:rPr>
          <w:spacing w:val="-2"/>
          <w:w w:val="90"/>
        </w:rPr>
        <w:t>Guvernului</w:t>
      </w:r>
      <w:r>
        <w:rPr>
          <w:spacing w:val="-8"/>
          <w:w w:val="90"/>
        </w:rPr>
        <w:t xml:space="preserve"> </w:t>
      </w:r>
      <w:r>
        <w:rPr>
          <w:spacing w:val="-2"/>
          <w:w w:val="90"/>
        </w:rPr>
        <w:t>nr.</w:t>
      </w:r>
      <w:r>
        <w:rPr>
          <w:spacing w:val="-8"/>
          <w:w w:val="90"/>
        </w:rPr>
        <w:t xml:space="preserve"> </w:t>
      </w:r>
      <w:r>
        <w:rPr>
          <w:spacing w:val="-2"/>
          <w:w w:val="90"/>
        </w:rPr>
        <w:t>133/2021.</w:t>
      </w:r>
    </w:p>
    <w:p w14:paraId="7F3F3AD8" w14:textId="77777777" w:rsidR="007C3D8E" w:rsidRDefault="007C3D8E">
      <w:pPr>
        <w:pStyle w:val="BodyText"/>
        <w:spacing w:before="47"/>
        <w:ind w:left="0"/>
      </w:pPr>
    </w:p>
    <w:p w14:paraId="37C16E80" w14:textId="77777777" w:rsidR="007C3D8E" w:rsidRDefault="00000000">
      <w:pPr>
        <w:pStyle w:val="BodyText"/>
        <w:spacing w:before="1" w:line="280" w:lineRule="auto"/>
        <w:ind w:right="562"/>
        <w:jc w:val="both"/>
      </w:pPr>
      <w:r>
        <w:rPr>
          <w:w w:val="85"/>
        </w:rPr>
        <w:t>În</w:t>
      </w:r>
      <w:r>
        <w:rPr>
          <w:spacing w:val="-2"/>
          <w:w w:val="85"/>
        </w:rPr>
        <w:t xml:space="preserve"> </w:t>
      </w:r>
      <w:r>
        <w:rPr>
          <w:w w:val="85"/>
        </w:rPr>
        <w:t>procesul</w:t>
      </w:r>
      <w:r>
        <w:rPr>
          <w:spacing w:val="-1"/>
          <w:w w:val="85"/>
        </w:rPr>
        <w:t xml:space="preserve"> </w:t>
      </w:r>
      <w:r>
        <w:rPr>
          <w:w w:val="85"/>
        </w:rPr>
        <w:t>de selecție</w:t>
      </w:r>
      <w:r>
        <w:rPr>
          <w:spacing w:val="-3"/>
          <w:w w:val="85"/>
        </w:rPr>
        <w:t xml:space="preserve"> </w:t>
      </w:r>
      <w:r>
        <w:rPr>
          <w:w w:val="85"/>
        </w:rPr>
        <w:t>a</w:t>
      </w:r>
      <w:r>
        <w:rPr>
          <w:spacing w:val="-4"/>
          <w:w w:val="85"/>
        </w:rPr>
        <w:t xml:space="preserve"> </w:t>
      </w:r>
      <w:r>
        <w:rPr>
          <w:w w:val="85"/>
        </w:rPr>
        <w:t>partenerilor</w:t>
      </w:r>
      <w:r>
        <w:rPr>
          <w:spacing w:val="-3"/>
          <w:w w:val="85"/>
        </w:rPr>
        <w:t xml:space="preserve"> </w:t>
      </w:r>
      <w:r>
        <w:rPr>
          <w:w w:val="85"/>
        </w:rPr>
        <w:t>privați,</w:t>
      </w:r>
      <w:r>
        <w:rPr>
          <w:spacing w:val="-3"/>
          <w:w w:val="85"/>
        </w:rPr>
        <w:t xml:space="preserve"> </w:t>
      </w:r>
      <w:r>
        <w:rPr>
          <w:w w:val="85"/>
        </w:rPr>
        <w:t>solicitanții</w:t>
      </w:r>
      <w:r>
        <w:rPr>
          <w:spacing w:val="-1"/>
          <w:w w:val="85"/>
        </w:rPr>
        <w:t xml:space="preserve"> </w:t>
      </w:r>
      <w:r>
        <w:rPr>
          <w:w w:val="85"/>
        </w:rPr>
        <w:t>entități</w:t>
      </w:r>
      <w:r>
        <w:rPr>
          <w:spacing w:val="-3"/>
          <w:w w:val="85"/>
        </w:rPr>
        <w:t xml:space="preserve"> </w:t>
      </w:r>
      <w:r>
        <w:rPr>
          <w:w w:val="85"/>
        </w:rPr>
        <w:t>finanțate</w:t>
      </w:r>
      <w:r>
        <w:rPr>
          <w:spacing w:val="-2"/>
          <w:w w:val="85"/>
        </w:rPr>
        <w:t xml:space="preserve"> </w:t>
      </w:r>
      <w:r>
        <w:rPr>
          <w:w w:val="85"/>
        </w:rPr>
        <w:t>din</w:t>
      </w:r>
      <w:r>
        <w:rPr>
          <w:spacing w:val="-3"/>
          <w:w w:val="85"/>
        </w:rPr>
        <w:t xml:space="preserve"> </w:t>
      </w:r>
      <w:r>
        <w:rPr>
          <w:w w:val="85"/>
        </w:rPr>
        <w:t>fonduri</w:t>
      </w:r>
      <w:r>
        <w:rPr>
          <w:spacing w:val="-2"/>
          <w:w w:val="85"/>
        </w:rPr>
        <w:t xml:space="preserve"> </w:t>
      </w:r>
      <w:r>
        <w:rPr>
          <w:w w:val="85"/>
        </w:rPr>
        <w:t>publice</w:t>
      </w:r>
      <w:r>
        <w:rPr>
          <w:spacing w:val="-2"/>
          <w:w w:val="85"/>
        </w:rPr>
        <w:t xml:space="preserve"> </w:t>
      </w:r>
      <w:r>
        <w:rPr>
          <w:w w:val="85"/>
        </w:rPr>
        <w:t>au</w:t>
      </w:r>
      <w:r>
        <w:rPr>
          <w:spacing w:val="-2"/>
          <w:w w:val="85"/>
        </w:rPr>
        <w:t xml:space="preserve"> </w:t>
      </w:r>
      <w:r>
        <w:rPr>
          <w:w w:val="85"/>
        </w:rPr>
        <w:t>obligația</w:t>
      </w:r>
      <w:r>
        <w:rPr>
          <w:spacing w:val="-2"/>
          <w:w w:val="85"/>
        </w:rPr>
        <w:t xml:space="preserve"> </w:t>
      </w:r>
      <w:r>
        <w:rPr>
          <w:w w:val="85"/>
        </w:rPr>
        <w:t>de</w:t>
      </w:r>
      <w:r>
        <w:rPr>
          <w:spacing w:val="-4"/>
          <w:w w:val="85"/>
        </w:rPr>
        <w:t xml:space="preserve"> </w:t>
      </w:r>
      <w:r>
        <w:rPr>
          <w:w w:val="85"/>
        </w:rPr>
        <w:t xml:space="preserve">a </w:t>
      </w:r>
      <w:r>
        <w:rPr>
          <w:w w:val="80"/>
        </w:rPr>
        <w:t>îndeplini procedura prevăzută în Anexa 2</w:t>
      </w:r>
      <w:r>
        <w:t xml:space="preserve"> </w:t>
      </w:r>
      <w:r>
        <w:rPr>
          <w:w w:val="80"/>
        </w:rPr>
        <w:t>- Procedura de selecție a partenerilor entități private din PIDS</w:t>
      </w:r>
      <w:r>
        <w:t xml:space="preserve"> </w:t>
      </w:r>
      <w:r>
        <w:rPr>
          <w:w w:val="80"/>
        </w:rPr>
        <w:t xml:space="preserve">– Ghidul </w:t>
      </w:r>
      <w:r>
        <w:rPr>
          <w:w w:val="85"/>
        </w:rPr>
        <w:t>Solicitantului – Condiții Generale.</w:t>
      </w:r>
    </w:p>
    <w:p w14:paraId="12B8EC0F" w14:textId="77777777" w:rsidR="007C3D8E" w:rsidRDefault="007C3D8E">
      <w:pPr>
        <w:pStyle w:val="BodyText"/>
        <w:spacing w:before="240"/>
        <w:ind w:left="0"/>
      </w:pPr>
    </w:p>
    <w:p w14:paraId="5B44C0D5" w14:textId="77777777" w:rsidR="007C3D8E" w:rsidRDefault="00000000">
      <w:pPr>
        <w:pStyle w:val="Heading1"/>
        <w:numPr>
          <w:ilvl w:val="1"/>
          <w:numId w:val="32"/>
        </w:numPr>
        <w:tabs>
          <w:tab w:val="left" w:pos="948"/>
        </w:tabs>
        <w:ind w:left="948" w:hanging="382"/>
      </w:pPr>
      <w:bookmarkStart w:id="45" w:name="_bookmark40"/>
      <w:bookmarkEnd w:id="45"/>
      <w:r>
        <w:rPr>
          <w:w w:val="80"/>
        </w:rPr>
        <w:t>Eligibilitatea</w:t>
      </w:r>
      <w:r>
        <w:rPr>
          <w:spacing w:val="4"/>
        </w:rPr>
        <w:t xml:space="preserve"> </w:t>
      </w:r>
      <w:r>
        <w:rPr>
          <w:spacing w:val="-2"/>
          <w:w w:val="90"/>
        </w:rPr>
        <w:t>activităţilor</w:t>
      </w:r>
    </w:p>
    <w:p w14:paraId="77A68CDC" w14:textId="77777777" w:rsidR="007C3D8E" w:rsidRDefault="00000000">
      <w:pPr>
        <w:pStyle w:val="Heading1"/>
        <w:numPr>
          <w:ilvl w:val="2"/>
          <w:numId w:val="32"/>
        </w:numPr>
        <w:tabs>
          <w:tab w:val="left" w:pos="1338"/>
        </w:tabs>
        <w:spacing w:before="240"/>
        <w:ind w:left="1338" w:hanging="546"/>
      </w:pPr>
      <w:bookmarkStart w:id="46" w:name="_bookmark41"/>
      <w:bookmarkEnd w:id="46"/>
      <w:r>
        <w:rPr>
          <w:w w:val="80"/>
        </w:rPr>
        <w:t>Cerinţe</w:t>
      </w:r>
      <w:r>
        <w:rPr>
          <w:spacing w:val="-1"/>
        </w:rPr>
        <w:t xml:space="preserve"> </w:t>
      </w:r>
      <w:r>
        <w:rPr>
          <w:w w:val="80"/>
        </w:rPr>
        <w:t>generale</w:t>
      </w:r>
      <w:r>
        <w:t xml:space="preserve"> </w:t>
      </w:r>
      <w:r>
        <w:rPr>
          <w:w w:val="80"/>
        </w:rPr>
        <w:t>privind</w:t>
      </w:r>
      <w:r>
        <w:rPr>
          <w:spacing w:val="2"/>
        </w:rPr>
        <w:t xml:space="preserve"> </w:t>
      </w:r>
      <w:r>
        <w:rPr>
          <w:w w:val="80"/>
        </w:rPr>
        <w:t>eligibilitatea</w:t>
      </w:r>
      <w:r>
        <w:rPr>
          <w:spacing w:val="1"/>
        </w:rPr>
        <w:t xml:space="preserve"> </w:t>
      </w:r>
      <w:r>
        <w:rPr>
          <w:spacing w:val="-2"/>
          <w:w w:val="80"/>
        </w:rPr>
        <w:t>activităţilor</w:t>
      </w:r>
    </w:p>
    <w:p w14:paraId="4B76B9D3" w14:textId="77777777" w:rsidR="007C3D8E" w:rsidRDefault="00000000">
      <w:pPr>
        <w:pStyle w:val="BodyText"/>
        <w:spacing w:before="244" w:line="280" w:lineRule="auto"/>
        <w:ind w:right="560"/>
        <w:jc w:val="both"/>
      </w:pPr>
      <w:r>
        <w:rPr>
          <w:w w:val="85"/>
        </w:rPr>
        <w:t>Fișele de proiect finanțate în cadrul prezentului apel vor fi selectate de către GAL</w:t>
      </w:r>
      <w:r>
        <w:t xml:space="preserve"> </w:t>
      </w:r>
      <w:r>
        <w:rPr>
          <w:w w:val="85"/>
        </w:rPr>
        <w:t xml:space="preserve">Botoșani pentru Viitor în </w:t>
      </w:r>
      <w:r>
        <w:rPr>
          <w:spacing w:val="-2"/>
          <w:w w:val="85"/>
        </w:rPr>
        <w:t>conformitate cu prevederile art. 33 alin (3) litera d) din Regulamentul (UE) 2021/1060.</w:t>
      </w:r>
    </w:p>
    <w:p w14:paraId="24C3AEB1" w14:textId="77777777" w:rsidR="007C3D8E" w:rsidRDefault="00000000">
      <w:pPr>
        <w:pStyle w:val="BodyText"/>
        <w:spacing w:line="280" w:lineRule="auto"/>
        <w:ind w:right="562"/>
        <w:jc w:val="both"/>
      </w:pPr>
      <w:r>
        <w:rPr>
          <w:w w:val="85"/>
        </w:rPr>
        <w:t>În</w:t>
      </w:r>
      <w:r>
        <w:rPr>
          <w:spacing w:val="-1"/>
          <w:w w:val="85"/>
        </w:rPr>
        <w:t xml:space="preserve"> </w:t>
      </w:r>
      <w:r>
        <w:rPr>
          <w:w w:val="85"/>
        </w:rPr>
        <w:t>vederea</w:t>
      </w:r>
      <w:r>
        <w:rPr>
          <w:spacing w:val="-1"/>
          <w:w w:val="85"/>
        </w:rPr>
        <w:t xml:space="preserve"> </w:t>
      </w:r>
      <w:r>
        <w:rPr>
          <w:w w:val="85"/>
        </w:rPr>
        <w:t>respectării</w:t>
      </w:r>
      <w:r>
        <w:rPr>
          <w:spacing w:val="-2"/>
          <w:w w:val="85"/>
        </w:rPr>
        <w:t xml:space="preserve"> </w:t>
      </w:r>
      <w:r>
        <w:rPr>
          <w:w w:val="85"/>
        </w:rPr>
        <w:t>prevederilor</w:t>
      </w:r>
      <w:r>
        <w:rPr>
          <w:spacing w:val="-2"/>
          <w:w w:val="85"/>
        </w:rPr>
        <w:t xml:space="preserve"> </w:t>
      </w:r>
      <w:r>
        <w:rPr>
          <w:w w:val="85"/>
        </w:rPr>
        <w:t>mai</w:t>
      </w:r>
      <w:r>
        <w:rPr>
          <w:spacing w:val="-2"/>
          <w:w w:val="85"/>
        </w:rPr>
        <w:t xml:space="preserve"> </w:t>
      </w:r>
      <w:r>
        <w:rPr>
          <w:w w:val="85"/>
        </w:rPr>
        <w:t>sus</w:t>
      </w:r>
      <w:r>
        <w:rPr>
          <w:spacing w:val="-1"/>
          <w:w w:val="85"/>
        </w:rPr>
        <w:t xml:space="preserve"> </w:t>
      </w:r>
      <w:r>
        <w:rPr>
          <w:w w:val="85"/>
        </w:rPr>
        <w:t>menționate,</w:t>
      </w:r>
      <w:r>
        <w:rPr>
          <w:spacing w:val="-1"/>
          <w:w w:val="85"/>
        </w:rPr>
        <w:t xml:space="preserve"> </w:t>
      </w:r>
      <w:r>
        <w:rPr>
          <w:w w:val="85"/>
        </w:rPr>
        <w:t>pe</w:t>
      </w:r>
      <w:r>
        <w:rPr>
          <w:spacing w:val="-1"/>
          <w:w w:val="85"/>
        </w:rPr>
        <w:t xml:space="preserve"> </w:t>
      </w:r>
      <w:r>
        <w:rPr>
          <w:w w:val="85"/>
        </w:rPr>
        <w:t>întreaga</w:t>
      </w:r>
      <w:r>
        <w:rPr>
          <w:spacing w:val="-1"/>
          <w:w w:val="85"/>
        </w:rPr>
        <w:t xml:space="preserve"> </w:t>
      </w:r>
      <w:r>
        <w:rPr>
          <w:w w:val="85"/>
        </w:rPr>
        <w:t>perioadă</w:t>
      </w:r>
      <w:r>
        <w:rPr>
          <w:spacing w:val="-1"/>
          <w:w w:val="85"/>
        </w:rPr>
        <w:t xml:space="preserve"> </w:t>
      </w:r>
      <w:r>
        <w:rPr>
          <w:w w:val="85"/>
        </w:rPr>
        <w:t>de</w:t>
      </w:r>
      <w:r>
        <w:rPr>
          <w:spacing w:val="-3"/>
          <w:w w:val="85"/>
        </w:rPr>
        <w:t xml:space="preserve"> </w:t>
      </w:r>
      <w:r>
        <w:rPr>
          <w:w w:val="85"/>
        </w:rPr>
        <w:t>implementare</w:t>
      </w:r>
      <w:r>
        <w:rPr>
          <w:spacing w:val="-1"/>
          <w:w w:val="85"/>
        </w:rPr>
        <w:t xml:space="preserve"> </w:t>
      </w:r>
      <w:r>
        <w:rPr>
          <w:w w:val="85"/>
        </w:rPr>
        <w:t>a</w:t>
      </w:r>
      <w:r>
        <w:rPr>
          <w:spacing w:val="-1"/>
          <w:w w:val="85"/>
        </w:rPr>
        <w:t xml:space="preserve"> </w:t>
      </w:r>
      <w:r>
        <w:rPr>
          <w:w w:val="85"/>
        </w:rPr>
        <w:t xml:space="preserve">proiectului </w:t>
      </w:r>
      <w:r>
        <w:rPr>
          <w:w w:val="90"/>
        </w:rPr>
        <w:t>rezultat</w:t>
      </w:r>
      <w:r>
        <w:rPr>
          <w:spacing w:val="-10"/>
          <w:w w:val="90"/>
        </w:rPr>
        <w:t xml:space="preserve"> </w:t>
      </w:r>
      <w:r>
        <w:rPr>
          <w:w w:val="90"/>
        </w:rPr>
        <w:t>din</w:t>
      </w:r>
      <w:r>
        <w:rPr>
          <w:spacing w:val="-9"/>
          <w:w w:val="90"/>
        </w:rPr>
        <w:t xml:space="preserve"> </w:t>
      </w:r>
      <w:r>
        <w:rPr>
          <w:w w:val="90"/>
        </w:rPr>
        <w:t>fișa</w:t>
      </w:r>
      <w:r>
        <w:rPr>
          <w:spacing w:val="-10"/>
          <w:w w:val="90"/>
        </w:rPr>
        <w:t xml:space="preserve"> </w:t>
      </w:r>
      <w:r>
        <w:rPr>
          <w:w w:val="90"/>
        </w:rPr>
        <w:t>de</w:t>
      </w:r>
      <w:r>
        <w:rPr>
          <w:spacing w:val="-9"/>
          <w:w w:val="90"/>
        </w:rPr>
        <w:t xml:space="preserve"> </w:t>
      </w:r>
      <w:r>
        <w:rPr>
          <w:w w:val="90"/>
        </w:rPr>
        <w:t>proiect</w:t>
      </w:r>
      <w:r>
        <w:rPr>
          <w:spacing w:val="-10"/>
          <w:w w:val="90"/>
        </w:rPr>
        <w:t xml:space="preserve"> </w:t>
      </w:r>
      <w:r>
        <w:rPr>
          <w:w w:val="90"/>
        </w:rPr>
        <w:t>aprobată,</w:t>
      </w:r>
      <w:r>
        <w:rPr>
          <w:spacing w:val="-8"/>
          <w:w w:val="90"/>
        </w:rPr>
        <w:t xml:space="preserve"> </w:t>
      </w:r>
      <w:r>
        <w:rPr>
          <w:w w:val="90"/>
        </w:rPr>
        <w:t>GAL</w:t>
      </w:r>
      <w:r>
        <w:rPr>
          <w:spacing w:val="-7"/>
          <w:w w:val="90"/>
        </w:rPr>
        <w:t xml:space="preserve"> </w:t>
      </w:r>
      <w:r>
        <w:rPr>
          <w:w w:val="90"/>
        </w:rPr>
        <w:t>Botoșani</w:t>
      </w:r>
      <w:r>
        <w:rPr>
          <w:spacing w:val="-10"/>
          <w:w w:val="90"/>
        </w:rPr>
        <w:t xml:space="preserve"> </w:t>
      </w:r>
      <w:r>
        <w:rPr>
          <w:w w:val="90"/>
        </w:rPr>
        <w:t>pentru</w:t>
      </w:r>
      <w:r>
        <w:rPr>
          <w:spacing w:val="-9"/>
          <w:w w:val="90"/>
        </w:rPr>
        <w:t xml:space="preserve"> </w:t>
      </w:r>
      <w:r>
        <w:rPr>
          <w:w w:val="90"/>
        </w:rPr>
        <w:t>Viitor</w:t>
      </w:r>
      <w:r>
        <w:rPr>
          <w:spacing w:val="-8"/>
          <w:w w:val="90"/>
        </w:rPr>
        <w:t xml:space="preserve"> </w:t>
      </w:r>
      <w:r>
        <w:rPr>
          <w:w w:val="90"/>
        </w:rPr>
        <w:t>va</w:t>
      </w:r>
      <w:r>
        <w:rPr>
          <w:spacing w:val="-10"/>
          <w:w w:val="90"/>
        </w:rPr>
        <w:t xml:space="preserve"> </w:t>
      </w:r>
      <w:r>
        <w:rPr>
          <w:w w:val="90"/>
        </w:rPr>
        <w:t>aviza</w:t>
      </w:r>
      <w:r>
        <w:rPr>
          <w:spacing w:val="-8"/>
          <w:w w:val="90"/>
        </w:rPr>
        <w:t xml:space="preserve"> </w:t>
      </w:r>
      <w:r>
        <w:rPr>
          <w:w w:val="90"/>
        </w:rPr>
        <w:t>în</w:t>
      </w:r>
      <w:r>
        <w:rPr>
          <w:spacing w:val="-10"/>
          <w:w w:val="90"/>
        </w:rPr>
        <w:t xml:space="preserve"> </w:t>
      </w:r>
      <w:r>
        <w:rPr>
          <w:w w:val="90"/>
        </w:rPr>
        <w:t>prealabil</w:t>
      </w:r>
      <w:r>
        <w:rPr>
          <w:spacing w:val="-9"/>
          <w:w w:val="90"/>
        </w:rPr>
        <w:t xml:space="preserve"> </w:t>
      </w:r>
      <w:r>
        <w:rPr>
          <w:w w:val="90"/>
        </w:rPr>
        <w:t>orice</w:t>
      </w:r>
      <w:r>
        <w:rPr>
          <w:spacing w:val="-10"/>
          <w:w w:val="90"/>
        </w:rPr>
        <w:t xml:space="preserve"> </w:t>
      </w:r>
      <w:r>
        <w:rPr>
          <w:w w:val="90"/>
        </w:rPr>
        <w:t>modificare</w:t>
      </w:r>
      <w:r>
        <w:rPr>
          <w:spacing w:val="-9"/>
          <w:w w:val="90"/>
        </w:rPr>
        <w:t xml:space="preserve"> </w:t>
      </w:r>
      <w:r>
        <w:rPr>
          <w:w w:val="90"/>
        </w:rPr>
        <w:t xml:space="preserve">a </w:t>
      </w:r>
      <w:r>
        <w:rPr>
          <w:w w:val="80"/>
        </w:rPr>
        <w:t>activităților/ rezultatelor/ indicatorilor/ grupului țintă/ metodologiei de implementare/ durata proiectului/</w:t>
      </w:r>
      <w:r>
        <w:t xml:space="preserve"> </w:t>
      </w:r>
      <w:r>
        <w:rPr>
          <w:w w:val="80"/>
        </w:rPr>
        <w:t>perioada</w:t>
      </w:r>
      <w:r>
        <w:rPr>
          <w:spacing w:val="40"/>
        </w:rPr>
        <w:t xml:space="preserve"> </w:t>
      </w:r>
      <w:r>
        <w:rPr>
          <w:w w:val="85"/>
        </w:rPr>
        <w:t>de sustenabilitate (caracterul durabil).</w:t>
      </w:r>
    </w:p>
    <w:p w14:paraId="02118A61" w14:textId="77777777" w:rsidR="007C3D8E" w:rsidRDefault="00000000">
      <w:pPr>
        <w:pStyle w:val="BodyText"/>
        <w:spacing w:line="268" w:lineRule="exact"/>
        <w:jc w:val="both"/>
      </w:pPr>
      <w:r>
        <w:rPr>
          <w:w w:val="85"/>
        </w:rPr>
        <w:t>Acest</w:t>
      </w:r>
      <w:r>
        <w:rPr>
          <w:spacing w:val="-3"/>
          <w:w w:val="85"/>
        </w:rPr>
        <w:t xml:space="preserve"> </w:t>
      </w:r>
      <w:r>
        <w:rPr>
          <w:w w:val="85"/>
        </w:rPr>
        <w:t>aspect</w:t>
      </w:r>
      <w:r>
        <w:rPr>
          <w:spacing w:val="-3"/>
          <w:w w:val="85"/>
        </w:rPr>
        <w:t xml:space="preserve"> </w:t>
      </w:r>
      <w:r>
        <w:rPr>
          <w:w w:val="85"/>
        </w:rPr>
        <w:t>rezultă</w:t>
      </w:r>
      <w:r>
        <w:rPr>
          <w:spacing w:val="-4"/>
          <w:w w:val="85"/>
        </w:rPr>
        <w:t xml:space="preserve"> </w:t>
      </w:r>
      <w:r>
        <w:rPr>
          <w:w w:val="85"/>
        </w:rPr>
        <w:t>din</w:t>
      </w:r>
      <w:r>
        <w:rPr>
          <w:spacing w:val="-3"/>
          <w:w w:val="85"/>
        </w:rPr>
        <w:t xml:space="preserve"> </w:t>
      </w:r>
      <w:r>
        <w:rPr>
          <w:w w:val="85"/>
        </w:rPr>
        <w:t>obligația</w:t>
      </w:r>
      <w:r>
        <w:rPr>
          <w:spacing w:val="-3"/>
          <w:w w:val="85"/>
        </w:rPr>
        <w:t xml:space="preserve"> </w:t>
      </w:r>
      <w:r>
        <w:rPr>
          <w:w w:val="85"/>
        </w:rPr>
        <w:t>GAL</w:t>
      </w:r>
      <w:r>
        <w:rPr>
          <w:spacing w:val="-9"/>
        </w:rPr>
        <w:t xml:space="preserve"> </w:t>
      </w:r>
      <w:r>
        <w:rPr>
          <w:w w:val="85"/>
        </w:rPr>
        <w:t>Botoșani</w:t>
      </w:r>
      <w:r>
        <w:rPr>
          <w:spacing w:val="-3"/>
          <w:w w:val="85"/>
        </w:rPr>
        <w:t xml:space="preserve"> </w:t>
      </w:r>
      <w:r>
        <w:rPr>
          <w:w w:val="85"/>
        </w:rPr>
        <w:t>de</w:t>
      </w:r>
      <w:r>
        <w:rPr>
          <w:spacing w:val="-3"/>
          <w:w w:val="85"/>
        </w:rPr>
        <w:t xml:space="preserve"> </w:t>
      </w:r>
      <w:r>
        <w:rPr>
          <w:w w:val="85"/>
        </w:rPr>
        <w:t>a</w:t>
      </w:r>
      <w:r>
        <w:rPr>
          <w:spacing w:val="-4"/>
          <w:w w:val="85"/>
        </w:rPr>
        <w:t xml:space="preserve"> </w:t>
      </w:r>
      <w:r>
        <w:rPr>
          <w:w w:val="85"/>
        </w:rPr>
        <w:t>se</w:t>
      </w:r>
      <w:r>
        <w:rPr>
          <w:spacing w:val="-3"/>
          <w:w w:val="85"/>
        </w:rPr>
        <w:t xml:space="preserve"> </w:t>
      </w:r>
      <w:r>
        <w:rPr>
          <w:w w:val="85"/>
        </w:rPr>
        <w:t>asigura</w:t>
      </w:r>
      <w:r>
        <w:rPr>
          <w:spacing w:val="-3"/>
          <w:w w:val="85"/>
        </w:rPr>
        <w:t xml:space="preserve"> </w:t>
      </w:r>
      <w:r>
        <w:rPr>
          <w:w w:val="85"/>
        </w:rPr>
        <w:t>că</w:t>
      </w:r>
      <w:r>
        <w:rPr>
          <w:spacing w:val="-3"/>
          <w:w w:val="85"/>
        </w:rPr>
        <w:t xml:space="preserve"> </w:t>
      </w:r>
      <w:r>
        <w:rPr>
          <w:w w:val="85"/>
        </w:rPr>
        <w:t>toate</w:t>
      </w:r>
      <w:r>
        <w:rPr>
          <w:spacing w:val="-3"/>
          <w:w w:val="85"/>
        </w:rPr>
        <w:t xml:space="preserve"> </w:t>
      </w:r>
      <w:r>
        <w:rPr>
          <w:w w:val="85"/>
        </w:rPr>
        <w:t>activitățile</w:t>
      </w:r>
      <w:r>
        <w:rPr>
          <w:spacing w:val="-3"/>
          <w:w w:val="85"/>
        </w:rPr>
        <w:t xml:space="preserve"> </w:t>
      </w:r>
      <w:r>
        <w:rPr>
          <w:w w:val="85"/>
        </w:rPr>
        <w:t>proiectului</w:t>
      </w:r>
      <w:r>
        <w:rPr>
          <w:spacing w:val="-9"/>
        </w:rPr>
        <w:t xml:space="preserve"> </w:t>
      </w:r>
      <w:r>
        <w:rPr>
          <w:w w:val="85"/>
        </w:rPr>
        <w:t>contribuie</w:t>
      </w:r>
      <w:r>
        <w:rPr>
          <w:spacing w:val="-3"/>
          <w:w w:val="85"/>
        </w:rPr>
        <w:t xml:space="preserve"> </w:t>
      </w:r>
      <w:r>
        <w:rPr>
          <w:spacing w:val="-5"/>
          <w:w w:val="85"/>
        </w:rPr>
        <w:t>la</w:t>
      </w:r>
    </w:p>
    <w:p w14:paraId="75F6690D" w14:textId="77777777" w:rsidR="007C3D8E" w:rsidRDefault="00000000">
      <w:pPr>
        <w:pStyle w:val="BodyText"/>
        <w:spacing w:before="43"/>
      </w:pPr>
      <w:r>
        <w:rPr>
          <w:w w:val="80"/>
        </w:rPr>
        <w:t>implementarea</w:t>
      </w:r>
      <w:r>
        <w:rPr>
          <w:spacing w:val="-2"/>
        </w:rPr>
        <w:t xml:space="preserve"> </w:t>
      </w:r>
      <w:r>
        <w:rPr>
          <w:w w:val="80"/>
        </w:rPr>
        <w:t>SDL</w:t>
      </w:r>
      <w:r>
        <w:rPr>
          <w:spacing w:val="-5"/>
        </w:rPr>
        <w:t xml:space="preserve"> </w:t>
      </w:r>
      <w:r>
        <w:rPr>
          <w:w w:val="80"/>
        </w:rPr>
        <w:t>aprobată,</w:t>
      </w:r>
      <w:r>
        <w:rPr>
          <w:spacing w:val="-1"/>
        </w:rPr>
        <w:t xml:space="preserve"> </w:t>
      </w:r>
      <w:r>
        <w:rPr>
          <w:w w:val="80"/>
        </w:rPr>
        <w:t>precum</w:t>
      </w:r>
      <w:r>
        <w:rPr>
          <w:spacing w:val="-3"/>
        </w:rPr>
        <w:t xml:space="preserve"> </w:t>
      </w:r>
      <w:r>
        <w:rPr>
          <w:w w:val="80"/>
        </w:rPr>
        <w:t>și</w:t>
      </w:r>
      <w:r>
        <w:rPr>
          <w:spacing w:val="-4"/>
        </w:rPr>
        <w:t xml:space="preserve"> </w:t>
      </w:r>
      <w:r>
        <w:rPr>
          <w:w w:val="80"/>
        </w:rPr>
        <w:t>la</w:t>
      </w:r>
      <w:r>
        <w:rPr>
          <w:spacing w:val="-1"/>
        </w:rPr>
        <w:t xml:space="preserve"> </w:t>
      </w:r>
      <w:r>
        <w:rPr>
          <w:w w:val="80"/>
        </w:rPr>
        <w:t>atingerea</w:t>
      </w:r>
      <w:r>
        <w:rPr>
          <w:spacing w:val="-2"/>
        </w:rPr>
        <w:t xml:space="preserve"> </w:t>
      </w:r>
      <w:r>
        <w:rPr>
          <w:w w:val="80"/>
        </w:rPr>
        <w:t>indicatorilor</w:t>
      </w:r>
      <w:r>
        <w:rPr>
          <w:spacing w:val="-3"/>
        </w:rPr>
        <w:t xml:space="preserve"> </w:t>
      </w:r>
      <w:r>
        <w:rPr>
          <w:w w:val="80"/>
        </w:rPr>
        <w:t>și</w:t>
      </w:r>
      <w:r>
        <w:rPr>
          <w:spacing w:val="-3"/>
        </w:rPr>
        <w:t xml:space="preserve"> </w:t>
      </w:r>
      <w:r>
        <w:rPr>
          <w:w w:val="80"/>
        </w:rPr>
        <w:t>obiectivelor</w:t>
      </w:r>
      <w:r>
        <w:rPr>
          <w:spacing w:val="-3"/>
        </w:rPr>
        <w:t xml:space="preserve"> </w:t>
      </w:r>
      <w:r>
        <w:rPr>
          <w:w w:val="80"/>
        </w:rPr>
        <w:t>asumate</w:t>
      </w:r>
      <w:r>
        <w:rPr>
          <w:spacing w:val="-3"/>
        </w:rPr>
        <w:t xml:space="preserve"> </w:t>
      </w:r>
      <w:r>
        <w:rPr>
          <w:w w:val="80"/>
        </w:rPr>
        <w:t>prin</w:t>
      </w:r>
      <w:r>
        <w:rPr>
          <w:spacing w:val="9"/>
        </w:rPr>
        <w:t xml:space="preserve"> </w:t>
      </w:r>
      <w:r>
        <w:rPr>
          <w:spacing w:val="-4"/>
          <w:w w:val="80"/>
        </w:rPr>
        <w:t>SDL.</w:t>
      </w:r>
    </w:p>
    <w:p w14:paraId="09291250" w14:textId="77777777" w:rsidR="007C3D8E" w:rsidRDefault="00000000">
      <w:pPr>
        <w:pStyle w:val="BodyText"/>
        <w:spacing w:before="45"/>
      </w:pPr>
      <w:r>
        <w:rPr>
          <w:w w:val="80"/>
        </w:rPr>
        <w:t>Fișele</w:t>
      </w:r>
      <w:r>
        <w:rPr>
          <w:spacing w:val="-11"/>
        </w:rPr>
        <w:t xml:space="preserve"> </w:t>
      </w:r>
      <w:r>
        <w:rPr>
          <w:w w:val="80"/>
        </w:rPr>
        <w:t>de</w:t>
      </w:r>
      <w:r>
        <w:rPr>
          <w:spacing w:val="-1"/>
          <w:w w:val="80"/>
        </w:rPr>
        <w:t xml:space="preserve"> </w:t>
      </w:r>
      <w:r>
        <w:rPr>
          <w:w w:val="80"/>
        </w:rPr>
        <w:t>proiect</w:t>
      </w:r>
      <w:r>
        <w:rPr>
          <w:spacing w:val="-10"/>
        </w:rPr>
        <w:t xml:space="preserve"> </w:t>
      </w:r>
      <w:r>
        <w:rPr>
          <w:w w:val="80"/>
        </w:rPr>
        <w:t>care</w:t>
      </w:r>
      <w:r>
        <w:rPr>
          <w:spacing w:val="-11"/>
        </w:rPr>
        <w:t xml:space="preserve"> </w:t>
      </w:r>
      <w:r>
        <w:rPr>
          <w:w w:val="80"/>
        </w:rPr>
        <w:t>nu</w:t>
      </w:r>
      <w:r>
        <w:rPr>
          <w:spacing w:val="-11"/>
        </w:rPr>
        <w:t xml:space="preserve"> </w:t>
      </w:r>
      <w:r>
        <w:rPr>
          <w:w w:val="80"/>
        </w:rPr>
        <w:t>vor</w:t>
      </w:r>
      <w:r>
        <w:rPr>
          <w:spacing w:val="-2"/>
          <w:w w:val="80"/>
        </w:rPr>
        <w:t xml:space="preserve"> </w:t>
      </w:r>
      <w:r>
        <w:rPr>
          <w:w w:val="80"/>
        </w:rPr>
        <w:t>cuprinde</w:t>
      </w:r>
      <w:r>
        <w:rPr>
          <w:spacing w:val="-10"/>
        </w:rPr>
        <w:t xml:space="preserve"> </w:t>
      </w:r>
      <w:r>
        <w:rPr>
          <w:w w:val="80"/>
        </w:rPr>
        <w:t>cel</w:t>
      </w:r>
      <w:r>
        <w:rPr>
          <w:spacing w:val="-2"/>
          <w:w w:val="80"/>
        </w:rPr>
        <w:t xml:space="preserve"> </w:t>
      </w:r>
      <w:r>
        <w:rPr>
          <w:w w:val="80"/>
        </w:rPr>
        <w:t>puțin</w:t>
      </w:r>
      <w:r>
        <w:rPr>
          <w:spacing w:val="-13"/>
        </w:rPr>
        <w:t xml:space="preserve"> </w:t>
      </w:r>
      <w:r>
        <w:rPr>
          <w:w w:val="80"/>
        </w:rPr>
        <w:t>una</w:t>
      </w:r>
      <w:r>
        <w:rPr>
          <w:spacing w:val="-11"/>
        </w:rPr>
        <w:t xml:space="preserve"> </w:t>
      </w:r>
      <w:r>
        <w:rPr>
          <w:w w:val="80"/>
        </w:rPr>
        <w:t>din</w:t>
      </w:r>
      <w:r>
        <w:rPr>
          <w:spacing w:val="-13"/>
        </w:rPr>
        <w:t xml:space="preserve"> </w:t>
      </w:r>
      <w:r>
        <w:rPr>
          <w:w w:val="80"/>
        </w:rPr>
        <w:t>activitățile</w:t>
      </w:r>
      <w:r>
        <w:rPr>
          <w:spacing w:val="-11"/>
        </w:rPr>
        <w:t xml:space="preserve"> </w:t>
      </w:r>
      <w:r>
        <w:rPr>
          <w:w w:val="80"/>
        </w:rPr>
        <w:t>menționate</w:t>
      </w:r>
      <w:r>
        <w:rPr>
          <w:spacing w:val="-10"/>
        </w:rPr>
        <w:t xml:space="preserve"> </w:t>
      </w:r>
      <w:r>
        <w:rPr>
          <w:w w:val="80"/>
        </w:rPr>
        <w:t>la</w:t>
      </w:r>
      <w:r>
        <w:rPr>
          <w:spacing w:val="-11"/>
        </w:rPr>
        <w:t xml:space="preserve"> </w:t>
      </w:r>
      <w:r>
        <w:rPr>
          <w:w w:val="80"/>
        </w:rPr>
        <w:t>capitolul</w:t>
      </w:r>
      <w:r>
        <w:rPr>
          <w:spacing w:val="-11"/>
        </w:rPr>
        <w:t xml:space="preserve"> </w:t>
      </w:r>
      <w:r>
        <w:rPr>
          <w:w w:val="80"/>
        </w:rPr>
        <w:t>5.2.2</w:t>
      </w:r>
      <w:r>
        <w:rPr>
          <w:spacing w:val="-12"/>
        </w:rPr>
        <w:t xml:space="preserve"> </w:t>
      </w:r>
      <w:r>
        <w:rPr>
          <w:w w:val="80"/>
        </w:rPr>
        <w:t>Activități</w:t>
      </w:r>
      <w:r>
        <w:rPr>
          <w:spacing w:val="-1"/>
        </w:rPr>
        <w:t xml:space="preserve"> </w:t>
      </w:r>
      <w:r>
        <w:rPr>
          <w:spacing w:val="-2"/>
          <w:w w:val="80"/>
        </w:rPr>
        <w:t>eligibile,</w:t>
      </w:r>
    </w:p>
    <w:p w14:paraId="07B0318D" w14:textId="77777777" w:rsidR="007C3D8E" w:rsidRDefault="00000000">
      <w:pPr>
        <w:pStyle w:val="BodyText"/>
        <w:spacing w:before="45"/>
      </w:pPr>
      <w:r>
        <w:rPr>
          <w:w w:val="80"/>
        </w:rPr>
        <w:t>din</w:t>
      </w:r>
      <w:r>
        <w:rPr>
          <w:spacing w:val="-5"/>
        </w:rPr>
        <w:t xml:space="preserve"> </w:t>
      </w:r>
      <w:r>
        <w:rPr>
          <w:w w:val="80"/>
        </w:rPr>
        <w:t>prezentul</w:t>
      </w:r>
      <w:r>
        <w:rPr>
          <w:spacing w:val="-5"/>
        </w:rPr>
        <w:t xml:space="preserve"> </w:t>
      </w:r>
      <w:r>
        <w:rPr>
          <w:w w:val="80"/>
        </w:rPr>
        <w:t>Ghid</w:t>
      </w:r>
      <w:r>
        <w:rPr>
          <w:spacing w:val="-6"/>
        </w:rPr>
        <w:t xml:space="preserve"> </w:t>
      </w:r>
      <w:r>
        <w:rPr>
          <w:w w:val="80"/>
        </w:rPr>
        <w:t>al</w:t>
      </w:r>
      <w:r>
        <w:rPr>
          <w:spacing w:val="-5"/>
        </w:rPr>
        <w:t xml:space="preserve"> </w:t>
      </w:r>
      <w:r>
        <w:rPr>
          <w:w w:val="80"/>
        </w:rPr>
        <w:t>Solicitantului</w:t>
      </w:r>
      <w:r>
        <w:rPr>
          <w:spacing w:val="-5"/>
        </w:rPr>
        <w:t xml:space="preserve"> </w:t>
      </w:r>
      <w:r>
        <w:rPr>
          <w:w w:val="80"/>
        </w:rPr>
        <w:t>Condiții</w:t>
      </w:r>
      <w:r>
        <w:rPr>
          <w:spacing w:val="-6"/>
        </w:rPr>
        <w:t xml:space="preserve"> </w:t>
      </w:r>
      <w:r>
        <w:rPr>
          <w:w w:val="80"/>
        </w:rPr>
        <w:t>Specifice</w:t>
      </w:r>
      <w:r>
        <w:rPr>
          <w:spacing w:val="-6"/>
        </w:rPr>
        <w:t xml:space="preserve"> </w:t>
      </w:r>
      <w:r>
        <w:rPr>
          <w:w w:val="80"/>
        </w:rPr>
        <w:t>vor</w:t>
      </w:r>
      <w:r>
        <w:rPr>
          <w:spacing w:val="-6"/>
        </w:rPr>
        <w:t xml:space="preserve"> </w:t>
      </w:r>
      <w:r>
        <w:rPr>
          <w:w w:val="80"/>
        </w:rPr>
        <w:t>fi</w:t>
      </w:r>
      <w:r>
        <w:rPr>
          <w:spacing w:val="-5"/>
        </w:rPr>
        <w:t xml:space="preserve"> </w:t>
      </w:r>
      <w:r>
        <w:rPr>
          <w:spacing w:val="-2"/>
          <w:w w:val="80"/>
        </w:rPr>
        <w:t>respinse.</w:t>
      </w:r>
    </w:p>
    <w:p w14:paraId="0D69A154" w14:textId="77777777" w:rsidR="007C3D8E" w:rsidRDefault="00000000">
      <w:pPr>
        <w:pStyle w:val="BodyText"/>
        <w:spacing w:before="46" w:line="280" w:lineRule="auto"/>
        <w:ind w:right="573"/>
        <w:jc w:val="both"/>
      </w:pPr>
      <w:r>
        <w:rPr>
          <w:w w:val="80"/>
        </w:rPr>
        <w:t>Având în vedere faptul că mecanismul DLRC se bazează pe implementarea Strategiei de Dezvoltare Locală a GAL</w:t>
      </w:r>
      <w:r>
        <w:t xml:space="preserve"> </w:t>
      </w:r>
      <w:r>
        <w:rPr>
          <w:w w:val="80"/>
        </w:rPr>
        <w:t>Botoșani pentru Viitor</w:t>
      </w:r>
      <w:r>
        <w:t xml:space="preserve"> </w:t>
      </w:r>
      <w:r>
        <w:rPr>
          <w:w w:val="80"/>
        </w:rPr>
        <w:t>care</w:t>
      </w:r>
      <w:r>
        <w:t xml:space="preserve"> </w:t>
      </w:r>
      <w:r>
        <w:rPr>
          <w:w w:val="80"/>
        </w:rPr>
        <w:t>a</w:t>
      </w:r>
      <w:r>
        <w:t xml:space="preserve"> </w:t>
      </w:r>
      <w:r>
        <w:rPr>
          <w:w w:val="80"/>
        </w:rPr>
        <w:t>fost elaborată</w:t>
      </w:r>
      <w:r>
        <w:t xml:space="preserve"> </w:t>
      </w:r>
      <w:r>
        <w:rPr>
          <w:w w:val="80"/>
        </w:rPr>
        <w:t>având la</w:t>
      </w:r>
      <w:r>
        <w:t xml:space="preserve"> </w:t>
      </w:r>
      <w:r>
        <w:rPr>
          <w:w w:val="80"/>
        </w:rPr>
        <w:t>bază un</w:t>
      </w:r>
      <w:r>
        <w:t xml:space="preserve"> </w:t>
      </w:r>
      <w:r>
        <w:rPr>
          <w:w w:val="80"/>
        </w:rPr>
        <w:t>studiu</w:t>
      </w:r>
      <w:r>
        <w:t xml:space="preserve"> </w:t>
      </w:r>
      <w:r>
        <w:rPr>
          <w:w w:val="80"/>
        </w:rPr>
        <w:t>complex</w:t>
      </w:r>
      <w:r>
        <w:t xml:space="preserve"> </w:t>
      </w:r>
      <w:r>
        <w:rPr>
          <w:w w:val="80"/>
        </w:rPr>
        <w:t>și</w:t>
      </w:r>
      <w:r>
        <w:t xml:space="preserve"> </w:t>
      </w:r>
      <w:r>
        <w:rPr>
          <w:w w:val="80"/>
        </w:rPr>
        <w:t>o analiză</w:t>
      </w:r>
      <w:r>
        <w:t xml:space="preserve"> </w:t>
      </w:r>
      <w:r>
        <w:rPr>
          <w:w w:val="80"/>
        </w:rPr>
        <w:t xml:space="preserve">de nevoi inițială, </w:t>
      </w:r>
      <w:r>
        <w:rPr>
          <w:w w:val="85"/>
        </w:rPr>
        <w:t>în</w:t>
      </w:r>
      <w:r>
        <w:rPr>
          <w:spacing w:val="-2"/>
          <w:w w:val="85"/>
        </w:rPr>
        <w:t xml:space="preserve"> </w:t>
      </w:r>
      <w:r>
        <w:rPr>
          <w:w w:val="85"/>
        </w:rPr>
        <w:t>cadrul</w:t>
      </w:r>
      <w:r>
        <w:rPr>
          <w:spacing w:val="-5"/>
          <w:w w:val="85"/>
        </w:rPr>
        <w:t xml:space="preserve"> </w:t>
      </w:r>
      <w:r>
        <w:rPr>
          <w:w w:val="85"/>
        </w:rPr>
        <w:t>prezentului</w:t>
      </w:r>
      <w:r>
        <w:rPr>
          <w:spacing w:val="-4"/>
          <w:w w:val="85"/>
        </w:rPr>
        <w:t xml:space="preserve"> </w:t>
      </w:r>
      <w:r>
        <w:rPr>
          <w:w w:val="85"/>
        </w:rPr>
        <w:t>apel</w:t>
      </w:r>
      <w:r>
        <w:rPr>
          <w:spacing w:val="-5"/>
          <w:w w:val="85"/>
        </w:rPr>
        <w:t xml:space="preserve"> </w:t>
      </w:r>
      <w:r>
        <w:rPr>
          <w:w w:val="85"/>
        </w:rPr>
        <w:t>de</w:t>
      </w:r>
      <w:r>
        <w:rPr>
          <w:spacing w:val="-3"/>
          <w:w w:val="85"/>
        </w:rPr>
        <w:t xml:space="preserve"> </w:t>
      </w:r>
      <w:r>
        <w:rPr>
          <w:w w:val="85"/>
        </w:rPr>
        <w:t>proiecte</w:t>
      </w:r>
      <w:r>
        <w:rPr>
          <w:spacing w:val="-4"/>
          <w:w w:val="85"/>
        </w:rPr>
        <w:t xml:space="preserve"> </w:t>
      </w:r>
      <w:r>
        <w:rPr>
          <w:w w:val="85"/>
        </w:rPr>
        <w:t>nu</w:t>
      </w:r>
      <w:r>
        <w:rPr>
          <w:spacing w:val="-3"/>
          <w:w w:val="85"/>
        </w:rPr>
        <w:t xml:space="preserve"> </w:t>
      </w:r>
      <w:r>
        <w:rPr>
          <w:w w:val="85"/>
        </w:rPr>
        <w:t>sunt</w:t>
      </w:r>
      <w:r>
        <w:rPr>
          <w:spacing w:val="-4"/>
          <w:w w:val="85"/>
        </w:rPr>
        <w:t xml:space="preserve"> </w:t>
      </w:r>
      <w:r>
        <w:rPr>
          <w:w w:val="85"/>
        </w:rPr>
        <w:t>eligibile</w:t>
      </w:r>
      <w:r>
        <w:rPr>
          <w:spacing w:val="-4"/>
          <w:w w:val="85"/>
        </w:rPr>
        <w:t xml:space="preserve"> </w:t>
      </w:r>
      <w:r>
        <w:rPr>
          <w:w w:val="85"/>
        </w:rPr>
        <w:t>la</w:t>
      </w:r>
      <w:r>
        <w:rPr>
          <w:spacing w:val="-3"/>
          <w:w w:val="85"/>
        </w:rPr>
        <w:t xml:space="preserve"> </w:t>
      </w:r>
      <w:r>
        <w:rPr>
          <w:w w:val="85"/>
        </w:rPr>
        <w:t>rambursare</w:t>
      </w:r>
      <w:r>
        <w:rPr>
          <w:spacing w:val="-3"/>
          <w:w w:val="85"/>
        </w:rPr>
        <w:t xml:space="preserve"> </w:t>
      </w:r>
      <w:r>
        <w:rPr>
          <w:w w:val="85"/>
        </w:rPr>
        <w:t>costuri</w:t>
      </w:r>
      <w:r>
        <w:rPr>
          <w:spacing w:val="-4"/>
          <w:w w:val="85"/>
        </w:rPr>
        <w:t xml:space="preserve"> </w:t>
      </w:r>
      <w:r>
        <w:rPr>
          <w:w w:val="85"/>
        </w:rPr>
        <w:t>cu</w:t>
      </w:r>
      <w:r>
        <w:rPr>
          <w:spacing w:val="-4"/>
          <w:w w:val="85"/>
        </w:rPr>
        <w:t xml:space="preserve"> </w:t>
      </w:r>
      <w:r>
        <w:rPr>
          <w:w w:val="85"/>
        </w:rPr>
        <w:t>analize</w:t>
      </w:r>
      <w:r>
        <w:rPr>
          <w:spacing w:val="-3"/>
          <w:w w:val="85"/>
        </w:rPr>
        <w:t xml:space="preserve"> </w:t>
      </w:r>
      <w:r>
        <w:rPr>
          <w:w w:val="85"/>
        </w:rPr>
        <w:t>de</w:t>
      </w:r>
      <w:r>
        <w:rPr>
          <w:spacing w:val="-4"/>
          <w:w w:val="85"/>
        </w:rPr>
        <w:t xml:space="preserve"> </w:t>
      </w:r>
      <w:r>
        <w:rPr>
          <w:w w:val="85"/>
        </w:rPr>
        <w:t>nevoi</w:t>
      </w:r>
      <w:r>
        <w:rPr>
          <w:spacing w:val="-4"/>
          <w:w w:val="85"/>
        </w:rPr>
        <w:t xml:space="preserve"> </w:t>
      </w:r>
      <w:r>
        <w:rPr>
          <w:w w:val="85"/>
        </w:rPr>
        <w:t>care</w:t>
      </w:r>
      <w:r>
        <w:rPr>
          <w:spacing w:val="-5"/>
          <w:w w:val="85"/>
        </w:rPr>
        <w:t xml:space="preserve"> </w:t>
      </w:r>
      <w:r>
        <w:rPr>
          <w:w w:val="85"/>
        </w:rPr>
        <w:t>stau</w:t>
      </w:r>
      <w:r>
        <w:rPr>
          <w:spacing w:val="-4"/>
          <w:w w:val="85"/>
        </w:rPr>
        <w:t xml:space="preserve"> </w:t>
      </w:r>
      <w:r>
        <w:rPr>
          <w:w w:val="85"/>
        </w:rPr>
        <w:t>la baza fundamentării Fișelor de proiect.</w:t>
      </w:r>
    </w:p>
    <w:p w14:paraId="285EC259" w14:textId="77777777" w:rsidR="007C3D8E" w:rsidRDefault="007C3D8E">
      <w:pPr>
        <w:pStyle w:val="BodyText"/>
        <w:spacing w:before="236"/>
        <w:ind w:left="0"/>
      </w:pPr>
    </w:p>
    <w:p w14:paraId="565297F6" w14:textId="77777777" w:rsidR="007C3D8E" w:rsidRDefault="00000000">
      <w:pPr>
        <w:pStyle w:val="Heading1"/>
        <w:numPr>
          <w:ilvl w:val="2"/>
          <w:numId w:val="32"/>
        </w:numPr>
        <w:tabs>
          <w:tab w:val="left" w:pos="1338"/>
        </w:tabs>
        <w:ind w:left="1338" w:hanging="546"/>
      </w:pPr>
      <w:bookmarkStart w:id="47" w:name="_bookmark42"/>
      <w:bookmarkEnd w:id="47"/>
      <w:r>
        <w:rPr>
          <w:w w:val="80"/>
        </w:rPr>
        <w:t>Activităţi</w:t>
      </w:r>
      <w:r>
        <w:rPr>
          <w:spacing w:val="-6"/>
        </w:rPr>
        <w:t xml:space="preserve"> </w:t>
      </w:r>
      <w:r>
        <w:rPr>
          <w:spacing w:val="-2"/>
          <w:w w:val="85"/>
        </w:rPr>
        <w:t>eligibile</w:t>
      </w:r>
    </w:p>
    <w:p w14:paraId="399CAB15" w14:textId="77777777" w:rsidR="007C3D8E" w:rsidRDefault="00000000">
      <w:pPr>
        <w:spacing w:before="240"/>
        <w:ind w:left="566"/>
        <w:rPr>
          <w:rFonts w:ascii="Arial" w:hAnsi="Arial"/>
          <w:b/>
          <w:i/>
          <w:sz w:val="24"/>
        </w:rPr>
      </w:pPr>
      <w:r>
        <w:rPr>
          <w:rFonts w:ascii="Arial" w:hAnsi="Arial"/>
          <w:b/>
          <w:i/>
          <w:color w:val="234060"/>
          <w:w w:val="80"/>
          <w:sz w:val="24"/>
          <w:u w:val="single" w:color="234060"/>
        </w:rPr>
        <w:t>Activități</w:t>
      </w:r>
      <w:r>
        <w:rPr>
          <w:rFonts w:ascii="Arial" w:hAnsi="Arial"/>
          <w:b/>
          <w:i/>
          <w:color w:val="234060"/>
          <w:spacing w:val="-2"/>
          <w:sz w:val="24"/>
          <w:u w:val="single" w:color="234060"/>
        </w:rPr>
        <w:t xml:space="preserve"> </w:t>
      </w:r>
      <w:r>
        <w:rPr>
          <w:rFonts w:ascii="Arial" w:hAnsi="Arial"/>
          <w:b/>
          <w:i/>
          <w:color w:val="234060"/>
          <w:w w:val="80"/>
          <w:sz w:val="24"/>
          <w:u w:val="single" w:color="234060"/>
        </w:rPr>
        <w:t>cu</w:t>
      </w:r>
      <w:r>
        <w:rPr>
          <w:rFonts w:ascii="Arial" w:hAnsi="Arial"/>
          <w:b/>
          <w:i/>
          <w:color w:val="234060"/>
          <w:spacing w:val="-2"/>
          <w:sz w:val="24"/>
          <w:u w:val="single" w:color="234060"/>
        </w:rPr>
        <w:t xml:space="preserve"> </w:t>
      </w:r>
      <w:r>
        <w:rPr>
          <w:rFonts w:ascii="Arial" w:hAnsi="Arial"/>
          <w:b/>
          <w:i/>
          <w:color w:val="234060"/>
          <w:w w:val="80"/>
          <w:sz w:val="24"/>
          <w:u w:val="single" w:color="234060"/>
        </w:rPr>
        <w:t>finanțare</w:t>
      </w:r>
      <w:r>
        <w:rPr>
          <w:rFonts w:ascii="Arial" w:hAnsi="Arial"/>
          <w:b/>
          <w:i/>
          <w:color w:val="234060"/>
          <w:spacing w:val="-1"/>
          <w:sz w:val="24"/>
          <w:u w:val="single" w:color="234060"/>
        </w:rPr>
        <w:t xml:space="preserve"> </w:t>
      </w:r>
      <w:r>
        <w:rPr>
          <w:rFonts w:ascii="Arial" w:hAnsi="Arial"/>
          <w:b/>
          <w:i/>
          <w:color w:val="234060"/>
          <w:w w:val="80"/>
          <w:sz w:val="24"/>
          <w:u w:val="single" w:color="234060"/>
        </w:rPr>
        <w:t>din</w:t>
      </w:r>
      <w:r>
        <w:rPr>
          <w:rFonts w:ascii="Arial" w:hAnsi="Arial"/>
          <w:b/>
          <w:i/>
          <w:color w:val="234060"/>
          <w:spacing w:val="-6"/>
          <w:sz w:val="24"/>
          <w:u w:val="single" w:color="234060"/>
        </w:rPr>
        <w:t xml:space="preserve"> </w:t>
      </w:r>
      <w:r>
        <w:rPr>
          <w:rFonts w:ascii="Arial" w:hAnsi="Arial"/>
          <w:b/>
          <w:i/>
          <w:color w:val="234060"/>
          <w:w w:val="80"/>
          <w:sz w:val="24"/>
          <w:u w:val="single" w:color="234060"/>
        </w:rPr>
        <w:t>Fondul</w:t>
      </w:r>
      <w:r>
        <w:rPr>
          <w:rFonts w:ascii="Arial" w:hAnsi="Arial"/>
          <w:b/>
          <w:i/>
          <w:color w:val="234060"/>
          <w:spacing w:val="-1"/>
          <w:sz w:val="24"/>
          <w:u w:val="single" w:color="234060"/>
        </w:rPr>
        <w:t xml:space="preserve"> </w:t>
      </w:r>
      <w:r>
        <w:rPr>
          <w:rFonts w:ascii="Arial" w:hAnsi="Arial"/>
          <w:b/>
          <w:i/>
          <w:color w:val="234060"/>
          <w:w w:val="80"/>
          <w:sz w:val="24"/>
          <w:u w:val="single" w:color="234060"/>
        </w:rPr>
        <w:t>Social</w:t>
      </w:r>
      <w:r>
        <w:rPr>
          <w:rFonts w:ascii="Arial" w:hAnsi="Arial"/>
          <w:b/>
          <w:i/>
          <w:color w:val="234060"/>
          <w:spacing w:val="-4"/>
          <w:sz w:val="24"/>
          <w:u w:val="single" w:color="234060"/>
        </w:rPr>
        <w:t xml:space="preserve"> </w:t>
      </w:r>
      <w:r>
        <w:rPr>
          <w:rFonts w:ascii="Arial" w:hAnsi="Arial"/>
          <w:b/>
          <w:i/>
          <w:color w:val="234060"/>
          <w:w w:val="80"/>
          <w:sz w:val="24"/>
          <w:u w:val="single" w:color="234060"/>
        </w:rPr>
        <w:t>European</w:t>
      </w:r>
      <w:r>
        <w:rPr>
          <w:rFonts w:ascii="Arial" w:hAnsi="Arial"/>
          <w:b/>
          <w:i/>
          <w:color w:val="234060"/>
          <w:spacing w:val="-6"/>
          <w:sz w:val="24"/>
          <w:u w:val="single" w:color="234060"/>
        </w:rPr>
        <w:t xml:space="preserve"> </w:t>
      </w:r>
      <w:r>
        <w:rPr>
          <w:rFonts w:ascii="Arial" w:hAnsi="Arial"/>
          <w:b/>
          <w:i/>
          <w:color w:val="234060"/>
          <w:spacing w:val="-4"/>
          <w:w w:val="80"/>
          <w:sz w:val="24"/>
          <w:u w:val="single" w:color="234060"/>
        </w:rPr>
        <w:t>Plus</w:t>
      </w:r>
    </w:p>
    <w:p w14:paraId="4A5C21FD" w14:textId="77777777" w:rsidR="007C3D8E" w:rsidRDefault="00000000">
      <w:pPr>
        <w:spacing w:before="241" w:line="276" w:lineRule="auto"/>
        <w:ind w:left="566" w:right="564"/>
        <w:jc w:val="both"/>
        <w:rPr>
          <w:rFonts w:ascii="Arial" w:hAnsi="Arial"/>
          <w:b/>
          <w:i/>
          <w:sz w:val="24"/>
        </w:rPr>
      </w:pPr>
      <w:r>
        <w:rPr>
          <w:rFonts w:ascii="Arial" w:hAnsi="Arial"/>
          <w:b/>
          <w:i/>
          <w:w w:val="80"/>
          <w:sz w:val="24"/>
        </w:rPr>
        <w:t xml:space="preserve">Activități finanțate din Obiectiv specific: ESO4.6. Promovarea accesului egal la educație și formare de calitate și favorabile incluziunii, precum și a absolvirii acestora, în special pentru grupurile defavorizate, </w:t>
      </w:r>
      <w:r>
        <w:rPr>
          <w:rFonts w:ascii="Arial" w:hAnsi="Arial"/>
          <w:b/>
          <w:i/>
          <w:w w:val="90"/>
          <w:sz w:val="24"/>
        </w:rPr>
        <w:t xml:space="preserve">începând de la educația și îngrijirea timpurie, continuând cu educația și formarea generală și </w:t>
      </w:r>
      <w:r>
        <w:rPr>
          <w:rFonts w:ascii="Arial" w:hAnsi="Arial"/>
          <w:b/>
          <w:i/>
          <w:w w:val="85"/>
          <w:sz w:val="24"/>
        </w:rPr>
        <w:t>profesională</w:t>
      </w:r>
      <w:r>
        <w:rPr>
          <w:rFonts w:ascii="Arial" w:hAnsi="Arial"/>
          <w:b/>
          <w:i/>
          <w:spacing w:val="-7"/>
          <w:w w:val="85"/>
          <w:sz w:val="24"/>
        </w:rPr>
        <w:t xml:space="preserve"> </w:t>
      </w:r>
      <w:r>
        <w:rPr>
          <w:rFonts w:ascii="Arial" w:hAnsi="Arial"/>
          <w:b/>
          <w:i/>
          <w:w w:val="85"/>
          <w:sz w:val="24"/>
        </w:rPr>
        <w:t>până</w:t>
      </w:r>
      <w:r>
        <w:rPr>
          <w:rFonts w:ascii="Arial" w:hAnsi="Arial"/>
          <w:b/>
          <w:i/>
          <w:spacing w:val="-7"/>
          <w:w w:val="85"/>
          <w:sz w:val="24"/>
        </w:rPr>
        <w:t xml:space="preserve"> </w:t>
      </w:r>
      <w:r>
        <w:rPr>
          <w:rFonts w:ascii="Arial" w:hAnsi="Arial"/>
          <w:b/>
          <w:i/>
          <w:w w:val="85"/>
          <w:sz w:val="24"/>
        </w:rPr>
        <w:t>la</w:t>
      </w:r>
      <w:r>
        <w:rPr>
          <w:rFonts w:ascii="Arial" w:hAnsi="Arial"/>
          <w:b/>
          <w:i/>
          <w:spacing w:val="-6"/>
          <w:w w:val="85"/>
          <w:sz w:val="24"/>
        </w:rPr>
        <w:t xml:space="preserve"> </w:t>
      </w:r>
      <w:r>
        <w:rPr>
          <w:rFonts w:ascii="Arial" w:hAnsi="Arial"/>
          <w:b/>
          <w:i/>
          <w:w w:val="85"/>
          <w:sz w:val="24"/>
        </w:rPr>
        <w:t>învățământul</w:t>
      </w:r>
      <w:r>
        <w:rPr>
          <w:rFonts w:ascii="Arial" w:hAnsi="Arial"/>
          <w:b/>
          <w:i/>
          <w:spacing w:val="-7"/>
          <w:w w:val="85"/>
          <w:sz w:val="24"/>
        </w:rPr>
        <w:t xml:space="preserve"> </w:t>
      </w:r>
      <w:r>
        <w:rPr>
          <w:rFonts w:ascii="Arial" w:hAnsi="Arial"/>
          <w:b/>
          <w:i/>
          <w:w w:val="85"/>
          <w:sz w:val="24"/>
        </w:rPr>
        <w:t>terțiar,</w:t>
      </w:r>
      <w:r>
        <w:rPr>
          <w:rFonts w:ascii="Arial" w:hAnsi="Arial"/>
          <w:b/>
          <w:i/>
          <w:spacing w:val="-7"/>
          <w:w w:val="85"/>
          <w:sz w:val="24"/>
        </w:rPr>
        <w:t xml:space="preserve"> </w:t>
      </w:r>
      <w:r>
        <w:rPr>
          <w:rFonts w:ascii="Arial" w:hAnsi="Arial"/>
          <w:b/>
          <w:i/>
          <w:w w:val="85"/>
          <w:sz w:val="24"/>
        </w:rPr>
        <w:t>precum</w:t>
      </w:r>
      <w:r>
        <w:rPr>
          <w:rFonts w:ascii="Arial" w:hAnsi="Arial"/>
          <w:b/>
          <w:i/>
          <w:spacing w:val="-6"/>
          <w:w w:val="85"/>
          <w:sz w:val="24"/>
        </w:rPr>
        <w:t xml:space="preserve"> </w:t>
      </w:r>
      <w:r>
        <w:rPr>
          <w:rFonts w:ascii="Arial" w:hAnsi="Arial"/>
          <w:b/>
          <w:i/>
          <w:w w:val="85"/>
          <w:sz w:val="24"/>
        </w:rPr>
        <w:t>și</w:t>
      </w:r>
      <w:r>
        <w:rPr>
          <w:rFonts w:ascii="Arial" w:hAnsi="Arial"/>
          <w:b/>
          <w:i/>
          <w:spacing w:val="-7"/>
          <w:w w:val="85"/>
          <w:sz w:val="24"/>
        </w:rPr>
        <w:t xml:space="preserve"> </w:t>
      </w:r>
      <w:r>
        <w:rPr>
          <w:rFonts w:ascii="Arial" w:hAnsi="Arial"/>
          <w:b/>
          <w:i/>
          <w:w w:val="85"/>
          <w:sz w:val="24"/>
        </w:rPr>
        <w:t>educația</w:t>
      </w:r>
      <w:r>
        <w:rPr>
          <w:rFonts w:ascii="Arial" w:hAnsi="Arial"/>
          <w:b/>
          <w:i/>
          <w:spacing w:val="-7"/>
          <w:w w:val="85"/>
          <w:sz w:val="24"/>
        </w:rPr>
        <w:t xml:space="preserve"> </w:t>
      </w:r>
      <w:r>
        <w:rPr>
          <w:rFonts w:ascii="Arial" w:hAnsi="Arial"/>
          <w:b/>
          <w:i/>
          <w:w w:val="85"/>
          <w:sz w:val="24"/>
        </w:rPr>
        <w:t>și</w:t>
      </w:r>
      <w:r>
        <w:rPr>
          <w:rFonts w:ascii="Arial" w:hAnsi="Arial"/>
          <w:b/>
          <w:i/>
          <w:spacing w:val="-7"/>
          <w:w w:val="85"/>
          <w:sz w:val="24"/>
        </w:rPr>
        <w:t xml:space="preserve"> </w:t>
      </w:r>
      <w:r>
        <w:rPr>
          <w:rFonts w:ascii="Arial" w:hAnsi="Arial"/>
          <w:b/>
          <w:i/>
          <w:w w:val="85"/>
          <w:sz w:val="24"/>
        </w:rPr>
        <w:t>învățarea</w:t>
      </w:r>
      <w:r>
        <w:rPr>
          <w:rFonts w:ascii="Arial" w:hAnsi="Arial"/>
          <w:b/>
          <w:i/>
          <w:spacing w:val="-6"/>
          <w:w w:val="85"/>
          <w:sz w:val="24"/>
        </w:rPr>
        <w:t xml:space="preserve"> </w:t>
      </w:r>
      <w:r>
        <w:rPr>
          <w:rFonts w:ascii="Arial" w:hAnsi="Arial"/>
          <w:b/>
          <w:i/>
          <w:w w:val="85"/>
          <w:sz w:val="24"/>
        </w:rPr>
        <w:t>în</w:t>
      </w:r>
      <w:r>
        <w:rPr>
          <w:rFonts w:ascii="Arial" w:hAnsi="Arial"/>
          <w:b/>
          <w:i/>
          <w:spacing w:val="-7"/>
          <w:w w:val="85"/>
          <w:sz w:val="24"/>
        </w:rPr>
        <w:t xml:space="preserve"> </w:t>
      </w:r>
      <w:r>
        <w:rPr>
          <w:rFonts w:ascii="Arial" w:hAnsi="Arial"/>
          <w:b/>
          <w:i/>
          <w:w w:val="85"/>
          <w:sz w:val="24"/>
        </w:rPr>
        <w:t>rândul</w:t>
      </w:r>
      <w:r>
        <w:rPr>
          <w:rFonts w:ascii="Arial" w:hAnsi="Arial"/>
          <w:b/>
          <w:i/>
          <w:spacing w:val="-7"/>
          <w:w w:val="85"/>
          <w:sz w:val="24"/>
        </w:rPr>
        <w:t xml:space="preserve"> </w:t>
      </w:r>
      <w:r>
        <w:rPr>
          <w:rFonts w:ascii="Arial" w:hAnsi="Arial"/>
          <w:b/>
          <w:i/>
          <w:w w:val="85"/>
          <w:sz w:val="24"/>
        </w:rPr>
        <w:t>adulților,</w:t>
      </w:r>
      <w:r>
        <w:rPr>
          <w:rFonts w:ascii="Arial" w:hAnsi="Arial"/>
          <w:b/>
          <w:i/>
          <w:spacing w:val="-6"/>
          <w:w w:val="85"/>
          <w:sz w:val="24"/>
        </w:rPr>
        <w:t xml:space="preserve"> </w:t>
      </w:r>
      <w:r>
        <w:rPr>
          <w:rFonts w:ascii="Arial" w:hAnsi="Arial"/>
          <w:b/>
          <w:i/>
          <w:w w:val="85"/>
          <w:sz w:val="24"/>
        </w:rPr>
        <w:t xml:space="preserve">inclusiv </w:t>
      </w:r>
      <w:r>
        <w:rPr>
          <w:rFonts w:ascii="Arial" w:hAnsi="Arial"/>
          <w:b/>
          <w:i/>
          <w:w w:val="80"/>
          <w:sz w:val="24"/>
        </w:rPr>
        <w:t xml:space="preserve">prin facilitarea mobilității în scopul învățării pentru toți și a accesibilității pentru persoanele cu dizabilități </w:t>
      </w:r>
      <w:r>
        <w:rPr>
          <w:rFonts w:ascii="Arial" w:hAnsi="Arial"/>
          <w:b/>
          <w:i/>
          <w:spacing w:val="-2"/>
          <w:w w:val="90"/>
          <w:sz w:val="24"/>
        </w:rPr>
        <w:t>(FSE+)</w:t>
      </w:r>
    </w:p>
    <w:p w14:paraId="4B90CD30" w14:textId="77777777" w:rsidR="007C3D8E" w:rsidRDefault="007C3D8E">
      <w:pPr>
        <w:spacing w:line="276" w:lineRule="auto"/>
        <w:jc w:val="both"/>
        <w:rPr>
          <w:rFonts w:ascii="Arial" w:hAnsi="Arial"/>
          <w:b/>
          <w:i/>
          <w:sz w:val="24"/>
        </w:rPr>
        <w:sectPr w:rsidR="007C3D8E">
          <w:pgSz w:w="11910" w:h="16840"/>
          <w:pgMar w:top="1160" w:right="566" w:bottom="1380" w:left="566" w:header="276" w:footer="1107" w:gutter="0"/>
          <w:cols w:space="708"/>
        </w:sectPr>
      </w:pPr>
    </w:p>
    <w:p w14:paraId="0D1C81F5" w14:textId="77777777" w:rsidR="007C3D8E" w:rsidRDefault="007C3D8E">
      <w:pPr>
        <w:pStyle w:val="BodyText"/>
        <w:spacing w:before="235"/>
        <w:ind w:left="0"/>
        <w:rPr>
          <w:rFonts w:ascii="Arial"/>
          <w:b/>
          <w:i/>
        </w:rPr>
      </w:pPr>
    </w:p>
    <w:p w14:paraId="19B24D7A" w14:textId="77777777" w:rsidR="007C3D8E" w:rsidRDefault="00000000">
      <w:pPr>
        <w:ind w:left="566"/>
        <w:jc w:val="both"/>
        <w:rPr>
          <w:rFonts w:ascii="Arial" w:hAnsi="Arial"/>
          <w:i/>
          <w:sz w:val="24"/>
        </w:rPr>
      </w:pPr>
      <w:r>
        <w:rPr>
          <w:rFonts w:ascii="Arial" w:hAnsi="Arial"/>
          <w:i/>
          <w:color w:val="007AB8"/>
          <w:w w:val="80"/>
          <w:sz w:val="24"/>
        </w:rPr>
        <w:t>Activitatea</w:t>
      </w:r>
      <w:r>
        <w:rPr>
          <w:rFonts w:ascii="Arial" w:hAnsi="Arial"/>
          <w:i/>
          <w:color w:val="007AB8"/>
          <w:spacing w:val="10"/>
          <w:sz w:val="24"/>
        </w:rPr>
        <w:t xml:space="preserve"> </w:t>
      </w:r>
      <w:r>
        <w:rPr>
          <w:rFonts w:ascii="Arial" w:hAnsi="Arial"/>
          <w:i/>
          <w:color w:val="007AB8"/>
          <w:w w:val="80"/>
          <w:sz w:val="24"/>
        </w:rPr>
        <w:t>3</w:t>
      </w:r>
      <w:r>
        <w:rPr>
          <w:rFonts w:ascii="Arial" w:hAnsi="Arial"/>
          <w:i/>
          <w:color w:val="007AB8"/>
          <w:spacing w:val="11"/>
          <w:sz w:val="24"/>
        </w:rPr>
        <w:t xml:space="preserve"> </w:t>
      </w:r>
      <w:r>
        <w:rPr>
          <w:rFonts w:ascii="Arial" w:hAnsi="Arial"/>
          <w:i/>
          <w:color w:val="007AB8"/>
          <w:w w:val="80"/>
          <w:sz w:val="24"/>
        </w:rPr>
        <w:t>(acțiunea</w:t>
      </w:r>
      <w:r>
        <w:rPr>
          <w:rFonts w:ascii="Arial" w:hAnsi="Arial"/>
          <w:i/>
          <w:color w:val="007AB8"/>
          <w:spacing w:val="11"/>
          <w:sz w:val="24"/>
        </w:rPr>
        <w:t xml:space="preserve"> </w:t>
      </w:r>
      <w:r>
        <w:rPr>
          <w:rFonts w:ascii="Arial" w:hAnsi="Arial"/>
          <w:i/>
          <w:color w:val="007AB8"/>
          <w:w w:val="80"/>
          <w:sz w:val="24"/>
        </w:rPr>
        <w:t>1.3</w:t>
      </w:r>
      <w:r>
        <w:rPr>
          <w:rFonts w:ascii="Arial" w:hAnsi="Arial"/>
          <w:i/>
          <w:color w:val="007AB8"/>
          <w:spacing w:val="11"/>
          <w:sz w:val="24"/>
        </w:rPr>
        <w:t xml:space="preserve"> </w:t>
      </w:r>
      <w:r>
        <w:rPr>
          <w:rFonts w:ascii="Arial" w:hAnsi="Arial"/>
          <w:i/>
          <w:color w:val="007AB8"/>
          <w:w w:val="80"/>
          <w:sz w:val="24"/>
        </w:rPr>
        <w:t>conform</w:t>
      </w:r>
      <w:r>
        <w:rPr>
          <w:rFonts w:ascii="Arial" w:hAnsi="Arial"/>
          <w:i/>
          <w:color w:val="007AB8"/>
          <w:spacing w:val="9"/>
          <w:sz w:val="24"/>
        </w:rPr>
        <w:t xml:space="preserve"> </w:t>
      </w:r>
      <w:r>
        <w:rPr>
          <w:rFonts w:ascii="Arial" w:hAnsi="Arial"/>
          <w:i/>
          <w:color w:val="007AB8"/>
          <w:w w:val="80"/>
          <w:sz w:val="24"/>
        </w:rPr>
        <w:t>Programului</w:t>
      </w:r>
      <w:r>
        <w:rPr>
          <w:rFonts w:ascii="Arial" w:hAnsi="Arial"/>
          <w:i/>
          <w:color w:val="007AB8"/>
          <w:spacing w:val="10"/>
          <w:sz w:val="24"/>
        </w:rPr>
        <w:t xml:space="preserve"> </w:t>
      </w:r>
      <w:r>
        <w:rPr>
          <w:rFonts w:ascii="Arial" w:hAnsi="Arial"/>
          <w:i/>
          <w:color w:val="007AB8"/>
          <w:w w:val="80"/>
          <w:sz w:val="24"/>
        </w:rPr>
        <w:t>Incluziune</w:t>
      </w:r>
      <w:r>
        <w:rPr>
          <w:rFonts w:ascii="Arial" w:hAnsi="Arial"/>
          <w:i/>
          <w:color w:val="007AB8"/>
          <w:spacing w:val="10"/>
          <w:sz w:val="24"/>
        </w:rPr>
        <w:t xml:space="preserve"> </w:t>
      </w:r>
      <w:r>
        <w:rPr>
          <w:rFonts w:ascii="Arial" w:hAnsi="Arial"/>
          <w:i/>
          <w:color w:val="007AB8"/>
          <w:w w:val="80"/>
          <w:sz w:val="24"/>
        </w:rPr>
        <w:t>și</w:t>
      </w:r>
      <w:r>
        <w:rPr>
          <w:rFonts w:ascii="Arial" w:hAnsi="Arial"/>
          <w:i/>
          <w:color w:val="007AB8"/>
          <w:spacing w:val="10"/>
          <w:sz w:val="24"/>
        </w:rPr>
        <w:t xml:space="preserve"> </w:t>
      </w:r>
      <w:r>
        <w:rPr>
          <w:rFonts w:ascii="Arial" w:hAnsi="Arial"/>
          <w:i/>
          <w:color w:val="007AB8"/>
          <w:w w:val="80"/>
          <w:sz w:val="24"/>
        </w:rPr>
        <w:t>Demnitate</w:t>
      </w:r>
      <w:r>
        <w:rPr>
          <w:rFonts w:ascii="Arial" w:hAnsi="Arial"/>
          <w:i/>
          <w:color w:val="007AB8"/>
          <w:spacing w:val="11"/>
          <w:sz w:val="24"/>
        </w:rPr>
        <w:t xml:space="preserve"> </w:t>
      </w:r>
      <w:r>
        <w:rPr>
          <w:rFonts w:ascii="Arial" w:hAnsi="Arial"/>
          <w:i/>
          <w:color w:val="007AB8"/>
          <w:w w:val="80"/>
          <w:sz w:val="24"/>
        </w:rPr>
        <w:t>Socială</w:t>
      </w:r>
      <w:r>
        <w:rPr>
          <w:rFonts w:ascii="Arial" w:hAnsi="Arial"/>
          <w:i/>
          <w:color w:val="007AB8"/>
          <w:spacing w:val="11"/>
          <w:sz w:val="24"/>
        </w:rPr>
        <w:t xml:space="preserve"> </w:t>
      </w:r>
      <w:r>
        <w:rPr>
          <w:rFonts w:ascii="Arial" w:hAnsi="Arial"/>
          <w:i/>
          <w:color w:val="007AB8"/>
          <w:w w:val="80"/>
          <w:sz w:val="24"/>
        </w:rPr>
        <w:t>2021</w:t>
      </w:r>
      <w:r>
        <w:rPr>
          <w:rFonts w:ascii="Arial" w:hAnsi="Arial"/>
          <w:i/>
          <w:color w:val="007AB8"/>
          <w:spacing w:val="22"/>
          <w:sz w:val="24"/>
        </w:rPr>
        <w:t xml:space="preserve"> </w:t>
      </w:r>
      <w:r>
        <w:rPr>
          <w:rFonts w:ascii="Arial" w:hAnsi="Arial"/>
          <w:i/>
          <w:color w:val="007AB8"/>
          <w:w w:val="80"/>
          <w:sz w:val="24"/>
        </w:rPr>
        <w:t>–</w:t>
      </w:r>
      <w:r>
        <w:rPr>
          <w:rFonts w:ascii="Arial" w:hAnsi="Arial"/>
          <w:i/>
          <w:color w:val="007AB8"/>
          <w:spacing w:val="11"/>
          <w:sz w:val="24"/>
        </w:rPr>
        <w:t xml:space="preserve"> </w:t>
      </w:r>
      <w:r>
        <w:rPr>
          <w:rFonts w:ascii="Arial" w:hAnsi="Arial"/>
          <w:i/>
          <w:color w:val="007AB8"/>
          <w:w w:val="80"/>
          <w:sz w:val="24"/>
        </w:rPr>
        <w:t>2027)</w:t>
      </w:r>
      <w:r>
        <w:rPr>
          <w:rFonts w:ascii="Arial" w:hAnsi="Arial"/>
          <w:i/>
          <w:color w:val="007AB8"/>
          <w:spacing w:val="9"/>
          <w:sz w:val="24"/>
        </w:rPr>
        <w:t xml:space="preserve"> </w:t>
      </w:r>
      <w:r>
        <w:rPr>
          <w:rFonts w:ascii="Arial" w:hAnsi="Arial"/>
          <w:i/>
          <w:color w:val="007AB8"/>
          <w:w w:val="80"/>
          <w:sz w:val="24"/>
        </w:rPr>
        <w:t>Furnizarea</w:t>
      </w:r>
      <w:r>
        <w:rPr>
          <w:rFonts w:ascii="Arial" w:hAnsi="Arial"/>
          <w:i/>
          <w:color w:val="007AB8"/>
          <w:spacing w:val="11"/>
          <w:sz w:val="24"/>
        </w:rPr>
        <w:t xml:space="preserve"> </w:t>
      </w:r>
      <w:r>
        <w:rPr>
          <w:rFonts w:ascii="Arial" w:hAnsi="Arial"/>
          <w:i/>
          <w:color w:val="007AB8"/>
          <w:spacing w:val="-7"/>
          <w:w w:val="80"/>
          <w:sz w:val="24"/>
        </w:rPr>
        <w:t>de</w:t>
      </w:r>
    </w:p>
    <w:p w14:paraId="68530102" w14:textId="77777777" w:rsidR="007C3D8E" w:rsidRDefault="00000000">
      <w:pPr>
        <w:spacing w:before="41"/>
        <w:ind w:left="566"/>
        <w:jc w:val="both"/>
        <w:rPr>
          <w:rFonts w:ascii="Arial" w:hAnsi="Arial"/>
          <w:i/>
          <w:sz w:val="24"/>
        </w:rPr>
      </w:pPr>
      <w:r>
        <w:rPr>
          <w:rFonts w:ascii="Arial" w:hAnsi="Arial"/>
          <w:i/>
          <w:color w:val="007AB8"/>
          <w:w w:val="80"/>
          <w:sz w:val="24"/>
        </w:rPr>
        <w:t>activități</w:t>
      </w:r>
      <w:r>
        <w:rPr>
          <w:rFonts w:ascii="Arial" w:hAnsi="Arial"/>
          <w:i/>
          <w:color w:val="007AB8"/>
          <w:spacing w:val="-6"/>
          <w:sz w:val="24"/>
        </w:rPr>
        <w:t xml:space="preserve"> </w:t>
      </w:r>
      <w:r>
        <w:rPr>
          <w:rFonts w:ascii="Arial" w:hAnsi="Arial"/>
          <w:i/>
          <w:color w:val="007AB8"/>
          <w:w w:val="80"/>
          <w:sz w:val="24"/>
        </w:rPr>
        <w:t>educaționale</w:t>
      </w:r>
      <w:r>
        <w:rPr>
          <w:rFonts w:ascii="Arial" w:hAnsi="Arial"/>
          <w:i/>
          <w:color w:val="007AB8"/>
          <w:spacing w:val="-5"/>
          <w:sz w:val="24"/>
        </w:rPr>
        <w:t xml:space="preserve"> </w:t>
      </w:r>
      <w:r>
        <w:rPr>
          <w:rFonts w:ascii="Arial" w:hAnsi="Arial"/>
          <w:i/>
          <w:color w:val="007AB8"/>
          <w:w w:val="80"/>
          <w:sz w:val="24"/>
        </w:rPr>
        <w:t>de</w:t>
      </w:r>
      <w:r>
        <w:rPr>
          <w:rFonts w:ascii="Arial" w:hAnsi="Arial"/>
          <w:i/>
          <w:color w:val="007AB8"/>
          <w:spacing w:val="-5"/>
          <w:sz w:val="24"/>
        </w:rPr>
        <w:t xml:space="preserve"> </w:t>
      </w:r>
      <w:r>
        <w:rPr>
          <w:rFonts w:ascii="Arial" w:hAnsi="Arial"/>
          <w:i/>
          <w:color w:val="007AB8"/>
          <w:w w:val="80"/>
          <w:sz w:val="24"/>
        </w:rPr>
        <w:t>sprijin</w:t>
      </w:r>
      <w:r>
        <w:rPr>
          <w:rFonts w:ascii="Arial" w:hAnsi="Arial"/>
          <w:i/>
          <w:color w:val="007AB8"/>
          <w:spacing w:val="-5"/>
          <w:sz w:val="24"/>
        </w:rPr>
        <w:t xml:space="preserve"> </w:t>
      </w:r>
      <w:r>
        <w:rPr>
          <w:rFonts w:ascii="Arial" w:hAnsi="Arial"/>
          <w:i/>
          <w:color w:val="007AB8"/>
          <w:w w:val="80"/>
          <w:sz w:val="24"/>
        </w:rPr>
        <w:t>de</w:t>
      </w:r>
      <w:r>
        <w:rPr>
          <w:rFonts w:ascii="Arial" w:hAnsi="Arial"/>
          <w:i/>
          <w:color w:val="007AB8"/>
          <w:spacing w:val="-5"/>
          <w:sz w:val="24"/>
        </w:rPr>
        <w:t xml:space="preserve"> </w:t>
      </w:r>
      <w:r>
        <w:rPr>
          <w:rFonts w:ascii="Arial" w:hAnsi="Arial"/>
          <w:i/>
          <w:color w:val="007AB8"/>
          <w:w w:val="80"/>
          <w:sz w:val="24"/>
        </w:rPr>
        <w:t>tip</w:t>
      </w:r>
      <w:r>
        <w:rPr>
          <w:rFonts w:ascii="Arial" w:hAnsi="Arial"/>
          <w:i/>
          <w:color w:val="007AB8"/>
          <w:spacing w:val="-8"/>
          <w:sz w:val="24"/>
        </w:rPr>
        <w:t xml:space="preserve"> </w:t>
      </w:r>
      <w:r>
        <w:rPr>
          <w:rFonts w:ascii="Arial" w:hAnsi="Arial"/>
          <w:i/>
          <w:color w:val="007AB8"/>
          <w:w w:val="80"/>
          <w:sz w:val="24"/>
        </w:rPr>
        <w:t>before</w:t>
      </w:r>
      <w:r>
        <w:rPr>
          <w:rFonts w:ascii="Arial" w:hAnsi="Arial"/>
          <w:i/>
          <w:color w:val="007AB8"/>
          <w:spacing w:val="-5"/>
          <w:sz w:val="24"/>
        </w:rPr>
        <w:t xml:space="preserve"> </w:t>
      </w:r>
      <w:r>
        <w:rPr>
          <w:rFonts w:ascii="Arial" w:hAnsi="Arial"/>
          <w:i/>
          <w:color w:val="007AB8"/>
          <w:w w:val="80"/>
          <w:sz w:val="24"/>
        </w:rPr>
        <w:t>și</w:t>
      </w:r>
      <w:r>
        <w:rPr>
          <w:rFonts w:ascii="Arial" w:hAnsi="Arial"/>
          <w:i/>
          <w:color w:val="007AB8"/>
          <w:spacing w:val="-5"/>
          <w:sz w:val="24"/>
        </w:rPr>
        <w:t xml:space="preserve"> </w:t>
      </w:r>
      <w:r>
        <w:rPr>
          <w:rFonts w:ascii="Arial" w:hAnsi="Arial"/>
          <w:i/>
          <w:color w:val="007AB8"/>
          <w:w w:val="80"/>
          <w:sz w:val="24"/>
        </w:rPr>
        <w:t>after</w:t>
      </w:r>
      <w:r>
        <w:rPr>
          <w:rFonts w:ascii="Arial" w:hAnsi="Arial"/>
          <w:i/>
          <w:color w:val="007AB8"/>
          <w:spacing w:val="-5"/>
          <w:sz w:val="24"/>
        </w:rPr>
        <w:t xml:space="preserve"> </w:t>
      </w:r>
      <w:r>
        <w:rPr>
          <w:rFonts w:ascii="Arial" w:hAnsi="Arial"/>
          <w:i/>
          <w:color w:val="007AB8"/>
          <w:spacing w:val="-2"/>
          <w:w w:val="80"/>
          <w:sz w:val="24"/>
        </w:rPr>
        <w:t>school</w:t>
      </w:r>
    </w:p>
    <w:p w14:paraId="535A92B3" w14:textId="77777777" w:rsidR="007C3D8E" w:rsidRDefault="007C3D8E">
      <w:pPr>
        <w:pStyle w:val="BodyText"/>
        <w:spacing w:before="85"/>
        <w:ind w:left="0"/>
        <w:rPr>
          <w:rFonts w:ascii="Arial"/>
          <w:i/>
        </w:rPr>
      </w:pPr>
    </w:p>
    <w:p w14:paraId="54BAC939" w14:textId="77777777" w:rsidR="007C3D8E" w:rsidRDefault="00000000">
      <w:pPr>
        <w:pStyle w:val="BodyText"/>
        <w:spacing w:line="278" w:lineRule="auto"/>
        <w:ind w:right="566"/>
        <w:jc w:val="both"/>
      </w:pPr>
      <w:r>
        <w:rPr>
          <w:w w:val="80"/>
        </w:rPr>
        <w:t>În</w:t>
      </w:r>
      <w:r>
        <w:t xml:space="preserve"> </w:t>
      </w:r>
      <w:r>
        <w:rPr>
          <w:w w:val="80"/>
        </w:rPr>
        <w:t>cadrul</w:t>
      </w:r>
      <w:r>
        <w:t xml:space="preserve"> </w:t>
      </w:r>
      <w:r>
        <w:rPr>
          <w:w w:val="80"/>
        </w:rPr>
        <w:t>acestei</w:t>
      </w:r>
      <w:r>
        <w:t xml:space="preserve"> </w:t>
      </w:r>
      <w:r>
        <w:rPr>
          <w:w w:val="80"/>
        </w:rPr>
        <w:t>activități</w:t>
      </w:r>
      <w:r>
        <w:t xml:space="preserve"> </w:t>
      </w:r>
      <w:r>
        <w:rPr>
          <w:w w:val="80"/>
        </w:rPr>
        <w:t>vor</w:t>
      </w:r>
      <w:r>
        <w:t xml:space="preserve"> </w:t>
      </w:r>
      <w:r>
        <w:rPr>
          <w:w w:val="80"/>
        </w:rPr>
        <w:t>fi</w:t>
      </w:r>
      <w:r>
        <w:t xml:space="preserve"> </w:t>
      </w:r>
      <w:r>
        <w:rPr>
          <w:w w:val="80"/>
        </w:rPr>
        <w:t>furnizate</w:t>
      </w:r>
      <w:r>
        <w:t xml:space="preserve"> </w:t>
      </w:r>
      <w:r>
        <w:rPr>
          <w:w w:val="80"/>
        </w:rPr>
        <w:t>măsuri</w:t>
      </w:r>
      <w:r>
        <w:t xml:space="preserve"> </w:t>
      </w:r>
      <w:r>
        <w:rPr>
          <w:w w:val="80"/>
        </w:rPr>
        <w:t>de</w:t>
      </w:r>
      <w:r>
        <w:t xml:space="preserve"> </w:t>
      </w:r>
      <w:r>
        <w:rPr>
          <w:w w:val="80"/>
        </w:rPr>
        <w:t>sprijin</w:t>
      </w:r>
      <w:r>
        <w:t xml:space="preserve"> </w:t>
      </w:r>
      <w:r>
        <w:rPr>
          <w:w w:val="80"/>
        </w:rPr>
        <w:t>educațional</w:t>
      </w:r>
      <w:r>
        <w:t xml:space="preserve"> </w:t>
      </w:r>
      <w:r>
        <w:rPr>
          <w:w w:val="80"/>
        </w:rPr>
        <w:t>destinate</w:t>
      </w:r>
      <w:r>
        <w:t xml:space="preserve"> </w:t>
      </w:r>
      <w:r>
        <w:rPr>
          <w:w w:val="80"/>
        </w:rPr>
        <w:t>copiilor</w:t>
      </w:r>
      <w:r>
        <w:t xml:space="preserve"> </w:t>
      </w:r>
      <w:r>
        <w:rPr>
          <w:w w:val="80"/>
        </w:rPr>
        <w:t>aflați</w:t>
      </w:r>
      <w:r>
        <w:t xml:space="preserve"> </w:t>
      </w:r>
      <w:r>
        <w:rPr>
          <w:w w:val="80"/>
        </w:rPr>
        <w:t>in</w:t>
      </w:r>
      <w:r>
        <w:t xml:space="preserve"> </w:t>
      </w:r>
      <w:r>
        <w:rPr>
          <w:w w:val="80"/>
        </w:rPr>
        <w:t>risc</w:t>
      </w:r>
      <w:r>
        <w:t xml:space="preserve"> </w:t>
      </w:r>
      <w:r>
        <w:rPr>
          <w:w w:val="80"/>
        </w:rPr>
        <w:t>de</w:t>
      </w:r>
      <w:r>
        <w:t xml:space="preserve"> </w:t>
      </w:r>
      <w:r>
        <w:rPr>
          <w:w w:val="80"/>
        </w:rPr>
        <w:t xml:space="preserve">sărăcie </w:t>
      </w:r>
      <w:r>
        <w:rPr>
          <w:spacing w:val="-2"/>
          <w:w w:val="85"/>
        </w:rPr>
        <w:t xml:space="preserve">și excluziune socială, înmatriculați în sistemul de educație la nivel antepreșcolar/preșcolar sau școlar (maxim </w:t>
      </w:r>
      <w:r>
        <w:rPr>
          <w:w w:val="85"/>
        </w:rPr>
        <w:t>clasa a X</w:t>
      </w:r>
      <w:r>
        <w:rPr>
          <w:spacing w:val="-1"/>
          <w:w w:val="85"/>
        </w:rPr>
        <w:t xml:space="preserve"> </w:t>
      </w:r>
      <w:r>
        <w:rPr>
          <w:w w:val="85"/>
        </w:rPr>
        <w:t>a la</w:t>
      </w:r>
      <w:r>
        <w:rPr>
          <w:spacing w:val="-1"/>
          <w:w w:val="85"/>
        </w:rPr>
        <w:t xml:space="preserve"> </w:t>
      </w:r>
      <w:r>
        <w:rPr>
          <w:w w:val="85"/>
        </w:rPr>
        <w:t>data intrării în operațiune) în vederea</w:t>
      </w:r>
      <w:r>
        <w:rPr>
          <w:spacing w:val="-1"/>
          <w:w w:val="85"/>
        </w:rPr>
        <w:t xml:space="preserve"> </w:t>
      </w:r>
      <w:r>
        <w:rPr>
          <w:w w:val="85"/>
        </w:rPr>
        <w:t>prevenirii riscului de</w:t>
      </w:r>
      <w:r>
        <w:rPr>
          <w:spacing w:val="-1"/>
          <w:w w:val="85"/>
        </w:rPr>
        <w:t xml:space="preserve"> </w:t>
      </w:r>
      <w:r>
        <w:rPr>
          <w:w w:val="85"/>
        </w:rPr>
        <w:t>abandon</w:t>
      </w:r>
      <w:r>
        <w:rPr>
          <w:spacing w:val="-1"/>
          <w:w w:val="85"/>
        </w:rPr>
        <w:t xml:space="preserve"> </w:t>
      </w:r>
      <w:r>
        <w:rPr>
          <w:w w:val="85"/>
        </w:rPr>
        <w:t xml:space="preserve">școlar. Aceste măsuri de </w:t>
      </w:r>
      <w:r>
        <w:rPr>
          <w:spacing w:val="-2"/>
          <w:w w:val="85"/>
        </w:rPr>
        <w:t xml:space="preserve">sprijin se vor concretiza în furnizarea de servicii de before și/sau after school complementar cu acordarea de </w:t>
      </w:r>
      <w:r>
        <w:rPr>
          <w:w w:val="90"/>
        </w:rPr>
        <w:t>masă caldă.</w:t>
      </w:r>
    </w:p>
    <w:p w14:paraId="1CC674A3" w14:textId="77777777" w:rsidR="007C3D8E" w:rsidRDefault="00000000">
      <w:pPr>
        <w:pStyle w:val="BodyText"/>
        <w:spacing w:before="6"/>
        <w:jc w:val="both"/>
      </w:pPr>
      <w:r>
        <w:rPr>
          <w:w w:val="80"/>
        </w:rPr>
        <w:t>În</w:t>
      </w:r>
      <w:r>
        <w:rPr>
          <w:spacing w:val="-1"/>
        </w:rPr>
        <w:t xml:space="preserve"> </w:t>
      </w:r>
      <w:r>
        <w:rPr>
          <w:w w:val="80"/>
        </w:rPr>
        <w:t>mod</w:t>
      </w:r>
      <w:r>
        <w:rPr>
          <w:spacing w:val="-3"/>
        </w:rPr>
        <w:t xml:space="preserve"> </w:t>
      </w:r>
      <w:r>
        <w:rPr>
          <w:w w:val="80"/>
        </w:rPr>
        <w:t>complementar</w:t>
      </w:r>
      <w:r>
        <w:rPr>
          <w:spacing w:val="-3"/>
        </w:rPr>
        <w:t xml:space="preserve"> </w:t>
      </w:r>
      <w:r>
        <w:rPr>
          <w:w w:val="80"/>
        </w:rPr>
        <w:t>cu</w:t>
      </w:r>
      <w:r>
        <w:rPr>
          <w:spacing w:val="-4"/>
        </w:rPr>
        <w:t xml:space="preserve"> </w:t>
      </w:r>
      <w:r>
        <w:rPr>
          <w:w w:val="80"/>
        </w:rPr>
        <w:t>serviciile</w:t>
      </w:r>
      <w:r>
        <w:rPr>
          <w:spacing w:val="-2"/>
        </w:rPr>
        <w:t xml:space="preserve"> </w:t>
      </w:r>
      <w:r>
        <w:rPr>
          <w:w w:val="80"/>
        </w:rPr>
        <w:t>de</w:t>
      </w:r>
      <w:r>
        <w:rPr>
          <w:spacing w:val="-2"/>
        </w:rPr>
        <w:t xml:space="preserve"> </w:t>
      </w:r>
      <w:r>
        <w:rPr>
          <w:w w:val="80"/>
        </w:rPr>
        <w:t>before</w:t>
      </w:r>
      <w:r>
        <w:rPr>
          <w:spacing w:val="-2"/>
        </w:rPr>
        <w:t xml:space="preserve"> </w:t>
      </w:r>
      <w:r>
        <w:rPr>
          <w:w w:val="80"/>
        </w:rPr>
        <w:t>și/sau</w:t>
      </w:r>
      <w:r>
        <w:rPr>
          <w:spacing w:val="-3"/>
        </w:rPr>
        <w:t xml:space="preserve"> </w:t>
      </w:r>
      <w:r>
        <w:rPr>
          <w:w w:val="80"/>
        </w:rPr>
        <w:t>after</w:t>
      </w:r>
      <w:r>
        <w:rPr>
          <w:spacing w:val="-6"/>
        </w:rPr>
        <w:t xml:space="preserve"> </w:t>
      </w:r>
      <w:r>
        <w:rPr>
          <w:w w:val="80"/>
        </w:rPr>
        <w:t>school</w:t>
      </w:r>
      <w:r>
        <w:rPr>
          <w:spacing w:val="-3"/>
        </w:rPr>
        <w:t xml:space="preserve"> </w:t>
      </w:r>
      <w:r>
        <w:rPr>
          <w:w w:val="80"/>
        </w:rPr>
        <w:t>se</w:t>
      </w:r>
      <w:r>
        <w:rPr>
          <w:spacing w:val="-2"/>
        </w:rPr>
        <w:t xml:space="preserve"> </w:t>
      </w:r>
      <w:r>
        <w:rPr>
          <w:w w:val="80"/>
        </w:rPr>
        <w:t>vor</w:t>
      </w:r>
      <w:r>
        <w:rPr>
          <w:spacing w:val="-6"/>
        </w:rPr>
        <w:t xml:space="preserve"> </w:t>
      </w:r>
      <w:r>
        <w:rPr>
          <w:w w:val="80"/>
        </w:rPr>
        <w:t>putea</w:t>
      </w:r>
      <w:r>
        <w:rPr>
          <w:spacing w:val="-2"/>
        </w:rPr>
        <w:t xml:space="preserve"> </w:t>
      </w:r>
      <w:r>
        <w:rPr>
          <w:w w:val="80"/>
        </w:rPr>
        <w:t>finanța</w:t>
      </w:r>
      <w:r>
        <w:rPr>
          <w:spacing w:val="-4"/>
        </w:rPr>
        <w:t xml:space="preserve"> </w:t>
      </w:r>
      <w:r>
        <w:rPr>
          <w:w w:val="80"/>
        </w:rPr>
        <w:t>măsuri</w:t>
      </w:r>
      <w:r>
        <w:rPr>
          <w:spacing w:val="-5"/>
        </w:rPr>
        <w:t xml:space="preserve"> </w:t>
      </w:r>
      <w:r>
        <w:rPr>
          <w:w w:val="80"/>
        </w:rPr>
        <w:t>ce</w:t>
      </w:r>
      <w:r>
        <w:rPr>
          <w:spacing w:val="-1"/>
        </w:rPr>
        <w:t xml:space="preserve"> </w:t>
      </w:r>
      <w:r>
        <w:rPr>
          <w:spacing w:val="-2"/>
          <w:w w:val="80"/>
        </w:rPr>
        <w:t>vizează:</w:t>
      </w:r>
    </w:p>
    <w:p w14:paraId="04755E65" w14:textId="77777777" w:rsidR="007C3D8E" w:rsidRDefault="00000000">
      <w:pPr>
        <w:pStyle w:val="ListParagraph"/>
        <w:numPr>
          <w:ilvl w:val="0"/>
          <w:numId w:val="31"/>
        </w:numPr>
        <w:tabs>
          <w:tab w:val="left" w:pos="1275"/>
        </w:tabs>
        <w:spacing w:before="41"/>
        <w:rPr>
          <w:sz w:val="24"/>
        </w:rPr>
      </w:pPr>
      <w:r>
        <w:rPr>
          <w:w w:val="80"/>
          <w:sz w:val="24"/>
        </w:rPr>
        <w:t>Facilitare</w:t>
      </w:r>
      <w:r>
        <w:rPr>
          <w:spacing w:val="-2"/>
          <w:sz w:val="24"/>
        </w:rPr>
        <w:t xml:space="preserve"> </w:t>
      </w:r>
      <w:r>
        <w:rPr>
          <w:w w:val="80"/>
          <w:sz w:val="24"/>
        </w:rPr>
        <w:t>transportului</w:t>
      </w:r>
      <w:r>
        <w:rPr>
          <w:spacing w:val="-4"/>
          <w:sz w:val="24"/>
        </w:rPr>
        <w:t xml:space="preserve"> </w:t>
      </w:r>
      <w:r>
        <w:rPr>
          <w:w w:val="80"/>
          <w:sz w:val="24"/>
        </w:rPr>
        <w:t>elevilor</w:t>
      </w:r>
      <w:r>
        <w:rPr>
          <w:spacing w:val="-3"/>
          <w:sz w:val="24"/>
        </w:rPr>
        <w:t xml:space="preserve"> </w:t>
      </w:r>
      <w:r>
        <w:rPr>
          <w:w w:val="80"/>
          <w:sz w:val="24"/>
        </w:rPr>
        <w:t>către/de</w:t>
      </w:r>
      <w:r>
        <w:rPr>
          <w:spacing w:val="-1"/>
          <w:sz w:val="24"/>
        </w:rPr>
        <w:t xml:space="preserve"> </w:t>
      </w:r>
      <w:r>
        <w:rPr>
          <w:w w:val="80"/>
          <w:sz w:val="24"/>
        </w:rPr>
        <w:t>la</w:t>
      </w:r>
      <w:r>
        <w:rPr>
          <w:spacing w:val="-4"/>
          <w:sz w:val="24"/>
        </w:rPr>
        <w:t xml:space="preserve"> </w:t>
      </w:r>
      <w:r>
        <w:rPr>
          <w:w w:val="80"/>
          <w:sz w:val="24"/>
        </w:rPr>
        <w:t>unitățile</w:t>
      </w:r>
      <w:r>
        <w:rPr>
          <w:spacing w:val="-2"/>
          <w:sz w:val="24"/>
        </w:rPr>
        <w:t xml:space="preserve"> </w:t>
      </w:r>
      <w:r>
        <w:rPr>
          <w:spacing w:val="-2"/>
          <w:w w:val="80"/>
          <w:sz w:val="24"/>
        </w:rPr>
        <w:t>școlare;</w:t>
      </w:r>
    </w:p>
    <w:p w14:paraId="25B2FF9E" w14:textId="77777777" w:rsidR="007C3D8E" w:rsidRDefault="00000000">
      <w:pPr>
        <w:pStyle w:val="ListParagraph"/>
        <w:numPr>
          <w:ilvl w:val="0"/>
          <w:numId w:val="31"/>
        </w:numPr>
        <w:tabs>
          <w:tab w:val="left" w:pos="1275"/>
        </w:tabs>
        <w:spacing w:before="19"/>
        <w:rPr>
          <w:sz w:val="24"/>
        </w:rPr>
      </w:pPr>
      <w:r>
        <w:rPr>
          <w:w w:val="80"/>
          <w:sz w:val="24"/>
        </w:rPr>
        <w:t>Activități</w:t>
      </w:r>
      <w:r>
        <w:rPr>
          <w:spacing w:val="-3"/>
          <w:w w:val="80"/>
          <w:sz w:val="24"/>
        </w:rPr>
        <w:t xml:space="preserve"> </w:t>
      </w:r>
      <w:r>
        <w:rPr>
          <w:w w:val="80"/>
          <w:sz w:val="24"/>
        </w:rPr>
        <w:t>extra</w:t>
      </w:r>
      <w:r>
        <w:rPr>
          <w:spacing w:val="-2"/>
          <w:w w:val="80"/>
          <w:sz w:val="24"/>
        </w:rPr>
        <w:t xml:space="preserve"> </w:t>
      </w:r>
      <w:r>
        <w:rPr>
          <w:w w:val="80"/>
          <w:sz w:val="24"/>
        </w:rPr>
        <w:t>școlare,</w:t>
      </w:r>
      <w:r>
        <w:rPr>
          <w:spacing w:val="-2"/>
          <w:w w:val="80"/>
          <w:sz w:val="24"/>
        </w:rPr>
        <w:t xml:space="preserve"> </w:t>
      </w:r>
      <w:r>
        <w:rPr>
          <w:w w:val="80"/>
          <w:sz w:val="24"/>
        </w:rPr>
        <w:t>cultural-recreative,</w:t>
      </w:r>
      <w:r>
        <w:rPr>
          <w:spacing w:val="-2"/>
          <w:w w:val="80"/>
          <w:sz w:val="24"/>
        </w:rPr>
        <w:t xml:space="preserve"> </w:t>
      </w:r>
      <w:r>
        <w:rPr>
          <w:w w:val="80"/>
          <w:sz w:val="24"/>
        </w:rPr>
        <w:t>sportive</w:t>
      </w:r>
      <w:r>
        <w:rPr>
          <w:spacing w:val="-5"/>
          <w:w w:val="80"/>
          <w:sz w:val="24"/>
        </w:rPr>
        <w:t xml:space="preserve"> </w:t>
      </w:r>
      <w:r>
        <w:rPr>
          <w:w w:val="80"/>
          <w:sz w:val="24"/>
        </w:rPr>
        <w:t>pentru</w:t>
      </w:r>
      <w:r>
        <w:rPr>
          <w:spacing w:val="-2"/>
          <w:w w:val="80"/>
          <w:sz w:val="24"/>
        </w:rPr>
        <w:t xml:space="preserve"> </w:t>
      </w:r>
      <w:r>
        <w:rPr>
          <w:w w:val="80"/>
          <w:sz w:val="24"/>
        </w:rPr>
        <w:t>beneficiarii</w:t>
      </w:r>
      <w:r>
        <w:rPr>
          <w:spacing w:val="-3"/>
          <w:w w:val="80"/>
          <w:sz w:val="24"/>
        </w:rPr>
        <w:t xml:space="preserve"> </w:t>
      </w:r>
      <w:r>
        <w:rPr>
          <w:w w:val="80"/>
          <w:sz w:val="24"/>
        </w:rPr>
        <w:t>serviciilor</w:t>
      </w:r>
      <w:r>
        <w:rPr>
          <w:spacing w:val="-3"/>
          <w:w w:val="80"/>
          <w:sz w:val="24"/>
        </w:rPr>
        <w:t xml:space="preserve"> </w:t>
      </w:r>
      <w:r>
        <w:rPr>
          <w:w w:val="80"/>
          <w:sz w:val="24"/>
        </w:rPr>
        <w:t>de</w:t>
      </w:r>
      <w:r>
        <w:rPr>
          <w:spacing w:val="-1"/>
          <w:w w:val="80"/>
          <w:sz w:val="24"/>
        </w:rPr>
        <w:t xml:space="preserve"> </w:t>
      </w:r>
      <w:r>
        <w:rPr>
          <w:w w:val="80"/>
          <w:sz w:val="24"/>
        </w:rPr>
        <w:t>before</w:t>
      </w:r>
      <w:r>
        <w:rPr>
          <w:spacing w:val="-2"/>
          <w:w w:val="80"/>
          <w:sz w:val="24"/>
        </w:rPr>
        <w:t xml:space="preserve"> </w:t>
      </w:r>
      <w:r>
        <w:rPr>
          <w:w w:val="80"/>
          <w:sz w:val="24"/>
        </w:rPr>
        <w:t>și</w:t>
      </w:r>
      <w:r>
        <w:rPr>
          <w:spacing w:val="-6"/>
          <w:w w:val="80"/>
          <w:sz w:val="24"/>
        </w:rPr>
        <w:t xml:space="preserve"> </w:t>
      </w:r>
      <w:r>
        <w:rPr>
          <w:w w:val="80"/>
          <w:sz w:val="24"/>
        </w:rPr>
        <w:t>after</w:t>
      </w:r>
      <w:r>
        <w:rPr>
          <w:spacing w:val="-3"/>
          <w:w w:val="80"/>
          <w:sz w:val="24"/>
        </w:rPr>
        <w:t xml:space="preserve"> </w:t>
      </w:r>
      <w:r>
        <w:rPr>
          <w:spacing w:val="-2"/>
          <w:w w:val="80"/>
          <w:sz w:val="24"/>
        </w:rPr>
        <w:t>school;</w:t>
      </w:r>
    </w:p>
    <w:p w14:paraId="5F050958" w14:textId="77777777" w:rsidR="007C3D8E" w:rsidRDefault="00000000">
      <w:pPr>
        <w:pStyle w:val="ListParagraph"/>
        <w:numPr>
          <w:ilvl w:val="0"/>
          <w:numId w:val="31"/>
        </w:numPr>
        <w:tabs>
          <w:tab w:val="left" w:pos="1275"/>
        </w:tabs>
        <w:spacing w:before="19"/>
        <w:rPr>
          <w:sz w:val="24"/>
        </w:rPr>
      </w:pPr>
      <w:r>
        <w:rPr>
          <w:w w:val="80"/>
          <w:sz w:val="24"/>
        </w:rPr>
        <w:t>Campanii/programe</w:t>
      </w:r>
      <w:r>
        <w:rPr>
          <w:spacing w:val="-1"/>
          <w:sz w:val="24"/>
        </w:rPr>
        <w:t xml:space="preserve"> </w:t>
      </w:r>
      <w:r>
        <w:rPr>
          <w:w w:val="80"/>
          <w:sz w:val="24"/>
        </w:rPr>
        <w:t>de</w:t>
      </w:r>
      <w:r>
        <w:rPr>
          <w:spacing w:val="-1"/>
          <w:sz w:val="24"/>
        </w:rPr>
        <w:t xml:space="preserve"> </w:t>
      </w:r>
      <w:r>
        <w:rPr>
          <w:w w:val="80"/>
          <w:sz w:val="24"/>
        </w:rPr>
        <w:t>conștientizare</w:t>
      </w:r>
      <w:r>
        <w:rPr>
          <w:spacing w:val="-3"/>
          <w:sz w:val="24"/>
        </w:rPr>
        <w:t xml:space="preserve"> </w:t>
      </w:r>
      <w:r>
        <w:rPr>
          <w:w w:val="80"/>
          <w:sz w:val="24"/>
        </w:rPr>
        <w:t>privind</w:t>
      </w:r>
      <w:r>
        <w:rPr>
          <w:sz w:val="24"/>
        </w:rPr>
        <w:t xml:space="preserve"> </w:t>
      </w:r>
      <w:r>
        <w:rPr>
          <w:w w:val="80"/>
          <w:sz w:val="24"/>
        </w:rPr>
        <w:t>participarea</w:t>
      </w:r>
      <w:r>
        <w:rPr>
          <w:spacing w:val="-1"/>
          <w:sz w:val="24"/>
        </w:rPr>
        <w:t xml:space="preserve"> </w:t>
      </w:r>
      <w:r>
        <w:rPr>
          <w:w w:val="80"/>
          <w:sz w:val="24"/>
        </w:rPr>
        <w:t>la</w:t>
      </w:r>
      <w:r>
        <w:rPr>
          <w:spacing w:val="-3"/>
          <w:sz w:val="24"/>
        </w:rPr>
        <w:t xml:space="preserve"> </w:t>
      </w:r>
      <w:r>
        <w:rPr>
          <w:w w:val="80"/>
          <w:sz w:val="24"/>
        </w:rPr>
        <w:t>educație</w:t>
      </w:r>
      <w:r>
        <w:rPr>
          <w:spacing w:val="-3"/>
          <w:sz w:val="24"/>
        </w:rPr>
        <w:t xml:space="preserve"> </w:t>
      </w:r>
      <w:r>
        <w:rPr>
          <w:w w:val="80"/>
          <w:sz w:val="24"/>
        </w:rPr>
        <w:t>pentru</w:t>
      </w:r>
      <w:r>
        <w:rPr>
          <w:spacing w:val="-4"/>
          <w:sz w:val="24"/>
        </w:rPr>
        <w:t xml:space="preserve"> </w:t>
      </w:r>
      <w:r>
        <w:rPr>
          <w:spacing w:val="-2"/>
          <w:w w:val="80"/>
          <w:sz w:val="24"/>
        </w:rPr>
        <w:t>părinți</w:t>
      </w:r>
    </w:p>
    <w:p w14:paraId="5F44509B" w14:textId="77777777" w:rsidR="007C3D8E" w:rsidRDefault="007C3D8E">
      <w:pPr>
        <w:pStyle w:val="BodyText"/>
        <w:ind w:left="0"/>
      </w:pPr>
    </w:p>
    <w:p w14:paraId="5AD529C4" w14:textId="77777777" w:rsidR="007C3D8E" w:rsidRDefault="007C3D8E">
      <w:pPr>
        <w:pStyle w:val="BodyText"/>
        <w:spacing w:before="110"/>
        <w:ind w:left="0"/>
      </w:pPr>
    </w:p>
    <w:p w14:paraId="3EB02DC7" w14:textId="77777777" w:rsidR="007C3D8E" w:rsidRDefault="00000000">
      <w:pPr>
        <w:pStyle w:val="Heading1"/>
        <w:numPr>
          <w:ilvl w:val="2"/>
          <w:numId w:val="32"/>
        </w:numPr>
        <w:tabs>
          <w:tab w:val="left" w:pos="546"/>
        </w:tabs>
        <w:ind w:left="546" w:right="7660" w:hanging="546"/>
        <w:jc w:val="right"/>
      </w:pPr>
      <w:bookmarkStart w:id="48" w:name="_bookmark43"/>
      <w:bookmarkEnd w:id="48"/>
      <w:r>
        <w:rPr>
          <w:w w:val="80"/>
        </w:rPr>
        <w:t>Activitatea</w:t>
      </w:r>
      <w:r>
        <w:rPr>
          <w:spacing w:val="-9"/>
        </w:rPr>
        <w:t xml:space="preserve"> </w:t>
      </w:r>
      <w:r>
        <w:rPr>
          <w:w w:val="80"/>
        </w:rPr>
        <w:t>de</w:t>
      </w:r>
      <w:r>
        <w:rPr>
          <w:spacing w:val="-8"/>
        </w:rPr>
        <w:t xml:space="preserve"> </w:t>
      </w:r>
      <w:r>
        <w:rPr>
          <w:spacing w:val="-4"/>
          <w:w w:val="80"/>
        </w:rPr>
        <w:t>bază</w:t>
      </w:r>
    </w:p>
    <w:p w14:paraId="07D90283" w14:textId="77777777" w:rsidR="007C3D8E" w:rsidRDefault="00000000">
      <w:pPr>
        <w:spacing w:before="243" w:line="278" w:lineRule="auto"/>
        <w:ind w:left="566" w:right="563"/>
        <w:jc w:val="both"/>
        <w:rPr>
          <w:sz w:val="24"/>
        </w:rPr>
      </w:pPr>
      <w:r>
        <w:rPr>
          <w:rFonts w:ascii="Arial" w:hAnsi="Arial"/>
          <w:i/>
          <w:spacing w:val="-2"/>
          <w:w w:val="85"/>
          <w:sz w:val="24"/>
        </w:rPr>
        <w:t>Activitatea 3 (acțiunea 1.3 conform Programului Incluziune și Demnitate Socială 2021</w:t>
      </w:r>
      <w:r>
        <w:rPr>
          <w:rFonts w:ascii="Arial" w:hAnsi="Arial"/>
          <w:i/>
          <w:sz w:val="24"/>
        </w:rPr>
        <w:t xml:space="preserve"> </w:t>
      </w:r>
      <w:r>
        <w:rPr>
          <w:rFonts w:ascii="Arial" w:hAnsi="Arial"/>
          <w:i/>
          <w:spacing w:val="-2"/>
          <w:w w:val="85"/>
          <w:sz w:val="24"/>
        </w:rPr>
        <w:t xml:space="preserve">– 2027) Furnizarea de </w:t>
      </w:r>
      <w:r>
        <w:rPr>
          <w:rFonts w:ascii="Arial" w:hAnsi="Arial"/>
          <w:i/>
          <w:w w:val="80"/>
          <w:sz w:val="24"/>
        </w:rPr>
        <w:t>activități</w:t>
      </w:r>
      <w:r>
        <w:rPr>
          <w:rFonts w:ascii="Arial" w:hAnsi="Arial"/>
          <w:i/>
          <w:spacing w:val="-2"/>
          <w:w w:val="80"/>
          <w:sz w:val="24"/>
        </w:rPr>
        <w:t xml:space="preserve"> </w:t>
      </w:r>
      <w:r>
        <w:rPr>
          <w:rFonts w:ascii="Arial" w:hAnsi="Arial"/>
          <w:i/>
          <w:w w:val="80"/>
          <w:sz w:val="24"/>
        </w:rPr>
        <w:t>educaționale</w:t>
      </w:r>
      <w:r>
        <w:rPr>
          <w:rFonts w:ascii="Arial" w:hAnsi="Arial"/>
          <w:i/>
          <w:spacing w:val="-2"/>
          <w:w w:val="80"/>
          <w:sz w:val="24"/>
        </w:rPr>
        <w:t xml:space="preserve"> </w:t>
      </w:r>
      <w:r>
        <w:rPr>
          <w:rFonts w:ascii="Arial" w:hAnsi="Arial"/>
          <w:i/>
          <w:w w:val="80"/>
          <w:sz w:val="24"/>
        </w:rPr>
        <w:t>de sprijin de</w:t>
      </w:r>
      <w:r>
        <w:rPr>
          <w:rFonts w:ascii="Arial" w:hAnsi="Arial"/>
          <w:i/>
          <w:spacing w:val="-1"/>
          <w:w w:val="80"/>
          <w:sz w:val="24"/>
        </w:rPr>
        <w:t xml:space="preserve"> </w:t>
      </w:r>
      <w:r>
        <w:rPr>
          <w:rFonts w:ascii="Arial" w:hAnsi="Arial"/>
          <w:i/>
          <w:w w:val="80"/>
          <w:sz w:val="24"/>
        </w:rPr>
        <w:t>tip</w:t>
      </w:r>
      <w:r>
        <w:rPr>
          <w:rFonts w:ascii="Arial" w:hAnsi="Arial"/>
          <w:i/>
          <w:spacing w:val="-1"/>
          <w:w w:val="80"/>
          <w:sz w:val="24"/>
        </w:rPr>
        <w:t xml:space="preserve"> </w:t>
      </w:r>
      <w:r>
        <w:rPr>
          <w:rFonts w:ascii="Arial" w:hAnsi="Arial"/>
          <w:i/>
          <w:w w:val="80"/>
          <w:sz w:val="24"/>
        </w:rPr>
        <w:t>before</w:t>
      </w:r>
      <w:r>
        <w:rPr>
          <w:rFonts w:ascii="Arial" w:hAnsi="Arial"/>
          <w:i/>
          <w:spacing w:val="-2"/>
          <w:w w:val="80"/>
          <w:sz w:val="24"/>
        </w:rPr>
        <w:t xml:space="preserve"> </w:t>
      </w:r>
      <w:r>
        <w:rPr>
          <w:rFonts w:ascii="Arial" w:hAnsi="Arial"/>
          <w:i/>
          <w:w w:val="80"/>
          <w:sz w:val="24"/>
        </w:rPr>
        <w:t>și</w:t>
      </w:r>
      <w:r>
        <w:rPr>
          <w:rFonts w:ascii="Arial" w:hAnsi="Arial"/>
          <w:i/>
          <w:spacing w:val="-3"/>
          <w:w w:val="80"/>
          <w:sz w:val="24"/>
        </w:rPr>
        <w:t xml:space="preserve"> </w:t>
      </w:r>
      <w:r>
        <w:rPr>
          <w:rFonts w:ascii="Arial" w:hAnsi="Arial"/>
          <w:i/>
          <w:w w:val="80"/>
          <w:sz w:val="24"/>
        </w:rPr>
        <w:t>after</w:t>
      </w:r>
      <w:r>
        <w:rPr>
          <w:rFonts w:ascii="Arial" w:hAnsi="Arial"/>
          <w:i/>
          <w:spacing w:val="-3"/>
          <w:w w:val="80"/>
          <w:sz w:val="24"/>
        </w:rPr>
        <w:t xml:space="preserve"> </w:t>
      </w:r>
      <w:r>
        <w:rPr>
          <w:rFonts w:ascii="Arial" w:hAnsi="Arial"/>
          <w:i/>
          <w:w w:val="80"/>
          <w:sz w:val="24"/>
        </w:rPr>
        <w:t>school</w:t>
      </w:r>
      <w:r>
        <w:rPr>
          <w:rFonts w:ascii="Arial" w:hAnsi="Arial"/>
          <w:i/>
          <w:spacing w:val="-6"/>
          <w:sz w:val="24"/>
        </w:rPr>
        <w:t xml:space="preserve"> </w:t>
      </w:r>
      <w:r>
        <w:rPr>
          <w:w w:val="80"/>
          <w:sz w:val="24"/>
        </w:rPr>
        <w:t>este activitate de bază, în</w:t>
      </w:r>
      <w:r>
        <w:rPr>
          <w:spacing w:val="-1"/>
          <w:w w:val="80"/>
          <w:sz w:val="24"/>
        </w:rPr>
        <w:t xml:space="preserve"> </w:t>
      </w:r>
      <w:r>
        <w:rPr>
          <w:w w:val="80"/>
          <w:sz w:val="24"/>
        </w:rPr>
        <w:t>conformitate</w:t>
      </w:r>
      <w:r>
        <w:rPr>
          <w:spacing w:val="-8"/>
          <w:sz w:val="24"/>
        </w:rPr>
        <w:t xml:space="preserve"> </w:t>
      </w:r>
      <w:r>
        <w:rPr>
          <w:w w:val="80"/>
          <w:sz w:val="24"/>
        </w:rPr>
        <w:t xml:space="preserve">cu prevederile OUG 23/2023 art. 2 alin (3) litera a). In conformitate cu prevederile OUG 23/2023 art. 2 alin (3) litera a) bugetul </w:t>
      </w:r>
      <w:r>
        <w:rPr>
          <w:w w:val="85"/>
          <w:sz w:val="24"/>
        </w:rPr>
        <w:t>alocat</w:t>
      </w:r>
      <w:r>
        <w:rPr>
          <w:spacing w:val="-1"/>
          <w:w w:val="85"/>
          <w:sz w:val="24"/>
        </w:rPr>
        <w:t xml:space="preserve"> </w:t>
      </w:r>
      <w:r>
        <w:rPr>
          <w:w w:val="85"/>
          <w:sz w:val="24"/>
        </w:rPr>
        <w:t>pentru</w:t>
      </w:r>
      <w:r>
        <w:rPr>
          <w:spacing w:val="-1"/>
          <w:w w:val="85"/>
          <w:sz w:val="24"/>
        </w:rPr>
        <w:t xml:space="preserve"> </w:t>
      </w:r>
      <w:r>
        <w:rPr>
          <w:w w:val="85"/>
          <w:sz w:val="24"/>
        </w:rPr>
        <w:t>activitățile</w:t>
      </w:r>
      <w:r>
        <w:rPr>
          <w:spacing w:val="-3"/>
          <w:w w:val="85"/>
          <w:sz w:val="24"/>
        </w:rPr>
        <w:t xml:space="preserve"> </w:t>
      </w:r>
      <w:r>
        <w:rPr>
          <w:w w:val="85"/>
          <w:sz w:val="24"/>
        </w:rPr>
        <w:t>de</w:t>
      </w:r>
      <w:r>
        <w:rPr>
          <w:spacing w:val="-3"/>
          <w:w w:val="85"/>
          <w:sz w:val="24"/>
        </w:rPr>
        <w:t xml:space="preserve"> </w:t>
      </w:r>
      <w:r>
        <w:rPr>
          <w:w w:val="85"/>
          <w:sz w:val="24"/>
        </w:rPr>
        <w:t>bază</w:t>
      </w:r>
      <w:r>
        <w:rPr>
          <w:spacing w:val="-1"/>
          <w:w w:val="85"/>
          <w:sz w:val="24"/>
        </w:rPr>
        <w:t xml:space="preserve"> </w:t>
      </w:r>
      <w:r>
        <w:rPr>
          <w:w w:val="85"/>
          <w:sz w:val="24"/>
        </w:rPr>
        <w:t>reprezintă</w:t>
      </w:r>
      <w:r>
        <w:rPr>
          <w:spacing w:val="-1"/>
          <w:w w:val="85"/>
          <w:sz w:val="24"/>
        </w:rPr>
        <w:t xml:space="preserve"> </w:t>
      </w:r>
      <w:r>
        <w:rPr>
          <w:w w:val="85"/>
          <w:sz w:val="24"/>
        </w:rPr>
        <w:t>minim</w:t>
      </w:r>
      <w:r>
        <w:rPr>
          <w:spacing w:val="-2"/>
          <w:w w:val="85"/>
          <w:sz w:val="24"/>
        </w:rPr>
        <w:t xml:space="preserve"> </w:t>
      </w:r>
      <w:r>
        <w:rPr>
          <w:w w:val="85"/>
          <w:sz w:val="24"/>
        </w:rPr>
        <w:t>50%</w:t>
      </w:r>
      <w:r>
        <w:rPr>
          <w:spacing w:val="-1"/>
          <w:w w:val="85"/>
          <w:sz w:val="24"/>
        </w:rPr>
        <w:t xml:space="preserve"> </w:t>
      </w:r>
      <w:r>
        <w:rPr>
          <w:w w:val="85"/>
          <w:sz w:val="24"/>
        </w:rPr>
        <w:t>din</w:t>
      </w:r>
      <w:r>
        <w:rPr>
          <w:spacing w:val="-1"/>
          <w:w w:val="85"/>
          <w:sz w:val="24"/>
        </w:rPr>
        <w:t xml:space="preserve"> </w:t>
      </w:r>
      <w:r>
        <w:rPr>
          <w:w w:val="85"/>
          <w:sz w:val="24"/>
        </w:rPr>
        <w:t>total</w:t>
      </w:r>
      <w:r>
        <w:rPr>
          <w:spacing w:val="-2"/>
          <w:w w:val="85"/>
          <w:sz w:val="24"/>
        </w:rPr>
        <w:t xml:space="preserve"> </w:t>
      </w:r>
      <w:r>
        <w:rPr>
          <w:w w:val="85"/>
          <w:sz w:val="24"/>
        </w:rPr>
        <w:t>buget</w:t>
      </w:r>
      <w:r>
        <w:rPr>
          <w:spacing w:val="-1"/>
          <w:w w:val="85"/>
          <w:sz w:val="24"/>
        </w:rPr>
        <w:t xml:space="preserve"> </w:t>
      </w:r>
      <w:r>
        <w:rPr>
          <w:w w:val="85"/>
          <w:sz w:val="24"/>
        </w:rPr>
        <w:t>eligibil</w:t>
      </w:r>
      <w:r>
        <w:rPr>
          <w:spacing w:val="-2"/>
          <w:w w:val="85"/>
          <w:sz w:val="24"/>
        </w:rPr>
        <w:t xml:space="preserve"> </w:t>
      </w:r>
      <w:r>
        <w:rPr>
          <w:w w:val="85"/>
          <w:sz w:val="24"/>
        </w:rPr>
        <w:t>al proiectului.</w:t>
      </w:r>
      <w:r>
        <w:rPr>
          <w:spacing w:val="-1"/>
          <w:w w:val="85"/>
          <w:sz w:val="24"/>
        </w:rPr>
        <w:t xml:space="preserve"> </w:t>
      </w:r>
      <w:r>
        <w:rPr>
          <w:w w:val="85"/>
          <w:sz w:val="24"/>
        </w:rPr>
        <w:t>In</w:t>
      </w:r>
      <w:r>
        <w:rPr>
          <w:spacing w:val="-1"/>
          <w:w w:val="85"/>
          <w:sz w:val="24"/>
        </w:rPr>
        <w:t xml:space="preserve"> </w:t>
      </w:r>
      <w:r>
        <w:rPr>
          <w:w w:val="85"/>
          <w:sz w:val="24"/>
        </w:rPr>
        <w:t>acest</w:t>
      </w:r>
      <w:r>
        <w:rPr>
          <w:spacing w:val="-1"/>
          <w:w w:val="85"/>
          <w:sz w:val="24"/>
        </w:rPr>
        <w:t xml:space="preserve"> </w:t>
      </w:r>
      <w:r>
        <w:rPr>
          <w:w w:val="85"/>
          <w:sz w:val="24"/>
        </w:rPr>
        <w:t>sens</w:t>
      </w:r>
      <w:r>
        <w:rPr>
          <w:spacing w:val="-1"/>
          <w:w w:val="85"/>
          <w:sz w:val="24"/>
        </w:rPr>
        <w:t xml:space="preserve"> </w:t>
      </w:r>
      <w:r>
        <w:rPr>
          <w:w w:val="85"/>
          <w:sz w:val="24"/>
        </w:rPr>
        <w:t>in Cererea de finanțare si/sau in documentele atașate acesteia solicitantul va prezenta cheltuielile aferente activităților de bază mai sus menționate.</w:t>
      </w:r>
    </w:p>
    <w:p w14:paraId="2B421F8D" w14:textId="77777777" w:rsidR="007C3D8E" w:rsidRDefault="007C3D8E">
      <w:pPr>
        <w:pStyle w:val="BodyText"/>
        <w:spacing w:before="42"/>
        <w:ind w:left="0"/>
      </w:pPr>
    </w:p>
    <w:p w14:paraId="22C13466" w14:textId="77777777" w:rsidR="007C3D8E" w:rsidRDefault="00000000">
      <w:pPr>
        <w:pStyle w:val="Heading1"/>
        <w:numPr>
          <w:ilvl w:val="2"/>
          <w:numId w:val="32"/>
        </w:numPr>
        <w:tabs>
          <w:tab w:val="left" w:pos="546"/>
        </w:tabs>
        <w:spacing w:before="1"/>
        <w:ind w:left="546" w:right="7583" w:hanging="546"/>
        <w:jc w:val="right"/>
      </w:pPr>
      <w:bookmarkStart w:id="49" w:name="_bookmark44"/>
      <w:bookmarkEnd w:id="49"/>
      <w:r>
        <w:rPr>
          <w:w w:val="80"/>
        </w:rPr>
        <w:t>Activităţi</w:t>
      </w:r>
      <w:r>
        <w:rPr>
          <w:spacing w:val="-6"/>
        </w:rPr>
        <w:t xml:space="preserve"> </w:t>
      </w:r>
      <w:r>
        <w:rPr>
          <w:spacing w:val="-2"/>
          <w:w w:val="90"/>
        </w:rPr>
        <w:t>neeligibile</w:t>
      </w:r>
    </w:p>
    <w:p w14:paraId="6903EE2A" w14:textId="77777777" w:rsidR="007C3D8E" w:rsidRDefault="00000000">
      <w:pPr>
        <w:pStyle w:val="BodyText"/>
        <w:spacing w:before="246" w:line="280" w:lineRule="auto"/>
        <w:ind w:right="572"/>
        <w:jc w:val="both"/>
      </w:pPr>
      <w:r>
        <w:rPr>
          <w:w w:val="80"/>
        </w:rPr>
        <w:t>Pot</w:t>
      </w:r>
      <w:r>
        <w:t xml:space="preserve"> </w:t>
      </w:r>
      <w:r>
        <w:rPr>
          <w:w w:val="80"/>
        </w:rPr>
        <w:t>fi</w:t>
      </w:r>
      <w:r>
        <w:t xml:space="preserve"> </w:t>
      </w:r>
      <w:r>
        <w:rPr>
          <w:w w:val="80"/>
        </w:rPr>
        <w:t>considerate</w:t>
      </w:r>
      <w:r>
        <w:t xml:space="preserve"> </w:t>
      </w:r>
      <w:r>
        <w:rPr>
          <w:w w:val="80"/>
        </w:rPr>
        <w:t>neeligibile</w:t>
      </w:r>
      <w:r>
        <w:t xml:space="preserve"> </w:t>
      </w:r>
      <w:r>
        <w:rPr>
          <w:w w:val="80"/>
        </w:rPr>
        <w:t>activitățile</w:t>
      </w:r>
      <w:r>
        <w:t xml:space="preserve"> </w:t>
      </w:r>
      <w:r>
        <w:rPr>
          <w:w w:val="80"/>
        </w:rPr>
        <w:t>care</w:t>
      </w:r>
      <w:r>
        <w:t xml:space="preserve"> </w:t>
      </w:r>
      <w:r>
        <w:rPr>
          <w:w w:val="80"/>
        </w:rPr>
        <w:t>fie</w:t>
      </w:r>
      <w:r>
        <w:t xml:space="preserve"> </w:t>
      </w:r>
      <w:r>
        <w:rPr>
          <w:w w:val="80"/>
        </w:rPr>
        <w:t>nu</w:t>
      </w:r>
      <w:r>
        <w:t xml:space="preserve"> </w:t>
      </w:r>
      <w:r>
        <w:rPr>
          <w:w w:val="80"/>
        </w:rPr>
        <w:t>au</w:t>
      </w:r>
      <w:r>
        <w:t xml:space="preserve"> </w:t>
      </w:r>
      <w:r>
        <w:rPr>
          <w:w w:val="80"/>
        </w:rPr>
        <w:t>legătură</w:t>
      </w:r>
      <w:r>
        <w:t xml:space="preserve"> </w:t>
      </w:r>
      <w:r>
        <w:rPr>
          <w:w w:val="80"/>
        </w:rPr>
        <w:t>directă</w:t>
      </w:r>
      <w:r>
        <w:t xml:space="preserve"> </w:t>
      </w:r>
      <w:r>
        <w:rPr>
          <w:w w:val="80"/>
        </w:rPr>
        <w:t>cu</w:t>
      </w:r>
      <w:r>
        <w:t xml:space="preserve"> </w:t>
      </w:r>
      <w:r>
        <w:rPr>
          <w:w w:val="80"/>
        </w:rPr>
        <w:t>activitățile</w:t>
      </w:r>
      <w:r>
        <w:t xml:space="preserve"> </w:t>
      </w:r>
      <w:r>
        <w:rPr>
          <w:w w:val="80"/>
        </w:rPr>
        <w:t>incluse</w:t>
      </w:r>
      <w:r>
        <w:t xml:space="preserve"> </w:t>
      </w:r>
      <w:r>
        <w:rPr>
          <w:w w:val="80"/>
        </w:rPr>
        <w:t>în</w:t>
      </w:r>
      <w:r>
        <w:t xml:space="preserve"> </w:t>
      </w:r>
      <w:r>
        <w:rPr>
          <w:w w:val="80"/>
        </w:rPr>
        <w:t>secțiunea</w:t>
      </w:r>
      <w:r>
        <w:t xml:space="preserve"> </w:t>
      </w:r>
      <w:r>
        <w:rPr>
          <w:w w:val="80"/>
        </w:rPr>
        <w:t xml:space="preserve">5.2.2, </w:t>
      </w:r>
      <w:r>
        <w:rPr>
          <w:w w:val="85"/>
        </w:rPr>
        <w:t xml:space="preserve">fie nu sunt necesare pentru execuția proiectului, cu excepția activităților transversale de tipul activități de </w:t>
      </w:r>
      <w:r>
        <w:rPr>
          <w:w w:val="80"/>
        </w:rPr>
        <w:t>management de proiect, de suport pentru managementul / coordonarea proiectului, achiziții, ITC, informare si publicitate, selecția grupului țintă, activități aferente cheltuielilor indirecte etc.</w:t>
      </w:r>
    </w:p>
    <w:p w14:paraId="56D4BB8A" w14:textId="77777777" w:rsidR="007C3D8E" w:rsidRDefault="007C3D8E">
      <w:pPr>
        <w:pStyle w:val="BodyText"/>
        <w:spacing w:before="236"/>
        <w:ind w:left="0"/>
      </w:pPr>
    </w:p>
    <w:p w14:paraId="3A2B87C2" w14:textId="77777777" w:rsidR="007C3D8E" w:rsidRDefault="00000000">
      <w:pPr>
        <w:pStyle w:val="Heading1"/>
        <w:numPr>
          <w:ilvl w:val="1"/>
          <w:numId w:val="32"/>
        </w:numPr>
        <w:tabs>
          <w:tab w:val="left" w:pos="382"/>
        </w:tabs>
        <w:spacing w:before="1"/>
        <w:ind w:left="382" w:right="7504" w:hanging="382"/>
        <w:jc w:val="right"/>
      </w:pPr>
      <w:bookmarkStart w:id="50" w:name="_bookmark45"/>
      <w:bookmarkEnd w:id="50"/>
      <w:r>
        <w:rPr>
          <w:w w:val="80"/>
        </w:rPr>
        <w:t>Eligibilitatea</w:t>
      </w:r>
      <w:r>
        <w:rPr>
          <w:spacing w:val="4"/>
        </w:rPr>
        <w:t xml:space="preserve"> </w:t>
      </w:r>
      <w:r>
        <w:rPr>
          <w:spacing w:val="-2"/>
          <w:w w:val="90"/>
        </w:rPr>
        <w:t>cheltuielilor</w:t>
      </w:r>
    </w:p>
    <w:p w14:paraId="3303E329" w14:textId="77777777" w:rsidR="007C3D8E" w:rsidRDefault="00000000">
      <w:pPr>
        <w:pStyle w:val="Heading1"/>
        <w:numPr>
          <w:ilvl w:val="2"/>
          <w:numId w:val="32"/>
        </w:numPr>
        <w:tabs>
          <w:tab w:val="left" w:pos="1338"/>
        </w:tabs>
        <w:spacing w:before="240"/>
        <w:ind w:left="1338" w:hanging="546"/>
      </w:pPr>
      <w:bookmarkStart w:id="51" w:name="_bookmark46"/>
      <w:bookmarkEnd w:id="51"/>
      <w:r>
        <w:rPr>
          <w:w w:val="80"/>
        </w:rPr>
        <w:t>Baza</w:t>
      </w:r>
      <w:r>
        <w:t xml:space="preserve"> </w:t>
      </w:r>
      <w:r>
        <w:rPr>
          <w:w w:val="80"/>
        </w:rPr>
        <w:t>legală</w:t>
      </w:r>
      <w:r>
        <w:rPr>
          <w:spacing w:val="2"/>
        </w:rPr>
        <w:t xml:space="preserve"> </w:t>
      </w:r>
      <w:r>
        <w:rPr>
          <w:w w:val="80"/>
        </w:rPr>
        <w:t>pentru</w:t>
      </w:r>
      <w:r>
        <w:rPr>
          <w:spacing w:val="1"/>
        </w:rPr>
        <w:t xml:space="preserve"> </w:t>
      </w:r>
      <w:r>
        <w:rPr>
          <w:w w:val="80"/>
        </w:rPr>
        <w:t>stabilirea</w:t>
      </w:r>
      <w:r>
        <w:rPr>
          <w:spacing w:val="-2"/>
        </w:rPr>
        <w:t xml:space="preserve"> </w:t>
      </w:r>
      <w:r>
        <w:rPr>
          <w:w w:val="80"/>
        </w:rPr>
        <w:t>eligibilităţii</w:t>
      </w:r>
      <w:r>
        <w:rPr>
          <w:spacing w:val="-2"/>
        </w:rPr>
        <w:t xml:space="preserve"> </w:t>
      </w:r>
      <w:r>
        <w:rPr>
          <w:spacing w:val="-2"/>
          <w:w w:val="80"/>
        </w:rPr>
        <w:t>cheltuielilor</w:t>
      </w:r>
    </w:p>
    <w:p w14:paraId="372E72E3" w14:textId="77777777" w:rsidR="007C3D8E" w:rsidRDefault="00000000">
      <w:pPr>
        <w:pStyle w:val="ListParagraph"/>
        <w:numPr>
          <w:ilvl w:val="0"/>
          <w:numId w:val="30"/>
        </w:numPr>
        <w:tabs>
          <w:tab w:val="left" w:pos="1275"/>
        </w:tabs>
        <w:spacing w:before="244"/>
        <w:ind w:left="1275"/>
        <w:rPr>
          <w:sz w:val="24"/>
        </w:rPr>
      </w:pPr>
      <w:r>
        <w:rPr>
          <w:w w:val="80"/>
          <w:sz w:val="24"/>
        </w:rPr>
        <w:t>REGULAMENTUL</w:t>
      </w:r>
      <w:r>
        <w:rPr>
          <w:spacing w:val="30"/>
          <w:sz w:val="24"/>
        </w:rPr>
        <w:t xml:space="preserve"> </w:t>
      </w:r>
      <w:r>
        <w:rPr>
          <w:w w:val="80"/>
          <w:sz w:val="24"/>
        </w:rPr>
        <w:t>(UE)</w:t>
      </w:r>
      <w:r>
        <w:rPr>
          <w:spacing w:val="28"/>
          <w:sz w:val="24"/>
        </w:rPr>
        <w:t xml:space="preserve"> </w:t>
      </w:r>
      <w:r>
        <w:rPr>
          <w:w w:val="80"/>
          <w:sz w:val="24"/>
        </w:rPr>
        <w:t>2021/1060</w:t>
      </w:r>
      <w:r>
        <w:rPr>
          <w:spacing w:val="31"/>
          <w:sz w:val="24"/>
        </w:rPr>
        <w:t xml:space="preserve"> </w:t>
      </w:r>
      <w:r>
        <w:rPr>
          <w:w w:val="80"/>
          <w:sz w:val="24"/>
        </w:rPr>
        <w:t>AL</w:t>
      </w:r>
      <w:r>
        <w:rPr>
          <w:spacing w:val="27"/>
          <w:sz w:val="24"/>
        </w:rPr>
        <w:t xml:space="preserve"> </w:t>
      </w:r>
      <w:r>
        <w:rPr>
          <w:w w:val="80"/>
          <w:sz w:val="24"/>
        </w:rPr>
        <w:t>PARLAMENTULUI</w:t>
      </w:r>
      <w:r>
        <w:rPr>
          <w:spacing w:val="30"/>
          <w:sz w:val="24"/>
        </w:rPr>
        <w:t xml:space="preserve"> </w:t>
      </w:r>
      <w:r>
        <w:rPr>
          <w:w w:val="80"/>
          <w:sz w:val="24"/>
        </w:rPr>
        <w:t>EUROPEAN</w:t>
      </w:r>
      <w:r>
        <w:rPr>
          <w:spacing w:val="27"/>
          <w:sz w:val="24"/>
        </w:rPr>
        <w:t xml:space="preserve"> </w:t>
      </w:r>
      <w:r>
        <w:rPr>
          <w:w w:val="80"/>
          <w:sz w:val="24"/>
        </w:rPr>
        <w:t>ȘI</w:t>
      </w:r>
      <w:r>
        <w:rPr>
          <w:spacing w:val="30"/>
          <w:sz w:val="24"/>
        </w:rPr>
        <w:t xml:space="preserve"> </w:t>
      </w:r>
      <w:r>
        <w:rPr>
          <w:w w:val="80"/>
          <w:sz w:val="24"/>
        </w:rPr>
        <w:t>AL</w:t>
      </w:r>
      <w:r>
        <w:rPr>
          <w:spacing w:val="28"/>
          <w:sz w:val="24"/>
        </w:rPr>
        <w:t xml:space="preserve"> </w:t>
      </w:r>
      <w:r>
        <w:rPr>
          <w:w w:val="80"/>
          <w:sz w:val="24"/>
        </w:rPr>
        <w:t>CONSILIULUI</w:t>
      </w:r>
      <w:r>
        <w:rPr>
          <w:spacing w:val="27"/>
          <w:sz w:val="24"/>
        </w:rPr>
        <w:t xml:space="preserve"> </w:t>
      </w:r>
      <w:r>
        <w:rPr>
          <w:w w:val="80"/>
          <w:sz w:val="24"/>
        </w:rPr>
        <w:t>din</w:t>
      </w:r>
      <w:r>
        <w:rPr>
          <w:spacing w:val="30"/>
          <w:sz w:val="24"/>
        </w:rPr>
        <w:t xml:space="preserve"> </w:t>
      </w:r>
      <w:r>
        <w:rPr>
          <w:spacing w:val="-5"/>
          <w:w w:val="80"/>
          <w:sz w:val="24"/>
        </w:rPr>
        <w:t>24</w:t>
      </w:r>
    </w:p>
    <w:p w14:paraId="0BFA43E3" w14:textId="77777777" w:rsidR="007C3D8E" w:rsidRDefault="00000000">
      <w:pPr>
        <w:pStyle w:val="BodyText"/>
        <w:spacing w:before="44" w:line="280" w:lineRule="auto"/>
        <w:ind w:right="564"/>
        <w:jc w:val="both"/>
      </w:pPr>
      <w:r>
        <w:rPr>
          <w:spacing w:val="-2"/>
          <w:w w:val="85"/>
        </w:rPr>
        <w:t xml:space="preserve">iunie 2021 de stabilire a dispozițiilor comune privind Fondul european de dezvoltare regională, Fondul social </w:t>
      </w:r>
      <w:r>
        <w:rPr>
          <w:w w:val="80"/>
        </w:rPr>
        <w:t>european Plus, Fondul de coeziune, Fondul pentru o tranziție justă</w:t>
      </w:r>
      <w:r>
        <w:t xml:space="preserve"> </w:t>
      </w:r>
      <w:r>
        <w:rPr>
          <w:w w:val="80"/>
        </w:rPr>
        <w:t xml:space="preserve">și Fondul european pentru afaceri maritime, pescuit și acvacultură și de stabilire a normelor financiare aplicabile acestor fonduri, precum și Fondului pentru </w:t>
      </w:r>
      <w:r>
        <w:rPr>
          <w:spacing w:val="-2"/>
          <w:w w:val="90"/>
        </w:rPr>
        <w:t xml:space="preserve">azil, migrație și integrare, Fondului pentru securitate internă și Instrumentului de sprijin financiar pentru </w:t>
      </w:r>
      <w:r>
        <w:rPr>
          <w:w w:val="85"/>
        </w:rPr>
        <w:t>managementul</w:t>
      </w:r>
      <w:r>
        <w:rPr>
          <w:spacing w:val="-3"/>
          <w:w w:val="85"/>
        </w:rPr>
        <w:t xml:space="preserve"> </w:t>
      </w:r>
      <w:r>
        <w:rPr>
          <w:w w:val="85"/>
        </w:rPr>
        <w:t>frontierelor</w:t>
      </w:r>
      <w:r>
        <w:rPr>
          <w:spacing w:val="-3"/>
          <w:w w:val="85"/>
        </w:rPr>
        <w:t xml:space="preserve"> </w:t>
      </w:r>
      <w:r>
        <w:rPr>
          <w:w w:val="85"/>
        </w:rPr>
        <w:t>și</w:t>
      </w:r>
      <w:r>
        <w:rPr>
          <w:spacing w:val="-3"/>
          <w:w w:val="85"/>
        </w:rPr>
        <w:t xml:space="preserve"> </w:t>
      </w:r>
      <w:r>
        <w:rPr>
          <w:w w:val="85"/>
        </w:rPr>
        <w:t>politica</w:t>
      </w:r>
      <w:r>
        <w:rPr>
          <w:spacing w:val="-2"/>
          <w:w w:val="85"/>
        </w:rPr>
        <w:t xml:space="preserve"> </w:t>
      </w:r>
      <w:r>
        <w:rPr>
          <w:w w:val="85"/>
        </w:rPr>
        <w:t>de</w:t>
      </w:r>
      <w:r>
        <w:rPr>
          <w:spacing w:val="-2"/>
          <w:w w:val="85"/>
        </w:rPr>
        <w:t xml:space="preserve"> </w:t>
      </w:r>
      <w:r>
        <w:rPr>
          <w:w w:val="85"/>
        </w:rPr>
        <w:t>vize;</w:t>
      </w:r>
    </w:p>
    <w:p w14:paraId="1B0B11A4" w14:textId="77777777" w:rsidR="007C3D8E" w:rsidRDefault="00000000">
      <w:pPr>
        <w:pStyle w:val="ListParagraph"/>
        <w:numPr>
          <w:ilvl w:val="0"/>
          <w:numId w:val="30"/>
        </w:numPr>
        <w:tabs>
          <w:tab w:val="left" w:pos="1275"/>
        </w:tabs>
        <w:spacing w:line="267" w:lineRule="exact"/>
        <w:ind w:left="1275"/>
        <w:rPr>
          <w:sz w:val="24"/>
        </w:rPr>
      </w:pPr>
      <w:r>
        <w:rPr>
          <w:w w:val="80"/>
          <w:sz w:val="24"/>
        </w:rPr>
        <w:t>REGULAMENTUL</w:t>
      </w:r>
      <w:r>
        <w:rPr>
          <w:spacing w:val="30"/>
          <w:sz w:val="24"/>
        </w:rPr>
        <w:t xml:space="preserve"> </w:t>
      </w:r>
      <w:r>
        <w:rPr>
          <w:w w:val="80"/>
          <w:sz w:val="24"/>
        </w:rPr>
        <w:t>(UE)</w:t>
      </w:r>
      <w:r>
        <w:rPr>
          <w:spacing w:val="28"/>
          <w:sz w:val="24"/>
        </w:rPr>
        <w:t xml:space="preserve"> </w:t>
      </w:r>
      <w:r>
        <w:rPr>
          <w:w w:val="80"/>
          <w:sz w:val="24"/>
        </w:rPr>
        <w:t>2021/1057</w:t>
      </w:r>
      <w:r>
        <w:rPr>
          <w:spacing w:val="31"/>
          <w:sz w:val="24"/>
        </w:rPr>
        <w:t xml:space="preserve"> </w:t>
      </w:r>
      <w:r>
        <w:rPr>
          <w:w w:val="80"/>
          <w:sz w:val="24"/>
        </w:rPr>
        <w:t>AL</w:t>
      </w:r>
      <w:r>
        <w:rPr>
          <w:spacing w:val="27"/>
          <w:sz w:val="24"/>
        </w:rPr>
        <w:t xml:space="preserve"> </w:t>
      </w:r>
      <w:r>
        <w:rPr>
          <w:w w:val="80"/>
          <w:sz w:val="24"/>
        </w:rPr>
        <w:t>PARLAMENTULUI</w:t>
      </w:r>
      <w:r>
        <w:rPr>
          <w:spacing w:val="30"/>
          <w:sz w:val="24"/>
        </w:rPr>
        <w:t xml:space="preserve"> </w:t>
      </w:r>
      <w:r>
        <w:rPr>
          <w:w w:val="80"/>
          <w:sz w:val="24"/>
        </w:rPr>
        <w:t>EUROPEAN</w:t>
      </w:r>
      <w:r>
        <w:rPr>
          <w:spacing w:val="27"/>
          <w:sz w:val="24"/>
        </w:rPr>
        <w:t xml:space="preserve"> </w:t>
      </w:r>
      <w:r>
        <w:rPr>
          <w:w w:val="80"/>
          <w:sz w:val="24"/>
        </w:rPr>
        <w:t>ȘI</w:t>
      </w:r>
      <w:r>
        <w:rPr>
          <w:spacing w:val="30"/>
          <w:sz w:val="24"/>
        </w:rPr>
        <w:t xml:space="preserve"> </w:t>
      </w:r>
      <w:r>
        <w:rPr>
          <w:w w:val="80"/>
          <w:sz w:val="24"/>
        </w:rPr>
        <w:t>AL</w:t>
      </w:r>
      <w:r>
        <w:rPr>
          <w:spacing w:val="28"/>
          <w:sz w:val="24"/>
        </w:rPr>
        <w:t xml:space="preserve"> </w:t>
      </w:r>
      <w:r>
        <w:rPr>
          <w:w w:val="80"/>
          <w:sz w:val="24"/>
        </w:rPr>
        <w:t>CONSILIULUI</w:t>
      </w:r>
      <w:r>
        <w:rPr>
          <w:spacing w:val="27"/>
          <w:sz w:val="24"/>
        </w:rPr>
        <w:t xml:space="preserve"> </w:t>
      </w:r>
      <w:r>
        <w:rPr>
          <w:w w:val="80"/>
          <w:sz w:val="24"/>
        </w:rPr>
        <w:t>din</w:t>
      </w:r>
      <w:r>
        <w:rPr>
          <w:spacing w:val="30"/>
          <w:sz w:val="24"/>
        </w:rPr>
        <w:t xml:space="preserve"> </w:t>
      </w:r>
      <w:r>
        <w:rPr>
          <w:spacing w:val="-5"/>
          <w:w w:val="80"/>
          <w:sz w:val="24"/>
        </w:rPr>
        <w:t>24</w:t>
      </w:r>
    </w:p>
    <w:p w14:paraId="12B08092" w14:textId="77777777" w:rsidR="007C3D8E" w:rsidRDefault="00000000">
      <w:pPr>
        <w:pStyle w:val="BodyText"/>
        <w:spacing w:before="45"/>
      </w:pPr>
      <w:r>
        <w:rPr>
          <w:w w:val="85"/>
        </w:rPr>
        <w:t>iunie</w:t>
      </w:r>
      <w:r>
        <w:rPr>
          <w:spacing w:val="-5"/>
        </w:rPr>
        <w:t xml:space="preserve"> </w:t>
      </w:r>
      <w:r>
        <w:rPr>
          <w:w w:val="85"/>
        </w:rPr>
        <w:t>2021</w:t>
      </w:r>
      <w:r>
        <w:rPr>
          <w:spacing w:val="-5"/>
        </w:rPr>
        <w:t xml:space="preserve"> </w:t>
      </w:r>
      <w:r>
        <w:rPr>
          <w:w w:val="85"/>
        </w:rPr>
        <w:t>de</w:t>
      </w:r>
      <w:r>
        <w:rPr>
          <w:spacing w:val="-4"/>
        </w:rPr>
        <w:t xml:space="preserve"> </w:t>
      </w:r>
      <w:r>
        <w:rPr>
          <w:w w:val="85"/>
        </w:rPr>
        <w:t>instituire</w:t>
      </w:r>
      <w:r>
        <w:rPr>
          <w:spacing w:val="-5"/>
        </w:rPr>
        <w:t xml:space="preserve"> </w:t>
      </w:r>
      <w:r>
        <w:rPr>
          <w:w w:val="85"/>
        </w:rPr>
        <w:t>a</w:t>
      </w:r>
      <w:r>
        <w:rPr>
          <w:spacing w:val="-6"/>
        </w:rPr>
        <w:t xml:space="preserve"> </w:t>
      </w:r>
      <w:r>
        <w:rPr>
          <w:w w:val="85"/>
        </w:rPr>
        <w:t>Fondului</w:t>
      </w:r>
      <w:r>
        <w:rPr>
          <w:spacing w:val="-4"/>
        </w:rPr>
        <w:t xml:space="preserve"> </w:t>
      </w:r>
      <w:r>
        <w:rPr>
          <w:w w:val="85"/>
        </w:rPr>
        <w:t>social</w:t>
      </w:r>
      <w:r>
        <w:rPr>
          <w:spacing w:val="-5"/>
        </w:rPr>
        <w:t xml:space="preserve"> </w:t>
      </w:r>
      <w:r>
        <w:rPr>
          <w:w w:val="85"/>
        </w:rPr>
        <w:t>european</w:t>
      </w:r>
      <w:r>
        <w:rPr>
          <w:spacing w:val="-6"/>
        </w:rPr>
        <w:t xml:space="preserve"> </w:t>
      </w:r>
      <w:r>
        <w:rPr>
          <w:w w:val="85"/>
        </w:rPr>
        <w:t>Plus</w:t>
      </w:r>
      <w:r>
        <w:rPr>
          <w:spacing w:val="-4"/>
        </w:rPr>
        <w:t xml:space="preserve"> </w:t>
      </w:r>
      <w:r>
        <w:rPr>
          <w:w w:val="85"/>
        </w:rPr>
        <w:t>(FSE+)</w:t>
      </w:r>
      <w:r>
        <w:rPr>
          <w:spacing w:val="-5"/>
        </w:rPr>
        <w:t xml:space="preserve"> </w:t>
      </w:r>
      <w:r>
        <w:rPr>
          <w:w w:val="85"/>
        </w:rPr>
        <w:t>și</w:t>
      </w:r>
      <w:r>
        <w:rPr>
          <w:spacing w:val="-4"/>
        </w:rPr>
        <w:t xml:space="preserve"> </w:t>
      </w:r>
      <w:r>
        <w:rPr>
          <w:w w:val="85"/>
        </w:rPr>
        <w:t>de</w:t>
      </w:r>
      <w:r>
        <w:rPr>
          <w:spacing w:val="-5"/>
        </w:rPr>
        <w:t xml:space="preserve"> </w:t>
      </w:r>
      <w:r>
        <w:rPr>
          <w:w w:val="85"/>
        </w:rPr>
        <w:t>abrogare</w:t>
      </w:r>
      <w:r>
        <w:rPr>
          <w:spacing w:val="-3"/>
        </w:rPr>
        <w:t xml:space="preserve"> </w:t>
      </w:r>
      <w:r>
        <w:rPr>
          <w:w w:val="85"/>
        </w:rPr>
        <w:t>a</w:t>
      </w:r>
      <w:r>
        <w:rPr>
          <w:spacing w:val="-4"/>
        </w:rPr>
        <w:t xml:space="preserve"> </w:t>
      </w:r>
      <w:r>
        <w:rPr>
          <w:w w:val="85"/>
        </w:rPr>
        <w:t>Regulamentului</w:t>
      </w:r>
      <w:r>
        <w:rPr>
          <w:spacing w:val="-6"/>
        </w:rPr>
        <w:t xml:space="preserve"> </w:t>
      </w:r>
      <w:r>
        <w:rPr>
          <w:w w:val="85"/>
        </w:rPr>
        <w:t>(UE)</w:t>
      </w:r>
      <w:r>
        <w:rPr>
          <w:spacing w:val="-4"/>
        </w:rPr>
        <w:t xml:space="preserve"> </w:t>
      </w:r>
      <w:r>
        <w:rPr>
          <w:spacing w:val="-5"/>
          <w:w w:val="85"/>
        </w:rPr>
        <w:t>nr.</w:t>
      </w:r>
    </w:p>
    <w:p w14:paraId="1841192A" w14:textId="77777777" w:rsidR="007C3D8E" w:rsidRDefault="00000000">
      <w:pPr>
        <w:pStyle w:val="BodyText"/>
        <w:spacing w:before="45"/>
      </w:pPr>
      <w:r>
        <w:rPr>
          <w:spacing w:val="-2"/>
          <w:w w:val="90"/>
        </w:rPr>
        <w:t>1296/2013;</w:t>
      </w:r>
    </w:p>
    <w:p w14:paraId="146F159C" w14:textId="77777777" w:rsidR="007C3D8E" w:rsidRDefault="007C3D8E">
      <w:pPr>
        <w:pStyle w:val="BodyText"/>
        <w:sectPr w:rsidR="007C3D8E">
          <w:pgSz w:w="11910" w:h="16840"/>
          <w:pgMar w:top="1160" w:right="566" w:bottom="1380" w:left="566" w:header="276" w:footer="1107" w:gutter="0"/>
          <w:cols w:space="708"/>
        </w:sectPr>
      </w:pPr>
    </w:p>
    <w:p w14:paraId="049CC1BD" w14:textId="77777777" w:rsidR="007C3D8E" w:rsidRDefault="00000000">
      <w:pPr>
        <w:pStyle w:val="ListParagraph"/>
        <w:numPr>
          <w:ilvl w:val="0"/>
          <w:numId w:val="30"/>
        </w:numPr>
        <w:tabs>
          <w:tab w:val="left" w:pos="1328"/>
        </w:tabs>
        <w:spacing w:before="197" w:line="280" w:lineRule="auto"/>
        <w:ind w:right="566" w:firstLine="0"/>
        <w:jc w:val="both"/>
        <w:rPr>
          <w:sz w:val="24"/>
        </w:rPr>
      </w:pPr>
      <w:r>
        <w:rPr>
          <w:w w:val="85"/>
          <w:sz w:val="24"/>
        </w:rPr>
        <w:lastRenderedPageBreak/>
        <w:t>Ordonanța</w:t>
      </w:r>
      <w:r>
        <w:rPr>
          <w:spacing w:val="-3"/>
          <w:w w:val="85"/>
          <w:sz w:val="24"/>
        </w:rPr>
        <w:t xml:space="preserve"> </w:t>
      </w:r>
      <w:r>
        <w:rPr>
          <w:w w:val="85"/>
          <w:sz w:val="24"/>
        </w:rPr>
        <w:t>de</w:t>
      </w:r>
      <w:r>
        <w:rPr>
          <w:spacing w:val="-3"/>
          <w:w w:val="85"/>
          <w:sz w:val="24"/>
        </w:rPr>
        <w:t xml:space="preserve"> </w:t>
      </w:r>
      <w:r>
        <w:rPr>
          <w:w w:val="85"/>
          <w:sz w:val="24"/>
        </w:rPr>
        <w:t>urgență</w:t>
      </w:r>
      <w:r>
        <w:rPr>
          <w:spacing w:val="-5"/>
          <w:w w:val="85"/>
          <w:sz w:val="24"/>
        </w:rPr>
        <w:t xml:space="preserve"> </w:t>
      </w:r>
      <w:r>
        <w:rPr>
          <w:w w:val="85"/>
          <w:sz w:val="24"/>
        </w:rPr>
        <w:t>a</w:t>
      </w:r>
      <w:r>
        <w:rPr>
          <w:spacing w:val="-3"/>
          <w:w w:val="85"/>
          <w:sz w:val="24"/>
        </w:rPr>
        <w:t xml:space="preserve"> </w:t>
      </w:r>
      <w:r>
        <w:rPr>
          <w:w w:val="85"/>
          <w:sz w:val="24"/>
        </w:rPr>
        <w:t>Guvernului</w:t>
      </w:r>
      <w:r>
        <w:rPr>
          <w:spacing w:val="-6"/>
          <w:w w:val="85"/>
          <w:sz w:val="24"/>
        </w:rPr>
        <w:t xml:space="preserve"> </w:t>
      </w:r>
      <w:r>
        <w:rPr>
          <w:w w:val="85"/>
          <w:sz w:val="24"/>
        </w:rPr>
        <w:t>nr.</w:t>
      </w:r>
      <w:r>
        <w:rPr>
          <w:spacing w:val="-6"/>
          <w:w w:val="85"/>
          <w:sz w:val="24"/>
        </w:rPr>
        <w:t xml:space="preserve"> </w:t>
      </w:r>
      <w:r>
        <w:rPr>
          <w:w w:val="85"/>
          <w:sz w:val="24"/>
        </w:rPr>
        <w:t>133</w:t>
      </w:r>
      <w:r>
        <w:rPr>
          <w:spacing w:val="-5"/>
          <w:w w:val="85"/>
          <w:sz w:val="24"/>
        </w:rPr>
        <w:t xml:space="preserve"> </w:t>
      </w:r>
      <w:r>
        <w:rPr>
          <w:w w:val="85"/>
          <w:sz w:val="24"/>
        </w:rPr>
        <w:t>din</w:t>
      </w:r>
      <w:r>
        <w:rPr>
          <w:spacing w:val="-5"/>
          <w:w w:val="85"/>
          <w:sz w:val="24"/>
        </w:rPr>
        <w:t xml:space="preserve"> </w:t>
      </w:r>
      <w:r>
        <w:rPr>
          <w:w w:val="85"/>
          <w:sz w:val="24"/>
        </w:rPr>
        <w:t>17</w:t>
      </w:r>
      <w:r>
        <w:rPr>
          <w:spacing w:val="-5"/>
          <w:w w:val="85"/>
          <w:sz w:val="24"/>
        </w:rPr>
        <w:t xml:space="preserve"> </w:t>
      </w:r>
      <w:r>
        <w:rPr>
          <w:w w:val="85"/>
          <w:sz w:val="24"/>
        </w:rPr>
        <w:t>decembrie</w:t>
      </w:r>
      <w:r>
        <w:rPr>
          <w:spacing w:val="-3"/>
          <w:w w:val="85"/>
          <w:sz w:val="24"/>
        </w:rPr>
        <w:t xml:space="preserve"> </w:t>
      </w:r>
      <w:r>
        <w:rPr>
          <w:w w:val="85"/>
          <w:sz w:val="24"/>
        </w:rPr>
        <w:t>2021</w:t>
      </w:r>
      <w:r>
        <w:rPr>
          <w:spacing w:val="-5"/>
          <w:w w:val="85"/>
          <w:sz w:val="24"/>
        </w:rPr>
        <w:t xml:space="preserve"> </w:t>
      </w:r>
      <w:r>
        <w:rPr>
          <w:w w:val="85"/>
          <w:sz w:val="24"/>
        </w:rPr>
        <w:t>privind</w:t>
      </w:r>
      <w:r>
        <w:rPr>
          <w:spacing w:val="-5"/>
          <w:w w:val="85"/>
          <w:sz w:val="24"/>
        </w:rPr>
        <w:t xml:space="preserve"> </w:t>
      </w:r>
      <w:r>
        <w:rPr>
          <w:w w:val="85"/>
          <w:sz w:val="24"/>
        </w:rPr>
        <w:t>gestionarea</w:t>
      </w:r>
      <w:r>
        <w:rPr>
          <w:spacing w:val="-3"/>
          <w:w w:val="85"/>
          <w:sz w:val="24"/>
        </w:rPr>
        <w:t xml:space="preserve"> </w:t>
      </w:r>
      <w:r>
        <w:rPr>
          <w:w w:val="85"/>
          <w:sz w:val="24"/>
        </w:rPr>
        <w:t>financiară</w:t>
      </w:r>
      <w:r>
        <w:rPr>
          <w:spacing w:val="-7"/>
          <w:w w:val="85"/>
          <w:sz w:val="24"/>
        </w:rPr>
        <w:t xml:space="preserve"> </w:t>
      </w:r>
      <w:r>
        <w:rPr>
          <w:w w:val="85"/>
          <w:sz w:val="24"/>
        </w:rPr>
        <w:t>a fondurilor europene pentru perioada de programare 2021-2027 alocate României din Fondul european de dezvoltare regională, Fondul de coeziune, Fondul social european Plus, Fondul pentru o tranziție justă, cu modificările și completările ulterioare;</w:t>
      </w:r>
    </w:p>
    <w:p w14:paraId="0CC12EC1" w14:textId="77777777" w:rsidR="007C3D8E" w:rsidRDefault="00000000">
      <w:pPr>
        <w:pStyle w:val="ListParagraph"/>
        <w:numPr>
          <w:ilvl w:val="0"/>
          <w:numId w:val="30"/>
        </w:numPr>
        <w:tabs>
          <w:tab w:val="left" w:pos="1273"/>
        </w:tabs>
        <w:spacing w:line="280" w:lineRule="auto"/>
        <w:ind w:right="566" w:firstLine="0"/>
        <w:jc w:val="both"/>
        <w:rPr>
          <w:sz w:val="24"/>
        </w:rPr>
      </w:pPr>
      <w:r>
        <w:rPr>
          <w:w w:val="85"/>
          <w:sz w:val="24"/>
        </w:rPr>
        <w:t xml:space="preserve">Hotărârea Guvernului nr. 873 din 6 iulie 2022 pentru stabilirea cadrului legal privind eligibilitatea </w:t>
      </w:r>
      <w:r>
        <w:rPr>
          <w:w w:val="80"/>
          <w:sz w:val="24"/>
        </w:rPr>
        <w:t>cheltuielilor efectuate de beneficiari în cadrul operațiunilor finanțate în perioada de programare 2021-2027 prin Fondul european de dezvoltare regională,</w:t>
      </w:r>
      <w:r>
        <w:rPr>
          <w:sz w:val="24"/>
        </w:rPr>
        <w:t xml:space="preserve"> </w:t>
      </w:r>
      <w:r>
        <w:rPr>
          <w:w w:val="80"/>
          <w:sz w:val="24"/>
        </w:rPr>
        <w:t xml:space="preserve">Fondul social european Plus, Fondul de coeziune și Fondul pentru o </w:t>
      </w:r>
      <w:r>
        <w:rPr>
          <w:w w:val="90"/>
          <w:sz w:val="24"/>
        </w:rPr>
        <w:t>tranziție justă;</w:t>
      </w:r>
    </w:p>
    <w:p w14:paraId="6A2B5357" w14:textId="77777777" w:rsidR="007C3D8E" w:rsidRDefault="00000000">
      <w:pPr>
        <w:pStyle w:val="ListParagraph"/>
        <w:numPr>
          <w:ilvl w:val="0"/>
          <w:numId w:val="30"/>
        </w:numPr>
        <w:tabs>
          <w:tab w:val="left" w:pos="1273"/>
        </w:tabs>
        <w:spacing w:line="280" w:lineRule="auto"/>
        <w:ind w:right="568" w:firstLine="0"/>
        <w:jc w:val="both"/>
        <w:rPr>
          <w:sz w:val="24"/>
        </w:rPr>
      </w:pPr>
      <w:r>
        <w:rPr>
          <w:w w:val="80"/>
          <w:sz w:val="24"/>
        </w:rPr>
        <w:t>Hotărârea Guvernului nr. 829 din 27 iunie 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 cu modificările și completările ulterioare.</w:t>
      </w:r>
    </w:p>
    <w:p w14:paraId="1B291769" w14:textId="77777777" w:rsidR="007C3D8E" w:rsidRDefault="007C3D8E">
      <w:pPr>
        <w:pStyle w:val="BodyText"/>
        <w:spacing w:before="229"/>
        <w:ind w:left="0"/>
      </w:pPr>
    </w:p>
    <w:p w14:paraId="1273D2B7" w14:textId="77777777" w:rsidR="007C3D8E" w:rsidRDefault="00000000">
      <w:pPr>
        <w:pStyle w:val="Heading1"/>
        <w:numPr>
          <w:ilvl w:val="2"/>
          <w:numId w:val="32"/>
        </w:numPr>
        <w:tabs>
          <w:tab w:val="left" w:pos="1338"/>
        </w:tabs>
        <w:ind w:left="1338" w:hanging="546"/>
      </w:pPr>
      <w:bookmarkStart w:id="52" w:name="_bookmark47"/>
      <w:bookmarkEnd w:id="52"/>
      <w:r>
        <w:rPr>
          <w:w w:val="80"/>
        </w:rPr>
        <w:t>Categorii</w:t>
      </w:r>
      <w:r>
        <w:rPr>
          <w:spacing w:val="-3"/>
        </w:rPr>
        <w:t xml:space="preserve"> </w:t>
      </w:r>
      <w:r>
        <w:rPr>
          <w:w w:val="80"/>
        </w:rPr>
        <w:t>şi</w:t>
      </w:r>
      <w:r>
        <w:rPr>
          <w:spacing w:val="-5"/>
        </w:rPr>
        <w:t xml:space="preserve"> </w:t>
      </w:r>
      <w:r>
        <w:rPr>
          <w:w w:val="80"/>
        </w:rPr>
        <w:t>plafoane</w:t>
      </w:r>
      <w:r>
        <w:rPr>
          <w:spacing w:val="-3"/>
        </w:rPr>
        <w:t xml:space="preserve"> </w:t>
      </w:r>
      <w:r>
        <w:rPr>
          <w:w w:val="80"/>
        </w:rPr>
        <w:t>de</w:t>
      </w:r>
      <w:r>
        <w:rPr>
          <w:spacing w:val="-2"/>
        </w:rPr>
        <w:t xml:space="preserve"> </w:t>
      </w:r>
      <w:r>
        <w:rPr>
          <w:w w:val="80"/>
        </w:rPr>
        <w:t>cheltuieli</w:t>
      </w:r>
      <w:r>
        <w:rPr>
          <w:spacing w:val="-3"/>
        </w:rPr>
        <w:t xml:space="preserve"> </w:t>
      </w:r>
      <w:r>
        <w:rPr>
          <w:spacing w:val="-2"/>
          <w:w w:val="80"/>
        </w:rPr>
        <w:t>eligibile</w:t>
      </w:r>
    </w:p>
    <w:p w14:paraId="00677978" w14:textId="77777777" w:rsidR="007C3D8E" w:rsidRDefault="00000000">
      <w:pPr>
        <w:spacing w:before="240"/>
        <w:ind w:left="566"/>
        <w:jc w:val="both"/>
        <w:rPr>
          <w:rFonts w:ascii="Arial"/>
          <w:b/>
          <w:sz w:val="24"/>
        </w:rPr>
      </w:pPr>
      <w:r>
        <w:rPr>
          <w:rFonts w:ascii="Arial"/>
          <w:b/>
          <w:w w:val="80"/>
          <w:sz w:val="24"/>
          <w:u w:val="single"/>
        </w:rPr>
        <w:t>A.</w:t>
      </w:r>
      <w:r>
        <w:rPr>
          <w:rFonts w:ascii="Arial"/>
          <w:b/>
          <w:spacing w:val="-4"/>
          <w:sz w:val="24"/>
          <w:u w:val="single"/>
        </w:rPr>
        <w:t xml:space="preserve"> </w:t>
      </w:r>
      <w:r>
        <w:rPr>
          <w:rFonts w:ascii="Arial"/>
          <w:b/>
          <w:w w:val="80"/>
          <w:sz w:val="24"/>
          <w:u w:val="single"/>
        </w:rPr>
        <w:t>CHELTUIELI</w:t>
      </w:r>
      <w:r>
        <w:rPr>
          <w:rFonts w:ascii="Arial"/>
          <w:b/>
          <w:spacing w:val="-5"/>
          <w:sz w:val="24"/>
          <w:u w:val="single"/>
        </w:rPr>
        <w:t xml:space="preserve"> </w:t>
      </w:r>
      <w:r>
        <w:rPr>
          <w:rFonts w:ascii="Arial"/>
          <w:b/>
          <w:w w:val="80"/>
          <w:sz w:val="24"/>
          <w:u w:val="single"/>
        </w:rPr>
        <w:t>DE</w:t>
      </w:r>
      <w:r>
        <w:rPr>
          <w:rFonts w:ascii="Arial"/>
          <w:b/>
          <w:spacing w:val="-5"/>
          <w:sz w:val="24"/>
          <w:u w:val="single"/>
        </w:rPr>
        <w:t xml:space="preserve"> </w:t>
      </w:r>
      <w:r>
        <w:rPr>
          <w:rFonts w:ascii="Arial"/>
          <w:b/>
          <w:w w:val="80"/>
          <w:sz w:val="24"/>
          <w:u w:val="single"/>
        </w:rPr>
        <w:t>TIP</w:t>
      </w:r>
      <w:r>
        <w:rPr>
          <w:rFonts w:ascii="Arial"/>
          <w:b/>
          <w:spacing w:val="-5"/>
          <w:sz w:val="24"/>
          <w:u w:val="single"/>
        </w:rPr>
        <w:t xml:space="preserve"> </w:t>
      </w:r>
      <w:r>
        <w:rPr>
          <w:rFonts w:ascii="Arial"/>
          <w:b/>
          <w:spacing w:val="-4"/>
          <w:w w:val="80"/>
          <w:sz w:val="24"/>
          <w:u w:val="single"/>
        </w:rPr>
        <w:t>FSE+</w:t>
      </w:r>
    </w:p>
    <w:p w14:paraId="1CABB2E8" w14:textId="77777777" w:rsidR="007C3D8E" w:rsidRDefault="007C3D8E">
      <w:pPr>
        <w:pStyle w:val="BodyText"/>
        <w:spacing w:before="85"/>
        <w:ind w:left="0"/>
        <w:rPr>
          <w:rFonts w:ascii="Arial"/>
          <w:b/>
        </w:rPr>
      </w:pPr>
    </w:p>
    <w:p w14:paraId="01FB3E9C" w14:textId="77777777" w:rsidR="007C3D8E" w:rsidRDefault="00000000">
      <w:pPr>
        <w:pStyle w:val="BodyText"/>
        <w:spacing w:before="1"/>
      </w:pPr>
      <w:r>
        <w:rPr>
          <w:w w:val="85"/>
        </w:rPr>
        <w:t>Decontarea</w:t>
      </w:r>
      <w:r>
        <w:rPr>
          <w:spacing w:val="-10"/>
        </w:rPr>
        <w:t xml:space="preserve"> </w:t>
      </w:r>
      <w:r>
        <w:rPr>
          <w:w w:val="85"/>
        </w:rPr>
        <w:t>cheltuielilor</w:t>
      </w:r>
      <w:r>
        <w:rPr>
          <w:spacing w:val="-1"/>
          <w:w w:val="85"/>
        </w:rPr>
        <w:t xml:space="preserve"> </w:t>
      </w:r>
      <w:r>
        <w:rPr>
          <w:w w:val="85"/>
        </w:rPr>
        <w:t>se</w:t>
      </w:r>
      <w:r>
        <w:rPr>
          <w:spacing w:val="-1"/>
          <w:w w:val="85"/>
        </w:rPr>
        <w:t xml:space="preserve"> </w:t>
      </w:r>
      <w:r>
        <w:rPr>
          <w:w w:val="85"/>
        </w:rPr>
        <w:t>realizează</w:t>
      </w:r>
      <w:r>
        <w:rPr>
          <w:spacing w:val="-10"/>
        </w:rPr>
        <w:t xml:space="preserve"> </w:t>
      </w:r>
      <w:r>
        <w:rPr>
          <w:w w:val="85"/>
        </w:rPr>
        <w:t>pe</w:t>
      </w:r>
      <w:r>
        <w:rPr>
          <w:spacing w:val="-9"/>
        </w:rPr>
        <w:t xml:space="preserve"> </w:t>
      </w:r>
      <w:r>
        <w:rPr>
          <w:w w:val="85"/>
        </w:rPr>
        <w:t>bază</w:t>
      </w:r>
      <w:r>
        <w:rPr>
          <w:spacing w:val="-10"/>
        </w:rPr>
        <w:t xml:space="preserve"> </w:t>
      </w:r>
      <w:r>
        <w:rPr>
          <w:w w:val="85"/>
        </w:rPr>
        <w:t>de</w:t>
      </w:r>
      <w:r>
        <w:rPr>
          <w:spacing w:val="-9"/>
        </w:rPr>
        <w:t xml:space="preserve"> </w:t>
      </w:r>
      <w:r>
        <w:rPr>
          <w:w w:val="85"/>
        </w:rPr>
        <w:t>costuri</w:t>
      </w:r>
      <w:r>
        <w:rPr>
          <w:spacing w:val="-2"/>
          <w:w w:val="85"/>
        </w:rPr>
        <w:t xml:space="preserve"> </w:t>
      </w:r>
      <w:r>
        <w:rPr>
          <w:w w:val="85"/>
        </w:rPr>
        <w:t>reale</w:t>
      </w:r>
      <w:r>
        <w:rPr>
          <w:spacing w:val="-9"/>
        </w:rPr>
        <w:t xml:space="preserve"> </w:t>
      </w:r>
      <w:r>
        <w:rPr>
          <w:w w:val="85"/>
        </w:rPr>
        <w:t>și</w:t>
      </w:r>
      <w:r>
        <w:rPr>
          <w:spacing w:val="-1"/>
          <w:w w:val="85"/>
        </w:rPr>
        <w:t xml:space="preserve"> </w:t>
      </w:r>
      <w:r>
        <w:rPr>
          <w:w w:val="85"/>
        </w:rPr>
        <w:t>pe</w:t>
      </w:r>
      <w:r>
        <w:rPr>
          <w:spacing w:val="-9"/>
        </w:rPr>
        <w:t xml:space="preserve"> </w:t>
      </w:r>
      <w:r>
        <w:rPr>
          <w:w w:val="85"/>
        </w:rPr>
        <w:t>bază</w:t>
      </w:r>
      <w:r>
        <w:rPr>
          <w:spacing w:val="-10"/>
        </w:rPr>
        <w:t xml:space="preserve"> </w:t>
      </w:r>
      <w:r>
        <w:rPr>
          <w:w w:val="85"/>
        </w:rPr>
        <w:t>de</w:t>
      </w:r>
      <w:r>
        <w:rPr>
          <w:spacing w:val="-9"/>
        </w:rPr>
        <w:t xml:space="preserve"> </w:t>
      </w:r>
      <w:r>
        <w:rPr>
          <w:w w:val="85"/>
        </w:rPr>
        <w:t>opțiuni</w:t>
      </w:r>
      <w:r>
        <w:rPr>
          <w:spacing w:val="-1"/>
          <w:w w:val="85"/>
        </w:rPr>
        <w:t xml:space="preserve"> </w:t>
      </w:r>
      <w:r>
        <w:rPr>
          <w:w w:val="85"/>
        </w:rPr>
        <w:t>de</w:t>
      </w:r>
      <w:r>
        <w:rPr>
          <w:spacing w:val="-9"/>
        </w:rPr>
        <w:t xml:space="preserve"> </w:t>
      </w:r>
      <w:r>
        <w:rPr>
          <w:w w:val="85"/>
        </w:rPr>
        <w:t>costuri</w:t>
      </w:r>
      <w:r>
        <w:rPr>
          <w:spacing w:val="-2"/>
          <w:w w:val="85"/>
        </w:rPr>
        <w:t xml:space="preserve"> simplificate,</w:t>
      </w:r>
    </w:p>
    <w:p w14:paraId="1E9D9DBF" w14:textId="77777777" w:rsidR="007C3D8E" w:rsidRDefault="00000000">
      <w:pPr>
        <w:pStyle w:val="BodyText"/>
        <w:spacing w:before="45"/>
      </w:pPr>
      <w:r>
        <w:rPr>
          <w:w w:val="80"/>
        </w:rPr>
        <w:t>detaliate</w:t>
      </w:r>
      <w:r>
        <w:rPr>
          <w:spacing w:val="-1"/>
        </w:rPr>
        <w:t xml:space="preserve"> </w:t>
      </w:r>
      <w:r>
        <w:rPr>
          <w:w w:val="80"/>
        </w:rPr>
        <w:t>mai</w:t>
      </w:r>
      <w:r>
        <w:rPr>
          <w:spacing w:val="-2"/>
        </w:rPr>
        <w:t xml:space="preserve"> </w:t>
      </w:r>
      <w:r>
        <w:rPr>
          <w:spacing w:val="-4"/>
          <w:w w:val="80"/>
        </w:rPr>
        <w:t>jos.</w:t>
      </w:r>
    </w:p>
    <w:p w14:paraId="1FB96F46" w14:textId="77777777" w:rsidR="007C3D8E" w:rsidRDefault="007C3D8E">
      <w:pPr>
        <w:pStyle w:val="BodyText"/>
        <w:ind w:left="0"/>
        <w:rPr>
          <w:sz w:val="20"/>
        </w:rPr>
      </w:pPr>
    </w:p>
    <w:p w14:paraId="27EE9477" w14:textId="77777777" w:rsidR="007C3D8E" w:rsidRDefault="007C3D8E">
      <w:pPr>
        <w:pStyle w:val="BodyText"/>
        <w:spacing w:before="104"/>
        <w:ind w:left="0"/>
        <w:rPr>
          <w:sz w:val="20"/>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0"/>
        <w:gridCol w:w="3963"/>
        <w:gridCol w:w="3809"/>
      </w:tblGrid>
      <w:tr w:rsidR="007C3D8E" w14:paraId="6C5DCFDD" w14:textId="77777777">
        <w:trPr>
          <w:trHeight w:val="755"/>
        </w:trPr>
        <w:tc>
          <w:tcPr>
            <w:tcW w:w="9632" w:type="dxa"/>
            <w:gridSpan w:val="3"/>
            <w:shd w:val="clear" w:color="auto" w:fill="B8CCE3"/>
          </w:tcPr>
          <w:p w14:paraId="06C27060" w14:textId="77777777" w:rsidR="007C3D8E" w:rsidRDefault="00000000">
            <w:pPr>
              <w:pStyle w:val="TableParagraph"/>
              <w:spacing w:line="259" w:lineRule="auto"/>
              <w:ind w:left="107" w:right="7"/>
              <w:rPr>
                <w:rFonts w:ascii="Arial" w:hAnsi="Arial"/>
                <w:b/>
                <w:sz w:val="24"/>
              </w:rPr>
            </w:pPr>
            <w:r>
              <w:rPr>
                <w:rFonts w:ascii="Arial" w:hAnsi="Arial"/>
                <w:b/>
                <w:w w:val="80"/>
                <w:sz w:val="24"/>
              </w:rPr>
              <w:t>Cheltuielile eligibile directe reprezintă cheltuieli care pot fi atribuite unei anumite activități individuale din</w:t>
            </w:r>
            <w:r>
              <w:rPr>
                <w:rFonts w:ascii="Arial" w:hAnsi="Arial"/>
                <w:b/>
                <w:spacing w:val="-1"/>
                <w:sz w:val="24"/>
              </w:rPr>
              <w:t xml:space="preserve"> </w:t>
            </w:r>
            <w:r>
              <w:rPr>
                <w:rFonts w:ascii="Arial" w:hAnsi="Arial"/>
                <w:b/>
                <w:w w:val="80"/>
                <w:sz w:val="24"/>
              </w:rPr>
              <w:t>cadrul</w:t>
            </w:r>
            <w:r>
              <w:rPr>
                <w:rFonts w:ascii="Arial" w:hAnsi="Arial"/>
                <w:b/>
                <w:spacing w:val="-1"/>
                <w:sz w:val="24"/>
              </w:rPr>
              <w:t xml:space="preserve"> </w:t>
            </w:r>
            <w:r>
              <w:rPr>
                <w:rFonts w:ascii="Arial" w:hAnsi="Arial"/>
                <w:b/>
                <w:w w:val="80"/>
                <w:sz w:val="24"/>
              </w:rPr>
              <w:t>proiectului</w:t>
            </w:r>
            <w:r>
              <w:rPr>
                <w:rFonts w:ascii="Arial" w:hAnsi="Arial"/>
                <w:b/>
                <w:spacing w:val="-3"/>
                <w:sz w:val="24"/>
              </w:rPr>
              <w:t xml:space="preserve"> </w:t>
            </w:r>
            <w:r>
              <w:rPr>
                <w:rFonts w:ascii="Arial" w:hAnsi="Arial"/>
                <w:b/>
                <w:w w:val="80"/>
                <w:sz w:val="24"/>
              </w:rPr>
              <w:t>şi</w:t>
            </w:r>
            <w:r>
              <w:rPr>
                <w:rFonts w:ascii="Arial" w:hAnsi="Arial"/>
                <w:b/>
                <w:sz w:val="24"/>
              </w:rPr>
              <w:t xml:space="preserve"> </w:t>
            </w:r>
            <w:r>
              <w:rPr>
                <w:rFonts w:ascii="Arial" w:hAnsi="Arial"/>
                <w:b/>
                <w:w w:val="80"/>
                <w:sz w:val="24"/>
              </w:rPr>
              <w:t>pentru</w:t>
            </w:r>
            <w:r>
              <w:rPr>
                <w:rFonts w:ascii="Arial" w:hAnsi="Arial"/>
                <w:b/>
                <w:spacing w:val="-1"/>
                <w:sz w:val="24"/>
              </w:rPr>
              <w:t xml:space="preserve"> </w:t>
            </w:r>
            <w:r>
              <w:rPr>
                <w:rFonts w:ascii="Arial" w:hAnsi="Arial"/>
                <w:b/>
                <w:w w:val="80"/>
                <w:sz w:val="24"/>
              </w:rPr>
              <w:t>care</w:t>
            </w:r>
            <w:r>
              <w:rPr>
                <w:rFonts w:ascii="Arial" w:hAnsi="Arial"/>
                <w:b/>
                <w:spacing w:val="-3"/>
                <w:sz w:val="24"/>
              </w:rPr>
              <w:t xml:space="preserve"> </w:t>
            </w:r>
            <w:r>
              <w:rPr>
                <w:rFonts w:ascii="Arial" w:hAnsi="Arial"/>
                <w:b/>
                <w:w w:val="80"/>
                <w:sz w:val="24"/>
              </w:rPr>
              <w:t>este</w:t>
            </w:r>
            <w:r>
              <w:rPr>
                <w:rFonts w:ascii="Arial" w:hAnsi="Arial"/>
                <w:b/>
                <w:spacing w:val="-1"/>
                <w:sz w:val="24"/>
              </w:rPr>
              <w:t xml:space="preserve"> </w:t>
            </w:r>
            <w:r>
              <w:rPr>
                <w:rFonts w:ascii="Arial" w:hAnsi="Arial"/>
                <w:b/>
                <w:w w:val="80"/>
                <w:sz w:val="24"/>
              </w:rPr>
              <w:t>demonstrată</w:t>
            </w:r>
            <w:r>
              <w:rPr>
                <w:rFonts w:ascii="Arial" w:hAnsi="Arial"/>
                <w:b/>
                <w:sz w:val="24"/>
              </w:rPr>
              <w:t xml:space="preserve"> </w:t>
            </w:r>
            <w:r>
              <w:rPr>
                <w:rFonts w:ascii="Arial" w:hAnsi="Arial"/>
                <w:b/>
                <w:w w:val="80"/>
                <w:sz w:val="24"/>
              </w:rPr>
              <w:t>legătura</w:t>
            </w:r>
            <w:r>
              <w:rPr>
                <w:rFonts w:ascii="Arial" w:hAnsi="Arial"/>
                <w:b/>
                <w:spacing w:val="-1"/>
                <w:sz w:val="24"/>
              </w:rPr>
              <w:t xml:space="preserve"> </w:t>
            </w:r>
            <w:r>
              <w:rPr>
                <w:rFonts w:ascii="Arial" w:hAnsi="Arial"/>
                <w:b/>
                <w:w w:val="80"/>
                <w:sz w:val="24"/>
              </w:rPr>
              <w:t>cu</w:t>
            </w:r>
            <w:r>
              <w:rPr>
                <w:rFonts w:ascii="Arial" w:hAnsi="Arial"/>
                <w:b/>
                <w:spacing w:val="-4"/>
                <w:sz w:val="24"/>
              </w:rPr>
              <w:t xml:space="preserve"> </w:t>
            </w:r>
            <w:r>
              <w:rPr>
                <w:rFonts w:ascii="Arial" w:hAnsi="Arial"/>
                <w:b/>
                <w:w w:val="80"/>
                <w:sz w:val="24"/>
              </w:rPr>
              <w:t>activitatea/</w:t>
            </w:r>
            <w:r>
              <w:rPr>
                <w:rFonts w:ascii="Arial" w:hAnsi="Arial"/>
                <w:b/>
                <w:spacing w:val="-1"/>
                <w:sz w:val="24"/>
              </w:rPr>
              <w:t xml:space="preserve"> </w:t>
            </w:r>
            <w:r>
              <w:rPr>
                <w:rFonts w:ascii="Arial" w:hAnsi="Arial"/>
                <w:b/>
                <w:w w:val="80"/>
                <w:sz w:val="24"/>
              </w:rPr>
              <w:t>subactivitatea</w:t>
            </w:r>
            <w:r>
              <w:rPr>
                <w:rFonts w:ascii="Arial" w:hAnsi="Arial"/>
                <w:b/>
                <w:spacing w:val="-3"/>
                <w:sz w:val="24"/>
              </w:rPr>
              <w:t xml:space="preserve"> </w:t>
            </w:r>
            <w:r>
              <w:rPr>
                <w:rFonts w:ascii="Arial" w:hAnsi="Arial"/>
                <w:b/>
                <w:w w:val="80"/>
                <w:sz w:val="24"/>
              </w:rPr>
              <w:t>în</w:t>
            </w:r>
            <w:r>
              <w:rPr>
                <w:rFonts w:ascii="Arial" w:hAnsi="Arial"/>
                <w:b/>
                <w:sz w:val="24"/>
              </w:rPr>
              <w:t xml:space="preserve"> </w:t>
            </w:r>
            <w:r>
              <w:rPr>
                <w:rFonts w:ascii="Arial" w:hAnsi="Arial"/>
                <w:b/>
                <w:spacing w:val="-2"/>
                <w:w w:val="80"/>
                <w:sz w:val="24"/>
              </w:rPr>
              <w:t>cauză</w:t>
            </w:r>
          </w:p>
        </w:tc>
      </w:tr>
      <w:tr w:rsidR="007C3D8E" w14:paraId="270A2FA6" w14:textId="77777777">
        <w:trPr>
          <w:trHeight w:val="753"/>
        </w:trPr>
        <w:tc>
          <w:tcPr>
            <w:tcW w:w="1860" w:type="dxa"/>
          </w:tcPr>
          <w:p w14:paraId="65FC4BF1" w14:textId="77777777" w:rsidR="007C3D8E" w:rsidRDefault="00000000">
            <w:pPr>
              <w:pStyle w:val="TableParagraph"/>
              <w:spacing w:before="153"/>
              <w:ind w:left="87" w:right="81"/>
              <w:jc w:val="center"/>
              <w:rPr>
                <w:sz w:val="24"/>
              </w:rPr>
            </w:pPr>
            <w:r>
              <w:rPr>
                <w:spacing w:val="-2"/>
                <w:w w:val="90"/>
                <w:sz w:val="24"/>
              </w:rPr>
              <w:t>Categorie</w:t>
            </w:r>
          </w:p>
        </w:tc>
        <w:tc>
          <w:tcPr>
            <w:tcW w:w="3963" w:type="dxa"/>
          </w:tcPr>
          <w:p w14:paraId="1AFA43BB" w14:textId="77777777" w:rsidR="007C3D8E" w:rsidRDefault="00000000">
            <w:pPr>
              <w:pStyle w:val="TableParagraph"/>
              <w:spacing w:before="153"/>
              <w:ind w:left="11"/>
              <w:jc w:val="center"/>
              <w:rPr>
                <w:sz w:val="24"/>
              </w:rPr>
            </w:pPr>
            <w:r>
              <w:rPr>
                <w:spacing w:val="-2"/>
                <w:w w:val="90"/>
                <w:sz w:val="24"/>
              </w:rPr>
              <w:t>Subcategorie</w:t>
            </w:r>
          </w:p>
        </w:tc>
        <w:tc>
          <w:tcPr>
            <w:tcW w:w="3809" w:type="dxa"/>
          </w:tcPr>
          <w:p w14:paraId="0E0514FC" w14:textId="77777777" w:rsidR="007C3D8E" w:rsidRDefault="00000000">
            <w:pPr>
              <w:pStyle w:val="TableParagraph"/>
              <w:spacing w:before="4"/>
              <w:ind w:left="12" w:right="6"/>
              <w:jc w:val="center"/>
              <w:rPr>
                <w:sz w:val="24"/>
              </w:rPr>
            </w:pPr>
            <w:r>
              <w:rPr>
                <w:w w:val="80"/>
                <w:sz w:val="24"/>
              </w:rPr>
              <w:t>Subcategoria</w:t>
            </w:r>
            <w:r>
              <w:rPr>
                <w:spacing w:val="2"/>
                <w:sz w:val="24"/>
              </w:rPr>
              <w:t xml:space="preserve"> </w:t>
            </w:r>
            <w:r>
              <w:rPr>
                <w:w w:val="80"/>
                <w:sz w:val="24"/>
              </w:rPr>
              <w:t>(descrierea</w:t>
            </w:r>
            <w:r>
              <w:rPr>
                <w:spacing w:val="3"/>
                <w:sz w:val="24"/>
              </w:rPr>
              <w:t xml:space="preserve"> </w:t>
            </w:r>
            <w:r>
              <w:rPr>
                <w:spacing w:val="-2"/>
                <w:w w:val="80"/>
                <w:sz w:val="24"/>
              </w:rPr>
              <w:t>cheltuielii)</w:t>
            </w:r>
          </w:p>
          <w:p w14:paraId="7402B5ED" w14:textId="77777777" w:rsidR="007C3D8E" w:rsidRDefault="00000000">
            <w:pPr>
              <w:pStyle w:val="TableParagraph"/>
              <w:spacing w:before="26"/>
              <w:ind w:left="12"/>
              <w:jc w:val="center"/>
              <w:rPr>
                <w:sz w:val="24"/>
              </w:rPr>
            </w:pPr>
            <w:r>
              <w:rPr>
                <w:spacing w:val="-2"/>
                <w:w w:val="90"/>
                <w:sz w:val="24"/>
              </w:rPr>
              <w:t>conține:</w:t>
            </w:r>
          </w:p>
        </w:tc>
      </w:tr>
      <w:tr w:rsidR="007C3D8E" w14:paraId="25EED97A" w14:textId="77777777">
        <w:trPr>
          <w:trHeight w:val="1645"/>
        </w:trPr>
        <w:tc>
          <w:tcPr>
            <w:tcW w:w="1860" w:type="dxa"/>
            <w:vMerge w:val="restart"/>
          </w:tcPr>
          <w:p w14:paraId="4CD2B22B" w14:textId="77777777" w:rsidR="007C3D8E" w:rsidRDefault="007C3D8E">
            <w:pPr>
              <w:pStyle w:val="TableParagraph"/>
              <w:rPr>
                <w:sz w:val="24"/>
              </w:rPr>
            </w:pPr>
          </w:p>
          <w:p w14:paraId="4A0A04AC" w14:textId="77777777" w:rsidR="007C3D8E" w:rsidRDefault="007C3D8E">
            <w:pPr>
              <w:pStyle w:val="TableParagraph"/>
              <w:rPr>
                <w:sz w:val="24"/>
              </w:rPr>
            </w:pPr>
          </w:p>
          <w:p w14:paraId="7D620748" w14:textId="77777777" w:rsidR="007C3D8E" w:rsidRDefault="007C3D8E">
            <w:pPr>
              <w:pStyle w:val="TableParagraph"/>
              <w:rPr>
                <w:sz w:val="24"/>
              </w:rPr>
            </w:pPr>
          </w:p>
          <w:p w14:paraId="34BE5C54" w14:textId="77777777" w:rsidR="007C3D8E" w:rsidRDefault="007C3D8E">
            <w:pPr>
              <w:pStyle w:val="TableParagraph"/>
              <w:rPr>
                <w:sz w:val="24"/>
              </w:rPr>
            </w:pPr>
          </w:p>
          <w:p w14:paraId="05E8D012" w14:textId="77777777" w:rsidR="007C3D8E" w:rsidRDefault="007C3D8E">
            <w:pPr>
              <w:pStyle w:val="TableParagraph"/>
              <w:spacing w:before="229"/>
              <w:rPr>
                <w:sz w:val="24"/>
              </w:rPr>
            </w:pPr>
          </w:p>
          <w:p w14:paraId="4F82F5F0" w14:textId="77777777" w:rsidR="007C3D8E" w:rsidRDefault="00000000">
            <w:pPr>
              <w:pStyle w:val="TableParagraph"/>
              <w:spacing w:before="1" w:line="261" w:lineRule="auto"/>
              <w:ind w:left="87" w:right="80"/>
              <w:jc w:val="center"/>
              <w:rPr>
                <w:sz w:val="24"/>
              </w:rPr>
            </w:pPr>
            <w:r>
              <w:rPr>
                <w:w w:val="80"/>
                <w:sz w:val="24"/>
              </w:rPr>
              <w:t>Cheltuieli</w:t>
            </w:r>
            <w:r>
              <w:rPr>
                <w:spacing w:val="-1"/>
                <w:w w:val="80"/>
                <w:sz w:val="24"/>
              </w:rPr>
              <w:t xml:space="preserve"> </w:t>
            </w:r>
            <w:r>
              <w:rPr>
                <w:w w:val="80"/>
                <w:sz w:val="24"/>
              </w:rPr>
              <w:t xml:space="preserve">aferente </w:t>
            </w:r>
            <w:r>
              <w:rPr>
                <w:spacing w:val="-2"/>
                <w:w w:val="85"/>
                <w:sz w:val="24"/>
              </w:rPr>
              <w:t xml:space="preserve">managementului </w:t>
            </w:r>
            <w:r>
              <w:rPr>
                <w:w w:val="90"/>
                <w:sz w:val="24"/>
              </w:rPr>
              <w:t>de proiect</w:t>
            </w:r>
          </w:p>
        </w:tc>
        <w:tc>
          <w:tcPr>
            <w:tcW w:w="3963" w:type="dxa"/>
          </w:tcPr>
          <w:p w14:paraId="6E21E940" w14:textId="77777777" w:rsidR="007C3D8E" w:rsidRDefault="00000000">
            <w:pPr>
              <w:pStyle w:val="TableParagraph"/>
              <w:spacing w:before="4" w:line="264" w:lineRule="auto"/>
              <w:ind w:left="108" w:right="98"/>
              <w:jc w:val="both"/>
              <w:rPr>
                <w:sz w:val="24"/>
              </w:rPr>
            </w:pPr>
            <w:r>
              <w:rPr>
                <w:w w:val="85"/>
                <w:sz w:val="24"/>
              </w:rPr>
              <w:t xml:space="preserve">cheltuielile salariale aferente liderului de parteneriat/partener unic (managerul de </w:t>
            </w:r>
            <w:r>
              <w:rPr>
                <w:spacing w:val="-2"/>
                <w:w w:val="90"/>
                <w:sz w:val="24"/>
              </w:rPr>
              <w:t xml:space="preserve">proiect, responsabil financiar si opțional </w:t>
            </w:r>
            <w:r>
              <w:rPr>
                <w:w w:val="90"/>
                <w:sz w:val="24"/>
              </w:rPr>
              <w:t xml:space="preserve">responsabil achiziții publice și asistent </w:t>
            </w:r>
            <w:r>
              <w:rPr>
                <w:spacing w:val="-2"/>
                <w:w w:val="90"/>
                <w:sz w:val="24"/>
              </w:rPr>
              <w:t>manager</w:t>
            </w:r>
          </w:p>
        </w:tc>
        <w:tc>
          <w:tcPr>
            <w:tcW w:w="3809" w:type="dxa"/>
          </w:tcPr>
          <w:p w14:paraId="25FE4020" w14:textId="77777777" w:rsidR="007C3D8E" w:rsidRDefault="00000000">
            <w:pPr>
              <w:pStyle w:val="TableParagraph"/>
              <w:spacing w:before="4" w:line="264" w:lineRule="auto"/>
              <w:ind w:left="108" w:right="96"/>
              <w:jc w:val="both"/>
              <w:rPr>
                <w:sz w:val="24"/>
              </w:rPr>
            </w:pPr>
            <w:r>
              <w:rPr>
                <w:w w:val="85"/>
                <w:sz w:val="24"/>
              </w:rPr>
              <w:t xml:space="preserve">Salarii manager de proiect, responsabil </w:t>
            </w:r>
            <w:r>
              <w:rPr>
                <w:spacing w:val="-2"/>
                <w:w w:val="85"/>
                <w:sz w:val="24"/>
              </w:rPr>
              <w:t xml:space="preserve">financiar si opțional, responsabil achiziții </w:t>
            </w:r>
            <w:r>
              <w:rPr>
                <w:w w:val="85"/>
                <w:sz w:val="24"/>
              </w:rPr>
              <w:t>publice și asistent manager</w:t>
            </w:r>
          </w:p>
        </w:tc>
      </w:tr>
      <w:tr w:rsidR="007C3D8E" w14:paraId="2489EAD0" w14:textId="77777777">
        <w:trPr>
          <w:trHeight w:val="1645"/>
        </w:trPr>
        <w:tc>
          <w:tcPr>
            <w:tcW w:w="1860" w:type="dxa"/>
            <w:vMerge/>
            <w:tcBorders>
              <w:top w:val="nil"/>
            </w:tcBorders>
          </w:tcPr>
          <w:p w14:paraId="5719EC98" w14:textId="77777777" w:rsidR="007C3D8E" w:rsidRDefault="007C3D8E">
            <w:pPr>
              <w:rPr>
                <w:sz w:val="2"/>
                <w:szCs w:val="2"/>
              </w:rPr>
            </w:pPr>
          </w:p>
        </w:tc>
        <w:tc>
          <w:tcPr>
            <w:tcW w:w="3963" w:type="dxa"/>
          </w:tcPr>
          <w:p w14:paraId="189663CE" w14:textId="77777777" w:rsidR="007C3D8E" w:rsidRDefault="00000000">
            <w:pPr>
              <w:pStyle w:val="TableParagraph"/>
              <w:spacing w:before="4" w:line="261" w:lineRule="auto"/>
              <w:ind w:left="108" w:right="97"/>
              <w:jc w:val="both"/>
              <w:rPr>
                <w:sz w:val="24"/>
              </w:rPr>
            </w:pPr>
            <w:r>
              <w:rPr>
                <w:w w:val="85"/>
                <w:sz w:val="24"/>
              </w:rPr>
              <w:t>cheltuielile</w:t>
            </w:r>
            <w:r>
              <w:rPr>
                <w:spacing w:val="-2"/>
                <w:w w:val="85"/>
                <w:sz w:val="24"/>
              </w:rPr>
              <w:t xml:space="preserve"> </w:t>
            </w:r>
            <w:r>
              <w:rPr>
                <w:w w:val="85"/>
                <w:sz w:val="24"/>
              </w:rPr>
              <w:t>salariale</w:t>
            </w:r>
            <w:r>
              <w:rPr>
                <w:spacing w:val="-3"/>
                <w:w w:val="85"/>
                <w:sz w:val="24"/>
              </w:rPr>
              <w:t xml:space="preserve"> </w:t>
            </w:r>
            <w:r>
              <w:rPr>
                <w:w w:val="85"/>
                <w:sz w:val="24"/>
              </w:rPr>
              <w:t>aferente</w:t>
            </w:r>
            <w:r>
              <w:rPr>
                <w:spacing w:val="-2"/>
                <w:w w:val="85"/>
                <w:sz w:val="24"/>
              </w:rPr>
              <w:t xml:space="preserve"> </w:t>
            </w:r>
            <w:r>
              <w:rPr>
                <w:w w:val="85"/>
                <w:sz w:val="24"/>
              </w:rPr>
              <w:t xml:space="preserve">partenerului </w:t>
            </w:r>
            <w:r>
              <w:rPr>
                <w:w w:val="90"/>
                <w:sz w:val="24"/>
              </w:rPr>
              <w:t xml:space="preserve">(coordonator de proiect din partea partenerului, responsabil financiar și, </w:t>
            </w:r>
            <w:r>
              <w:rPr>
                <w:w w:val="80"/>
                <w:sz w:val="24"/>
              </w:rPr>
              <w:t>opțional,</w:t>
            </w:r>
            <w:r>
              <w:rPr>
                <w:spacing w:val="-2"/>
                <w:w w:val="80"/>
                <w:sz w:val="24"/>
              </w:rPr>
              <w:t xml:space="preserve"> </w:t>
            </w:r>
            <w:r>
              <w:rPr>
                <w:w w:val="80"/>
                <w:sz w:val="24"/>
              </w:rPr>
              <w:t>responsabilul</w:t>
            </w:r>
            <w:r>
              <w:rPr>
                <w:spacing w:val="-4"/>
                <w:w w:val="80"/>
                <w:sz w:val="24"/>
              </w:rPr>
              <w:t xml:space="preserve"> </w:t>
            </w:r>
            <w:r>
              <w:rPr>
                <w:w w:val="80"/>
                <w:sz w:val="24"/>
              </w:rPr>
              <w:t>de</w:t>
            </w:r>
            <w:r>
              <w:rPr>
                <w:spacing w:val="-2"/>
                <w:w w:val="80"/>
                <w:sz w:val="24"/>
              </w:rPr>
              <w:t xml:space="preserve"> </w:t>
            </w:r>
            <w:r>
              <w:rPr>
                <w:w w:val="80"/>
                <w:sz w:val="24"/>
              </w:rPr>
              <w:t>achiziții</w:t>
            </w:r>
            <w:r>
              <w:rPr>
                <w:spacing w:val="-2"/>
                <w:w w:val="80"/>
                <w:sz w:val="24"/>
              </w:rPr>
              <w:t xml:space="preserve"> </w:t>
            </w:r>
            <w:r>
              <w:rPr>
                <w:w w:val="80"/>
                <w:sz w:val="24"/>
              </w:rPr>
              <w:t xml:space="preserve">publice și </w:t>
            </w:r>
            <w:r>
              <w:rPr>
                <w:w w:val="90"/>
                <w:sz w:val="24"/>
              </w:rPr>
              <w:t>asistent</w:t>
            </w:r>
            <w:r>
              <w:rPr>
                <w:spacing w:val="-2"/>
                <w:w w:val="90"/>
                <w:sz w:val="24"/>
              </w:rPr>
              <w:t xml:space="preserve"> </w:t>
            </w:r>
            <w:r>
              <w:rPr>
                <w:w w:val="90"/>
                <w:sz w:val="24"/>
              </w:rPr>
              <w:t>manager)</w:t>
            </w:r>
          </w:p>
        </w:tc>
        <w:tc>
          <w:tcPr>
            <w:tcW w:w="3809" w:type="dxa"/>
          </w:tcPr>
          <w:p w14:paraId="5C7F8E7B" w14:textId="77777777" w:rsidR="007C3D8E" w:rsidRDefault="00000000">
            <w:pPr>
              <w:pStyle w:val="TableParagraph"/>
              <w:spacing w:before="4" w:line="264" w:lineRule="auto"/>
              <w:ind w:left="108" w:right="96"/>
              <w:jc w:val="both"/>
              <w:rPr>
                <w:sz w:val="24"/>
              </w:rPr>
            </w:pPr>
            <w:r>
              <w:rPr>
                <w:spacing w:val="-2"/>
                <w:w w:val="85"/>
                <w:sz w:val="24"/>
              </w:rPr>
              <w:t xml:space="preserve">Salarii coordonator de proiect din partea </w:t>
            </w:r>
            <w:r>
              <w:rPr>
                <w:w w:val="90"/>
                <w:sz w:val="24"/>
              </w:rPr>
              <w:t xml:space="preserve">partenerului, responsabil financiar și </w:t>
            </w:r>
            <w:r>
              <w:rPr>
                <w:w w:val="80"/>
                <w:sz w:val="24"/>
              </w:rPr>
              <w:t xml:space="preserve">opțional, responsabilul de achiziții publice </w:t>
            </w:r>
            <w:r>
              <w:rPr>
                <w:w w:val="90"/>
                <w:sz w:val="24"/>
              </w:rPr>
              <w:t>și</w:t>
            </w:r>
            <w:r>
              <w:rPr>
                <w:spacing w:val="-9"/>
                <w:w w:val="90"/>
                <w:sz w:val="24"/>
              </w:rPr>
              <w:t xml:space="preserve"> </w:t>
            </w:r>
            <w:r>
              <w:rPr>
                <w:w w:val="90"/>
                <w:sz w:val="24"/>
              </w:rPr>
              <w:t>asistent</w:t>
            </w:r>
            <w:r>
              <w:rPr>
                <w:spacing w:val="-8"/>
                <w:w w:val="90"/>
                <w:sz w:val="24"/>
              </w:rPr>
              <w:t xml:space="preserve"> </w:t>
            </w:r>
            <w:r>
              <w:rPr>
                <w:w w:val="90"/>
                <w:sz w:val="24"/>
              </w:rPr>
              <w:t>manager</w:t>
            </w:r>
          </w:p>
        </w:tc>
      </w:tr>
      <w:tr w:rsidR="007C3D8E" w14:paraId="6E99FD8A" w14:textId="77777777">
        <w:trPr>
          <w:trHeight w:val="2378"/>
        </w:trPr>
        <w:tc>
          <w:tcPr>
            <w:tcW w:w="1860" w:type="dxa"/>
          </w:tcPr>
          <w:p w14:paraId="5A01F724" w14:textId="77777777" w:rsidR="007C3D8E" w:rsidRDefault="007C3D8E">
            <w:pPr>
              <w:pStyle w:val="TableParagraph"/>
              <w:rPr>
                <w:sz w:val="24"/>
              </w:rPr>
            </w:pPr>
          </w:p>
          <w:p w14:paraId="18730828" w14:textId="77777777" w:rsidR="007C3D8E" w:rsidRDefault="007C3D8E">
            <w:pPr>
              <w:pStyle w:val="TableParagraph"/>
              <w:spacing w:before="193"/>
              <w:rPr>
                <w:sz w:val="24"/>
              </w:rPr>
            </w:pPr>
          </w:p>
          <w:p w14:paraId="100CA579" w14:textId="77777777" w:rsidR="007C3D8E" w:rsidRDefault="00000000">
            <w:pPr>
              <w:pStyle w:val="TableParagraph"/>
              <w:ind w:left="44" w:right="80"/>
              <w:jc w:val="center"/>
              <w:rPr>
                <w:sz w:val="24"/>
              </w:rPr>
            </w:pPr>
            <w:r>
              <w:rPr>
                <w:w w:val="80"/>
                <w:sz w:val="24"/>
              </w:rPr>
              <w:t>Cheltuieli</w:t>
            </w:r>
            <w:r>
              <w:rPr>
                <w:spacing w:val="-3"/>
                <w:w w:val="90"/>
                <w:sz w:val="24"/>
              </w:rPr>
              <w:t xml:space="preserve"> </w:t>
            </w:r>
            <w:r>
              <w:rPr>
                <w:spacing w:val="-2"/>
                <w:w w:val="90"/>
                <w:sz w:val="24"/>
              </w:rPr>
              <w:t>salariale</w:t>
            </w:r>
          </w:p>
        </w:tc>
        <w:tc>
          <w:tcPr>
            <w:tcW w:w="3963" w:type="dxa"/>
          </w:tcPr>
          <w:p w14:paraId="5034DC9C" w14:textId="77777777" w:rsidR="007C3D8E" w:rsidRDefault="007C3D8E">
            <w:pPr>
              <w:pStyle w:val="TableParagraph"/>
              <w:spacing w:before="246"/>
              <w:rPr>
                <w:sz w:val="24"/>
              </w:rPr>
            </w:pPr>
          </w:p>
          <w:p w14:paraId="17003BB8" w14:textId="77777777" w:rsidR="007C3D8E" w:rsidRDefault="00000000">
            <w:pPr>
              <w:pStyle w:val="TableParagraph"/>
              <w:spacing w:line="264" w:lineRule="auto"/>
              <w:ind w:left="108" w:right="94"/>
              <w:jc w:val="both"/>
              <w:rPr>
                <w:sz w:val="24"/>
              </w:rPr>
            </w:pPr>
            <w:r>
              <w:rPr>
                <w:w w:val="80"/>
                <w:sz w:val="24"/>
              </w:rPr>
              <w:t xml:space="preserve">Cheltuieli salariale cu personalul implicat în </w:t>
            </w:r>
            <w:r>
              <w:rPr>
                <w:w w:val="90"/>
                <w:sz w:val="24"/>
              </w:rPr>
              <w:t>implementarea</w:t>
            </w:r>
            <w:r>
              <w:rPr>
                <w:spacing w:val="-10"/>
                <w:w w:val="90"/>
                <w:sz w:val="24"/>
              </w:rPr>
              <w:t xml:space="preserve"> </w:t>
            </w:r>
            <w:r>
              <w:rPr>
                <w:w w:val="90"/>
                <w:sz w:val="24"/>
              </w:rPr>
              <w:t>proiectului</w:t>
            </w:r>
            <w:r>
              <w:rPr>
                <w:spacing w:val="-10"/>
                <w:w w:val="90"/>
                <w:sz w:val="24"/>
              </w:rPr>
              <w:t xml:space="preserve"> </w:t>
            </w:r>
            <w:r>
              <w:rPr>
                <w:w w:val="90"/>
                <w:sz w:val="24"/>
              </w:rPr>
              <w:t>(în</w:t>
            </w:r>
            <w:r>
              <w:rPr>
                <w:spacing w:val="-9"/>
                <w:w w:val="90"/>
                <w:sz w:val="24"/>
              </w:rPr>
              <w:t xml:space="preserve"> </w:t>
            </w:r>
            <w:r>
              <w:rPr>
                <w:w w:val="90"/>
                <w:sz w:val="24"/>
              </w:rPr>
              <w:t xml:space="preserve">derularea </w:t>
            </w:r>
            <w:r>
              <w:rPr>
                <w:w w:val="85"/>
                <w:sz w:val="24"/>
              </w:rPr>
              <w:t xml:space="preserve">activităților, altele decât management de </w:t>
            </w:r>
            <w:r>
              <w:rPr>
                <w:spacing w:val="-2"/>
                <w:w w:val="90"/>
                <w:sz w:val="24"/>
              </w:rPr>
              <w:t>proiect)</w:t>
            </w:r>
          </w:p>
        </w:tc>
        <w:tc>
          <w:tcPr>
            <w:tcW w:w="3809" w:type="dxa"/>
          </w:tcPr>
          <w:p w14:paraId="7EFFBCA9" w14:textId="77777777" w:rsidR="007C3D8E" w:rsidRDefault="00000000">
            <w:pPr>
              <w:pStyle w:val="TableParagraph"/>
              <w:spacing w:before="4" w:line="261" w:lineRule="auto"/>
              <w:ind w:left="108" w:right="91"/>
              <w:jc w:val="both"/>
              <w:rPr>
                <w:sz w:val="24"/>
              </w:rPr>
            </w:pPr>
            <w:r>
              <w:rPr>
                <w:w w:val="90"/>
                <w:sz w:val="24"/>
              </w:rPr>
              <w:t xml:space="preserve">Salarii pentru personalul implicat in </w:t>
            </w:r>
            <w:r>
              <w:rPr>
                <w:spacing w:val="-2"/>
                <w:w w:val="90"/>
                <w:sz w:val="24"/>
              </w:rPr>
              <w:t>implementarea</w:t>
            </w:r>
            <w:r>
              <w:rPr>
                <w:spacing w:val="-4"/>
                <w:w w:val="90"/>
                <w:sz w:val="24"/>
              </w:rPr>
              <w:t xml:space="preserve"> </w:t>
            </w:r>
            <w:r>
              <w:rPr>
                <w:spacing w:val="-2"/>
                <w:w w:val="90"/>
                <w:sz w:val="24"/>
              </w:rPr>
              <w:t>proiectului</w:t>
            </w:r>
            <w:r>
              <w:rPr>
                <w:spacing w:val="-4"/>
                <w:w w:val="90"/>
                <w:sz w:val="24"/>
              </w:rPr>
              <w:t xml:space="preserve"> </w:t>
            </w:r>
            <w:r>
              <w:rPr>
                <w:spacing w:val="-2"/>
                <w:w w:val="90"/>
                <w:sz w:val="24"/>
              </w:rPr>
              <w:t>altele</w:t>
            </w:r>
            <w:r>
              <w:rPr>
                <w:spacing w:val="-3"/>
                <w:w w:val="90"/>
                <w:sz w:val="24"/>
              </w:rPr>
              <w:t xml:space="preserve"> </w:t>
            </w:r>
            <w:r>
              <w:rPr>
                <w:spacing w:val="-2"/>
                <w:w w:val="90"/>
                <w:sz w:val="24"/>
              </w:rPr>
              <w:t xml:space="preserve">decât </w:t>
            </w:r>
            <w:r>
              <w:rPr>
                <w:w w:val="85"/>
                <w:sz w:val="24"/>
              </w:rPr>
              <w:t>management</w:t>
            </w:r>
            <w:r>
              <w:rPr>
                <w:spacing w:val="-5"/>
                <w:w w:val="85"/>
                <w:sz w:val="24"/>
              </w:rPr>
              <w:t xml:space="preserve"> </w:t>
            </w:r>
            <w:r>
              <w:rPr>
                <w:w w:val="85"/>
                <w:sz w:val="24"/>
              </w:rPr>
              <w:t>de</w:t>
            </w:r>
            <w:r>
              <w:rPr>
                <w:spacing w:val="-3"/>
                <w:w w:val="85"/>
                <w:sz w:val="24"/>
              </w:rPr>
              <w:t xml:space="preserve"> </w:t>
            </w:r>
            <w:r>
              <w:rPr>
                <w:w w:val="85"/>
                <w:sz w:val="24"/>
              </w:rPr>
              <w:t>proiect.</w:t>
            </w:r>
            <w:r>
              <w:rPr>
                <w:spacing w:val="-3"/>
                <w:w w:val="85"/>
                <w:sz w:val="24"/>
              </w:rPr>
              <w:t xml:space="preserve"> </w:t>
            </w:r>
            <w:r>
              <w:rPr>
                <w:w w:val="85"/>
                <w:sz w:val="24"/>
              </w:rPr>
              <w:t>Sunt</w:t>
            </w:r>
            <w:r>
              <w:rPr>
                <w:spacing w:val="-3"/>
                <w:w w:val="85"/>
                <w:sz w:val="24"/>
              </w:rPr>
              <w:t xml:space="preserve"> </w:t>
            </w:r>
            <w:r>
              <w:rPr>
                <w:w w:val="85"/>
                <w:sz w:val="24"/>
              </w:rPr>
              <w:t>incluse</w:t>
            </w:r>
            <w:r>
              <w:rPr>
                <w:spacing w:val="-3"/>
                <w:w w:val="85"/>
                <w:sz w:val="24"/>
              </w:rPr>
              <w:t xml:space="preserve"> </w:t>
            </w:r>
            <w:r>
              <w:rPr>
                <w:w w:val="85"/>
                <w:sz w:val="24"/>
              </w:rPr>
              <w:t xml:space="preserve">în categoria cheltuielilor salariale aferente </w:t>
            </w:r>
            <w:r>
              <w:rPr>
                <w:w w:val="90"/>
                <w:sz w:val="24"/>
              </w:rPr>
              <w:t xml:space="preserve">experților pentru implementarea activităților, cheltuielile aferente </w:t>
            </w:r>
            <w:r>
              <w:rPr>
                <w:w w:val="85"/>
                <w:sz w:val="24"/>
              </w:rPr>
              <w:t>responsabilului</w:t>
            </w:r>
            <w:r>
              <w:rPr>
                <w:spacing w:val="1"/>
                <w:sz w:val="24"/>
              </w:rPr>
              <w:t xml:space="preserve"> </w:t>
            </w:r>
            <w:r>
              <w:rPr>
                <w:w w:val="85"/>
                <w:sz w:val="24"/>
              </w:rPr>
              <w:t>cu</w:t>
            </w:r>
            <w:r>
              <w:rPr>
                <w:spacing w:val="-1"/>
                <w:sz w:val="24"/>
              </w:rPr>
              <w:t xml:space="preserve"> </w:t>
            </w:r>
            <w:r>
              <w:rPr>
                <w:w w:val="85"/>
                <w:sz w:val="24"/>
              </w:rPr>
              <w:t>protecția</w:t>
            </w:r>
            <w:r>
              <w:rPr>
                <w:spacing w:val="4"/>
                <w:sz w:val="24"/>
              </w:rPr>
              <w:t xml:space="preserve"> </w:t>
            </w:r>
            <w:r>
              <w:rPr>
                <w:w w:val="85"/>
                <w:sz w:val="24"/>
              </w:rPr>
              <w:t>datelor,</w:t>
            </w:r>
            <w:r>
              <w:rPr>
                <w:spacing w:val="-1"/>
                <w:sz w:val="24"/>
              </w:rPr>
              <w:t xml:space="preserve"> </w:t>
            </w:r>
            <w:r>
              <w:rPr>
                <w:spacing w:val="-5"/>
                <w:w w:val="85"/>
                <w:sz w:val="24"/>
              </w:rPr>
              <w:t>ale</w:t>
            </w:r>
          </w:p>
          <w:p w14:paraId="33F58FCA" w14:textId="77777777" w:rsidR="007C3D8E" w:rsidRDefault="00000000">
            <w:pPr>
              <w:pStyle w:val="TableParagraph"/>
              <w:spacing w:before="9"/>
              <w:ind w:left="108"/>
              <w:jc w:val="both"/>
              <w:rPr>
                <w:sz w:val="24"/>
              </w:rPr>
            </w:pPr>
            <w:r>
              <w:rPr>
                <w:w w:val="90"/>
                <w:sz w:val="24"/>
              </w:rPr>
              <w:t>experților</w:t>
            </w:r>
            <w:r>
              <w:rPr>
                <w:spacing w:val="41"/>
                <w:sz w:val="24"/>
              </w:rPr>
              <w:t xml:space="preserve">  </w:t>
            </w:r>
            <w:r>
              <w:rPr>
                <w:w w:val="90"/>
                <w:sz w:val="24"/>
              </w:rPr>
              <w:t>de</w:t>
            </w:r>
            <w:r>
              <w:rPr>
                <w:spacing w:val="41"/>
                <w:sz w:val="24"/>
              </w:rPr>
              <w:t xml:space="preserve">  </w:t>
            </w:r>
            <w:r>
              <w:rPr>
                <w:w w:val="90"/>
                <w:sz w:val="24"/>
              </w:rPr>
              <w:t>consiliere,</w:t>
            </w:r>
            <w:r>
              <w:rPr>
                <w:spacing w:val="42"/>
                <w:sz w:val="24"/>
              </w:rPr>
              <w:t xml:space="preserve">  </w:t>
            </w:r>
            <w:r>
              <w:rPr>
                <w:spacing w:val="-2"/>
                <w:w w:val="90"/>
                <w:sz w:val="24"/>
              </w:rPr>
              <w:t>orientare,</w:t>
            </w:r>
          </w:p>
        </w:tc>
      </w:tr>
    </w:tbl>
    <w:p w14:paraId="24A08A13" w14:textId="77777777" w:rsidR="007C3D8E" w:rsidRDefault="007C3D8E">
      <w:pPr>
        <w:pStyle w:val="TableParagraph"/>
        <w:jc w:val="both"/>
        <w:rPr>
          <w:sz w:val="24"/>
        </w:rPr>
        <w:sectPr w:rsidR="007C3D8E">
          <w:pgSz w:w="11910" w:h="16840"/>
          <w:pgMar w:top="1160" w:right="566" w:bottom="1380" w:left="566" w:header="276" w:footer="1107" w:gutter="0"/>
          <w:cols w:space="708"/>
        </w:sectPr>
      </w:pPr>
    </w:p>
    <w:p w14:paraId="3DDDC6F4" w14:textId="77777777" w:rsidR="007C3D8E" w:rsidRDefault="007C3D8E">
      <w:pPr>
        <w:pStyle w:val="BodyText"/>
        <w:spacing w:after="1"/>
        <w:ind w:left="0"/>
        <w:rPr>
          <w:sz w:val="17"/>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0"/>
        <w:gridCol w:w="3963"/>
        <w:gridCol w:w="3809"/>
      </w:tblGrid>
      <w:tr w:rsidR="007C3D8E" w14:paraId="662CB24E" w14:textId="77777777">
        <w:trPr>
          <w:trHeight w:val="753"/>
        </w:trPr>
        <w:tc>
          <w:tcPr>
            <w:tcW w:w="1860" w:type="dxa"/>
            <w:vMerge w:val="restart"/>
          </w:tcPr>
          <w:p w14:paraId="0026667F" w14:textId="77777777" w:rsidR="007C3D8E" w:rsidRDefault="007C3D8E">
            <w:pPr>
              <w:pStyle w:val="TableParagraph"/>
              <w:rPr>
                <w:rFonts w:ascii="Times New Roman"/>
              </w:rPr>
            </w:pPr>
          </w:p>
        </w:tc>
        <w:tc>
          <w:tcPr>
            <w:tcW w:w="3963" w:type="dxa"/>
          </w:tcPr>
          <w:p w14:paraId="5C36C02C" w14:textId="77777777" w:rsidR="007C3D8E" w:rsidRDefault="007C3D8E">
            <w:pPr>
              <w:pStyle w:val="TableParagraph"/>
              <w:rPr>
                <w:rFonts w:ascii="Times New Roman"/>
              </w:rPr>
            </w:pPr>
          </w:p>
        </w:tc>
        <w:tc>
          <w:tcPr>
            <w:tcW w:w="3809" w:type="dxa"/>
          </w:tcPr>
          <w:p w14:paraId="3B772E01" w14:textId="77777777" w:rsidR="007C3D8E" w:rsidRDefault="00000000">
            <w:pPr>
              <w:pStyle w:val="TableParagraph"/>
              <w:spacing w:before="4" w:line="264" w:lineRule="auto"/>
              <w:ind w:left="108"/>
              <w:rPr>
                <w:sz w:val="24"/>
              </w:rPr>
            </w:pPr>
            <w:r>
              <w:rPr>
                <w:w w:val="85"/>
                <w:sz w:val="24"/>
              </w:rPr>
              <w:t>experților</w:t>
            </w:r>
            <w:r>
              <w:rPr>
                <w:spacing w:val="13"/>
                <w:sz w:val="24"/>
              </w:rPr>
              <w:t xml:space="preserve"> </w:t>
            </w:r>
            <w:r>
              <w:rPr>
                <w:w w:val="85"/>
                <w:sz w:val="24"/>
              </w:rPr>
              <w:t>de</w:t>
            </w:r>
            <w:r>
              <w:rPr>
                <w:spacing w:val="14"/>
                <w:sz w:val="24"/>
              </w:rPr>
              <w:t xml:space="preserve"> </w:t>
            </w:r>
            <w:r>
              <w:rPr>
                <w:w w:val="85"/>
                <w:sz w:val="24"/>
              </w:rPr>
              <w:t>formare</w:t>
            </w:r>
            <w:r>
              <w:rPr>
                <w:spacing w:val="14"/>
                <w:sz w:val="24"/>
              </w:rPr>
              <w:t xml:space="preserve"> </w:t>
            </w:r>
            <w:r>
              <w:rPr>
                <w:w w:val="85"/>
                <w:sz w:val="24"/>
              </w:rPr>
              <w:t>etc,</w:t>
            </w:r>
            <w:r>
              <w:rPr>
                <w:sz w:val="24"/>
              </w:rPr>
              <w:t xml:space="preserve"> </w:t>
            </w:r>
            <w:r>
              <w:rPr>
                <w:w w:val="85"/>
                <w:sz w:val="24"/>
              </w:rPr>
              <w:t>în</w:t>
            </w:r>
            <w:r>
              <w:rPr>
                <w:spacing w:val="14"/>
                <w:sz w:val="24"/>
              </w:rPr>
              <w:t xml:space="preserve"> </w:t>
            </w:r>
            <w:r>
              <w:rPr>
                <w:w w:val="85"/>
                <w:sz w:val="24"/>
              </w:rPr>
              <w:t>funcție</w:t>
            </w:r>
            <w:r>
              <w:rPr>
                <w:spacing w:val="14"/>
                <w:sz w:val="24"/>
              </w:rPr>
              <w:t xml:space="preserve"> </w:t>
            </w:r>
            <w:r>
              <w:rPr>
                <w:w w:val="85"/>
                <w:sz w:val="24"/>
              </w:rPr>
              <w:t>de natura intervenției finanțate prin proiect</w:t>
            </w:r>
          </w:p>
        </w:tc>
      </w:tr>
      <w:tr w:rsidR="007C3D8E" w14:paraId="36ABCB6A" w14:textId="77777777">
        <w:trPr>
          <w:trHeight w:val="2402"/>
        </w:trPr>
        <w:tc>
          <w:tcPr>
            <w:tcW w:w="1860" w:type="dxa"/>
            <w:vMerge/>
            <w:tcBorders>
              <w:top w:val="nil"/>
            </w:tcBorders>
          </w:tcPr>
          <w:p w14:paraId="5BC14149" w14:textId="77777777" w:rsidR="007C3D8E" w:rsidRDefault="007C3D8E">
            <w:pPr>
              <w:rPr>
                <w:sz w:val="2"/>
                <w:szCs w:val="2"/>
              </w:rPr>
            </w:pPr>
          </w:p>
        </w:tc>
        <w:tc>
          <w:tcPr>
            <w:tcW w:w="3963" w:type="dxa"/>
          </w:tcPr>
          <w:p w14:paraId="1FF27D64" w14:textId="77777777" w:rsidR="007C3D8E" w:rsidRDefault="007C3D8E">
            <w:pPr>
              <w:pStyle w:val="TableParagraph"/>
              <w:rPr>
                <w:sz w:val="24"/>
              </w:rPr>
            </w:pPr>
          </w:p>
          <w:p w14:paraId="34C12013" w14:textId="77777777" w:rsidR="007C3D8E" w:rsidRDefault="007C3D8E">
            <w:pPr>
              <w:pStyle w:val="TableParagraph"/>
              <w:spacing w:before="135"/>
              <w:rPr>
                <w:sz w:val="24"/>
              </w:rPr>
            </w:pPr>
          </w:p>
          <w:p w14:paraId="6FF83BF6" w14:textId="77777777" w:rsidR="007C3D8E" w:rsidRDefault="00000000">
            <w:pPr>
              <w:pStyle w:val="TableParagraph"/>
              <w:spacing w:line="264" w:lineRule="auto"/>
              <w:ind w:left="108" w:right="98"/>
              <w:jc w:val="both"/>
              <w:rPr>
                <w:sz w:val="24"/>
              </w:rPr>
            </w:pPr>
            <w:r>
              <w:rPr>
                <w:w w:val="90"/>
                <w:sz w:val="24"/>
              </w:rPr>
              <w:t xml:space="preserve">Contribuții sociale aferente cheltuielilor </w:t>
            </w:r>
            <w:r>
              <w:rPr>
                <w:w w:val="85"/>
                <w:sz w:val="24"/>
              </w:rPr>
              <w:t>salariale</w:t>
            </w:r>
            <w:r>
              <w:rPr>
                <w:spacing w:val="-7"/>
                <w:w w:val="85"/>
                <w:sz w:val="24"/>
              </w:rPr>
              <w:t xml:space="preserve"> </w:t>
            </w:r>
            <w:r>
              <w:rPr>
                <w:w w:val="85"/>
                <w:sz w:val="24"/>
              </w:rPr>
              <w:t>şi</w:t>
            </w:r>
            <w:r>
              <w:rPr>
                <w:spacing w:val="-6"/>
                <w:w w:val="85"/>
                <w:sz w:val="24"/>
              </w:rPr>
              <w:t xml:space="preserve"> </w:t>
            </w:r>
            <w:r>
              <w:rPr>
                <w:w w:val="85"/>
                <w:sz w:val="24"/>
              </w:rPr>
              <w:t>cheltuielilor</w:t>
            </w:r>
            <w:r>
              <w:rPr>
                <w:spacing w:val="-7"/>
                <w:w w:val="85"/>
                <w:sz w:val="24"/>
              </w:rPr>
              <w:t xml:space="preserve"> </w:t>
            </w:r>
            <w:r>
              <w:rPr>
                <w:w w:val="85"/>
                <w:sz w:val="24"/>
              </w:rPr>
              <w:t>asimilate</w:t>
            </w:r>
            <w:r>
              <w:rPr>
                <w:spacing w:val="-6"/>
                <w:w w:val="85"/>
                <w:sz w:val="24"/>
              </w:rPr>
              <w:t xml:space="preserve"> </w:t>
            </w:r>
            <w:r>
              <w:rPr>
                <w:w w:val="85"/>
                <w:sz w:val="24"/>
              </w:rPr>
              <w:t>acestora (contribuții angajați şi angajatori)</w:t>
            </w:r>
          </w:p>
        </w:tc>
        <w:tc>
          <w:tcPr>
            <w:tcW w:w="3809" w:type="dxa"/>
          </w:tcPr>
          <w:p w14:paraId="21213C03" w14:textId="77777777" w:rsidR="007C3D8E" w:rsidRDefault="00000000">
            <w:pPr>
              <w:pStyle w:val="TableParagraph"/>
              <w:spacing w:before="4" w:line="264" w:lineRule="auto"/>
              <w:ind w:left="108" w:right="97"/>
              <w:jc w:val="both"/>
              <w:rPr>
                <w:sz w:val="24"/>
              </w:rPr>
            </w:pPr>
            <w:r>
              <w:rPr>
                <w:w w:val="85"/>
                <w:sz w:val="24"/>
              </w:rPr>
              <w:t>-Contribuții angajat şi angajator pentru personalul</w:t>
            </w:r>
            <w:r>
              <w:rPr>
                <w:spacing w:val="-7"/>
                <w:w w:val="85"/>
                <w:sz w:val="24"/>
              </w:rPr>
              <w:t xml:space="preserve"> </w:t>
            </w:r>
            <w:r>
              <w:rPr>
                <w:w w:val="85"/>
                <w:sz w:val="24"/>
              </w:rPr>
              <w:t>implicat</w:t>
            </w:r>
            <w:r>
              <w:rPr>
                <w:spacing w:val="-6"/>
                <w:w w:val="85"/>
                <w:sz w:val="24"/>
              </w:rPr>
              <w:t xml:space="preserve"> </w:t>
            </w:r>
            <w:r>
              <w:rPr>
                <w:w w:val="85"/>
                <w:sz w:val="24"/>
              </w:rPr>
              <w:t>în</w:t>
            </w:r>
            <w:r>
              <w:rPr>
                <w:spacing w:val="-7"/>
                <w:w w:val="85"/>
                <w:sz w:val="24"/>
              </w:rPr>
              <w:t xml:space="preserve"> </w:t>
            </w:r>
            <w:r>
              <w:rPr>
                <w:w w:val="85"/>
                <w:sz w:val="24"/>
              </w:rPr>
              <w:t>managementul</w:t>
            </w:r>
            <w:r>
              <w:rPr>
                <w:spacing w:val="-6"/>
                <w:w w:val="85"/>
                <w:sz w:val="24"/>
              </w:rPr>
              <w:t xml:space="preserve"> </w:t>
            </w:r>
            <w:r>
              <w:rPr>
                <w:w w:val="85"/>
                <w:sz w:val="24"/>
              </w:rPr>
              <w:t xml:space="preserve">de </w:t>
            </w:r>
            <w:r>
              <w:rPr>
                <w:spacing w:val="-2"/>
                <w:w w:val="90"/>
                <w:sz w:val="24"/>
              </w:rPr>
              <w:t>proiect</w:t>
            </w:r>
          </w:p>
          <w:p w14:paraId="13080B72" w14:textId="77777777" w:rsidR="007C3D8E" w:rsidRDefault="00000000">
            <w:pPr>
              <w:pStyle w:val="TableParagraph"/>
              <w:spacing w:before="157" w:line="261" w:lineRule="auto"/>
              <w:ind w:left="108" w:right="96"/>
              <w:jc w:val="both"/>
              <w:rPr>
                <w:sz w:val="24"/>
              </w:rPr>
            </w:pPr>
            <w:r>
              <w:rPr>
                <w:w w:val="85"/>
                <w:sz w:val="24"/>
              </w:rPr>
              <w:t xml:space="preserve">-Contribuții angajați şi angajatori pentru </w:t>
            </w:r>
            <w:r>
              <w:rPr>
                <w:w w:val="90"/>
                <w:sz w:val="24"/>
              </w:rPr>
              <w:t xml:space="preserve">personalul implicat in implementarea </w:t>
            </w:r>
            <w:r>
              <w:rPr>
                <w:w w:val="85"/>
                <w:sz w:val="24"/>
              </w:rPr>
              <w:t>proiectului</w:t>
            </w:r>
            <w:r>
              <w:rPr>
                <w:spacing w:val="-1"/>
                <w:w w:val="85"/>
                <w:sz w:val="24"/>
              </w:rPr>
              <w:t xml:space="preserve"> </w:t>
            </w:r>
            <w:r>
              <w:rPr>
                <w:w w:val="85"/>
                <w:sz w:val="24"/>
              </w:rPr>
              <w:t>altele</w:t>
            </w:r>
            <w:r>
              <w:rPr>
                <w:spacing w:val="-1"/>
                <w:w w:val="85"/>
                <w:sz w:val="24"/>
              </w:rPr>
              <w:t xml:space="preserve"> </w:t>
            </w:r>
            <w:r>
              <w:rPr>
                <w:w w:val="85"/>
                <w:sz w:val="24"/>
              </w:rPr>
              <w:t>decât</w:t>
            </w:r>
            <w:r>
              <w:rPr>
                <w:spacing w:val="-1"/>
                <w:w w:val="85"/>
                <w:sz w:val="24"/>
              </w:rPr>
              <w:t xml:space="preserve"> </w:t>
            </w:r>
            <w:r>
              <w:rPr>
                <w:w w:val="85"/>
                <w:sz w:val="24"/>
              </w:rPr>
              <w:t>management</w:t>
            </w:r>
            <w:r>
              <w:rPr>
                <w:spacing w:val="-1"/>
                <w:w w:val="85"/>
                <w:sz w:val="24"/>
              </w:rPr>
              <w:t xml:space="preserve"> </w:t>
            </w:r>
            <w:r>
              <w:rPr>
                <w:w w:val="85"/>
                <w:sz w:val="24"/>
              </w:rPr>
              <w:t xml:space="preserve">de </w:t>
            </w:r>
            <w:r>
              <w:rPr>
                <w:spacing w:val="-2"/>
                <w:w w:val="90"/>
                <w:sz w:val="24"/>
              </w:rPr>
              <w:t>proiect</w:t>
            </w:r>
          </w:p>
        </w:tc>
      </w:tr>
      <w:tr w:rsidR="007C3D8E" w14:paraId="258C7EAA" w14:textId="77777777">
        <w:trPr>
          <w:trHeight w:val="753"/>
        </w:trPr>
        <w:tc>
          <w:tcPr>
            <w:tcW w:w="1860" w:type="dxa"/>
            <w:vMerge/>
            <w:tcBorders>
              <w:top w:val="nil"/>
            </w:tcBorders>
          </w:tcPr>
          <w:p w14:paraId="77A7616B" w14:textId="77777777" w:rsidR="007C3D8E" w:rsidRDefault="007C3D8E">
            <w:pPr>
              <w:rPr>
                <w:sz w:val="2"/>
                <w:szCs w:val="2"/>
              </w:rPr>
            </w:pPr>
          </w:p>
        </w:tc>
        <w:tc>
          <w:tcPr>
            <w:tcW w:w="3963" w:type="dxa"/>
          </w:tcPr>
          <w:p w14:paraId="6B5143C0" w14:textId="77777777" w:rsidR="007C3D8E" w:rsidRDefault="00000000">
            <w:pPr>
              <w:pStyle w:val="TableParagraph"/>
              <w:spacing w:before="4"/>
              <w:ind w:left="108"/>
              <w:rPr>
                <w:sz w:val="24"/>
              </w:rPr>
            </w:pPr>
            <w:r>
              <w:rPr>
                <w:w w:val="80"/>
                <w:sz w:val="24"/>
              </w:rPr>
              <w:t>Onorarii/venituri</w:t>
            </w:r>
            <w:r>
              <w:rPr>
                <w:spacing w:val="37"/>
                <w:sz w:val="24"/>
              </w:rPr>
              <w:t xml:space="preserve"> </w:t>
            </w:r>
            <w:r>
              <w:rPr>
                <w:w w:val="80"/>
                <w:sz w:val="24"/>
              </w:rPr>
              <w:t>asimilate</w:t>
            </w:r>
            <w:r>
              <w:rPr>
                <w:spacing w:val="39"/>
                <w:sz w:val="24"/>
              </w:rPr>
              <w:t xml:space="preserve"> </w:t>
            </w:r>
            <w:r>
              <w:rPr>
                <w:w w:val="80"/>
                <w:sz w:val="24"/>
              </w:rPr>
              <w:t>salariilor</w:t>
            </w:r>
            <w:r>
              <w:rPr>
                <w:spacing w:val="38"/>
                <w:sz w:val="24"/>
              </w:rPr>
              <w:t xml:space="preserve"> </w:t>
            </w:r>
            <w:r>
              <w:rPr>
                <w:spacing w:val="-2"/>
                <w:w w:val="80"/>
                <w:sz w:val="24"/>
              </w:rPr>
              <w:t>pentru</w:t>
            </w:r>
          </w:p>
          <w:p w14:paraId="27A0FC96" w14:textId="77777777" w:rsidR="007C3D8E" w:rsidRDefault="00000000">
            <w:pPr>
              <w:pStyle w:val="TableParagraph"/>
              <w:spacing w:before="26"/>
              <w:ind w:left="108"/>
              <w:rPr>
                <w:sz w:val="24"/>
              </w:rPr>
            </w:pPr>
            <w:r>
              <w:rPr>
                <w:w w:val="80"/>
                <w:sz w:val="24"/>
              </w:rPr>
              <w:t>experți</w:t>
            </w:r>
            <w:r>
              <w:rPr>
                <w:spacing w:val="-1"/>
                <w:sz w:val="24"/>
              </w:rPr>
              <w:t xml:space="preserve"> </w:t>
            </w:r>
            <w:r>
              <w:rPr>
                <w:spacing w:val="-2"/>
                <w:w w:val="90"/>
                <w:sz w:val="24"/>
              </w:rPr>
              <w:t>proprii/cooptați</w:t>
            </w:r>
          </w:p>
        </w:tc>
        <w:tc>
          <w:tcPr>
            <w:tcW w:w="3809" w:type="dxa"/>
          </w:tcPr>
          <w:p w14:paraId="6606C641" w14:textId="77777777" w:rsidR="007C3D8E" w:rsidRDefault="00000000">
            <w:pPr>
              <w:pStyle w:val="TableParagraph"/>
              <w:spacing w:before="4"/>
              <w:ind w:left="108"/>
              <w:rPr>
                <w:sz w:val="24"/>
              </w:rPr>
            </w:pPr>
            <w:r>
              <w:rPr>
                <w:w w:val="80"/>
                <w:sz w:val="24"/>
              </w:rPr>
              <w:t>Onorarii/venituri</w:t>
            </w:r>
            <w:r>
              <w:rPr>
                <w:spacing w:val="-1"/>
                <w:w w:val="80"/>
                <w:sz w:val="24"/>
              </w:rPr>
              <w:t xml:space="preserve"> </w:t>
            </w:r>
            <w:r>
              <w:rPr>
                <w:w w:val="80"/>
                <w:sz w:val="24"/>
              </w:rPr>
              <w:t>asimilate</w:t>
            </w:r>
            <w:r>
              <w:rPr>
                <w:spacing w:val="-10"/>
                <w:sz w:val="24"/>
              </w:rPr>
              <w:t xml:space="preserve"> </w:t>
            </w:r>
            <w:r>
              <w:rPr>
                <w:w w:val="80"/>
                <w:sz w:val="24"/>
              </w:rPr>
              <w:t>salariilor</w:t>
            </w:r>
            <w:r>
              <w:rPr>
                <w:spacing w:val="-13"/>
                <w:sz w:val="24"/>
              </w:rPr>
              <w:t xml:space="preserve"> </w:t>
            </w:r>
            <w:r>
              <w:rPr>
                <w:spacing w:val="-2"/>
                <w:w w:val="80"/>
                <w:sz w:val="24"/>
              </w:rPr>
              <w:t>pentru</w:t>
            </w:r>
          </w:p>
          <w:p w14:paraId="2CF09B8F" w14:textId="77777777" w:rsidR="007C3D8E" w:rsidRDefault="00000000">
            <w:pPr>
              <w:pStyle w:val="TableParagraph"/>
              <w:spacing w:before="26"/>
              <w:ind w:left="108"/>
              <w:rPr>
                <w:sz w:val="24"/>
              </w:rPr>
            </w:pPr>
            <w:r>
              <w:rPr>
                <w:w w:val="80"/>
                <w:sz w:val="24"/>
              </w:rPr>
              <w:t>experți</w:t>
            </w:r>
            <w:r>
              <w:rPr>
                <w:spacing w:val="-1"/>
                <w:sz w:val="24"/>
              </w:rPr>
              <w:t xml:space="preserve"> </w:t>
            </w:r>
            <w:r>
              <w:rPr>
                <w:spacing w:val="-2"/>
                <w:w w:val="90"/>
                <w:sz w:val="24"/>
              </w:rPr>
              <w:t>proprii/cooptați</w:t>
            </w:r>
          </w:p>
        </w:tc>
      </w:tr>
      <w:tr w:rsidR="007C3D8E" w14:paraId="18D589C6" w14:textId="77777777">
        <w:trPr>
          <w:trHeight w:val="5395"/>
        </w:trPr>
        <w:tc>
          <w:tcPr>
            <w:tcW w:w="1860" w:type="dxa"/>
            <w:vMerge w:val="restart"/>
          </w:tcPr>
          <w:p w14:paraId="19E3FEB3" w14:textId="77777777" w:rsidR="007C3D8E" w:rsidRDefault="007C3D8E">
            <w:pPr>
              <w:pStyle w:val="TableParagraph"/>
              <w:rPr>
                <w:sz w:val="24"/>
              </w:rPr>
            </w:pPr>
          </w:p>
          <w:p w14:paraId="5AAEE2AE" w14:textId="77777777" w:rsidR="007C3D8E" w:rsidRDefault="007C3D8E">
            <w:pPr>
              <w:pStyle w:val="TableParagraph"/>
              <w:rPr>
                <w:sz w:val="24"/>
              </w:rPr>
            </w:pPr>
          </w:p>
          <w:p w14:paraId="023B1C42" w14:textId="77777777" w:rsidR="007C3D8E" w:rsidRDefault="007C3D8E">
            <w:pPr>
              <w:pStyle w:val="TableParagraph"/>
              <w:rPr>
                <w:sz w:val="24"/>
              </w:rPr>
            </w:pPr>
          </w:p>
          <w:p w14:paraId="30B7CACC" w14:textId="77777777" w:rsidR="007C3D8E" w:rsidRDefault="007C3D8E">
            <w:pPr>
              <w:pStyle w:val="TableParagraph"/>
              <w:rPr>
                <w:sz w:val="24"/>
              </w:rPr>
            </w:pPr>
          </w:p>
          <w:p w14:paraId="15EBBE25" w14:textId="77777777" w:rsidR="007C3D8E" w:rsidRDefault="007C3D8E">
            <w:pPr>
              <w:pStyle w:val="TableParagraph"/>
              <w:rPr>
                <w:sz w:val="24"/>
              </w:rPr>
            </w:pPr>
          </w:p>
          <w:p w14:paraId="0FEA473E" w14:textId="77777777" w:rsidR="007C3D8E" w:rsidRDefault="007C3D8E">
            <w:pPr>
              <w:pStyle w:val="TableParagraph"/>
              <w:rPr>
                <w:sz w:val="24"/>
              </w:rPr>
            </w:pPr>
          </w:p>
          <w:p w14:paraId="29BBD909" w14:textId="77777777" w:rsidR="007C3D8E" w:rsidRDefault="007C3D8E">
            <w:pPr>
              <w:pStyle w:val="TableParagraph"/>
              <w:rPr>
                <w:sz w:val="24"/>
              </w:rPr>
            </w:pPr>
          </w:p>
          <w:p w14:paraId="2681FAFF" w14:textId="77777777" w:rsidR="007C3D8E" w:rsidRDefault="007C3D8E">
            <w:pPr>
              <w:pStyle w:val="TableParagraph"/>
              <w:rPr>
                <w:sz w:val="24"/>
              </w:rPr>
            </w:pPr>
          </w:p>
          <w:p w14:paraId="6386E279" w14:textId="77777777" w:rsidR="007C3D8E" w:rsidRDefault="007C3D8E">
            <w:pPr>
              <w:pStyle w:val="TableParagraph"/>
              <w:rPr>
                <w:sz w:val="24"/>
              </w:rPr>
            </w:pPr>
          </w:p>
          <w:p w14:paraId="48AB33FE" w14:textId="77777777" w:rsidR="007C3D8E" w:rsidRDefault="007C3D8E">
            <w:pPr>
              <w:pStyle w:val="TableParagraph"/>
              <w:rPr>
                <w:sz w:val="24"/>
              </w:rPr>
            </w:pPr>
          </w:p>
          <w:p w14:paraId="6AF670A9" w14:textId="77777777" w:rsidR="007C3D8E" w:rsidRDefault="007C3D8E">
            <w:pPr>
              <w:pStyle w:val="TableParagraph"/>
              <w:rPr>
                <w:sz w:val="24"/>
              </w:rPr>
            </w:pPr>
          </w:p>
          <w:p w14:paraId="0B4CF7FD" w14:textId="77777777" w:rsidR="007C3D8E" w:rsidRDefault="007C3D8E">
            <w:pPr>
              <w:pStyle w:val="TableParagraph"/>
              <w:rPr>
                <w:sz w:val="24"/>
              </w:rPr>
            </w:pPr>
          </w:p>
          <w:p w14:paraId="22D24A4D" w14:textId="77777777" w:rsidR="007C3D8E" w:rsidRDefault="007C3D8E">
            <w:pPr>
              <w:pStyle w:val="TableParagraph"/>
              <w:rPr>
                <w:sz w:val="24"/>
              </w:rPr>
            </w:pPr>
          </w:p>
          <w:p w14:paraId="787937F2" w14:textId="77777777" w:rsidR="007C3D8E" w:rsidRDefault="007C3D8E">
            <w:pPr>
              <w:pStyle w:val="TableParagraph"/>
              <w:rPr>
                <w:sz w:val="24"/>
              </w:rPr>
            </w:pPr>
          </w:p>
          <w:p w14:paraId="5D644628" w14:textId="77777777" w:rsidR="007C3D8E" w:rsidRDefault="007C3D8E">
            <w:pPr>
              <w:pStyle w:val="TableParagraph"/>
              <w:rPr>
                <w:sz w:val="24"/>
              </w:rPr>
            </w:pPr>
          </w:p>
          <w:p w14:paraId="6AE4677C" w14:textId="77777777" w:rsidR="007C3D8E" w:rsidRDefault="007C3D8E">
            <w:pPr>
              <w:pStyle w:val="TableParagraph"/>
              <w:spacing w:before="7"/>
              <w:rPr>
                <w:sz w:val="24"/>
              </w:rPr>
            </w:pPr>
          </w:p>
          <w:p w14:paraId="57630305" w14:textId="77777777" w:rsidR="007C3D8E" w:rsidRDefault="00000000">
            <w:pPr>
              <w:pStyle w:val="TableParagraph"/>
              <w:spacing w:line="264" w:lineRule="auto"/>
              <w:ind w:left="441" w:hanging="51"/>
              <w:rPr>
                <w:sz w:val="24"/>
              </w:rPr>
            </w:pPr>
            <w:r>
              <w:rPr>
                <w:w w:val="80"/>
                <w:sz w:val="24"/>
              </w:rPr>
              <w:t>Cheltuieli</w:t>
            </w:r>
            <w:r>
              <w:rPr>
                <w:spacing w:val="-4"/>
                <w:w w:val="80"/>
                <w:sz w:val="24"/>
              </w:rPr>
              <w:t xml:space="preserve"> </w:t>
            </w:r>
            <w:r>
              <w:rPr>
                <w:w w:val="80"/>
                <w:sz w:val="24"/>
              </w:rPr>
              <w:t xml:space="preserve">cu </w:t>
            </w:r>
            <w:r>
              <w:rPr>
                <w:spacing w:val="-2"/>
                <w:w w:val="85"/>
                <w:sz w:val="24"/>
              </w:rPr>
              <w:t>deplasarea</w:t>
            </w:r>
          </w:p>
        </w:tc>
        <w:tc>
          <w:tcPr>
            <w:tcW w:w="3963" w:type="dxa"/>
          </w:tcPr>
          <w:p w14:paraId="0C77C424" w14:textId="77777777" w:rsidR="007C3D8E" w:rsidRDefault="007C3D8E">
            <w:pPr>
              <w:pStyle w:val="TableParagraph"/>
              <w:rPr>
                <w:sz w:val="24"/>
              </w:rPr>
            </w:pPr>
          </w:p>
          <w:p w14:paraId="69AC4D13" w14:textId="77777777" w:rsidR="007C3D8E" w:rsidRDefault="007C3D8E">
            <w:pPr>
              <w:pStyle w:val="TableParagraph"/>
              <w:rPr>
                <w:sz w:val="24"/>
              </w:rPr>
            </w:pPr>
          </w:p>
          <w:p w14:paraId="1215D45B" w14:textId="77777777" w:rsidR="007C3D8E" w:rsidRDefault="007C3D8E">
            <w:pPr>
              <w:pStyle w:val="TableParagraph"/>
              <w:rPr>
                <w:sz w:val="24"/>
              </w:rPr>
            </w:pPr>
          </w:p>
          <w:p w14:paraId="6A806399" w14:textId="77777777" w:rsidR="007C3D8E" w:rsidRDefault="007C3D8E">
            <w:pPr>
              <w:pStyle w:val="TableParagraph"/>
              <w:rPr>
                <w:sz w:val="24"/>
              </w:rPr>
            </w:pPr>
          </w:p>
          <w:p w14:paraId="5A79DBCB" w14:textId="77777777" w:rsidR="007C3D8E" w:rsidRDefault="007C3D8E">
            <w:pPr>
              <w:pStyle w:val="TableParagraph"/>
              <w:rPr>
                <w:sz w:val="24"/>
              </w:rPr>
            </w:pPr>
          </w:p>
          <w:p w14:paraId="0FF1D437" w14:textId="77777777" w:rsidR="007C3D8E" w:rsidRDefault="007C3D8E">
            <w:pPr>
              <w:pStyle w:val="TableParagraph"/>
              <w:rPr>
                <w:sz w:val="24"/>
              </w:rPr>
            </w:pPr>
          </w:p>
          <w:p w14:paraId="4B66F0CF" w14:textId="77777777" w:rsidR="007C3D8E" w:rsidRDefault="007C3D8E">
            <w:pPr>
              <w:pStyle w:val="TableParagraph"/>
              <w:rPr>
                <w:sz w:val="24"/>
              </w:rPr>
            </w:pPr>
          </w:p>
          <w:p w14:paraId="47312332" w14:textId="77777777" w:rsidR="007C3D8E" w:rsidRDefault="007C3D8E">
            <w:pPr>
              <w:pStyle w:val="TableParagraph"/>
              <w:spacing w:before="3"/>
              <w:rPr>
                <w:sz w:val="24"/>
              </w:rPr>
            </w:pPr>
          </w:p>
          <w:p w14:paraId="43200184" w14:textId="77777777" w:rsidR="007C3D8E" w:rsidRDefault="00000000">
            <w:pPr>
              <w:pStyle w:val="TableParagraph"/>
              <w:spacing w:line="264" w:lineRule="auto"/>
              <w:ind w:left="108" w:right="97"/>
              <w:jc w:val="both"/>
              <w:rPr>
                <w:sz w:val="24"/>
              </w:rPr>
            </w:pPr>
            <w:r>
              <w:rPr>
                <w:w w:val="85"/>
                <w:sz w:val="24"/>
              </w:rPr>
              <w:t xml:space="preserve">Cheltuieli cu deplasarea pentru personal </w:t>
            </w:r>
            <w:r>
              <w:rPr>
                <w:w w:val="80"/>
                <w:sz w:val="24"/>
              </w:rPr>
              <w:t xml:space="preserve">propriu și experți implicați in implementarea </w:t>
            </w:r>
            <w:r>
              <w:rPr>
                <w:spacing w:val="-2"/>
                <w:w w:val="90"/>
                <w:sz w:val="24"/>
              </w:rPr>
              <w:t>proiectului</w:t>
            </w:r>
          </w:p>
        </w:tc>
        <w:tc>
          <w:tcPr>
            <w:tcW w:w="3809" w:type="dxa"/>
          </w:tcPr>
          <w:p w14:paraId="3DE70250" w14:textId="77777777" w:rsidR="007C3D8E" w:rsidRDefault="00000000">
            <w:pPr>
              <w:pStyle w:val="TableParagraph"/>
              <w:spacing w:before="4" w:line="264" w:lineRule="auto"/>
              <w:ind w:left="108" w:right="95" w:firstLine="55"/>
              <w:jc w:val="both"/>
              <w:rPr>
                <w:sz w:val="24"/>
              </w:rPr>
            </w:pPr>
            <w:r>
              <w:rPr>
                <w:w w:val="90"/>
                <w:sz w:val="24"/>
              </w:rPr>
              <w:t xml:space="preserve">- Cheltuieli pentru cazare, inclusiv </w:t>
            </w:r>
            <w:r>
              <w:rPr>
                <w:w w:val="85"/>
                <w:sz w:val="24"/>
              </w:rPr>
              <w:t xml:space="preserve">manager proiect si coordonator proiect </w:t>
            </w:r>
            <w:r>
              <w:rPr>
                <w:spacing w:val="-2"/>
                <w:w w:val="90"/>
                <w:sz w:val="24"/>
              </w:rPr>
              <w:t>partener</w:t>
            </w:r>
          </w:p>
          <w:p w14:paraId="62509D56" w14:textId="77777777" w:rsidR="007C3D8E" w:rsidRDefault="00000000">
            <w:pPr>
              <w:pStyle w:val="TableParagraph"/>
              <w:spacing w:before="155" w:line="264" w:lineRule="auto"/>
              <w:ind w:left="108" w:right="96"/>
              <w:jc w:val="both"/>
              <w:rPr>
                <w:sz w:val="24"/>
              </w:rPr>
            </w:pPr>
            <w:r>
              <w:rPr>
                <w:w w:val="80"/>
                <w:sz w:val="24"/>
              </w:rPr>
              <w:t xml:space="preserve">-Cheltuieli cu diurna personalului propriu, </w:t>
            </w:r>
            <w:r>
              <w:rPr>
                <w:w w:val="85"/>
                <w:sz w:val="24"/>
              </w:rPr>
              <w:t xml:space="preserve">inclusiv manager proiect si coordonator </w:t>
            </w:r>
            <w:r>
              <w:rPr>
                <w:w w:val="90"/>
                <w:sz w:val="24"/>
              </w:rPr>
              <w:t>proiect partener</w:t>
            </w:r>
          </w:p>
          <w:p w14:paraId="49B0EA1F" w14:textId="77777777" w:rsidR="007C3D8E" w:rsidRDefault="00000000">
            <w:pPr>
              <w:pStyle w:val="TableParagraph"/>
              <w:spacing w:before="157" w:line="261" w:lineRule="auto"/>
              <w:ind w:left="108" w:right="95"/>
              <w:jc w:val="both"/>
              <w:rPr>
                <w:sz w:val="24"/>
              </w:rPr>
            </w:pPr>
            <w:r>
              <w:rPr>
                <w:w w:val="90"/>
                <w:sz w:val="24"/>
              </w:rPr>
              <w:t xml:space="preserve">-Cheltuieli pentru transport, inclusiv </w:t>
            </w:r>
            <w:r>
              <w:rPr>
                <w:w w:val="85"/>
                <w:sz w:val="24"/>
              </w:rPr>
              <w:t xml:space="preserve">manager proiect si coordonator proiect </w:t>
            </w:r>
            <w:r>
              <w:rPr>
                <w:w w:val="90"/>
                <w:sz w:val="24"/>
              </w:rPr>
              <w:t xml:space="preserve">partener (transportul efectuat cu </w:t>
            </w:r>
            <w:r>
              <w:rPr>
                <w:w w:val="80"/>
                <w:sz w:val="24"/>
              </w:rPr>
              <w:t xml:space="preserve">mijloacele de transport în comun sau taxi, </w:t>
            </w:r>
            <w:r>
              <w:rPr>
                <w:w w:val="85"/>
                <w:sz w:val="24"/>
              </w:rPr>
              <w:t>gară,</w:t>
            </w:r>
            <w:r>
              <w:rPr>
                <w:spacing w:val="-7"/>
                <w:w w:val="85"/>
                <w:sz w:val="24"/>
              </w:rPr>
              <w:t xml:space="preserve"> </w:t>
            </w:r>
            <w:r>
              <w:rPr>
                <w:w w:val="85"/>
                <w:sz w:val="24"/>
              </w:rPr>
              <w:t>autogară</w:t>
            </w:r>
            <w:r>
              <w:rPr>
                <w:spacing w:val="-6"/>
                <w:w w:val="85"/>
                <w:sz w:val="24"/>
              </w:rPr>
              <w:t xml:space="preserve"> </w:t>
            </w:r>
            <w:r>
              <w:rPr>
                <w:w w:val="85"/>
                <w:sz w:val="24"/>
              </w:rPr>
              <w:t>sau</w:t>
            </w:r>
            <w:r>
              <w:rPr>
                <w:spacing w:val="-7"/>
                <w:w w:val="85"/>
                <w:sz w:val="24"/>
              </w:rPr>
              <w:t xml:space="preserve"> </w:t>
            </w:r>
            <w:r>
              <w:rPr>
                <w:w w:val="85"/>
                <w:sz w:val="24"/>
              </w:rPr>
              <w:t>port</w:t>
            </w:r>
            <w:r>
              <w:rPr>
                <w:spacing w:val="-6"/>
                <w:w w:val="85"/>
                <w:sz w:val="24"/>
              </w:rPr>
              <w:t xml:space="preserve"> </w:t>
            </w:r>
            <w:r>
              <w:rPr>
                <w:w w:val="85"/>
                <w:sz w:val="24"/>
              </w:rPr>
              <w:t>și</w:t>
            </w:r>
            <w:r>
              <w:rPr>
                <w:spacing w:val="-6"/>
                <w:w w:val="85"/>
                <w:sz w:val="24"/>
              </w:rPr>
              <w:t xml:space="preserve"> </w:t>
            </w:r>
            <w:r>
              <w:rPr>
                <w:w w:val="85"/>
                <w:sz w:val="24"/>
              </w:rPr>
              <w:t>locul</w:t>
            </w:r>
            <w:r>
              <w:rPr>
                <w:spacing w:val="-7"/>
                <w:w w:val="85"/>
                <w:sz w:val="24"/>
              </w:rPr>
              <w:t xml:space="preserve"> </w:t>
            </w:r>
            <w:r>
              <w:rPr>
                <w:w w:val="85"/>
                <w:sz w:val="24"/>
              </w:rPr>
              <w:t xml:space="preserve">delegării </w:t>
            </w:r>
            <w:r>
              <w:rPr>
                <w:w w:val="80"/>
                <w:sz w:val="24"/>
              </w:rPr>
              <w:t xml:space="preserve">ori locul de cazare, precum și transportul efectuat pe distanta dintre locul de cazare </w:t>
            </w:r>
            <w:r>
              <w:rPr>
                <w:w w:val="90"/>
                <w:sz w:val="24"/>
              </w:rPr>
              <w:t>și locul delegării)</w:t>
            </w:r>
          </w:p>
          <w:p w14:paraId="23128719" w14:textId="77777777" w:rsidR="007C3D8E" w:rsidRDefault="00000000">
            <w:pPr>
              <w:pStyle w:val="TableParagraph"/>
              <w:spacing w:before="169" w:line="264" w:lineRule="auto"/>
              <w:ind w:left="108" w:right="97"/>
              <w:jc w:val="both"/>
              <w:rPr>
                <w:sz w:val="24"/>
              </w:rPr>
            </w:pPr>
            <w:r>
              <w:rPr>
                <w:w w:val="80"/>
                <w:sz w:val="24"/>
              </w:rPr>
              <w:t xml:space="preserve">-Taxe și asigurări de călătorie și asigurări </w:t>
            </w:r>
            <w:r>
              <w:rPr>
                <w:w w:val="85"/>
                <w:sz w:val="24"/>
              </w:rPr>
              <w:t>medicale aferente deplasării</w:t>
            </w:r>
          </w:p>
        </w:tc>
      </w:tr>
      <w:tr w:rsidR="007C3D8E" w14:paraId="17E4EE39" w14:textId="77777777">
        <w:trPr>
          <w:trHeight w:val="4048"/>
        </w:trPr>
        <w:tc>
          <w:tcPr>
            <w:tcW w:w="1860" w:type="dxa"/>
            <w:vMerge/>
            <w:tcBorders>
              <w:top w:val="nil"/>
            </w:tcBorders>
          </w:tcPr>
          <w:p w14:paraId="5313338A" w14:textId="77777777" w:rsidR="007C3D8E" w:rsidRDefault="007C3D8E">
            <w:pPr>
              <w:rPr>
                <w:sz w:val="2"/>
                <w:szCs w:val="2"/>
              </w:rPr>
            </w:pPr>
          </w:p>
        </w:tc>
        <w:tc>
          <w:tcPr>
            <w:tcW w:w="3963" w:type="dxa"/>
          </w:tcPr>
          <w:p w14:paraId="22AD2155" w14:textId="77777777" w:rsidR="007C3D8E" w:rsidRDefault="007C3D8E">
            <w:pPr>
              <w:pStyle w:val="TableParagraph"/>
              <w:rPr>
                <w:sz w:val="24"/>
              </w:rPr>
            </w:pPr>
          </w:p>
          <w:p w14:paraId="66E47871" w14:textId="77777777" w:rsidR="007C3D8E" w:rsidRDefault="007C3D8E">
            <w:pPr>
              <w:pStyle w:val="TableParagraph"/>
              <w:rPr>
                <w:sz w:val="24"/>
              </w:rPr>
            </w:pPr>
          </w:p>
          <w:p w14:paraId="65ED7A97" w14:textId="77777777" w:rsidR="007C3D8E" w:rsidRDefault="007C3D8E">
            <w:pPr>
              <w:pStyle w:val="TableParagraph"/>
              <w:rPr>
                <w:sz w:val="24"/>
              </w:rPr>
            </w:pPr>
          </w:p>
          <w:p w14:paraId="6284D024" w14:textId="77777777" w:rsidR="007C3D8E" w:rsidRDefault="007C3D8E">
            <w:pPr>
              <w:pStyle w:val="TableParagraph"/>
              <w:rPr>
                <w:sz w:val="24"/>
              </w:rPr>
            </w:pPr>
          </w:p>
          <w:p w14:paraId="1C31D464" w14:textId="77777777" w:rsidR="007C3D8E" w:rsidRDefault="007C3D8E">
            <w:pPr>
              <w:pStyle w:val="TableParagraph"/>
              <w:rPr>
                <w:sz w:val="24"/>
              </w:rPr>
            </w:pPr>
          </w:p>
          <w:p w14:paraId="3EADB59A" w14:textId="77777777" w:rsidR="007C3D8E" w:rsidRDefault="007C3D8E">
            <w:pPr>
              <w:pStyle w:val="TableParagraph"/>
              <w:spacing w:before="20"/>
              <w:rPr>
                <w:sz w:val="24"/>
              </w:rPr>
            </w:pPr>
          </w:p>
          <w:p w14:paraId="291CB468" w14:textId="77777777" w:rsidR="007C3D8E" w:rsidRDefault="00000000">
            <w:pPr>
              <w:pStyle w:val="TableParagraph"/>
              <w:ind w:left="11" w:right="5"/>
              <w:jc w:val="center"/>
              <w:rPr>
                <w:sz w:val="24"/>
              </w:rPr>
            </w:pPr>
            <w:r>
              <w:rPr>
                <w:w w:val="80"/>
                <w:sz w:val="24"/>
              </w:rPr>
              <w:t>Cheltuieli</w:t>
            </w:r>
            <w:r>
              <w:rPr>
                <w:spacing w:val="-5"/>
                <w:sz w:val="24"/>
              </w:rPr>
              <w:t xml:space="preserve"> </w:t>
            </w:r>
            <w:r>
              <w:rPr>
                <w:w w:val="80"/>
                <w:sz w:val="24"/>
              </w:rPr>
              <w:t>cu</w:t>
            </w:r>
            <w:r>
              <w:rPr>
                <w:spacing w:val="-5"/>
                <w:sz w:val="24"/>
              </w:rPr>
              <w:t xml:space="preserve"> </w:t>
            </w:r>
            <w:r>
              <w:rPr>
                <w:w w:val="80"/>
                <w:sz w:val="24"/>
              </w:rPr>
              <w:t>deplasarea</w:t>
            </w:r>
            <w:r>
              <w:rPr>
                <w:spacing w:val="-3"/>
                <w:sz w:val="24"/>
              </w:rPr>
              <w:t xml:space="preserve"> </w:t>
            </w:r>
            <w:r>
              <w:rPr>
                <w:w w:val="80"/>
                <w:sz w:val="24"/>
              </w:rPr>
              <w:t>pentru</w:t>
            </w:r>
            <w:r>
              <w:rPr>
                <w:spacing w:val="-4"/>
                <w:sz w:val="24"/>
              </w:rPr>
              <w:t xml:space="preserve"> </w:t>
            </w:r>
            <w:r>
              <w:rPr>
                <w:spacing w:val="-2"/>
                <w:w w:val="80"/>
                <w:sz w:val="24"/>
              </w:rPr>
              <w:t>participanți</w:t>
            </w:r>
          </w:p>
          <w:p w14:paraId="4D41BCFE" w14:textId="77777777" w:rsidR="007C3D8E" w:rsidRDefault="00000000">
            <w:pPr>
              <w:pStyle w:val="TableParagraph"/>
              <w:spacing w:before="26"/>
              <w:ind w:left="11" w:right="3"/>
              <w:jc w:val="center"/>
              <w:rPr>
                <w:sz w:val="24"/>
              </w:rPr>
            </w:pPr>
            <w:r>
              <w:rPr>
                <w:w w:val="80"/>
                <w:sz w:val="24"/>
              </w:rPr>
              <w:t>-</w:t>
            </w:r>
            <w:r>
              <w:rPr>
                <w:spacing w:val="-6"/>
                <w:sz w:val="24"/>
              </w:rPr>
              <w:t xml:space="preserve"> </w:t>
            </w:r>
            <w:r>
              <w:rPr>
                <w:w w:val="80"/>
                <w:sz w:val="24"/>
              </w:rPr>
              <w:t>grup</w:t>
            </w:r>
            <w:r>
              <w:rPr>
                <w:spacing w:val="-5"/>
                <w:sz w:val="24"/>
              </w:rPr>
              <w:t xml:space="preserve"> </w:t>
            </w:r>
            <w:r>
              <w:rPr>
                <w:spacing w:val="-4"/>
                <w:w w:val="80"/>
                <w:sz w:val="24"/>
              </w:rPr>
              <w:t>țintă</w:t>
            </w:r>
          </w:p>
        </w:tc>
        <w:tc>
          <w:tcPr>
            <w:tcW w:w="3809" w:type="dxa"/>
          </w:tcPr>
          <w:p w14:paraId="6DFC337D" w14:textId="77777777" w:rsidR="007C3D8E" w:rsidRDefault="00000000">
            <w:pPr>
              <w:pStyle w:val="TableParagraph"/>
              <w:spacing w:before="4"/>
              <w:ind w:left="108"/>
              <w:rPr>
                <w:sz w:val="24"/>
              </w:rPr>
            </w:pPr>
            <w:r>
              <w:rPr>
                <w:w w:val="80"/>
                <w:sz w:val="24"/>
              </w:rPr>
              <w:t>-Cheltuieli</w:t>
            </w:r>
            <w:r>
              <w:rPr>
                <w:spacing w:val="-5"/>
                <w:sz w:val="24"/>
              </w:rPr>
              <w:t xml:space="preserve"> </w:t>
            </w:r>
            <w:r>
              <w:rPr>
                <w:w w:val="80"/>
                <w:sz w:val="24"/>
              </w:rPr>
              <w:t>pentru</w:t>
            </w:r>
            <w:r>
              <w:rPr>
                <w:spacing w:val="-4"/>
                <w:sz w:val="24"/>
              </w:rPr>
              <w:t xml:space="preserve"> </w:t>
            </w:r>
            <w:r>
              <w:rPr>
                <w:spacing w:val="-2"/>
                <w:w w:val="80"/>
                <w:sz w:val="24"/>
              </w:rPr>
              <w:t>cazare</w:t>
            </w:r>
          </w:p>
          <w:p w14:paraId="7F502CBB" w14:textId="77777777" w:rsidR="007C3D8E" w:rsidRDefault="00000000">
            <w:pPr>
              <w:pStyle w:val="TableParagraph"/>
              <w:spacing w:before="187" w:line="261" w:lineRule="auto"/>
              <w:ind w:left="108" w:right="96"/>
              <w:jc w:val="both"/>
              <w:rPr>
                <w:sz w:val="24"/>
              </w:rPr>
            </w:pPr>
            <w:r>
              <w:rPr>
                <w:w w:val="80"/>
                <w:sz w:val="24"/>
              </w:rPr>
              <w:t>-Cheltuieli pentru transportul persoanelor (inclusiv transportul</w:t>
            </w:r>
            <w:r>
              <w:rPr>
                <w:spacing w:val="-3"/>
                <w:w w:val="80"/>
                <w:sz w:val="24"/>
              </w:rPr>
              <w:t xml:space="preserve"> </w:t>
            </w:r>
            <w:r>
              <w:rPr>
                <w:w w:val="80"/>
                <w:sz w:val="24"/>
              </w:rPr>
              <w:t>efectuat</w:t>
            </w:r>
            <w:r>
              <w:rPr>
                <w:spacing w:val="-1"/>
                <w:w w:val="80"/>
                <w:sz w:val="24"/>
              </w:rPr>
              <w:t xml:space="preserve"> </w:t>
            </w:r>
            <w:r>
              <w:rPr>
                <w:w w:val="80"/>
                <w:sz w:val="24"/>
              </w:rPr>
              <w:t xml:space="preserve">cu mijloacele </w:t>
            </w:r>
            <w:r>
              <w:rPr>
                <w:w w:val="90"/>
                <w:sz w:val="24"/>
              </w:rPr>
              <w:t>de transport în comun sau taxi, gară, autogară</w:t>
            </w:r>
            <w:r>
              <w:rPr>
                <w:spacing w:val="-5"/>
                <w:w w:val="90"/>
                <w:sz w:val="24"/>
              </w:rPr>
              <w:t xml:space="preserve"> </w:t>
            </w:r>
            <w:r>
              <w:rPr>
                <w:w w:val="90"/>
                <w:sz w:val="24"/>
              </w:rPr>
              <w:t>sau</w:t>
            </w:r>
            <w:r>
              <w:rPr>
                <w:spacing w:val="-5"/>
                <w:w w:val="90"/>
                <w:sz w:val="24"/>
              </w:rPr>
              <w:t xml:space="preserve"> </w:t>
            </w:r>
            <w:r>
              <w:rPr>
                <w:w w:val="90"/>
                <w:sz w:val="24"/>
              </w:rPr>
              <w:t>port</w:t>
            </w:r>
            <w:r>
              <w:rPr>
                <w:spacing w:val="-5"/>
                <w:w w:val="90"/>
                <w:sz w:val="24"/>
              </w:rPr>
              <w:t xml:space="preserve"> </w:t>
            </w:r>
            <w:r>
              <w:rPr>
                <w:w w:val="90"/>
                <w:sz w:val="24"/>
              </w:rPr>
              <w:t>și</w:t>
            </w:r>
            <w:r>
              <w:rPr>
                <w:spacing w:val="-5"/>
                <w:w w:val="90"/>
                <w:sz w:val="24"/>
              </w:rPr>
              <w:t xml:space="preserve"> </w:t>
            </w:r>
            <w:r>
              <w:rPr>
                <w:w w:val="90"/>
                <w:sz w:val="24"/>
              </w:rPr>
              <w:t>locul</w:t>
            </w:r>
            <w:r>
              <w:rPr>
                <w:spacing w:val="-6"/>
                <w:w w:val="90"/>
                <w:sz w:val="24"/>
              </w:rPr>
              <w:t xml:space="preserve"> </w:t>
            </w:r>
            <w:r>
              <w:rPr>
                <w:w w:val="90"/>
                <w:sz w:val="24"/>
              </w:rPr>
              <w:t>delegării</w:t>
            </w:r>
            <w:r>
              <w:rPr>
                <w:spacing w:val="-5"/>
                <w:w w:val="90"/>
                <w:sz w:val="24"/>
              </w:rPr>
              <w:t xml:space="preserve"> </w:t>
            </w:r>
            <w:r>
              <w:rPr>
                <w:w w:val="90"/>
                <w:sz w:val="24"/>
              </w:rPr>
              <w:t>ori locul</w:t>
            </w:r>
            <w:r>
              <w:rPr>
                <w:spacing w:val="-5"/>
                <w:w w:val="90"/>
                <w:sz w:val="24"/>
              </w:rPr>
              <w:t xml:space="preserve"> </w:t>
            </w:r>
            <w:r>
              <w:rPr>
                <w:w w:val="90"/>
                <w:sz w:val="24"/>
              </w:rPr>
              <w:t>de</w:t>
            </w:r>
            <w:r>
              <w:rPr>
                <w:spacing w:val="-6"/>
                <w:w w:val="90"/>
                <w:sz w:val="24"/>
              </w:rPr>
              <w:t xml:space="preserve"> </w:t>
            </w:r>
            <w:r>
              <w:rPr>
                <w:w w:val="90"/>
                <w:sz w:val="24"/>
              </w:rPr>
              <w:t>cazare,</w:t>
            </w:r>
            <w:r>
              <w:rPr>
                <w:spacing w:val="-6"/>
                <w:w w:val="90"/>
                <w:sz w:val="24"/>
              </w:rPr>
              <w:t xml:space="preserve"> </w:t>
            </w:r>
            <w:r>
              <w:rPr>
                <w:w w:val="90"/>
                <w:sz w:val="24"/>
              </w:rPr>
              <w:t>precum</w:t>
            </w:r>
            <w:r>
              <w:rPr>
                <w:spacing w:val="-6"/>
                <w:w w:val="90"/>
                <w:sz w:val="24"/>
              </w:rPr>
              <w:t xml:space="preserve"> </w:t>
            </w:r>
            <w:r>
              <w:rPr>
                <w:w w:val="90"/>
                <w:sz w:val="24"/>
              </w:rPr>
              <w:t>și</w:t>
            </w:r>
            <w:r>
              <w:rPr>
                <w:spacing w:val="-5"/>
                <w:w w:val="90"/>
                <w:sz w:val="24"/>
              </w:rPr>
              <w:t xml:space="preserve"> </w:t>
            </w:r>
            <w:r>
              <w:rPr>
                <w:w w:val="90"/>
                <w:sz w:val="24"/>
              </w:rPr>
              <w:t xml:space="preserve">transportul </w:t>
            </w:r>
            <w:r>
              <w:rPr>
                <w:w w:val="80"/>
                <w:sz w:val="24"/>
              </w:rPr>
              <w:t xml:space="preserve">efectuat pe distanta dintre locul de cazare </w:t>
            </w:r>
            <w:r>
              <w:rPr>
                <w:w w:val="90"/>
                <w:sz w:val="24"/>
              </w:rPr>
              <w:t>și locul delegării)</w:t>
            </w:r>
          </w:p>
          <w:p w14:paraId="41D0F88C" w14:textId="77777777" w:rsidR="007C3D8E" w:rsidRDefault="00000000">
            <w:pPr>
              <w:pStyle w:val="TableParagraph"/>
              <w:spacing w:before="167" w:line="264" w:lineRule="auto"/>
              <w:ind w:left="108" w:right="97"/>
              <w:jc w:val="both"/>
              <w:rPr>
                <w:sz w:val="24"/>
              </w:rPr>
            </w:pPr>
            <w:r>
              <w:rPr>
                <w:w w:val="80"/>
                <w:sz w:val="24"/>
              </w:rPr>
              <w:t xml:space="preserve">-Taxe și asigurări de călătorie și asigurări </w:t>
            </w:r>
            <w:r>
              <w:rPr>
                <w:w w:val="85"/>
                <w:sz w:val="24"/>
              </w:rPr>
              <w:t>medicale aferente deplasării</w:t>
            </w:r>
          </w:p>
          <w:p w14:paraId="08DBDB05" w14:textId="77777777" w:rsidR="007C3D8E" w:rsidRDefault="00000000">
            <w:pPr>
              <w:pStyle w:val="TableParagraph"/>
              <w:spacing w:before="158"/>
              <w:ind w:left="108"/>
              <w:rPr>
                <w:sz w:val="24"/>
              </w:rPr>
            </w:pPr>
            <w:r>
              <w:rPr>
                <w:w w:val="85"/>
                <w:sz w:val="24"/>
              </w:rPr>
              <w:t>N.B:</w:t>
            </w:r>
            <w:r>
              <w:rPr>
                <w:spacing w:val="-2"/>
                <w:w w:val="85"/>
                <w:sz w:val="24"/>
              </w:rPr>
              <w:t xml:space="preserve"> </w:t>
            </w:r>
            <w:r>
              <w:rPr>
                <w:w w:val="85"/>
                <w:sz w:val="24"/>
              </w:rPr>
              <w:t>Inclusiv</w:t>
            </w:r>
            <w:r>
              <w:rPr>
                <w:spacing w:val="-1"/>
                <w:w w:val="85"/>
                <w:sz w:val="24"/>
              </w:rPr>
              <w:t xml:space="preserve"> </w:t>
            </w:r>
            <w:r>
              <w:rPr>
                <w:w w:val="85"/>
                <w:sz w:val="24"/>
              </w:rPr>
              <w:t>servicii</w:t>
            </w:r>
            <w:r>
              <w:rPr>
                <w:spacing w:val="-2"/>
                <w:w w:val="85"/>
                <w:sz w:val="24"/>
              </w:rPr>
              <w:t xml:space="preserve"> </w:t>
            </w:r>
            <w:r>
              <w:rPr>
                <w:w w:val="85"/>
                <w:sz w:val="24"/>
              </w:rPr>
              <w:t>de</w:t>
            </w:r>
            <w:r>
              <w:rPr>
                <w:spacing w:val="-1"/>
                <w:w w:val="85"/>
                <w:sz w:val="24"/>
              </w:rPr>
              <w:t xml:space="preserve"> </w:t>
            </w:r>
            <w:r>
              <w:rPr>
                <w:w w:val="85"/>
                <w:sz w:val="24"/>
              </w:rPr>
              <w:t>transport</w:t>
            </w:r>
            <w:r>
              <w:rPr>
                <w:spacing w:val="-2"/>
                <w:w w:val="85"/>
                <w:sz w:val="24"/>
              </w:rPr>
              <w:t xml:space="preserve"> pentru</w:t>
            </w:r>
          </w:p>
          <w:p w14:paraId="756DFF38" w14:textId="77777777" w:rsidR="007C3D8E" w:rsidRDefault="00000000">
            <w:pPr>
              <w:pStyle w:val="TableParagraph"/>
              <w:spacing w:before="26"/>
              <w:ind w:left="108"/>
              <w:rPr>
                <w:sz w:val="24"/>
              </w:rPr>
            </w:pPr>
            <w:r>
              <w:rPr>
                <w:w w:val="80"/>
                <w:sz w:val="24"/>
              </w:rPr>
              <w:t>persoanele</w:t>
            </w:r>
            <w:r>
              <w:rPr>
                <w:spacing w:val="-3"/>
                <w:w w:val="80"/>
                <w:sz w:val="24"/>
              </w:rPr>
              <w:t xml:space="preserve"> </w:t>
            </w:r>
            <w:r>
              <w:rPr>
                <w:w w:val="80"/>
                <w:sz w:val="24"/>
              </w:rPr>
              <w:t>cu</w:t>
            </w:r>
            <w:r>
              <w:rPr>
                <w:spacing w:val="-2"/>
                <w:w w:val="80"/>
                <w:sz w:val="24"/>
              </w:rPr>
              <w:t xml:space="preserve"> </w:t>
            </w:r>
            <w:r>
              <w:rPr>
                <w:w w:val="80"/>
                <w:sz w:val="24"/>
              </w:rPr>
              <w:t>dizabilități</w:t>
            </w:r>
            <w:r>
              <w:rPr>
                <w:spacing w:val="-3"/>
                <w:w w:val="80"/>
                <w:sz w:val="24"/>
              </w:rPr>
              <w:t xml:space="preserve"> </w:t>
            </w:r>
            <w:r>
              <w:rPr>
                <w:w w:val="80"/>
                <w:sz w:val="24"/>
              </w:rPr>
              <w:t>de</w:t>
            </w:r>
            <w:r>
              <w:rPr>
                <w:spacing w:val="-5"/>
                <w:w w:val="80"/>
                <w:sz w:val="24"/>
              </w:rPr>
              <w:t xml:space="preserve"> </w:t>
            </w:r>
            <w:r>
              <w:rPr>
                <w:w w:val="80"/>
                <w:sz w:val="24"/>
              </w:rPr>
              <w:t>la</w:t>
            </w:r>
            <w:r>
              <w:rPr>
                <w:spacing w:val="-3"/>
                <w:w w:val="80"/>
                <w:sz w:val="24"/>
              </w:rPr>
              <w:t xml:space="preserve"> </w:t>
            </w:r>
            <w:r>
              <w:rPr>
                <w:w w:val="80"/>
                <w:sz w:val="24"/>
              </w:rPr>
              <w:t>domiciliu</w:t>
            </w:r>
            <w:r>
              <w:rPr>
                <w:spacing w:val="-1"/>
                <w:w w:val="80"/>
                <w:sz w:val="24"/>
              </w:rPr>
              <w:t xml:space="preserve"> </w:t>
            </w:r>
            <w:r>
              <w:rPr>
                <w:spacing w:val="-5"/>
                <w:w w:val="80"/>
                <w:sz w:val="24"/>
              </w:rPr>
              <w:t>la</w:t>
            </w:r>
          </w:p>
        </w:tc>
      </w:tr>
    </w:tbl>
    <w:p w14:paraId="4493C351" w14:textId="77777777" w:rsidR="007C3D8E" w:rsidRDefault="007C3D8E">
      <w:pPr>
        <w:pStyle w:val="TableParagraph"/>
        <w:rPr>
          <w:sz w:val="24"/>
        </w:rPr>
        <w:sectPr w:rsidR="007C3D8E">
          <w:pgSz w:w="11910" w:h="16840"/>
          <w:pgMar w:top="1160" w:right="566" w:bottom="1300" w:left="566" w:header="276" w:footer="1107" w:gutter="0"/>
          <w:cols w:space="708"/>
        </w:sectPr>
      </w:pPr>
    </w:p>
    <w:p w14:paraId="73B8E69F" w14:textId="77777777" w:rsidR="007C3D8E" w:rsidRDefault="007C3D8E">
      <w:pPr>
        <w:pStyle w:val="BodyText"/>
        <w:spacing w:after="1"/>
        <w:ind w:left="0"/>
        <w:rPr>
          <w:sz w:val="17"/>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0"/>
        <w:gridCol w:w="3963"/>
        <w:gridCol w:w="3809"/>
      </w:tblGrid>
      <w:tr w:rsidR="007C3D8E" w14:paraId="48557D82" w14:textId="77777777">
        <w:trPr>
          <w:trHeight w:val="753"/>
        </w:trPr>
        <w:tc>
          <w:tcPr>
            <w:tcW w:w="1860" w:type="dxa"/>
          </w:tcPr>
          <w:p w14:paraId="177446B1" w14:textId="77777777" w:rsidR="007C3D8E" w:rsidRDefault="007C3D8E">
            <w:pPr>
              <w:pStyle w:val="TableParagraph"/>
              <w:rPr>
                <w:rFonts w:ascii="Times New Roman"/>
              </w:rPr>
            </w:pPr>
          </w:p>
        </w:tc>
        <w:tc>
          <w:tcPr>
            <w:tcW w:w="3963" w:type="dxa"/>
          </w:tcPr>
          <w:p w14:paraId="62C8C18D" w14:textId="77777777" w:rsidR="007C3D8E" w:rsidRDefault="007C3D8E">
            <w:pPr>
              <w:pStyle w:val="TableParagraph"/>
              <w:rPr>
                <w:rFonts w:ascii="Times New Roman"/>
              </w:rPr>
            </w:pPr>
          </w:p>
        </w:tc>
        <w:tc>
          <w:tcPr>
            <w:tcW w:w="3809" w:type="dxa"/>
          </w:tcPr>
          <w:p w14:paraId="4AB6227A" w14:textId="77777777" w:rsidR="007C3D8E" w:rsidRDefault="00000000">
            <w:pPr>
              <w:pStyle w:val="TableParagraph"/>
              <w:spacing w:before="4" w:line="264" w:lineRule="auto"/>
              <w:ind w:left="108"/>
              <w:rPr>
                <w:sz w:val="24"/>
              </w:rPr>
            </w:pPr>
            <w:r>
              <w:rPr>
                <w:w w:val="85"/>
                <w:sz w:val="24"/>
              </w:rPr>
              <w:t>locul</w:t>
            </w:r>
            <w:r>
              <w:rPr>
                <w:spacing w:val="80"/>
                <w:sz w:val="24"/>
              </w:rPr>
              <w:t xml:space="preserve"> </w:t>
            </w:r>
            <w:r>
              <w:rPr>
                <w:w w:val="85"/>
                <w:sz w:val="24"/>
              </w:rPr>
              <w:t>de</w:t>
            </w:r>
            <w:r>
              <w:rPr>
                <w:spacing w:val="80"/>
                <w:sz w:val="24"/>
              </w:rPr>
              <w:t xml:space="preserve"> </w:t>
            </w:r>
            <w:r>
              <w:rPr>
                <w:w w:val="85"/>
                <w:sz w:val="24"/>
              </w:rPr>
              <w:t>implementare</w:t>
            </w:r>
            <w:r>
              <w:rPr>
                <w:spacing w:val="80"/>
                <w:sz w:val="24"/>
              </w:rPr>
              <w:t xml:space="preserve"> </w:t>
            </w:r>
            <w:r>
              <w:rPr>
                <w:w w:val="85"/>
                <w:sz w:val="24"/>
              </w:rPr>
              <w:t>a</w:t>
            </w:r>
            <w:r>
              <w:rPr>
                <w:spacing w:val="80"/>
                <w:sz w:val="24"/>
              </w:rPr>
              <w:t xml:space="preserve"> </w:t>
            </w:r>
            <w:r>
              <w:rPr>
                <w:w w:val="85"/>
                <w:sz w:val="24"/>
              </w:rPr>
              <w:t xml:space="preserve">activităților </w:t>
            </w:r>
            <w:r>
              <w:rPr>
                <w:w w:val="90"/>
                <w:sz w:val="24"/>
              </w:rPr>
              <w:t>proiectului</w:t>
            </w:r>
            <w:r>
              <w:rPr>
                <w:spacing w:val="-5"/>
                <w:w w:val="90"/>
                <w:sz w:val="24"/>
              </w:rPr>
              <w:t xml:space="preserve"> </w:t>
            </w:r>
            <w:r>
              <w:rPr>
                <w:w w:val="90"/>
                <w:sz w:val="24"/>
              </w:rPr>
              <w:t>și</w:t>
            </w:r>
            <w:r>
              <w:rPr>
                <w:spacing w:val="-5"/>
                <w:w w:val="90"/>
                <w:sz w:val="24"/>
              </w:rPr>
              <w:t xml:space="preserve"> </w:t>
            </w:r>
            <w:r>
              <w:rPr>
                <w:w w:val="90"/>
                <w:sz w:val="24"/>
              </w:rPr>
              <w:t>retur.</w:t>
            </w:r>
          </w:p>
        </w:tc>
      </w:tr>
      <w:tr w:rsidR="007C3D8E" w14:paraId="771DA03C" w14:textId="77777777">
        <w:trPr>
          <w:trHeight w:val="3429"/>
        </w:trPr>
        <w:tc>
          <w:tcPr>
            <w:tcW w:w="1860" w:type="dxa"/>
            <w:vMerge w:val="restart"/>
          </w:tcPr>
          <w:p w14:paraId="12BCC03E" w14:textId="77777777" w:rsidR="007C3D8E" w:rsidRDefault="007C3D8E">
            <w:pPr>
              <w:pStyle w:val="TableParagraph"/>
              <w:rPr>
                <w:sz w:val="24"/>
              </w:rPr>
            </w:pPr>
          </w:p>
          <w:p w14:paraId="6E27C018" w14:textId="77777777" w:rsidR="007C3D8E" w:rsidRDefault="007C3D8E">
            <w:pPr>
              <w:pStyle w:val="TableParagraph"/>
              <w:rPr>
                <w:sz w:val="24"/>
              </w:rPr>
            </w:pPr>
          </w:p>
          <w:p w14:paraId="0601540E" w14:textId="77777777" w:rsidR="007C3D8E" w:rsidRDefault="007C3D8E">
            <w:pPr>
              <w:pStyle w:val="TableParagraph"/>
              <w:rPr>
                <w:sz w:val="24"/>
              </w:rPr>
            </w:pPr>
          </w:p>
          <w:p w14:paraId="7C024FF5" w14:textId="77777777" w:rsidR="007C3D8E" w:rsidRDefault="007C3D8E">
            <w:pPr>
              <w:pStyle w:val="TableParagraph"/>
              <w:rPr>
                <w:sz w:val="24"/>
              </w:rPr>
            </w:pPr>
          </w:p>
          <w:p w14:paraId="7FC27704" w14:textId="77777777" w:rsidR="007C3D8E" w:rsidRDefault="007C3D8E">
            <w:pPr>
              <w:pStyle w:val="TableParagraph"/>
              <w:rPr>
                <w:sz w:val="24"/>
              </w:rPr>
            </w:pPr>
          </w:p>
          <w:p w14:paraId="625CCEF6" w14:textId="77777777" w:rsidR="007C3D8E" w:rsidRDefault="007C3D8E">
            <w:pPr>
              <w:pStyle w:val="TableParagraph"/>
              <w:rPr>
                <w:sz w:val="24"/>
              </w:rPr>
            </w:pPr>
          </w:p>
          <w:p w14:paraId="1D7C8C9C" w14:textId="77777777" w:rsidR="007C3D8E" w:rsidRDefault="007C3D8E">
            <w:pPr>
              <w:pStyle w:val="TableParagraph"/>
              <w:rPr>
                <w:sz w:val="24"/>
              </w:rPr>
            </w:pPr>
          </w:p>
          <w:p w14:paraId="4E2AFCF6" w14:textId="77777777" w:rsidR="007C3D8E" w:rsidRDefault="007C3D8E">
            <w:pPr>
              <w:pStyle w:val="TableParagraph"/>
              <w:rPr>
                <w:sz w:val="24"/>
              </w:rPr>
            </w:pPr>
          </w:p>
          <w:p w14:paraId="62373D5C" w14:textId="77777777" w:rsidR="007C3D8E" w:rsidRDefault="007C3D8E">
            <w:pPr>
              <w:pStyle w:val="TableParagraph"/>
              <w:rPr>
                <w:sz w:val="24"/>
              </w:rPr>
            </w:pPr>
          </w:p>
          <w:p w14:paraId="7C39E403" w14:textId="77777777" w:rsidR="007C3D8E" w:rsidRDefault="007C3D8E">
            <w:pPr>
              <w:pStyle w:val="TableParagraph"/>
              <w:rPr>
                <w:sz w:val="24"/>
              </w:rPr>
            </w:pPr>
          </w:p>
          <w:p w14:paraId="53ED2F04" w14:textId="77777777" w:rsidR="007C3D8E" w:rsidRDefault="007C3D8E">
            <w:pPr>
              <w:pStyle w:val="TableParagraph"/>
              <w:rPr>
                <w:sz w:val="24"/>
              </w:rPr>
            </w:pPr>
          </w:p>
          <w:p w14:paraId="4D3183E5" w14:textId="77777777" w:rsidR="007C3D8E" w:rsidRDefault="007C3D8E">
            <w:pPr>
              <w:pStyle w:val="TableParagraph"/>
              <w:spacing w:before="100"/>
              <w:rPr>
                <w:sz w:val="24"/>
              </w:rPr>
            </w:pPr>
          </w:p>
          <w:p w14:paraId="7F9DC10E" w14:textId="77777777" w:rsidR="007C3D8E" w:rsidRDefault="00000000">
            <w:pPr>
              <w:pStyle w:val="TableParagraph"/>
              <w:spacing w:line="264" w:lineRule="auto"/>
              <w:ind w:left="629" w:hanging="238"/>
              <w:rPr>
                <w:sz w:val="24"/>
              </w:rPr>
            </w:pPr>
            <w:r>
              <w:rPr>
                <w:w w:val="80"/>
                <w:sz w:val="24"/>
              </w:rPr>
              <w:t>Cheltuieli</w:t>
            </w:r>
            <w:r>
              <w:rPr>
                <w:spacing w:val="-4"/>
                <w:w w:val="80"/>
                <w:sz w:val="24"/>
              </w:rPr>
              <w:t xml:space="preserve"> </w:t>
            </w:r>
            <w:r>
              <w:rPr>
                <w:w w:val="80"/>
                <w:sz w:val="24"/>
              </w:rPr>
              <w:t xml:space="preserve">cu </w:t>
            </w:r>
            <w:r>
              <w:rPr>
                <w:spacing w:val="-2"/>
                <w:w w:val="90"/>
                <w:sz w:val="24"/>
              </w:rPr>
              <w:t>servicii</w:t>
            </w:r>
          </w:p>
        </w:tc>
        <w:tc>
          <w:tcPr>
            <w:tcW w:w="3963" w:type="dxa"/>
          </w:tcPr>
          <w:p w14:paraId="62042042" w14:textId="77777777" w:rsidR="007C3D8E" w:rsidRDefault="007C3D8E">
            <w:pPr>
              <w:pStyle w:val="TableParagraph"/>
              <w:rPr>
                <w:sz w:val="24"/>
              </w:rPr>
            </w:pPr>
          </w:p>
          <w:p w14:paraId="53566CA7" w14:textId="77777777" w:rsidR="007C3D8E" w:rsidRDefault="007C3D8E">
            <w:pPr>
              <w:pStyle w:val="TableParagraph"/>
              <w:rPr>
                <w:sz w:val="24"/>
              </w:rPr>
            </w:pPr>
          </w:p>
          <w:p w14:paraId="359312FE" w14:textId="77777777" w:rsidR="007C3D8E" w:rsidRDefault="007C3D8E">
            <w:pPr>
              <w:pStyle w:val="TableParagraph"/>
              <w:rPr>
                <w:sz w:val="24"/>
              </w:rPr>
            </w:pPr>
          </w:p>
          <w:p w14:paraId="664C6952" w14:textId="77777777" w:rsidR="007C3D8E" w:rsidRDefault="007C3D8E">
            <w:pPr>
              <w:pStyle w:val="TableParagraph"/>
              <w:rPr>
                <w:sz w:val="24"/>
              </w:rPr>
            </w:pPr>
          </w:p>
          <w:p w14:paraId="1C7160D5" w14:textId="77777777" w:rsidR="007C3D8E" w:rsidRDefault="007C3D8E">
            <w:pPr>
              <w:pStyle w:val="TableParagraph"/>
              <w:spacing w:before="133"/>
              <w:rPr>
                <w:sz w:val="24"/>
              </w:rPr>
            </w:pPr>
          </w:p>
          <w:p w14:paraId="449C9063" w14:textId="77777777" w:rsidR="007C3D8E" w:rsidRDefault="00000000">
            <w:pPr>
              <w:pStyle w:val="TableParagraph"/>
              <w:spacing w:before="1"/>
              <w:ind w:left="108"/>
              <w:rPr>
                <w:sz w:val="24"/>
              </w:rPr>
            </w:pPr>
            <w:r>
              <w:rPr>
                <w:w w:val="80"/>
                <w:sz w:val="24"/>
              </w:rPr>
              <w:t>Cheltuieli</w:t>
            </w:r>
            <w:r>
              <w:rPr>
                <w:spacing w:val="-4"/>
                <w:sz w:val="24"/>
              </w:rPr>
              <w:t xml:space="preserve"> </w:t>
            </w:r>
            <w:r>
              <w:rPr>
                <w:w w:val="80"/>
                <w:sz w:val="24"/>
              </w:rPr>
              <w:t>pentru</w:t>
            </w:r>
            <w:r>
              <w:rPr>
                <w:spacing w:val="-5"/>
                <w:sz w:val="24"/>
              </w:rPr>
              <w:t xml:space="preserve"> </w:t>
            </w:r>
            <w:r>
              <w:rPr>
                <w:w w:val="80"/>
                <w:sz w:val="24"/>
              </w:rPr>
              <w:t>consultanță</w:t>
            </w:r>
            <w:r>
              <w:rPr>
                <w:spacing w:val="-3"/>
                <w:sz w:val="24"/>
              </w:rPr>
              <w:t xml:space="preserve"> </w:t>
            </w:r>
            <w:r>
              <w:rPr>
                <w:w w:val="80"/>
                <w:sz w:val="24"/>
              </w:rPr>
              <w:t>și</w:t>
            </w:r>
            <w:r>
              <w:rPr>
                <w:spacing w:val="-4"/>
                <w:sz w:val="24"/>
              </w:rPr>
              <w:t xml:space="preserve"> </w:t>
            </w:r>
            <w:r>
              <w:rPr>
                <w:spacing w:val="-2"/>
                <w:w w:val="80"/>
                <w:sz w:val="24"/>
              </w:rPr>
              <w:t>expertiză</w:t>
            </w:r>
          </w:p>
        </w:tc>
        <w:tc>
          <w:tcPr>
            <w:tcW w:w="3809" w:type="dxa"/>
          </w:tcPr>
          <w:p w14:paraId="455C0AF8" w14:textId="77777777" w:rsidR="007C3D8E" w:rsidRDefault="00000000">
            <w:pPr>
              <w:pStyle w:val="TableParagraph"/>
              <w:spacing w:before="4" w:line="261" w:lineRule="auto"/>
              <w:ind w:left="108" w:right="94"/>
              <w:jc w:val="both"/>
              <w:rPr>
                <w:sz w:val="24"/>
              </w:rPr>
            </w:pPr>
            <w:r>
              <w:rPr>
                <w:w w:val="80"/>
                <w:sz w:val="24"/>
              </w:rPr>
              <w:t xml:space="preserve">-Cheltuieli aferente diverselor achiziții de </w:t>
            </w:r>
            <w:r>
              <w:rPr>
                <w:w w:val="90"/>
                <w:sz w:val="24"/>
              </w:rPr>
              <w:t xml:space="preserve">servicii specializate, pentru care solicitantul/partenerii nu au expertiza necesară (de exemplu consultanță juridică necesară implementării </w:t>
            </w:r>
            <w:r>
              <w:rPr>
                <w:w w:val="85"/>
                <w:sz w:val="24"/>
              </w:rPr>
              <w:t>activităților</w:t>
            </w:r>
            <w:r>
              <w:rPr>
                <w:spacing w:val="-4"/>
                <w:w w:val="85"/>
                <w:sz w:val="24"/>
              </w:rPr>
              <w:t xml:space="preserve"> </w:t>
            </w:r>
            <w:r>
              <w:rPr>
                <w:w w:val="85"/>
                <w:sz w:val="24"/>
              </w:rPr>
              <w:t>proiectului,</w:t>
            </w:r>
            <w:r>
              <w:rPr>
                <w:spacing w:val="-4"/>
                <w:w w:val="85"/>
                <w:sz w:val="24"/>
              </w:rPr>
              <w:t xml:space="preserve"> </w:t>
            </w:r>
            <w:r>
              <w:rPr>
                <w:w w:val="85"/>
                <w:sz w:val="24"/>
              </w:rPr>
              <w:t>servicii</w:t>
            </w:r>
            <w:r>
              <w:rPr>
                <w:spacing w:val="-4"/>
                <w:w w:val="85"/>
                <w:sz w:val="24"/>
              </w:rPr>
              <w:t xml:space="preserve"> </w:t>
            </w:r>
            <w:r>
              <w:rPr>
                <w:w w:val="85"/>
                <w:sz w:val="24"/>
              </w:rPr>
              <w:t xml:space="preserve">medicale </w:t>
            </w:r>
            <w:r>
              <w:rPr>
                <w:w w:val="90"/>
                <w:sz w:val="24"/>
              </w:rPr>
              <w:t>aferente grupului țintă în vederea participării la activitățile proiectului, dezvoltarea de aplicatii si sisteme informatice destinate activităților cu grupul țintă etc.)</w:t>
            </w:r>
          </w:p>
        </w:tc>
      </w:tr>
      <w:tr w:rsidR="007C3D8E" w14:paraId="75F36A93" w14:textId="77777777">
        <w:trPr>
          <w:trHeight w:val="4024"/>
        </w:trPr>
        <w:tc>
          <w:tcPr>
            <w:tcW w:w="1860" w:type="dxa"/>
            <w:vMerge/>
            <w:tcBorders>
              <w:top w:val="nil"/>
            </w:tcBorders>
          </w:tcPr>
          <w:p w14:paraId="46991D53" w14:textId="77777777" w:rsidR="007C3D8E" w:rsidRDefault="007C3D8E">
            <w:pPr>
              <w:rPr>
                <w:sz w:val="2"/>
                <w:szCs w:val="2"/>
              </w:rPr>
            </w:pPr>
          </w:p>
        </w:tc>
        <w:tc>
          <w:tcPr>
            <w:tcW w:w="3963" w:type="dxa"/>
          </w:tcPr>
          <w:p w14:paraId="7B06D8FB" w14:textId="77777777" w:rsidR="007C3D8E" w:rsidRDefault="007C3D8E">
            <w:pPr>
              <w:pStyle w:val="TableParagraph"/>
              <w:rPr>
                <w:sz w:val="24"/>
              </w:rPr>
            </w:pPr>
          </w:p>
          <w:p w14:paraId="50BF2199" w14:textId="77777777" w:rsidR="007C3D8E" w:rsidRDefault="007C3D8E">
            <w:pPr>
              <w:pStyle w:val="TableParagraph"/>
              <w:rPr>
                <w:sz w:val="24"/>
              </w:rPr>
            </w:pPr>
          </w:p>
          <w:p w14:paraId="4F78D3B5" w14:textId="77777777" w:rsidR="007C3D8E" w:rsidRDefault="007C3D8E">
            <w:pPr>
              <w:pStyle w:val="TableParagraph"/>
              <w:rPr>
                <w:sz w:val="24"/>
              </w:rPr>
            </w:pPr>
          </w:p>
          <w:p w14:paraId="695E9A86" w14:textId="77777777" w:rsidR="007C3D8E" w:rsidRDefault="007C3D8E">
            <w:pPr>
              <w:pStyle w:val="TableParagraph"/>
              <w:rPr>
                <w:sz w:val="24"/>
              </w:rPr>
            </w:pPr>
          </w:p>
          <w:p w14:paraId="6D5AE35D" w14:textId="77777777" w:rsidR="007C3D8E" w:rsidRDefault="007C3D8E">
            <w:pPr>
              <w:pStyle w:val="TableParagraph"/>
              <w:rPr>
                <w:sz w:val="24"/>
              </w:rPr>
            </w:pPr>
          </w:p>
          <w:p w14:paraId="52D15B13" w14:textId="77777777" w:rsidR="007C3D8E" w:rsidRDefault="007C3D8E">
            <w:pPr>
              <w:pStyle w:val="TableParagraph"/>
              <w:spacing w:before="11"/>
              <w:rPr>
                <w:sz w:val="24"/>
              </w:rPr>
            </w:pPr>
          </w:p>
          <w:p w14:paraId="449FBE25" w14:textId="77777777" w:rsidR="007C3D8E" w:rsidRDefault="00000000">
            <w:pPr>
              <w:pStyle w:val="TableParagraph"/>
              <w:ind w:left="11" w:right="8"/>
              <w:jc w:val="center"/>
              <w:rPr>
                <w:sz w:val="24"/>
              </w:rPr>
            </w:pPr>
            <w:r>
              <w:rPr>
                <w:w w:val="80"/>
                <w:sz w:val="24"/>
              </w:rPr>
              <w:t>Cheltuieli</w:t>
            </w:r>
            <w:r>
              <w:rPr>
                <w:spacing w:val="-3"/>
                <w:sz w:val="24"/>
              </w:rPr>
              <w:t xml:space="preserve"> </w:t>
            </w:r>
            <w:r>
              <w:rPr>
                <w:w w:val="80"/>
                <w:sz w:val="24"/>
              </w:rPr>
              <w:t>cu</w:t>
            </w:r>
            <w:r>
              <w:rPr>
                <w:spacing w:val="-2"/>
                <w:sz w:val="24"/>
              </w:rPr>
              <w:t xml:space="preserve"> </w:t>
            </w:r>
            <w:r>
              <w:rPr>
                <w:w w:val="80"/>
                <w:sz w:val="24"/>
              </w:rPr>
              <w:t>servicii</w:t>
            </w:r>
            <w:r>
              <w:rPr>
                <w:spacing w:val="-4"/>
                <w:sz w:val="24"/>
              </w:rPr>
              <w:t xml:space="preserve"> </w:t>
            </w:r>
            <w:r>
              <w:rPr>
                <w:w w:val="80"/>
                <w:sz w:val="24"/>
              </w:rPr>
              <w:t>pentru</w:t>
            </w:r>
            <w:r>
              <w:rPr>
                <w:spacing w:val="-5"/>
                <w:sz w:val="24"/>
              </w:rPr>
              <w:t xml:space="preserve"> </w:t>
            </w:r>
            <w:r>
              <w:rPr>
                <w:w w:val="80"/>
                <w:sz w:val="24"/>
              </w:rPr>
              <w:t>organizarea</w:t>
            </w:r>
            <w:r>
              <w:rPr>
                <w:spacing w:val="-1"/>
                <w:sz w:val="24"/>
              </w:rPr>
              <w:t xml:space="preserve"> </w:t>
            </w:r>
            <w:r>
              <w:rPr>
                <w:spacing w:val="-5"/>
                <w:w w:val="80"/>
                <w:sz w:val="24"/>
              </w:rPr>
              <w:t>de</w:t>
            </w:r>
          </w:p>
          <w:p w14:paraId="3F4E6DE7" w14:textId="77777777" w:rsidR="007C3D8E" w:rsidRDefault="00000000">
            <w:pPr>
              <w:pStyle w:val="TableParagraph"/>
              <w:spacing w:before="23"/>
              <w:ind w:left="11" w:right="7"/>
              <w:jc w:val="center"/>
              <w:rPr>
                <w:sz w:val="24"/>
              </w:rPr>
            </w:pPr>
            <w:r>
              <w:rPr>
                <w:w w:val="80"/>
                <w:sz w:val="24"/>
              </w:rPr>
              <w:t>evenimente</w:t>
            </w:r>
            <w:r>
              <w:rPr>
                <w:spacing w:val="-2"/>
                <w:sz w:val="24"/>
              </w:rPr>
              <w:t xml:space="preserve"> </w:t>
            </w:r>
            <w:r>
              <w:rPr>
                <w:w w:val="80"/>
                <w:sz w:val="24"/>
              </w:rPr>
              <w:t>și</w:t>
            </w:r>
            <w:r>
              <w:rPr>
                <w:spacing w:val="-3"/>
                <w:sz w:val="24"/>
              </w:rPr>
              <w:t xml:space="preserve"> </w:t>
            </w:r>
            <w:r>
              <w:rPr>
                <w:w w:val="80"/>
                <w:sz w:val="24"/>
              </w:rPr>
              <w:t>cursuri</w:t>
            </w:r>
            <w:r>
              <w:rPr>
                <w:spacing w:val="-5"/>
                <w:sz w:val="24"/>
              </w:rPr>
              <w:t xml:space="preserve"> </w:t>
            </w:r>
            <w:r>
              <w:rPr>
                <w:w w:val="80"/>
                <w:sz w:val="24"/>
              </w:rPr>
              <w:t>de</w:t>
            </w:r>
            <w:r>
              <w:rPr>
                <w:spacing w:val="-2"/>
                <w:sz w:val="24"/>
              </w:rPr>
              <w:t xml:space="preserve"> </w:t>
            </w:r>
            <w:r>
              <w:rPr>
                <w:spacing w:val="-2"/>
                <w:w w:val="80"/>
                <w:sz w:val="24"/>
              </w:rPr>
              <w:t>formare</w:t>
            </w:r>
          </w:p>
        </w:tc>
        <w:tc>
          <w:tcPr>
            <w:tcW w:w="3809" w:type="dxa"/>
          </w:tcPr>
          <w:p w14:paraId="3EDB164D" w14:textId="77777777" w:rsidR="007C3D8E" w:rsidRDefault="00000000">
            <w:pPr>
              <w:pStyle w:val="TableParagraph"/>
              <w:spacing w:before="4" w:line="261" w:lineRule="auto"/>
              <w:ind w:left="108" w:right="96"/>
              <w:jc w:val="both"/>
              <w:rPr>
                <w:sz w:val="24"/>
              </w:rPr>
            </w:pPr>
            <w:r>
              <w:rPr>
                <w:w w:val="90"/>
                <w:sz w:val="24"/>
              </w:rPr>
              <w:t>-</w:t>
            </w:r>
            <w:r>
              <w:rPr>
                <w:spacing w:val="-10"/>
                <w:w w:val="90"/>
                <w:sz w:val="24"/>
              </w:rPr>
              <w:t xml:space="preserve"> </w:t>
            </w:r>
            <w:r>
              <w:rPr>
                <w:w w:val="90"/>
                <w:sz w:val="24"/>
              </w:rPr>
              <w:t>servicii</w:t>
            </w:r>
            <w:r>
              <w:rPr>
                <w:spacing w:val="-10"/>
                <w:w w:val="90"/>
                <w:sz w:val="24"/>
              </w:rPr>
              <w:t xml:space="preserve"> </w:t>
            </w:r>
            <w:r>
              <w:rPr>
                <w:w w:val="90"/>
                <w:sz w:val="24"/>
              </w:rPr>
              <w:t>de</w:t>
            </w:r>
            <w:r>
              <w:rPr>
                <w:spacing w:val="-9"/>
                <w:w w:val="90"/>
                <w:sz w:val="24"/>
              </w:rPr>
              <w:t xml:space="preserve"> </w:t>
            </w:r>
            <w:r>
              <w:rPr>
                <w:w w:val="90"/>
                <w:sz w:val="24"/>
              </w:rPr>
              <w:t>organizare</w:t>
            </w:r>
            <w:r>
              <w:rPr>
                <w:spacing w:val="-10"/>
                <w:w w:val="90"/>
                <w:sz w:val="24"/>
              </w:rPr>
              <w:t xml:space="preserve"> </w:t>
            </w:r>
            <w:r>
              <w:rPr>
                <w:w w:val="90"/>
                <w:sz w:val="24"/>
              </w:rPr>
              <w:t>evenimente</w:t>
            </w:r>
            <w:r>
              <w:rPr>
                <w:spacing w:val="-9"/>
                <w:w w:val="90"/>
                <w:sz w:val="24"/>
              </w:rPr>
              <w:t xml:space="preserve"> </w:t>
            </w:r>
            <w:r>
              <w:rPr>
                <w:w w:val="90"/>
                <w:sz w:val="24"/>
              </w:rPr>
              <w:t xml:space="preserve">cu grupul țintă sau în beneficiul grupului țintă, pachete complete conţinând transport şi cazare a participanţilor, grupului țintă şi/sau a personalului propriu, servicii de sonorizare, </w:t>
            </w:r>
            <w:r>
              <w:rPr>
                <w:w w:val="80"/>
                <w:sz w:val="24"/>
              </w:rPr>
              <w:t xml:space="preserve">interpretariat, servicii de editare şi tipărire </w:t>
            </w:r>
            <w:r>
              <w:rPr>
                <w:w w:val="90"/>
                <w:sz w:val="24"/>
              </w:rPr>
              <w:t xml:space="preserve">de materiale pentru sesiuni de </w:t>
            </w:r>
            <w:r>
              <w:rPr>
                <w:w w:val="80"/>
                <w:sz w:val="24"/>
              </w:rPr>
              <w:t xml:space="preserve">instruire/formare a grupului țintă, editarea </w:t>
            </w:r>
            <w:r>
              <w:rPr>
                <w:w w:val="90"/>
                <w:sz w:val="24"/>
              </w:rPr>
              <w:t>şi tipărirea de materiale publicitare destinate grupului țintă, cheltuieli necesare</w:t>
            </w:r>
            <w:r>
              <w:rPr>
                <w:spacing w:val="-10"/>
                <w:w w:val="90"/>
                <w:sz w:val="24"/>
              </w:rPr>
              <w:t xml:space="preserve"> </w:t>
            </w:r>
            <w:r>
              <w:rPr>
                <w:w w:val="90"/>
                <w:sz w:val="24"/>
              </w:rPr>
              <w:t>pentru</w:t>
            </w:r>
            <w:r>
              <w:rPr>
                <w:spacing w:val="-10"/>
                <w:w w:val="90"/>
                <w:sz w:val="24"/>
              </w:rPr>
              <w:t xml:space="preserve"> </w:t>
            </w:r>
            <w:r>
              <w:rPr>
                <w:w w:val="90"/>
                <w:sz w:val="24"/>
              </w:rPr>
              <w:t>identificarea</w:t>
            </w:r>
            <w:r>
              <w:rPr>
                <w:spacing w:val="-9"/>
                <w:w w:val="90"/>
                <w:sz w:val="24"/>
              </w:rPr>
              <w:t xml:space="preserve"> </w:t>
            </w:r>
            <w:r>
              <w:rPr>
                <w:w w:val="90"/>
                <w:sz w:val="24"/>
              </w:rPr>
              <w:t xml:space="preserve">nevoilor </w:t>
            </w:r>
            <w:r>
              <w:rPr>
                <w:w w:val="85"/>
                <w:sz w:val="24"/>
              </w:rPr>
              <w:t>grupului țintă / comunităților etc.</w:t>
            </w:r>
          </w:p>
        </w:tc>
      </w:tr>
      <w:tr w:rsidR="007C3D8E" w14:paraId="7DC620B6" w14:textId="77777777">
        <w:trPr>
          <w:trHeight w:val="4505"/>
        </w:trPr>
        <w:tc>
          <w:tcPr>
            <w:tcW w:w="1860" w:type="dxa"/>
          </w:tcPr>
          <w:p w14:paraId="164C8B1B" w14:textId="77777777" w:rsidR="007C3D8E" w:rsidRDefault="007C3D8E">
            <w:pPr>
              <w:pStyle w:val="TableParagraph"/>
              <w:rPr>
                <w:sz w:val="24"/>
              </w:rPr>
            </w:pPr>
          </w:p>
          <w:p w14:paraId="11814E79" w14:textId="77777777" w:rsidR="007C3D8E" w:rsidRDefault="007C3D8E">
            <w:pPr>
              <w:pStyle w:val="TableParagraph"/>
              <w:rPr>
                <w:sz w:val="24"/>
              </w:rPr>
            </w:pPr>
          </w:p>
          <w:p w14:paraId="28AC2C42" w14:textId="77777777" w:rsidR="007C3D8E" w:rsidRDefault="007C3D8E">
            <w:pPr>
              <w:pStyle w:val="TableParagraph"/>
              <w:rPr>
                <w:sz w:val="24"/>
              </w:rPr>
            </w:pPr>
          </w:p>
          <w:p w14:paraId="702AB192" w14:textId="77777777" w:rsidR="007C3D8E" w:rsidRDefault="007C3D8E">
            <w:pPr>
              <w:pStyle w:val="TableParagraph"/>
              <w:spacing w:before="50"/>
              <w:rPr>
                <w:sz w:val="24"/>
              </w:rPr>
            </w:pPr>
          </w:p>
          <w:p w14:paraId="30EB26D3" w14:textId="77777777" w:rsidR="007C3D8E" w:rsidRDefault="00000000">
            <w:pPr>
              <w:pStyle w:val="TableParagraph"/>
              <w:spacing w:line="261" w:lineRule="auto"/>
              <w:ind w:left="89" w:right="80"/>
              <w:jc w:val="center"/>
              <w:rPr>
                <w:sz w:val="24"/>
              </w:rPr>
            </w:pPr>
            <w:r>
              <w:rPr>
                <w:w w:val="80"/>
                <w:sz w:val="24"/>
              </w:rPr>
              <w:t xml:space="preserve">Cheltuieli cu taxe/ </w:t>
            </w:r>
            <w:r>
              <w:rPr>
                <w:spacing w:val="-2"/>
                <w:w w:val="90"/>
                <w:sz w:val="24"/>
              </w:rPr>
              <w:t xml:space="preserve">abonamente/ </w:t>
            </w:r>
            <w:r>
              <w:rPr>
                <w:w w:val="80"/>
                <w:sz w:val="24"/>
              </w:rPr>
              <w:t xml:space="preserve">cotizații/ acorduri/ </w:t>
            </w:r>
            <w:r>
              <w:rPr>
                <w:spacing w:val="-2"/>
                <w:w w:val="90"/>
                <w:sz w:val="24"/>
              </w:rPr>
              <w:t>autorizații necesare</w:t>
            </w:r>
            <w:r>
              <w:rPr>
                <w:spacing w:val="-8"/>
                <w:w w:val="90"/>
                <w:sz w:val="24"/>
              </w:rPr>
              <w:t xml:space="preserve"> </w:t>
            </w:r>
            <w:r>
              <w:rPr>
                <w:spacing w:val="-2"/>
                <w:w w:val="90"/>
                <w:sz w:val="24"/>
              </w:rPr>
              <w:t>pentru implementarea proiectului</w:t>
            </w:r>
          </w:p>
        </w:tc>
        <w:tc>
          <w:tcPr>
            <w:tcW w:w="3963" w:type="dxa"/>
          </w:tcPr>
          <w:p w14:paraId="483D3F00" w14:textId="77777777" w:rsidR="007C3D8E" w:rsidRDefault="007C3D8E">
            <w:pPr>
              <w:pStyle w:val="TableParagraph"/>
              <w:rPr>
                <w:sz w:val="24"/>
              </w:rPr>
            </w:pPr>
          </w:p>
          <w:p w14:paraId="70A6AE60" w14:textId="77777777" w:rsidR="007C3D8E" w:rsidRDefault="007C3D8E">
            <w:pPr>
              <w:pStyle w:val="TableParagraph"/>
              <w:rPr>
                <w:sz w:val="24"/>
              </w:rPr>
            </w:pPr>
          </w:p>
          <w:p w14:paraId="457C8EBD" w14:textId="77777777" w:rsidR="007C3D8E" w:rsidRDefault="007C3D8E">
            <w:pPr>
              <w:pStyle w:val="TableParagraph"/>
              <w:rPr>
                <w:sz w:val="24"/>
              </w:rPr>
            </w:pPr>
          </w:p>
          <w:p w14:paraId="567CB7DC" w14:textId="77777777" w:rsidR="007C3D8E" w:rsidRDefault="007C3D8E">
            <w:pPr>
              <w:pStyle w:val="TableParagraph"/>
              <w:rPr>
                <w:sz w:val="24"/>
              </w:rPr>
            </w:pPr>
          </w:p>
          <w:p w14:paraId="09A64C8A" w14:textId="77777777" w:rsidR="007C3D8E" w:rsidRDefault="007C3D8E">
            <w:pPr>
              <w:pStyle w:val="TableParagraph"/>
              <w:spacing w:before="222"/>
              <w:rPr>
                <w:sz w:val="24"/>
              </w:rPr>
            </w:pPr>
          </w:p>
          <w:p w14:paraId="4BD306E6" w14:textId="77777777" w:rsidR="007C3D8E" w:rsidRDefault="00000000">
            <w:pPr>
              <w:pStyle w:val="TableParagraph"/>
              <w:spacing w:line="264" w:lineRule="auto"/>
              <w:ind w:left="163" w:right="155"/>
              <w:jc w:val="center"/>
              <w:rPr>
                <w:sz w:val="24"/>
              </w:rPr>
            </w:pPr>
            <w:r>
              <w:rPr>
                <w:w w:val="90"/>
                <w:sz w:val="24"/>
              </w:rPr>
              <w:t xml:space="preserve">Cheltuieli cu </w:t>
            </w:r>
            <w:r>
              <w:rPr>
                <w:spacing w:val="-2"/>
                <w:w w:val="85"/>
                <w:sz w:val="24"/>
              </w:rPr>
              <w:t xml:space="preserve">taxe/abonamente/cotizații/acorduri/ </w:t>
            </w:r>
            <w:r>
              <w:rPr>
                <w:w w:val="80"/>
                <w:sz w:val="24"/>
              </w:rPr>
              <w:t xml:space="preserve">autorizații/garanții bancare necesare </w:t>
            </w:r>
            <w:r>
              <w:rPr>
                <w:w w:val="85"/>
                <w:sz w:val="24"/>
              </w:rPr>
              <w:t>pentru implementarea proiectului</w:t>
            </w:r>
          </w:p>
        </w:tc>
        <w:tc>
          <w:tcPr>
            <w:tcW w:w="3809" w:type="dxa"/>
          </w:tcPr>
          <w:p w14:paraId="79BC8B4E" w14:textId="77777777" w:rsidR="007C3D8E" w:rsidRDefault="00000000">
            <w:pPr>
              <w:pStyle w:val="TableParagraph"/>
              <w:spacing w:before="4" w:line="261" w:lineRule="auto"/>
              <w:ind w:left="108" w:right="94"/>
              <w:jc w:val="both"/>
              <w:rPr>
                <w:sz w:val="24"/>
              </w:rPr>
            </w:pPr>
            <w:r>
              <w:rPr>
                <w:w w:val="90"/>
                <w:sz w:val="24"/>
              </w:rPr>
              <w:t xml:space="preserve">Cheltuielile pentru achiziția de </w:t>
            </w:r>
            <w:r>
              <w:rPr>
                <w:w w:val="85"/>
                <w:sz w:val="24"/>
              </w:rPr>
              <w:t>publicații/abonamente la publicații, cărți relevante</w:t>
            </w:r>
            <w:r>
              <w:rPr>
                <w:spacing w:val="-7"/>
                <w:w w:val="85"/>
                <w:sz w:val="24"/>
              </w:rPr>
              <w:t xml:space="preserve"> </w:t>
            </w:r>
            <w:r>
              <w:rPr>
                <w:w w:val="85"/>
                <w:sz w:val="24"/>
              </w:rPr>
              <w:t>pentru</w:t>
            </w:r>
            <w:r>
              <w:rPr>
                <w:spacing w:val="-6"/>
                <w:w w:val="85"/>
                <w:sz w:val="24"/>
              </w:rPr>
              <w:t xml:space="preserve"> </w:t>
            </w:r>
            <w:r>
              <w:rPr>
                <w:w w:val="85"/>
                <w:sz w:val="24"/>
              </w:rPr>
              <w:t>obiectul</w:t>
            </w:r>
            <w:r>
              <w:rPr>
                <w:spacing w:val="-7"/>
                <w:w w:val="85"/>
                <w:sz w:val="24"/>
              </w:rPr>
              <w:t xml:space="preserve"> </w:t>
            </w:r>
            <w:r>
              <w:rPr>
                <w:w w:val="85"/>
                <w:sz w:val="24"/>
              </w:rPr>
              <w:t>de</w:t>
            </w:r>
            <w:r>
              <w:rPr>
                <w:spacing w:val="-6"/>
                <w:w w:val="85"/>
                <w:sz w:val="24"/>
              </w:rPr>
              <w:t xml:space="preserve"> </w:t>
            </w:r>
            <w:r>
              <w:rPr>
                <w:w w:val="85"/>
                <w:sz w:val="24"/>
              </w:rPr>
              <w:t>activitate</w:t>
            </w:r>
            <w:r>
              <w:rPr>
                <w:spacing w:val="-6"/>
                <w:w w:val="85"/>
                <w:sz w:val="24"/>
              </w:rPr>
              <w:t xml:space="preserve"> </w:t>
            </w:r>
            <w:r>
              <w:rPr>
                <w:w w:val="85"/>
                <w:sz w:val="24"/>
              </w:rPr>
              <w:t xml:space="preserve">al </w:t>
            </w:r>
            <w:r>
              <w:rPr>
                <w:w w:val="90"/>
                <w:sz w:val="24"/>
              </w:rPr>
              <w:t>beneficiarului, în format tipărit și/sau electronic,</w:t>
            </w:r>
            <w:r>
              <w:rPr>
                <w:spacing w:val="-10"/>
                <w:w w:val="90"/>
                <w:sz w:val="24"/>
              </w:rPr>
              <w:t xml:space="preserve"> </w:t>
            </w:r>
            <w:r>
              <w:rPr>
                <w:w w:val="90"/>
                <w:sz w:val="24"/>
              </w:rPr>
              <w:t>precum</w:t>
            </w:r>
            <w:r>
              <w:rPr>
                <w:spacing w:val="-10"/>
                <w:w w:val="90"/>
                <w:sz w:val="24"/>
              </w:rPr>
              <w:t xml:space="preserve"> </w:t>
            </w:r>
            <w:r>
              <w:rPr>
                <w:w w:val="90"/>
                <w:sz w:val="24"/>
              </w:rPr>
              <w:t>și</w:t>
            </w:r>
            <w:r>
              <w:rPr>
                <w:spacing w:val="-9"/>
                <w:w w:val="90"/>
                <w:sz w:val="24"/>
              </w:rPr>
              <w:t xml:space="preserve"> </w:t>
            </w:r>
            <w:r>
              <w:rPr>
                <w:w w:val="90"/>
                <w:sz w:val="24"/>
              </w:rPr>
              <w:t>cotizațiile</w:t>
            </w:r>
            <w:r>
              <w:rPr>
                <w:spacing w:val="-10"/>
                <w:w w:val="90"/>
                <w:sz w:val="24"/>
              </w:rPr>
              <w:t xml:space="preserve"> </w:t>
            </w:r>
            <w:r>
              <w:rPr>
                <w:w w:val="90"/>
                <w:sz w:val="24"/>
              </w:rPr>
              <w:t xml:space="preserve">pentru </w:t>
            </w:r>
            <w:r>
              <w:rPr>
                <w:spacing w:val="-2"/>
                <w:w w:val="90"/>
                <w:sz w:val="24"/>
              </w:rPr>
              <w:t>participarea</w:t>
            </w:r>
            <w:r>
              <w:rPr>
                <w:spacing w:val="-6"/>
                <w:w w:val="90"/>
                <w:sz w:val="24"/>
              </w:rPr>
              <w:t xml:space="preserve"> </w:t>
            </w:r>
            <w:r>
              <w:rPr>
                <w:spacing w:val="-2"/>
                <w:w w:val="90"/>
                <w:sz w:val="24"/>
              </w:rPr>
              <w:t>la</w:t>
            </w:r>
            <w:r>
              <w:rPr>
                <w:spacing w:val="-4"/>
                <w:w w:val="90"/>
                <w:sz w:val="24"/>
              </w:rPr>
              <w:t xml:space="preserve"> </w:t>
            </w:r>
            <w:r>
              <w:rPr>
                <w:spacing w:val="-2"/>
                <w:w w:val="90"/>
                <w:sz w:val="24"/>
              </w:rPr>
              <w:t>asociații.</w:t>
            </w:r>
          </w:p>
          <w:p w14:paraId="513922CD" w14:textId="77777777" w:rsidR="007C3D8E" w:rsidRDefault="00000000">
            <w:pPr>
              <w:pStyle w:val="TableParagraph"/>
              <w:spacing w:before="167" w:line="261" w:lineRule="auto"/>
              <w:ind w:left="108" w:right="95"/>
              <w:jc w:val="both"/>
              <w:rPr>
                <w:sz w:val="24"/>
              </w:rPr>
            </w:pPr>
            <w:r>
              <w:rPr>
                <w:w w:val="85"/>
                <w:sz w:val="24"/>
              </w:rPr>
              <w:t>-Achiziționare</w:t>
            </w:r>
            <w:r>
              <w:rPr>
                <w:spacing w:val="-7"/>
                <w:w w:val="85"/>
                <w:sz w:val="24"/>
              </w:rPr>
              <w:t xml:space="preserve"> </w:t>
            </w:r>
            <w:r>
              <w:rPr>
                <w:w w:val="85"/>
                <w:sz w:val="24"/>
              </w:rPr>
              <w:t>de</w:t>
            </w:r>
            <w:r>
              <w:rPr>
                <w:spacing w:val="-6"/>
                <w:w w:val="85"/>
                <w:sz w:val="24"/>
              </w:rPr>
              <w:t xml:space="preserve"> </w:t>
            </w:r>
            <w:r>
              <w:rPr>
                <w:w w:val="85"/>
                <w:sz w:val="24"/>
              </w:rPr>
              <w:t>reviste</w:t>
            </w:r>
            <w:r>
              <w:rPr>
                <w:spacing w:val="-7"/>
                <w:w w:val="85"/>
                <w:sz w:val="24"/>
              </w:rPr>
              <w:t xml:space="preserve"> </w:t>
            </w:r>
            <w:r>
              <w:rPr>
                <w:w w:val="85"/>
                <w:sz w:val="24"/>
              </w:rPr>
              <w:t>de</w:t>
            </w:r>
            <w:r>
              <w:rPr>
                <w:spacing w:val="-6"/>
                <w:w w:val="85"/>
                <w:sz w:val="24"/>
              </w:rPr>
              <w:t xml:space="preserve"> </w:t>
            </w:r>
            <w:r>
              <w:rPr>
                <w:w w:val="85"/>
                <w:sz w:val="24"/>
              </w:rPr>
              <w:t>specialitate, materiale</w:t>
            </w:r>
            <w:r>
              <w:rPr>
                <w:spacing w:val="-7"/>
                <w:w w:val="85"/>
                <w:sz w:val="24"/>
              </w:rPr>
              <w:t xml:space="preserve"> </w:t>
            </w:r>
            <w:r>
              <w:rPr>
                <w:w w:val="85"/>
                <w:sz w:val="24"/>
              </w:rPr>
              <w:t>educaționale</w:t>
            </w:r>
            <w:r>
              <w:rPr>
                <w:spacing w:val="-6"/>
                <w:w w:val="85"/>
                <w:sz w:val="24"/>
              </w:rPr>
              <w:t xml:space="preserve"> </w:t>
            </w:r>
            <w:r>
              <w:rPr>
                <w:w w:val="85"/>
                <w:sz w:val="24"/>
              </w:rPr>
              <w:t>relevante</w:t>
            </w:r>
            <w:r>
              <w:rPr>
                <w:spacing w:val="-7"/>
                <w:w w:val="85"/>
                <w:sz w:val="24"/>
              </w:rPr>
              <w:t xml:space="preserve"> </w:t>
            </w:r>
            <w:r>
              <w:rPr>
                <w:w w:val="85"/>
                <w:sz w:val="24"/>
              </w:rPr>
              <w:t xml:space="preserve">pentru </w:t>
            </w:r>
            <w:r>
              <w:rPr>
                <w:w w:val="80"/>
                <w:sz w:val="24"/>
              </w:rPr>
              <w:t xml:space="preserve">operațiune, în format tipărit, audio și/ sau </w:t>
            </w:r>
            <w:r>
              <w:rPr>
                <w:spacing w:val="-2"/>
                <w:w w:val="90"/>
                <w:sz w:val="24"/>
              </w:rPr>
              <w:t>electronic;</w:t>
            </w:r>
          </w:p>
          <w:p w14:paraId="17F8E8DE" w14:textId="77777777" w:rsidR="007C3D8E" w:rsidRDefault="00000000">
            <w:pPr>
              <w:pStyle w:val="TableParagraph"/>
              <w:spacing w:before="165" w:line="264" w:lineRule="auto"/>
              <w:ind w:left="108" w:right="97"/>
              <w:jc w:val="both"/>
              <w:rPr>
                <w:sz w:val="24"/>
              </w:rPr>
            </w:pPr>
            <w:r>
              <w:rPr>
                <w:w w:val="80"/>
                <w:sz w:val="24"/>
              </w:rPr>
              <w:t xml:space="preserve">-Cheltuielile aferente garanțiilor oferite de </w:t>
            </w:r>
            <w:r>
              <w:rPr>
                <w:w w:val="85"/>
                <w:sz w:val="24"/>
              </w:rPr>
              <w:t>bănci sau alte instituții financiare;</w:t>
            </w:r>
          </w:p>
          <w:p w14:paraId="430A50AF" w14:textId="77777777" w:rsidR="007C3D8E" w:rsidRDefault="00000000">
            <w:pPr>
              <w:pStyle w:val="TableParagraph"/>
              <w:spacing w:before="156"/>
              <w:ind w:left="108"/>
              <w:jc w:val="both"/>
              <w:rPr>
                <w:sz w:val="24"/>
              </w:rPr>
            </w:pPr>
            <w:r>
              <w:rPr>
                <w:w w:val="80"/>
                <w:sz w:val="24"/>
              </w:rPr>
              <w:t>-Taxe</w:t>
            </w:r>
            <w:r>
              <w:rPr>
                <w:spacing w:val="-1"/>
                <w:sz w:val="24"/>
              </w:rPr>
              <w:t xml:space="preserve"> </w:t>
            </w:r>
            <w:r>
              <w:rPr>
                <w:spacing w:val="-2"/>
                <w:w w:val="80"/>
                <w:sz w:val="24"/>
              </w:rPr>
              <w:t>notariale.</w:t>
            </w:r>
          </w:p>
        </w:tc>
      </w:tr>
      <w:tr w:rsidR="007C3D8E" w14:paraId="0D5B46C7" w14:textId="77777777">
        <w:trPr>
          <w:trHeight w:val="1211"/>
        </w:trPr>
        <w:tc>
          <w:tcPr>
            <w:tcW w:w="1860" w:type="dxa"/>
          </w:tcPr>
          <w:p w14:paraId="34E1EFD6" w14:textId="77777777" w:rsidR="007C3D8E" w:rsidRDefault="00000000">
            <w:pPr>
              <w:pStyle w:val="TableParagraph"/>
              <w:spacing w:before="13" w:line="264" w:lineRule="auto"/>
              <w:ind w:left="107" w:right="95"/>
              <w:jc w:val="both"/>
              <w:rPr>
                <w:sz w:val="24"/>
              </w:rPr>
            </w:pPr>
            <w:r>
              <w:rPr>
                <w:w w:val="90"/>
                <w:sz w:val="24"/>
              </w:rPr>
              <w:t xml:space="preserve">Cheltuieli cu </w:t>
            </w:r>
            <w:r>
              <w:rPr>
                <w:w w:val="85"/>
                <w:sz w:val="24"/>
              </w:rPr>
              <w:t>achiziția</w:t>
            </w:r>
            <w:r>
              <w:rPr>
                <w:spacing w:val="-2"/>
                <w:w w:val="85"/>
                <w:sz w:val="24"/>
              </w:rPr>
              <w:t xml:space="preserve"> </w:t>
            </w:r>
            <w:r>
              <w:rPr>
                <w:w w:val="85"/>
                <w:sz w:val="24"/>
              </w:rPr>
              <w:t>de</w:t>
            </w:r>
            <w:r>
              <w:rPr>
                <w:spacing w:val="-2"/>
                <w:w w:val="85"/>
                <w:sz w:val="24"/>
              </w:rPr>
              <w:t xml:space="preserve"> </w:t>
            </w:r>
            <w:r>
              <w:rPr>
                <w:w w:val="85"/>
                <w:sz w:val="24"/>
              </w:rPr>
              <w:t xml:space="preserve">active </w:t>
            </w:r>
            <w:r>
              <w:rPr>
                <w:w w:val="90"/>
                <w:sz w:val="24"/>
              </w:rPr>
              <w:t>fixe</w:t>
            </w:r>
            <w:r>
              <w:rPr>
                <w:spacing w:val="64"/>
                <w:w w:val="150"/>
                <w:sz w:val="24"/>
              </w:rPr>
              <w:t xml:space="preserve">   </w:t>
            </w:r>
            <w:r>
              <w:rPr>
                <w:spacing w:val="-2"/>
                <w:w w:val="80"/>
                <w:sz w:val="24"/>
              </w:rPr>
              <w:t>corporale</w:t>
            </w:r>
          </w:p>
          <w:p w14:paraId="5ABAB92F" w14:textId="77777777" w:rsidR="007C3D8E" w:rsidRDefault="00000000">
            <w:pPr>
              <w:pStyle w:val="TableParagraph"/>
              <w:spacing w:line="268" w:lineRule="exact"/>
              <w:ind w:left="107"/>
              <w:jc w:val="both"/>
              <w:rPr>
                <w:sz w:val="24"/>
              </w:rPr>
            </w:pPr>
            <w:r>
              <w:rPr>
                <w:w w:val="90"/>
                <w:sz w:val="24"/>
              </w:rPr>
              <w:t>(altele</w:t>
            </w:r>
            <w:r>
              <w:rPr>
                <w:spacing w:val="76"/>
                <w:sz w:val="24"/>
              </w:rPr>
              <w:t xml:space="preserve">    </w:t>
            </w:r>
            <w:r>
              <w:rPr>
                <w:spacing w:val="-2"/>
                <w:w w:val="90"/>
                <w:sz w:val="24"/>
              </w:rPr>
              <w:t>decât</w:t>
            </w:r>
          </w:p>
        </w:tc>
        <w:tc>
          <w:tcPr>
            <w:tcW w:w="3963" w:type="dxa"/>
          </w:tcPr>
          <w:p w14:paraId="485F351D" w14:textId="77777777" w:rsidR="007C3D8E" w:rsidRDefault="00000000">
            <w:pPr>
              <w:pStyle w:val="TableParagraph"/>
              <w:spacing w:before="83" w:line="264" w:lineRule="auto"/>
              <w:ind w:left="108" w:right="100"/>
              <w:jc w:val="both"/>
              <w:rPr>
                <w:sz w:val="24"/>
              </w:rPr>
            </w:pPr>
            <w:r>
              <w:rPr>
                <w:w w:val="90"/>
                <w:sz w:val="24"/>
              </w:rPr>
              <w:t xml:space="preserve">Cheltuieli cu achiziția de materii prime, materiale consumabile și alte produse </w:t>
            </w:r>
            <w:r>
              <w:rPr>
                <w:w w:val="85"/>
                <w:sz w:val="24"/>
              </w:rPr>
              <w:t>similare necesare proiectului</w:t>
            </w:r>
          </w:p>
        </w:tc>
        <w:tc>
          <w:tcPr>
            <w:tcW w:w="3809" w:type="dxa"/>
          </w:tcPr>
          <w:p w14:paraId="078568BD" w14:textId="77777777" w:rsidR="007C3D8E" w:rsidRDefault="00000000">
            <w:pPr>
              <w:pStyle w:val="TableParagraph"/>
              <w:spacing w:before="4"/>
              <w:ind w:left="108"/>
              <w:rPr>
                <w:sz w:val="24"/>
              </w:rPr>
            </w:pPr>
            <w:r>
              <w:rPr>
                <w:w w:val="80"/>
                <w:sz w:val="24"/>
              </w:rPr>
              <w:t>Materiale</w:t>
            </w:r>
            <w:r>
              <w:rPr>
                <w:spacing w:val="2"/>
                <w:sz w:val="24"/>
              </w:rPr>
              <w:t xml:space="preserve"> </w:t>
            </w:r>
            <w:r>
              <w:rPr>
                <w:spacing w:val="-2"/>
                <w:w w:val="90"/>
                <w:sz w:val="24"/>
              </w:rPr>
              <w:t>consumabile</w:t>
            </w:r>
          </w:p>
          <w:p w14:paraId="240FCDEA" w14:textId="77777777" w:rsidR="007C3D8E" w:rsidRDefault="00000000">
            <w:pPr>
              <w:pStyle w:val="TableParagraph"/>
              <w:spacing w:before="184" w:line="264" w:lineRule="auto"/>
              <w:ind w:left="108"/>
              <w:rPr>
                <w:sz w:val="24"/>
              </w:rPr>
            </w:pPr>
            <w:r>
              <w:rPr>
                <w:w w:val="85"/>
                <w:sz w:val="24"/>
              </w:rPr>
              <w:t>-Cheltuieli</w:t>
            </w:r>
            <w:r>
              <w:rPr>
                <w:spacing w:val="-2"/>
                <w:sz w:val="24"/>
              </w:rPr>
              <w:t xml:space="preserve"> </w:t>
            </w:r>
            <w:r>
              <w:rPr>
                <w:w w:val="85"/>
                <w:sz w:val="24"/>
              </w:rPr>
              <w:t>cu</w:t>
            </w:r>
            <w:r>
              <w:rPr>
                <w:spacing w:val="-2"/>
                <w:sz w:val="24"/>
              </w:rPr>
              <w:t xml:space="preserve"> </w:t>
            </w:r>
            <w:r>
              <w:rPr>
                <w:w w:val="85"/>
                <w:sz w:val="24"/>
              </w:rPr>
              <w:t>materii</w:t>
            </w:r>
            <w:r>
              <w:rPr>
                <w:spacing w:val="-2"/>
                <w:sz w:val="24"/>
              </w:rPr>
              <w:t xml:space="preserve"> </w:t>
            </w:r>
            <w:r>
              <w:rPr>
                <w:w w:val="85"/>
                <w:sz w:val="24"/>
              </w:rPr>
              <w:t>prime</w:t>
            </w:r>
            <w:r>
              <w:rPr>
                <w:spacing w:val="-3"/>
                <w:sz w:val="24"/>
              </w:rPr>
              <w:t xml:space="preserve"> </w:t>
            </w:r>
            <w:r>
              <w:rPr>
                <w:w w:val="85"/>
                <w:sz w:val="24"/>
              </w:rPr>
              <w:t>și</w:t>
            </w:r>
            <w:r>
              <w:rPr>
                <w:spacing w:val="-2"/>
                <w:sz w:val="24"/>
              </w:rPr>
              <w:t xml:space="preserve"> </w:t>
            </w:r>
            <w:r>
              <w:rPr>
                <w:w w:val="85"/>
                <w:sz w:val="24"/>
              </w:rPr>
              <w:t>materiale necesare derulării cursurilor practice</w:t>
            </w:r>
          </w:p>
        </w:tc>
      </w:tr>
    </w:tbl>
    <w:p w14:paraId="01B6FFB0" w14:textId="77777777" w:rsidR="007C3D8E" w:rsidRDefault="007C3D8E">
      <w:pPr>
        <w:pStyle w:val="TableParagraph"/>
        <w:spacing w:line="264" w:lineRule="auto"/>
        <w:rPr>
          <w:sz w:val="24"/>
        </w:rPr>
        <w:sectPr w:rsidR="007C3D8E">
          <w:pgSz w:w="11910" w:h="16840"/>
          <w:pgMar w:top="1160" w:right="566" w:bottom="1300" w:left="566" w:header="276" w:footer="1107" w:gutter="0"/>
          <w:cols w:space="708"/>
        </w:sectPr>
      </w:pPr>
    </w:p>
    <w:p w14:paraId="647BA9AC" w14:textId="77777777" w:rsidR="007C3D8E" w:rsidRDefault="007C3D8E">
      <w:pPr>
        <w:pStyle w:val="BodyText"/>
        <w:spacing w:after="1"/>
        <w:ind w:left="0"/>
        <w:rPr>
          <w:sz w:val="17"/>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0"/>
        <w:gridCol w:w="3963"/>
        <w:gridCol w:w="3809"/>
      </w:tblGrid>
      <w:tr w:rsidR="007C3D8E" w14:paraId="36CD80C3" w14:textId="77777777">
        <w:trPr>
          <w:trHeight w:val="3496"/>
        </w:trPr>
        <w:tc>
          <w:tcPr>
            <w:tcW w:w="1860" w:type="dxa"/>
          </w:tcPr>
          <w:p w14:paraId="7729282A" w14:textId="77777777" w:rsidR="007C3D8E" w:rsidRDefault="00000000">
            <w:pPr>
              <w:pStyle w:val="TableParagraph"/>
              <w:tabs>
                <w:tab w:val="left" w:pos="1532"/>
              </w:tabs>
              <w:spacing w:before="4" w:line="261" w:lineRule="auto"/>
              <w:ind w:left="107" w:right="95"/>
              <w:jc w:val="both"/>
              <w:rPr>
                <w:sz w:val="24"/>
              </w:rPr>
            </w:pPr>
            <w:r>
              <w:rPr>
                <w:w w:val="80"/>
                <w:sz w:val="24"/>
              </w:rPr>
              <w:t>terenuri</w:t>
            </w:r>
            <w:r>
              <w:rPr>
                <w:spacing w:val="-4"/>
                <w:w w:val="80"/>
                <w:sz w:val="24"/>
              </w:rPr>
              <w:t xml:space="preserve"> </w:t>
            </w:r>
            <w:r>
              <w:rPr>
                <w:w w:val="80"/>
                <w:sz w:val="24"/>
              </w:rPr>
              <w:t>și</w:t>
            </w:r>
            <w:r>
              <w:rPr>
                <w:spacing w:val="-3"/>
                <w:w w:val="80"/>
                <w:sz w:val="24"/>
              </w:rPr>
              <w:t xml:space="preserve"> </w:t>
            </w:r>
            <w:r>
              <w:rPr>
                <w:w w:val="80"/>
                <w:sz w:val="24"/>
              </w:rPr>
              <w:t xml:space="preserve">imobile), </w:t>
            </w:r>
            <w:r>
              <w:rPr>
                <w:spacing w:val="-2"/>
                <w:w w:val="90"/>
                <w:sz w:val="24"/>
              </w:rPr>
              <w:t>obiecte</w:t>
            </w:r>
            <w:r>
              <w:rPr>
                <w:sz w:val="24"/>
              </w:rPr>
              <w:tab/>
            </w:r>
            <w:r>
              <w:rPr>
                <w:spacing w:val="-8"/>
                <w:w w:val="85"/>
                <w:sz w:val="24"/>
              </w:rPr>
              <w:t xml:space="preserve">de </w:t>
            </w:r>
            <w:r>
              <w:rPr>
                <w:w w:val="90"/>
                <w:sz w:val="24"/>
              </w:rPr>
              <w:t xml:space="preserve">inventar, materii </w:t>
            </w:r>
            <w:r>
              <w:rPr>
                <w:spacing w:val="-2"/>
                <w:w w:val="85"/>
                <w:sz w:val="24"/>
              </w:rPr>
              <w:t>prime</w:t>
            </w:r>
            <w:r>
              <w:rPr>
                <w:spacing w:val="-5"/>
                <w:w w:val="85"/>
                <w:sz w:val="24"/>
              </w:rPr>
              <w:t xml:space="preserve"> </w:t>
            </w:r>
            <w:r>
              <w:rPr>
                <w:spacing w:val="-2"/>
                <w:w w:val="85"/>
                <w:sz w:val="24"/>
              </w:rPr>
              <w:t>și</w:t>
            </w:r>
            <w:r>
              <w:rPr>
                <w:spacing w:val="-4"/>
                <w:w w:val="85"/>
                <w:sz w:val="24"/>
              </w:rPr>
              <w:t xml:space="preserve"> </w:t>
            </w:r>
            <w:r>
              <w:rPr>
                <w:spacing w:val="-2"/>
                <w:w w:val="85"/>
                <w:sz w:val="24"/>
              </w:rPr>
              <w:t xml:space="preserve">materiale, </w:t>
            </w:r>
            <w:r>
              <w:rPr>
                <w:spacing w:val="-2"/>
                <w:w w:val="90"/>
                <w:sz w:val="24"/>
              </w:rPr>
              <w:t>inclusiv</w:t>
            </w:r>
            <w:r>
              <w:rPr>
                <w:spacing w:val="-8"/>
                <w:w w:val="90"/>
                <w:sz w:val="24"/>
              </w:rPr>
              <w:t xml:space="preserve"> </w:t>
            </w:r>
            <w:r>
              <w:rPr>
                <w:spacing w:val="-2"/>
                <w:w w:val="90"/>
                <w:sz w:val="24"/>
              </w:rPr>
              <w:t>materiale consumabile</w:t>
            </w:r>
          </w:p>
        </w:tc>
        <w:tc>
          <w:tcPr>
            <w:tcW w:w="3963" w:type="dxa"/>
          </w:tcPr>
          <w:p w14:paraId="00F6CDB2" w14:textId="77777777" w:rsidR="007C3D8E" w:rsidRDefault="007C3D8E">
            <w:pPr>
              <w:pStyle w:val="TableParagraph"/>
              <w:rPr>
                <w:rFonts w:ascii="Times New Roman"/>
              </w:rPr>
            </w:pPr>
          </w:p>
        </w:tc>
        <w:tc>
          <w:tcPr>
            <w:tcW w:w="3809" w:type="dxa"/>
          </w:tcPr>
          <w:p w14:paraId="173DD1A6" w14:textId="77777777" w:rsidR="007C3D8E" w:rsidRDefault="00000000">
            <w:pPr>
              <w:pStyle w:val="TableParagraph"/>
              <w:tabs>
                <w:tab w:val="left" w:pos="1189"/>
                <w:tab w:val="left" w:pos="1875"/>
                <w:tab w:val="left" w:pos="2923"/>
              </w:tabs>
              <w:spacing w:before="4" w:line="264" w:lineRule="auto"/>
              <w:ind w:left="108" w:right="95"/>
              <w:rPr>
                <w:sz w:val="24"/>
              </w:rPr>
            </w:pPr>
            <w:r>
              <w:rPr>
                <w:spacing w:val="-2"/>
                <w:w w:val="90"/>
                <w:sz w:val="24"/>
              </w:rPr>
              <w:t>-Materiale</w:t>
            </w:r>
            <w:r>
              <w:rPr>
                <w:sz w:val="24"/>
              </w:rPr>
              <w:tab/>
            </w:r>
            <w:r>
              <w:rPr>
                <w:spacing w:val="-2"/>
                <w:w w:val="90"/>
                <w:sz w:val="24"/>
              </w:rPr>
              <w:t>direct</w:t>
            </w:r>
            <w:r>
              <w:rPr>
                <w:sz w:val="24"/>
              </w:rPr>
              <w:tab/>
            </w:r>
            <w:r>
              <w:rPr>
                <w:spacing w:val="-2"/>
                <w:w w:val="90"/>
                <w:sz w:val="24"/>
              </w:rPr>
              <w:t>atribuibile</w:t>
            </w:r>
            <w:r>
              <w:rPr>
                <w:sz w:val="24"/>
              </w:rPr>
              <w:tab/>
            </w:r>
            <w:r>
              <w:rPr>
                <w:spacing w:val="-2"/>
                <w:w w:val="80"/>
                <w:sz w:val="24"/>
              </w:rPr>
              <w:t xml:space="preserve">susținerii </w:t>
            </w:r>
            <w:r>
              <w:rPr>
                <w:w w:val="85"/>
                <w:sz w:val="24"/>
              </w:rPr>
              <w:t>activităților de educație și formare</w:t>
            </w:r>
          </w:p>
          <w:p w14:paraId="39A098AF" w14:textId="77777777" w:rsidR="007C3D8E" w:rsidRDefault="00000000">
            <w:pPr>
              <w:pStyle w:val="TableParagraph"/>
              <w:spacing w:before="156"/>
              <w:ind w:left="108"/>
              <w:rPr>
                <w:sz w:val="24"/>
              </w:rPr>
            </w:pPr>
            <w:r>
              <w:rPr>
                <w:spacing w:val="-2"/>
                <w:w w:val="80"/>
                <w:sz w:val="24"/>
              </w:rPr>
              <w:t>-</w:t>
            </w:r>
            <w:r>
              <w:rPr>
                <w:spacing w:val="-2"/>
                <w:w w:val="90"/>
                <w:sz w:val="24"/>
              </w:rPr>
              <w:t>Papetărie</w:t>
            </w:r>
          </w:p>
          <w:p w14:paraId="610E4C93" w14:textId="77777777" w:rsidR="007C3D8E" w:rsidRDefault="00000000">
            <w:pPr>
              <w:pStyle w:val="TableParagraph"/>
              <w:spacing w:before="187"/>
              <w:ind w:left="108"/>
              <w:rPr>
                <w:sz w:val="24"/>
              </w:rPr>
            </w:pPr>
            <w:r>
              <w:rPr>
                <w:w w:val="80"/>
                <w:sz w:val="24"/>
              </w:rPr>
              <w:t>-Cheltuieli</w:t>
            </w:r>
            <w:r>
              <w:rPr>
                <w:spacing w:val="-6"/>
                <w:sz w:val="24"/>
              </w:rPr>
              <w:t xml:space="preserve"> </w:t>
            </w:r>
            <w:r>
              <w:rPr>
                <w:w w:val="80"/>
                <w:sz w:val="24"/>
              </w:rPr>
              <w:t>cu</w:t>
            </w:r>
            <w:r>
              <w:rPr>
                <w:spacing w:val="-4"/>
                <w:sz w:val="24"/>
              </w:rPr>
              <w:t xml:space="preserve"> </w:t>
            </w:r>
            <w:r>
              <w:rPr>
                <w:w w:val="80"/>
                <w:sz w:val="24"/>
              </w:rPr>
              <w:t>materialele</w:t>
            </w:r>
            <w:r>
              <w:rPr>
                <w:spacing w:val="-6"/>
                <w:sz w:val="24"/>
              </w:rPr>
              <w:t xml:space="preserve"> </w:t>
            </w:r>
            <w:r>
              <w:rPr>
                <w:spacing w:val="-2"/>
                <w:w w:val="80"/>
                <w:sz w:val="24"/>
              </w:rPr>
              <w:t>auxiliare</w:t>
            </w:r>
          </w:p>
          <w:p w14:paraId="7C9C8136" w14:textId="77777777" w:rsidR="007C3D8E" w:rsidRDefault="00000000">
            <w:pPr>
              <w:pStyle w:val="TableParagraph"/>
              <w:spacing w:before="184"/>
              <w:ind w:left="108"/>
              <w:rPr>
                <w:sz w:val="24"/>
              </w:rPr>
            </w:pPr>
            <w:r>
              <w:rPr>
                <w:w w:val="80"/>
                <w:sz w:val="24"/>
              </w:rPr>
              <w:t>-Cheltuieli</w:t>
            </w:r>
            <w:r>
              <w:rPr>
                <w:spacing w:val="-5"/>
                <w:sz w:val="24"/>
              </w:rPr>
              <w:t xml:space="preserve"> </w:t>
            </w:r>
            <w:r>
              <w:rPr>
                <w:w w:val="80"/>
                <w:sz w:val="24"/>
              </w:rPr>
              <w:t>cu</w:t>
            </w:r>
            <w:r>
              <w:rPr>
                <w:spacing w:val="-2"/>
                <w:sz w:val="24"/>
              </w:rPr>
              <w:t xml:space="preserve"> </w:t>
            </w:r>
            <w:r>
              <w:rPr>
                <w:w w:val="80"/>
                <w:sz w:val="24"/>
              </w:rPr>
              <w:t>materialele</w:t>
            </w:r>
            <w:r>
              <w:rPr>
                <w:spacing w:val="-6"/>
                <w:sz w:val="24"/>
              </w:rPr>
              <w:t xml:space="preserve"> </w:t>
            </w:r>
            <w:r>
              <w:rPr>
                <w:w w:val="80"/>
                <w:sz w:val="24"/>
              </w:rPr>
              <w:t>pentru</w:t>
            </w:r>
            <w:r>
              <w:rPr>
                <w:spacing w:val="-3"/>
                <w:sz w:val="24"/>
              </w:rPr>
              <w:t xml:space="preserve"> </w:t>
            </w:r>
            <w:r>
              <w:rPr>
                <w:spacing w:val="-2"/>
                <w:w w:val="80"/>
                <w:sz w:val="24"/>
              </w:rPr>
              <w:t>ambalat</w:t>
            </w:r>
          </w:p>
          <w:p w14:paraId="1B15DE58" w14:textId="77777777" w:rsidR="007C3D8E" w:rsidRDefault="00000000">
            <w:pPr>
              <w:pStyle w:val="TableParagraph"/>
              <w:spacing w:before="187"/>
              <w:ind w:left="108"/>
              <w:rPr>
                <w:sz w:val="24"/>
              </w:rPr>
            </w:pPr>
            <w:r>
              <w:rPr>
                <w:w w:val="80"/>
                <w:sz w:val="24"/>
              </w:rPr>
              <w:t>-Cheltuieli</w:t>
            </w:r>
            <w:r>
              <w:rPr>
                <w:spacing w:val="-6"/>
                <w:sz w:val="24"/>
              </w:rPr>
              <w:t xml:space="preserve"> </w:t>
            </w:r>
            <w:r>
              <w:rPr>
                <w:w w:val="80"/>
                <w:sz w:val="24"/>
              </w:rPr>
              <w:t>cu</w:t>
            </w:r>
            <w:r>
              <w:rPr>
                <w:spacing w:val="-7"/>
                <w:sz w:val="24"/>
              </w:rPr>
              <w:t xml:space="preserve"> </w:t>
            </w:r>
            <w:r>
              <w:rPr>
                <w:w w:val="80"/>
                <w:sz w:val="24"/>
              </w:rPr>
              <w:t>alte</w:t>
            </w:r>
            <w:r>
              <w:rPr>
                <w:spacing w:val="-4"/>
                <w:sz w:val="24"/>
              </w:rPr>
              <w:t xml:space="preserve"> </w:t>
            </w:r>
            <w:r>
              <w:rPr>
                <w:w w:val="80"/>
                <w:sz w:val="24"/>
              </w:rPr>
              <w:t>materiale</w:t>
            </w:r>
            <w:r>
              <w:rPr>
                <w:spacing w:val="-7"/>
                <w:sz w:val="24"/>
              </w:rPr>
              <w:t xml:space="preserve"> </w:t>
            </w:r>
            <w:r>
              <w:rPr>
                <w:spacing w:val="-2"/>
                <w:w w:val="80"/>
                <w:sz w:val="24"/>
              </w:rPr>
              <w:t>consumabile</w:t>
            </w:r>
          </w:p>
          <w:p w14:paraId="30FF94D6" w14:textId="77777777" w:rsidR="007C3D8E" w:rsidRDefault="00000000">
            <w:pPr>
              <w:pStyle w:val="TableParagraph"/>
              <w:numPr>
                <w:ilvl w:val="0"/>
                <w:numId w:val="28"/>
              </w:numPr>
              <w:tabs>
                <w:tab w:val="left" w:pos="227"/>
              </w:tabs>
              <w:spacing w:before="184"/>
              <w:ind w:left="227" w:hanging="119"/>
              <w:rPr>
                <w:sz w:val="24"/>
              </w:rPr>
            </w:pPr>
            <w:r>
              <w:rPr>
                <w:w w:val="80"/>
                <w:sz w:val="24"/>
              </w:rPr>
              <w:t>Licențe</w:t>
            </w:r>
            <w:r>
              <w:rPr>
                <w:spacing w:val="-6"/>
                <w:sz w:val="24"/>
              </w:rPr>
              <w:t xml:space="preserve"> </w:t>
            </w:r>
            <w:r>
              <w:rPr>
                <w:w w:val="80"/>
                <w:sz w:val="24"/>
              </w:rPr>
              <w:t>si</w:t>
            </w:r>
            <w:r>
              <w:rPr>
                <w:spacing w:val="-6"/>
                <w:sz w:val="24"/>
              </w:rPr>
              <w:t xml:space="preserve"> </w:t>
            </w:r>
            <w:r>
              <w:rPr>
                <w:spacing w:val="-2"/>
                <w:w w:val="80"/>
                <w:sz w:val="24"/>
              </w:rPr>
              <w:t>software</w:t>
            </w:r>
          </w:p>
          <w:p w14:paraId="57FD986D" w14:textId="77777777" w:rsidR="007C3D8E" w:rsidRDefault="00000000">
            <w:pPr>
              <w:pStyle w:val="TableParagraph"/>
              <w:numPr>
                <w:ilvl w:val="0"/>
                <w:numId w:val="28"/>
              </w:numPr>
              <w:tabs>
                <w:tab w:val="left" w:pos="227"/>
              </w:tabs>
              <w:spacing w:before="187"/>
              <w:ind w:left="227" w:hanging="119"/>
              <w:rPr>
                <w:sz w:val="24"/>
              </w:rPr>
            </w:pPr>
            <w:r>
              <w:rPr>
                <w:spacing w:val="-2"/>
                <w:w w:val="90"/>
                <w:sz w:val="24"/>
              </w:rPr>
              <w:t>Multiplicare</w:t>
            </w:r>
          </w:p>
        </w:tc>
      </w:tr>
      <w:tr w:rsidR="007C3D8E" w14:paraId="450FAA2C" w14:textId="77777777">
        <w:trPr>
          <w:trHeight w:val="1053"/>
        </w:trPr>
        <w:tc>
          <w:tcPr>
            <w:tcW w:w="1860" w:type="dxa"/>
          </w:tcPr>
          <w:p w14:paraId="04D199A7" w14:textId="77777777" w:rsidR="007C3D8E" w:rsidRDefault="007C3D8E">
            <w:pPr>
              <w:pStyle w:val="TableParagraph"/>
              <w:spacing w:before="30"/>
              <w:rPr>
                <w:sz w:val="24"/>
              </w:rPr>
            </w:pPr>
          </w:p>
          <w:p w14:paraId="780042DA" w14:textId="77777777" w:rsidR="007C3D8E" w:rsidRDefault="00000000">
            <w:pPr>
              <w:pStyle w:val="TableParagraph"/>
              <w:ind w:left="107"/>
              <w:rPr>
                <w:sz w:val="24"/>
              </w:rPr>
            </w:pPr>
            <w:r>
              <w:rPr>
                <w:w w:val="80"/>
                <w:sz w:val="24"/>
              </w:rPr>
              <w:t>Cheltuieli</w:t>
            </w:r>
            <w:r>
              <w:rPr>
                <w:spacing w:val="-8"/>
                <w:sz w:val="24"/>
              </w:rPr>
              <w:t xml:space="preserve"> </w:t>
            </w:r>
            <w:r>
              <w:rPr>
                <w:w w:val="80"/>
                <w:sz w:val="24"/>
              </w:rPr>
              <w:t>cu</w:t>
            </w:r>
            <w:r>
              <w:rPr>
                <w:spacing w:val="-8"/>
                <w:sz w:val="24"/>
              </w:rPr>
              <w:t xml:space="preserve"> </w:t>
            </w:r>
            <w:r>
              <w:rPr>
                <w:spacing w:val="-2"/>
                <w:w w:val="80"/>
                <w:sz w:val="24"/>
              </w:rPr>
              <w:t>hrana</w:t>
            </w:r>
          </w:p>
        </w:tc>
        <w:tc>
          <w:tcPr>
            <w:tcW w:w="3963" w:type="dxa"/>
          </w:tcPr>
          <w:p w14:paraId="3D11A553" w14:textId="77777777" w:rsidR="007C3D8E" w:rsidRDefault="007C3D8E">
            <w:pPr>
              <w:pStyle w:val="TableParagraph"/>
              <w:spacing w:before="30"/>
              <w:rPr>
                <w:sz w:val="24"/>
              </w:rPr>
            </w:pPr>
          </w:p>
          <w:p w14:paraId="69002C01" w14:textId="77777777" w:rsidR="007C3D8E" w:rsidRDefault="00000000">
            <w:pPr>
              <w:pStyle w:val="TableParagraph"/>
              <w:ind w:left="108"/>
              <w:rPr>
                <w:sz w:val="24"/>
              </w:rPr>
            </w:pPr>
            <w:r>
              <w:rPr>
                <w:w w:val="80"/>
                <w:sz w:val="24"/>
              </w:rPr>
              <w:t>Cheltuieli</w:t>
            </w:r>
            <w:r>
              <w:rPr>
                <w:spacing w:val="-8"/>
                <w:sz w:val="24"/>
              </w:rPr>
              <w:t xml:space="preserve"> </w:t>
            </w:r>
            <w:r>
              <w:rPr>
                <w:w w:val="80"/>
                <w:sz w:val="24"/>
              </w:rPr>
              <w:t>cu</w:t>
            </w:r>
            <w:r>
              <w:rPr>
                <w:spacing w:val="-8"/>
                <w:sz w:val="24"/>
              </w:rPr>
              <w:t xml:space="preserve"> </w:t>
            </w:r>
            <w:r>
              <w:rPr>
                <w:spacing w:val="-2"/>
                <w:w w:val="80"/>
                <w:sz w:val="24"/>
              </w:rPr>
              <w:t>hrana</w:t>
            </w:r>
          </w:p>
        </w:tc>
        <w:tc>
          <w:tcPr>
            <w:tcW w:w="3809" w:type="dxa"/>
          </w:tcPr>
          <w:p w14:paraId="46A50DCF" w14:textId="77777777" w:rsidR="007C3D8E" w:rsidRDefault="00000000">
            <w:pPr>
              <w:pStyle w:val="TableParagraph"/>
              <w:spacing w:before="4" w:line="264" w:lineRule="auto"/>
              <w:ind w:left="108" w:right="96"/>
              <w:jc w:val="both"/>
              <w:rPr>
                <w:sz w:val="24"/>
              </w:rPr>
            </w:pPr>
            <w:r>
              <w:rPr>
                <w:spacing w:val="-2"/>
                <w:w w:val="90"/>
                <w:sz w:val="24"/>
              </w:rPr>
              <w:t>-Cheltuieli</w:t>
            </w:r>
            <w:r>
              <w:rPr>
                <w:spacing w:val="-3"/>
                <w:w w:val="90"/>
                <w:sz w:val="24"/>
              </w:rPr>
              <w:t xml:space="preserve"> </w:t>
            </w:r>
            <w:r>
              <w:rPr>
                <w:spacing w:val="-2"/>
                <w:w w:val="90"/>
                <w:sz w:val="24"/>
              </w:rPr>
              <w:t>cu</w:t>
            </w:r>
            <w:r>
              <w:rPr>
                <w:spacing w:val="-3"/>
                <w:w w:val="90"/>
                <w:sz w:val="24"/>
              </w:rPr>
              <w:t xml:space="preserve"> </w:t>
            </w:r>
            <w:r>
              <w:rPr>
                <w:spacing w:val="-2"/>
                <w:w w:val="90"/>
                <w:sz w:val="24"/>
              </w:rPr>
              <w:t>hrana</w:t>
            </w:r>
            <w:r>
              <w:rPr>
                <w:spacing w:val="-3"/>
                <w:w w:val="90"/>
                <w:sz w:val="24"/>
              </w:rPr>
              <w:t xml:space="preserve"> </w:t>
            </w:r>
            <w:r>
              <w:rPr>
                <w:spacing w:val="-2"/>
                <w:w w:val="90"/>
                <w:sz w:val="24"/>
              </w:rPr>
              <w:t>pentru</w:t>
            </w:r>
            <w:r>
              <w:rPr>
                <w:spacing w:val="-3"/>
                <w:w w:val="90"/>
                <w:sz w:val="24"/>
              </w:rPr>
              <w:t xml:space="preserve"> </w:t>
            </w:r>
            <w:r>
              <w:rPr>
                <w:spacing w:val="-2"/>
                <w:w w:val="90"/>
                <w:sz w:val="24"/>
              </w:rPr>
              <w:t xml:space="preserve">participanți </w:t>
            </w:r>
            <w:r>
              <w:rPr>
                <w:w w:val="80"/>
                <w:sz w:val="24"/>
              </w:rPr>
              <w:t xml:space="preserve">(grup țintă) și alți participanți la activitățile </w:t>
            </w:r>
            <w:r>
              <w:rPr>
                <w:spacing w:val="-2"/>
                <w:w w:val="90"/>
                <w:sz w:val="24"/>
              </w:rPr>
              <w:t>proiectului</w:t>
            </w:r>
          </w:p>
        </w:tc>
      </w:tr>
      <w:tr w:rsidR="007C3D8E" w14:paraId="08B554C0" w14:textId="77777777">
        <w:trPr>
          <w:trHeight w:val="3770"/>
        </w:trPr>
        <w:tc>
          <w:tcPr>
            <w:tcW w:w="1860" w:type="dxa"/>
          </w:tcPr>
          <w:p w14:paraId="05002A03" w14:textId="77777777" w:rsidR="007C3D8E" w:rsidRDefault="007C3D8E">
            <w:pPr>
              <w:pStyle w:val="TableParagraph"/>
              <w:rPr>
                <w:sz w:val="24"/>
              </w:rPr>
            </w:pPr>
          </w:p>
          <w:p w14:paraId="72586843" w14:textId="77777777" w:rsidR="007C3D8E" w:rsidRDefault="007C3D8E">
            <w:pPr>
              <w:pStyle w:val="TableParagraph"/>
              <w:spacing w:before="226"/>
              <w:rPr>
                <w:sz w:val="24"/>
              </w:rPr>
            </w:pPr>
          </w:p>
          <w:p w14:paraId="44A4D4DD" w14:textId="77777777" w:rsidR="007C3D8E" w:rsidRDefault="00000000">
            <w:pPr>
              <w:pStyle w:val="TableParagraph"/>
              <w:tabs>
                <w:tab w:val="left" w:pos="1390"/>
                <w:tab w:val="left" w:pos="1532"/>
                <w:tab w:val="left" w:pos="1599"/>
              </w:tabs>
              <w:spacing w:line="261" w:lineRule="auto"/>
              <w:ind w:left="107" w:right="95"/>
              <w:rPr>
                <w:sz w:val="24"/>
              </w:rPr>
            </w:pPr>
            <w:r>
              <w:rPr>
                <w:spacing w:val="-2"/>
                <w:w w:val="90"/>
                <w:sz w:val="24"/>
              </w:rPr>
              <w:t>Cheltuieli</w:t>
            </w:r>
            <w:r>
              <w:rPr>
                <w:sz w:val="24"/>
              </w:rPr>
              <w:tab/>
            </w:r>
            <w:r>
              <w:rPr>
                <w:sz w:val="24"/>
              </w:rPr>
              <w:tab/>
            </w:r>
            <w:r>
              <w:rPr>
                <w:spacing w:val="-53"/>
                <w:sz w:val="24"/>
              </w:rPr>
              <w:t xml:space="preserve"> </w:t>
            </w:r>
            <w:r>
              <w:rPr>
                <w:spacing w:val="-14"/>
                <w:w w:val="90"/>
                <w:sz w:val="24"/>
              </w:rPr>
              <w:t xml:space="preserve">cu </w:t>
            </w:r>
            <w:r>
              <w:rPr>
                <w:w w:val="85"/>
                <w:sz w:val="24"/>
              </w:rPr>
              <w:t>închirierea,</w:t>
            </w:r>
            <w:r>
              <w:rPr>
                <w:spacing w:val="63"/>
                <w:sz w:val="24"/>
              </w:rPr>
              <w:t xml:space="preserve"> </w:t>
            </w:r>
            <w:r>
              <w:rPr>
                <w:w w:val="85"/>
                <w:sz w:val="24"/>
              </w:rPr>
              <w:t xml:space="preserve">altele </w:t>
            </w:r>
            <w:r>
              <w:rPr>
                <w:spacing w:val="-4"/>
                <w:w w:val="90"/>
                <w:sz w:val="24"/>
              </w:rPr>
              <w:t>decât</w:t>
            </w:r>
            <w:r>
              <w:rPr>
                <w:sz w:val="24"/>
              </w:rPr>
              <w:tab/>
            </w:r>
            <w:r>
              <w:rPr>
                <w:spacing w:val="-6"/>
                <w:w w:val="85"/>
                <w:sz w:val="24"/>
              </w:rPr>
              <w:t xml:space="preserve">cele </w:t>
            </w:r>
            <w:r>
              <w:rPr>
                <w:spacing w:val="-2"/>
                <w:w w:val="90"/>
                <w:sz w:val="24"/>
              </w:rPr>
              <w:t>prevăzute</w:t>
            </w:r>
            <w:r>
              <w:rPr>
                <w:sz w:val="24"/>
              </w:rPr>
              <w:tab/>
            </w:r>
            <w:r>
              <w:rPr>
                <w:sz w:val="24"/>
              </w:rPr>
              <w:tab/>
            </w:r>
            <w:r>
              <w:rPr>
                <w:sz w:val="24"/>
              </w:rPr>
              <w:tab/>
            </w:r>
            <w:r>
              <w:rPr>
                <w:spacing w:val="-12"/>
                <w:w w:val="90"/>
                <w:sz w:val="24"/>
              </w:rPr>
              <w:t xml:space="preserve">la </w:t>
            </w:r>
            <w:r>
              <w:rPr>
                <w:spacing w:val="-2"/>
                <w:w w:val="90"/>
                <w:sz w:val="24"/>
              </w:rPr>
              <w:t>cheltuielile generale</w:t>
            </w:r>
            <w:r>
              <w:rPr>
                <w:sz w:val="24"/>
              </w:rPr>
              <w:tab/>
            </w:r>
            <w:r>
              <w:rPr>
                <w:sz w:val="24"/>
              </w:rPr>
              <w:tab/>
            </w:r>
            <w:r>
              <w:rPr>
                <w:spacing w:val="-8"/>
                <w:w w:val="85"/>
                <w:sz w:val="24"/>
              </w:rPr>
              <w:t xml:space="preserve">de </w:t>
            </w:r>
            <w:r>
              <w:rPr>
                <w:spacing w:val="-2"/>
                <w:w w:val="90"/>
                <w:sz w:val="24"/>
              </w:rPr>
              <w:t>administrație</w:t>
            </w:r>
          </w:p>
        </w:tc>
        <w:tc>
          <w:tcPr>
            <w:tcW w:w="3963" w:type="dxa"/>
          </w:tcPr>
          <w:p w14:paraId="02870C50" w14:textId="77777777" w:rsidR="007C3D8E" w:rsidRDefault="007C3D8E">
            <w:pPr>
              <w:pStyle w:val="TableParagraph"/>
              <w:rPr>
                <w:sz w:val="24"/>
              </w:rPr>
            </w:pPr>
          </w:p>
          <w:p w14:paraId="11F00D5E" w14:textId="77777777" w:rsidR="007C3D8E" w:rsidRDefault="007C3D8E">
            <w:pPr>
              <w:pStyle w:val="TableParagraph"/>
              <w:rPr>
                <w:sz w:val="24"/>
              </w:rPr>
            </w:pPr>
          </w:p>
          <w:p w14:paraId="413D7A62" w14:textId="77777777" w:rsidR="007C3D8E" w:rsidRDefault="007C3D8E">
            <w:pPr>
              <w:pStyle w:val="TableParagraph"/>
              <w:rPr>
                <w:sz w:val="24"/>
              </w:rPr>
            </w:pPr>
          </w:p>
          <w:p w14:paraId="6E8CEB06" w14:textId="77777777" w:rsidR="007C3D8E" w:rsidRDefault="007C3D8E">
            <w:pPr>
              <w:pStyle w:val="TableParagraph"/>
              <w:rPr>
                <w:sz w:val="24"/>
              </w:rPr>
            </w:pPr>
          </w:p>
          <w:p w14:paraId="2F2134D3" w14:textId="77777777" w:rsidR="007C3D8E" w:rsidRDefault="007C3D8E">
            <w:pPr>
              <w:pStyle w:val="TableParagraph"/>
              <w:spacing w:before="6"/>
              <w:rPr>
                <w:sz w:val="24"/>
              </w:rPr>
            </w:pPr>
          </w:p>
          <w:p w14:paraId="27F44F02" w14:textId="77777777" w:rsidR="007C3D8E" w:rsidRDefault="00000000">
            <w:pPr>
              <w:pStyle w:val="TableParagraph"/>
              <w:spacing w:line="261" w:lineRule="auto"/>
              <w:ind w:left="108" w:right="98"/>
              <w:jc w:val="both"/>
              <w:rPr>
                <w:sz w:val="24"/>
              </w:rPr>
            </w:pPr>
            <w:r>
              <w:rPr>
                <w:w w:val="85"/>
                <w:sz w:val="24"/>
              </w:rPr>
              <w:t xml:space="preserve">Cheltuieli cu închirierea, altele decât cele </w:t>
            </w:r>
            <w:r>
              <w:rPr>
                <w:w w:val="90"/>
                <w:sz w:val="24"/>
              </w:rPr>
              <w:t xml:space="preserve">prevăzute la cheltuielile generale de </w:t>
            </w:r>
            <w:r>
              <w:rPr>
                <w:spacing w:val="-2"/>
                <w:w w:val="90"/>
                <w:sz w:val="24"/>
              </w:rPr>
              <w:t>administrație</w:t>
            </w:r>
          </w:p>
        </w:tc>
        <w:tc>
          <w:tcPr>
            <w:tcW w:w="3809" w:type="dxa"/>
          </w:tcPr>
          <w:p w14:paraId="6287B6B9" w14:textId="77777777" w:rsidR="007C3D8E" w:rsidRDefault="00000000">
            <w:pPr>
              <w:pStyle w:val="TableParagraph"/>
              <w:numPr>
                <w:ilvl w:val="0"/>
                <w:numId w:val="27"/>
              </w:numPr>
              <w:tabs>
                <w:tab w:val="left" w:pos="276"/>
              </w:tabs>
              <w:spacing w:before="4" w:line="261" w:lineRule="auto"/>
              <w:ind w:right="93" w:firstLine="0"/>
              <w:jc w:val="both"/>
              <w:rPr>
                <w:sz w:val="24"/>
              </w:rPr>
            </w:pPr>
            <w:r>
              <w:rPr>
                <w:w w:val="85"/>
                <w:sz w:val="24"/>
              </w:rPr>
              <w:t xml:space="preserve">inchirierea de spatii aferente derularii </w:t>
            </w:r>
            <w:r>
              <w:rPr>
                <w:w w:val="80"/>
                <w:sz w:val="24"/>
              </w:rPr>
              <w:t xml:space="preserve">activitatilor care conduc către rezultate și </w:t>
            </w:r>
            <w:r>
              <w:rPr>
                <w:w w:val="90"/>
                <w:sz w:val="24"/>
              </w:rPr>
              <w:t xml:space="preserve">indicatori (evenimente, workshop-uri, </w:t>
            </w:r>
            <w:r>
              <w:rPr>
                <w:w w:val="80"/>
                <w:sz w:val="24"/>
              </w:rPr>
              <w:t xml:space="preserve">training-uri, formare profesionala, servicii </w:t>
            </w:r>
            <w:r>
              <w:rPr>
                <w:spacing w:val="-4"/>
                <w:w w:val="90"/>
                <w:sz w:val="24"/>
              </w:rPr>
              <w:t>etc.)</w:t>
            </w:r>
          </w:p>
          <w:p w14:paraId="0B79BD7D" w14:textId="77777777" w:rsidR="007C3D8E" w:rsidRDefault="00000000">
            <w:pPr>
              <w:pStyle w:val="TableParagraph"/>
              <w:numPr>
                <w:ilvl w:val="0"/>
                <w:numId w:val="27"/>
              </w:numPr>
              <w:tabs>
                <w:tab w:val="left" w:pos="276"/>
              </w:tabs>
              <w:spacing w:before="166" w:line="261" w:lineRule="auto"/>
              <w:ind w:right="97" w:firstLine="0"/>
              <w:jc w:val="both"/>
              <w:rPr>
                <w:sz w:val="24"/>
              </w:rPr>
            </w:pPr>
            <w:r>
              <w:rPr>
                <w:w w:val="85"/>
                <w:sz w:val="24"/>
              </w:rPr>
              <w:t xml:space="preserve">inchirierea de spații aferente derulării </w:t>
            </w:r>
            <w:r>
              <w:rPr>
                <w:spacing w:val="-2"/>
                <w:w w:val="90"/>
                <w:sz w:val="24"/>
              </w:rPr>
              <w:t>activităților proiectului</w:t>
            </w:r>
          </w:p>
          <w:p w14:paraId="58671590" w14:textId="77777777" w:rsidR="007C3D8E" w:rsidRDefault="00000000">
            <w:pPr>
              <w:pStyle w:val="TableParagraph"/>
              <w:numPr>
                <w:ilvl w:val="0"/>
                <w:numId w:val="27"/>
              </w:numPr>
              <w:tabs>
                <w:tab w:val="left" w:pos="227"/>
              </w:tabs>
              <w:spacing w:before="161"/>
              <w:ind w:left="227" w:hanging="119"/>
              <w:rPr>
                <w:sz w:val="24"/>
              </w:rPr>
            </w:pPr>
            <w:r>
              <w:rPr>
                <w:w w:val="80"/>
                <w:sz w:val="24"/>
              </w:rPr>
              <w:t>Închiriere</w:t>
            </w:r>
            <w:r>
              <w:rPr>
                <w:spacing w:val="-1"/>
                <w:sz w:val="24"/>
              </w:rPr>
              <w:t xml:space="preserve"> </w:t>
            </w:r>
            <w:r>
              <w:rPr>
                <w:spacing w:val="-2"/>
                <w:w w:val="90"/>
                <w:sz w:val="24"/>
              </w:rPr>
              <w:t>echipamente</w:t>
            </w:r>
          </w:p>
          <w:p w14:paraId="05B31526" w14:textId="77777777" w:rsidR="007C3D8E" w:rsidRDefault="00000000">
            <w:pPr>
              <w:pStyle w:val="TableParagraph"/>
              <w:numPr>
                <w:ilvl w:val="0"/>
                <w:numId w:val="27"/>
              </w:numPr>
              <w:tabs>
                <w:tab w:val="left" w:pos="227"/>
              </w:tabs>
              <w:spacing w:before="185"/>
              <w:ind w:left="227" w:hanging="119"/>
              <w:rPr>
                <w:sz w:val="24"/>
              </w:rPr>
            </w:pPr>
            <w:r>
              <w:rPr>
                <w:w w:val="80"/>
                <w:sz w:val="24"/>
              </w:rPr>
              <w:t>Închiriere</w:t>
            </w:r>
            <w:r>
              <w:rPr>
                <w:spacing w:val="-1"/>
                <w:sz w:val="24"/>
              </w:rPr>
              <w:t xml:space="preserve"> </w:t>
            </w:r>
            <w:r>
              <w:rPr>
                <w:spacing w:val="-2"/>
                <w:w w:val="90"/>
                <w:sz w:val="24"/>
              </w:rPr>
              <w:t>vehicule</w:t>
            </w:r>
          </w:p>
          <w:p w14:paraId="423F127E" w14:textId="77777777" w:rsidR="007C3D8E" w:rsidRDefault="00000000">
            <w:pPr>
              <w:pStyle w:val="TableParagraph"/>
              <w:numPr>
                <w:ilvl w:val="0"/>
                <w:numId w:val="27"/>
              </w:numPr>
              <w:tabs>
                <w:tab w:val="left" w:pos="227"/>
              </w:tabs>
              <w:spacing w:before="187"/>
              <w:ind w:left="227" w:hanging="119"/>
              <w:rPr>
                <w:sz w:val="24"/>
              </w:rPr>
            </w:pPr>
            <w:r>
              <w:rPr>
                <w:w w:val="80"/>
                <w:sz w:val="24"/>
              </w:rPr>
              <w:t>Închiriere</w:t>
            </w:r>
            <w:r>
              <w:rPr>
                <w:spacing w:val="-3"/>
                <w:sz w:val="24"/>
              </w:rPr>
              <w:t xml:space="preserve"> </w:t>
            </w:r>
            <w:r>
              <w:rPr>
                <w:w w:val="80"/>
                <w:sz w:val="24"/>
              </w:rPr>
              <w:t>diverse</w:t>
            </w:r>
            <w:r>
              <w:rPr>
                <w:spacing w:val="-4"/>
                <w:sz w:val="24"/>
              </w:rPr>
              <w:t xml:space="preserve"> </w:t>
            </w:r>
            <w:r>
              <w:rPr>
                <w:spacing w:val="-2"/>
                <w:w w:val="80"/>
                <w:sz w:val="24"/>
              </w:rPr>
              <w:t>bunuri</w:t>
            </w:r>
          </w:p>
        </w:tc>
      </w:tr>
      <w:tr w:rsidR="007C3D8E" w14:paraId="3A8ED8A7" w14:textId="77777777">
        <w:trPr>
          <w:trHeight w:val="2423"/>
        </w:trPr>
        <w:tc>
          <w:tcPr>
            <w:tcW w:w="1860" w:type="dxa"/>
          </w:tcPr>
          <w:p w14:paraId="2F810F96" w14:textId="77777777" w:rsidR="007C3D8E" w:rsidRDefault="007C3D8E">
            <w:pPr>
              <w:pStyle w:val="TableParagraph"/>
              <w:rPr>
                <w:sz w:val="24"/>
              </w:rPr>
            </w:pPr>
          </w:p>
          <w:p w14:paraId="053FAC10" w14:textId="77777777" w:rsidR="007C3D8E" w:rsidRDefault="007C3D8E">
            <w:pPr>
              <w:pStyle w:val="TableParagraph"/>
              <w:rPr>
                <w:sz w:val="24"/>
              </w:rPr>
            </w:pPr>
          </w:p>
          <w:p w14:paraId="76B8889F" w14:textId="77777777" w:rsidR="007C3D8E" w:rsidRDefault="007C3D8E">
            <w:pPr>
              <w:pStyle w:val="TableParagraph"/>
              <w:spacing w:before="24"/>
              <w:rPr>
                <w:sz w:val="24"/>
              </w:rPr>
            </w:pPr>
          </w:p>
          <w:p w14:paraId="205E3F6A" w14:textId="77777777" w:rsidR="007C3D8E" w:rsidRDefault="00000000">
            <w:pPr>
              <w:pStyle w:val="TableParagraph"/>
              <w:tabs>
                <w:tab w:val="left" w:pos="1532"/>
              </w:tabs>
              <w:spacing w:line="264" w:lineRule="auto"/>
              <w:ind w:left="107" w:right="95"/>
              <w:rPr>
                <w:sz w:val="24"/>
              </w:rPr>
            </w:pPr>
            <w:r>
              <w:rPr>
                <w:spacing w:val="-2"/>
                <w:w w:val="90"/>
                <w:sz w:val="24"/>
              </w:rPr>
              <w:t>Cheltuieli</w:t>
            </w:r>
            <w:r>
              <w:rPr>
                <w:sz w:val="24"/>
              </w:rPr>
              <w:tab/>
            </w:r>
            <w:r>
              <w:rPr>
                <w:spacing w:val="-8"/>
                <w:w w:val="85"/>
                <w:sz w:val="24"/>
              </w:rPr>
              <w:t xml:space="preserve">de </w:t>
            </w:r>
            <w:r>
              <w:rPr>
                <w:spacing w:val="-2"/>
                <w:w w:val="90"/>
                <w:sz w:val="24"/>
              </w:rPr>
              <w:t>leasing</w:t>
            </w:r>
          </w:p>
        </w:tc>
        <w:tc>
          <w:tcPr>
            <w:tcW w:w="3963" w:type="dxa"/>
          </w:tcPr>
          <w:p w14:paraId="5AB37E87" w14:textId="77777777" w:rsidR="007C3D8E" w:rsidRDefault="007C3D8E">
            <w:pPr>
              <w:pStyle w:val="TableParagraph"/>
              <w:rPr>
                <w:sz w:val="24"/>
              </w:rPr>
            </w:pPr>
          </w:p>
          <w:p w14:paraId="3309E3A6" w14:textId="77777777" w:rsidR="007C3D8E" w:rsidRDefault="007C3D8E">
            <w:pPr>
              <w:pStyle w:val="TableParagraph"/>
              <w:rPr>
                <w:sz w:val="24"/>
              </w:rPr>
            </w:pPr>
          </w:p>
          <w:p w14:paraId="1D6F32A5" w14:textId="77777777" w:rsidR="007C3D8E" w:rsidRDefault="007C3D8E">
            <w:pPr>
              <w:pStyle w:val="TableParagraph"/>
              <w:spacing w:before="173"/>
              <w:rPr>
                <w:sz w:val="24"/>
              </w:rPr>
            </w:pPr>
          </w:p>
          <w:p w14:paraId="4DF6A787" w14:textId="77777777" w:rsidR="007C3D8E" w:rsidRDefault="00000000">
            <w:pPr>
              <w:pStyle w:val="TableParagraph"/>
              <w:ind w:left="108"/>
              <w:rPr>
                <w:sz w:val="24"/>
              </w:rPr>
            </w:pPr>
            <w:r>
              <w:rPr>
                <w:w w:val="80"/>
                <w:sz w:val="24"/>
              </w:rPr>
              <w:t>Cheltuieli</w:t>
            </w:r>
            <w:r>
              <w:rPr>
                <w:spacing w:val="-7"/>
                <w:sz w:val="24"/>
              </w:rPr>
              <w:t xml:space="preserve"> </w:t>
            </w:r>
            <w:r>
              <w:rPr>
                <w:w w:val="80"/>
                <w:sz w:val="24"/>
              </w:rPr>
              <w:t>de</w:t>
            </w:r>
            <w:r>
              <w:rPr>
                <w:spacing w:val="-5"/>
                <w:sz w:val="24"/>
              </w:rPr>
              <w:t xml:space="preserve"> </w:t>
            </w:r>
            <w:r>
              <w:rPr>
                <w:w w:val="80"/>
                <w:sz w:val="24"/>
              </w:rPr>
              <w:t>leasing</w:t>
            </w:r>
            <w:r>
              <w:rPr>
                <w:spacing w:val="-6"/>
                <w:sz w:val="24"/>
              </w:rPr>
              <w:t xml:space="preserve"> </w:t>
            </w:r>
            <w:r>
              <w:rPr>
                <w:w w:val="80"/>
                <w:sz w:val="24"/>
              </w:rPr>
              <w:t>fără</w:t>
            </w:r>
            <w:r>
              <w:rPr>
                <w:spacing w:val="-5"/>
                <w:sz w:val="24"/>
              </w:rPr>
              <w:t xml:space="preserve"> </w:t>
            </w:r>
            <w:r>
              <w:rPr>
                <w:spacing w:val="-2"/>
                <w:w w:val="80"/>
                <w:sz w:val="24"/>
              </w:rPr>
              <w:t>achiziție</w:t>
            </w:r>
          </w:p>
        </w:tc>
        <w:tc>
          <w:tcPr>
            <w:tcW w:w="3809" w:type="dxa"/>
          </w:tcPr>
          <w:p w14:paraId="0A85B9BE" w14:textId="77777777" w:rsidR="007C3D8E" w:rsidRDefault="00000000">
            <w:pPr>
              <w:pStyle w:val="TableParagraph"/>
              <w:spacing w:before="6"/>
              <w:ind w:left="108"/>
              <w:rPr>
                <w:sz w:val="24"/>
              </w:rPr>
            </w:pPr>
            <w:r>
              <w:rPr>
                <w:w w:val="85"/>
                <w:sz w:val="24"/>
              </w:rPr>
              <w:t>Rate</w:t>
            </w:r>
            <w:r>
              <w:rPr>
                <w:spacing w:val="-7"/>
                <w:sz w:val="24"/>
              </w:rPr>
              <w:t xml:space="preserve"> </w:t>
            </w:r>
            <w:r>
              <w:rPr>
                <w:w w:val="85"/>
                <w:sz w:val="24"/>
              </w:rPr>
              <w:t>de</w:t>
            </w:r>
            <w:r>
              <w:rPr>
                <w:spacing w:val="-7"/>
                <w:sz w:val="24"/>
              </w:rPr>
              <w:t xml:space="preserve"> </w:t>
            </w:r>
            <w:r>
              <w:rPr>
                <w:w w:val="85"/>
                <w:sz w:val="24"/>
              </w:rPr>
              <w:t>leasing</w:t>
            </w:r>
            <w:r>
              <w:rPr>
                <w:spacing w:val="-8"/>
                <w:sz w:val="24"/>
              </w:rPr>
              <w:t xml:space="preserve"> </w:t>
            </w:r>
            <w:r>
              <w:rPr>
                <w:w w:val="85"/>
                <w:sz w:val="24"/>
              </w:rPr>
              <w:t>plătite</w:t>
            </w:r>
            <w:r>
              <w:rPr>
                <w:spacing w:val="-7"/>
                <w:sz w:val="24"/>
              </w:rPr>
              <w:t xml:space="preserve"> </w:t>
            </w:r>
            <w:r>
              <w:rPr>
                <w:w w:val="85"/>
                <w:sz w:val="24"/>
              </w:rPr>
              <w:t>de</w:t>
            </w:r>
            <w:r>
              <w:rPr>
                <w:spacing w:val="-9"/>
                <w:sz w:val="24"/>
              </w:rPr>
              <w:t xml:space="preserve"> </w:t>
            </w:r>
            <w:r>
              <w:rPr>
                <w:w w:val="85"/>
                <w:sz w:val="24"/>
              </w:rPr>
              <w:t>utilizatorul</w:t>
            </w:r>
            <w:r>
              <w:rPr>
                <w:spacing w:val="-8"/>
                <w:sz w:val="24"/>
              </w:rPr>
              <w:t xml:space="preserve"> </w:t>
            </w:r>
            <w:r>
              <w:rPr>
                <w:spacing w:val="-5"/>
                <w:w w:val="85"/>
                <w:sz w:val="24"/>
              </w:rPr>
              <w:t>de</w:t>
            </w:r>
          </w:p>
          <w:p w14:paraId="47335D61" w14:textId="77777777" w:rsidR="007C3D8E" w:rsidRDefault="00000000">
            <w:pPr>
              <w:pStyle w:val="TableParagraph"/>
              <w:spacing w:before="24"/>
              <w:ind w:left="108"/>
              <w:rPr>
                <w:sz w:val="24"/>
              </w:rPr>
            </w:pPr>
            <w:r>
              <w:rPr>
                <w:w w:val="80"/>
                <w:sz w:val="24"/>
              </w:rPr>
              <w:t>leasing</w:t>
            </w:r>
            <w:r>
              <w:rPr>
                <w:spacing w:val="-7"/>
                <w:sz w:val="24"/>
              </w:rPr>
              <w:t xml:space="preserve"> </w:t>
            </w:r>
            <w:r>
              <w:rPr>
                <w:spacing w:val="-2"/>
                <w:w w:val="90"/>
                <w:sz w:val="24"/>
              </w:rPr>
              <w:t>pentru:</w:t>
            </w:r>
          </w:p>
          <w:p w14:paraId="1892244A" w14:textId="77777777" w:rsidR="007C3D8E" w:rsidRDefault="00000000">
            <w:pPr>
              <w:pStyle w:val="TableParagraph"/>
              <w:numPr>
                <w:ilvl w:val="0"/>
                <w:numId w:val="26"/>
              </w:numPr>
              <w:tabs>
                <w:tab w:val="left" w:pos="1187"/>
              </w:tabs>
              <w:spacing w:before="187"/>
              <w:ind w:left="1187" w:hanging="359"/>
              <w:rPr>
                <w:sz w:val="24"/>
              </w:rPr>
            </w:pPr>
            <w:r>
              <w:rPr>
                <w:spacing w:val="-2"/>
                <w:w w:val="90"/>
                <w:sz w:val="24"/>
              </w:rPr>
              <w:t>Echipamente</w:t>
            </w:r>
          </w:p>
          <w:p w14:paraId="3986DA63" w14:textId="77777777" w:rsidR="007C3D8E" w:rsidRDefault="00000000">
            <w:pPr>
              <w:pStyle w:val="TableParagraph"/>
              <w:numPr>
                <w:ilvl w:val="0"/>
                <w:numId w:val="26"/>
              </w:numPr>
              <w:tabs>
                <w:tab w:val="left" w:pos="1187"/>
              </w:tabs>
              <w:spacing w:before="162"/>
              <w:ind w:left="1187" w:hanging="359"/>
              <w:rPr>
                <w:sz w:val="24"/>
              </w:rPr>
            </w:pPr>
            <w:r>
              <w:rPr>
                <w:spacing w:val="-2"/>
                <w:w w:val="90"/>
                <w:sz w:val="24"/>
              </w:rPr>
              <w:t>Vehicule</w:t>
            </w:r>
          </w:p>
          <w:p w14:paraId="0574E7F4" w14:textId="77777777" w:rsidR="007C3D8E" w:rsidRDefault="00000000">
            <w:pPr>
              <w:pStyle w:val="TableParagraph"/>
              <w:numPr>
                <w:ilvl w:val="0"/>
                <w:numId w:val="26"/>
              </w:numPr>
              <w:tabs>
                <w:tab w:val="left" w:pos="1187"/>
              </w:tabs>
              <w:spacing w:before="165"/>
              <w:ind w:left="1187" w:hanging="359"/>
              <w:rPr>
                <w:sz w:val="24"/>
              </w:rPr>
            </w:pPr>
            <w:r>
              <w:rPr>
                <w:w w:val="90"/>
                <w:sz w:val="24"/>
              </w:rPr>
              <w:t>Diverse</w:t>
            </w:r>
            <w:r>
              <w:rPr>
                <w:spacing w:val="63"/>
                <w:sz w:val="24"/>
              </w:rPr>
              <w:t xml:space="preserve"> </w:t>
            </w:r>
            <w:r>
              <w:rPr>
                <w:w w:val="90"/>
                <w:sz w:val="24"/>
              </w:rPr>
              <w:t>bunuri</w:t>
            </w:r>
            <w:r>
              <w:rPr>
                <w:spacing w:val="62"/>
                <w:sz w:val="24"/>
              </w:rPr>
              <w:t xml:space="preserve"> </w:t>
            </w:r>
            <w:r>
              <w:rPr>
                <w:w w:val="90"/>
                <w:sz w:val="24"/>
              </w:rPr>
              <w:t>mobile</w:t>
            </w:r>
            <w:r>
              <w:rPr>
                <w:spacing w:val="62"/>
                <w:sz w:val="24"/>
              </w:rPr>
              <w:t xml:space="preserve"> </w:t>
            </w:r>
            <w:r>
              <w:rPr>
                <w:spacing w:val="-5"/>
                <w:w w:val="90"/>
                <w:sz w:val="24"/>
              </w:rPr>
              <w:t>şi</w:t>
            </w:r>
          </w:p>
          <w:p w14:paraId="70F322E7" w14:textId="77777777" w:rsidR="007C3D8E" w:rsidRDefault="00000000">
            <w:pPr>
              <w:pStyle w:val="TableParagraph"/>
              <w:spacing w:before="5"/>
              <w:ind w:left="1188"/>
              <w:rPr>
                <w:sz w:val="24"/>
              </w:rPr>
            </w:pPr>
            <w:r>
              <w:rPr>
                <w:spacing w:val="-2"/>
                <w:w w:val="90"/>
                <w:sz w:val="24"/>
              </w:rPr>
              <w:t>imobile</w:t>
            </w:r>
          </w:p>
        </w:tc>
      </w:tr>
      <w:tr w:rsidR="007C3D8E" w14:paraId="04704772" w14:textId="77777777">
        <w:trPr>
          <w:trHeight w:val="3235"/>
        </w:trPr>
        <w:tc>
          <w:tcPr>
            <w:tcW w:w="1860" w:type="dxa"/>
          </w:tcPr>
          <w:p w14:paraId="151A4554" w14:textId="77777777" w:rsidR="007C3D8E" w:rsidRDefault="007C3D8E">
            <w:pPr>
              <w:pStyle w:val="TableParagraph"/>
              <w:rPr>
                <w:sz w:val="24"/>
              </w:rPr>
            </w:pPr>
          </w:p>
          <w:p w14:paraId="2BE26602" w14:textId="77777777" w:rsidR="007C3D8E" w:rsidRDefault="007C3D8E">
            <w:pPr>
              <w:pStyle w:val="TableParagraph"/>
              <w:rPr>
                <w:sz w:val="24"/>
              </w:rPr>
            </w:pPr>
          </w:p>
          <w:p w14:paraId="277020F0" w14:textId="77777777" w:rsidR="007C3D8E" w:rsidRDefault="007C3D8E">
            <w:pPr>
              <w:pStyle w:val="TableParagraph"/>
              <w:rPr>
                <w:sz w:val="24"/>
              </w:rPr>
            </w:pPr>
          </w:p>
          <w:p w14:paraId="13AC523C" w14:textId="77777777" w:rsidR="007C3D8E" w:rsidRDefault="007C3D8E">
            <w:pPr>
              <w:pStyle w:val="TableParagraph"/>
              <w:spacing w:before="259"/>
              <w:rPr>
                <w:sz w:val="24"/>
              </w:rPr>
            </w:pPr>
          </w:p>
          <w:p w14:paraId="54DB805E" w14:textId="77777777" w:rsidR="007C3D8E" w:rsidRDefault="00000000">
            <w:pPr>
              <w:pStyle w:val="TableParagraph"/>
              <w:tabs>
                <w:tab w:val="left" w:pos="1544"/>
              </w:tabs>
              <w:ind w:left="107"/>
              <w:rPr>
                <w:sz w:val="24"/>
              </w:rPr>
            </w:pPr>
            <w:r>
              <w:rPr>
                <w:spacing w:val="-2"/>
                <w:w w:val="90"/>
                <w:sz w:val="24"/>
              </w:rPr>
              <w:t>Cheltuieli</w:t>
            </w:r>
            <w:r>
              <w:rPr>
                <w:sz w:val="24"/>
              </w:rPr>
              <w:tab/>
            </w:r>
            <w:r>
              <w:rPr>
                <w:spacing w:val="-5"/>
                <w:w w:val="90"/>
                <w:sz w:val="24"/>
              </w:rPr>
              <w:t>cu</w:t>
            </w:r>
          </w:p>
          <w:p w14:paraId="03D87550" w14:textId="77777777" w:rsidR="007C3D8E" w:rsidRDefault="00000000">
            <w:pPr>
              <w:pStyle w:val="TableParagraph"/>
              <w:spacing w:before="5"/>
              <w:ind w:left="107"/>
              <w:rPr>
                <w:sz w:val="24"/>
              </w:rPr>
            </w:pPr>
            <w:r>
              <w:rPr>
                <w:spacing w:val="-2"/>
                <w:w w:val="90"/>
                <w:sz w:val="24"/>
              </w:rPr>
              <w:t>subvenții</w:t>
            </w:r>
          </w:p>
        </w:tc>
        <w:tc>
          <w:tcPr>
            <w:tcW w:w="3963" w:type="dxa"/>
          </w:tcPr>
          <w:p w14:paraId="22192567" w14:textId="77777777" w:rsidR="007C3D8E" w:rsidRDefault="007C3D8E">
            <w:pPr>
              <w:pStyle w:val="TableParagraph"/>
              <w:rPr>
                <w:sz w:val="24"/>
              </w:rPr>
            </w:pPr>
          </w:p>
          <w:p w14:paraId="39BCA1C2" w14:textId="77777777" w:rsidR="007C3D8E" w:rsidRDefault="007C3D8E">
            <w:pPr>
              <w:pStyle w:val="TableParagraph"/>
              <w:rPr>
                <w:sz w:val="24"/>
              </w:rPr>
            </w:pPr>
          </w:p>
          <w:p w14:paraId="149651F1" w14:textId="77777777" w:rsidR="007C3D8E" w:rsidRDefault="007C3D8E">
            <w:pPr>
              <w:pStyle w:val="TableParagraph"/>
              <w:rPr>
                <w:sz w:val="24"/>
              </w:rPr>
            </w:pPr>
          </w:p>
          <w:p w14:paraId="65D24272" w14:textId="77777777" w:rsidR="007C3D8E" w:rsidRDefault="007C3D8E">
            <w:pPr>
              <w:pStyle w:val="TableParagraph"/>
              <w:rPr>
                <w:sz w:val="24"/>
              </w:rPr>
            </w:pPr>
          </w:p>
          <w:p w14:paraId="4E4BFC96" w14:textId="77777777" w:rsidR="007C3D8E" w:rsidRDefault="007C3D8E">
            <w:pPr>
              <w:pStyle w:val="TableParagraph"/>
              <w:spacing w:before="127"/>
              <w:rPr>
                <w:sz w:val="24"/>
              </w:rPr>
            </w:pPr>
          </w:p>
          <w:p w14:paraId="5425D2EB" w14:textId="77777777" w:rsidR="007C3D8E" w:rsidRDefault="00000000">
            <w:pPr>
              <w:pStyle w:val="TableParagraph"/>
              <w:ind w:left="108"/>
              <w:rPr>
                <w:sz w:val="24"/>
              </w:rPr>
            </w:pPr>
            <w:r>
              <w:rPr>
                <w:spacing w:val="-2"/>
                <w:w w:val="90"/>
                <w:sz w:val="24"/>
              </w:rPr>
              <w:t>Subvenții</w:t>
            </w:r>
          </w:p>
        </w:tc>
        <w:tc>
          <w:tcPr>
            <w:tcW w:w="3809" w:type="dxa"/>
          </w:tcPr>
          <w:p w14:paraId="4A1965B3" w14:textId="77777777" w:rsidR="007C3D8E" w:rsidRDefault="00000000">
            <w:pPr>
              <w:pStyle w:val="TableParagraph"/>
              <w:spacing w:before="124" w:line="244" w:lineRule="auto"/>
              <w:ind w:left="468" w:right="95" w:hanging="360"/>
              <w:jc w:val="both"/>
              <w:rPr>
                <w:sz w:val="24"/>
                <w:szCs w:val="24"/>
              </w:rPr>
            </w:pPr>
            <w:r>
              <w:rPr>
                <w:rFonts w:ascii="Segoe UI Symbol" w:eastAsia="Segoe UI Symbol" w:hAnsi="Segoe UI Symbol" w:cs="Segoe UI Symbol"/>
                <w:color w:val="FFC000"/>
                <w:w w:val="90"/>
                <w:sz w:val="16"/>
                <w:szCs w:val="16"/>
              </w:rPr>
              <w:t>⯈</w:t>
            </w:r>
            <w:r>
              <w:rPr>
                <w:rFonts w:ascii="Segoe UI Symbol" w:eastAsia="Segoe UI Symbol" w:hAnsi="Segoe UI Symbol" w:cs="Segoe UI Symbol"/>
                <w:color w:val="FFC000"/>
                <w:spacing w:val="-7"/>
                <w:w w:val="90"/>
                <w:sz w:val="16"/>
                <w:szCs w:val="16"/>
              </w:rPr>
              <w:t xml:space="preserve"> </w:t>
            </w:r>
            <w:r>
              <w:rPr>
                <w:w w:val="90"/>
                <w:sz w:val="24"/>
                <w:szCs w:val="24"/>
              </w:rPr>
              <w:t>Subvenții</w:t>
            </w:r>
            <w:r>
              <w:rPr>
                <w:spacing w:val="-10"/>
                <w:w w:val="90"/>
                <w:sz w:val="24"/>
                <w:szCs w:val="24"/>
              </w:rPr>
              <w:t xml:space="preserve"> </w:t>
            </w:r>
            <w:r>
              <w:rPr>
                <w:w w:val="90"/>
                <w:sz w:val="24"/>
                <w:szCs w:val="24"/>
              </w:rPr>
              <w:t>(ajutoare)</w:t>
            </w:r>
            <w:r>
              <w:rPr>
                <w:spacing w:val="-9"/>
                <w:w w:val="90"/>
                <w:sz w:val="24"/>
                <w:szCs w:val="24"/>
              </w:rPr>
              <w:t xml:space="preserve"> </w:t>
            </w:r>
            <w:r>
              <w:rPr>
                <w:w w:val="90"/>
                <w:sz w:val="24"/>
                <w:szCs w:val="24"/>
              </w:rPr>
              <w:t>acordate</w:t>
            </w:r>
            <w:r>
              <w:rPr>
                <w:spacing w:val="-10"/>
                <w:w w:val="90"/>
                <w:sz w:val="24"/>
                <w:szCs w:val="24"/>
              </w:rPr>
              <w:t xml:space="preserve"> </w:t>
            </w:r>
            <w:r>
              <w:rPr>
                <w:w w:val="90"/>
                <w:sz w:val="24"/>
                <w:szCs w:val="24"/>
              </w:rPr>
              <w:t xml:space="preserve">pentru </w:t>
            </w:r>
            <w:r>
              <w:rPr>
                <w:spacing w:val="-2"/>
                <w:w w:val="90"/>
                <w:sz w:val="24"/>
                <w:szCs w:val="24"/>
              </w:rPr>
              <w:t>copii</w:t>
            </w:r>
            <w:r>
              <w:rPr>
                <w:spacing w:val="-6"/>
                <w:w w:val="90"/>
                <w:sz w:val="24"/>
                <w:szCs w:val="24"/>
              </w:rPr>
              <w:t xml:space="preserve"> </w:t>
            </w:r>
            <w:r>
              <w:rPr>
                <w:spacing w:val="-2"/>
                <w:w w:val="90"/>
                <w:sz w:val="24"/>
                <w:szCs w:val="24"/>
              </w:rPr>
              <w:t>și</w:t>
            </w:r>
            <w:r>
              <w:rPr>
                <w:spacing w:val="-5"/>
                <w:w w:val="90"/>
                <w:sz w:val="24"/>
                <w:szCs w:val="24"/>
              </w:rPr>
              <w:t xml:space="preserve"> </w:t>
            </w:r>
            <w:r>
              <w:rPr>
                <w:spacing w:val="-2"/>
                <w:w w:val="90"/>
                <w:sz w:val="24"/>
                <w:szCs w:val="24"/>
              </w:rPr>
              <w:t>elevi,</w:t>
            </w:r>
            <w:r>
              <w:rPr>
                <w:spacing w:val="-4"/>
                <w:w w:val="90"/>
                <w:sz w:val="24"/>
                <w:szCs w:val="24"/>
              </w:rPr>
              <w:t xml:space="preserve"> </w:t>
            </w:r>
            <w:r>
              <w:rPr>
                <w:spacing w:val="-2"/>
                <w:w w:val="90"/>
                <w:sz w:val="24"/>
                <w:szCs w:val="24"/>
              </w:rPr>
              <w:t>inclusiv</w:t>
            </w:r>
            <w:r>
              <w:rPr>
                <w:spacing w:val="-5"/>
                <w:w w:val="90"/>
                <w:sz w:val="24"/>
                <w:szCs w:val="24"/>
              </w:rPr>
              <w:t xml:space="preserve"> </w:t>
            </w:r>
            <w:r>
              <w:rPr>
                <w:spacing w:val="-2"/>
                <w:w w:val="90"/>
                <w:sz w:val="24"/>
                <w:szCs w:val="24"/>
              </w:rPr>
              <w:t>ca</w:t>
            </w:r>
            <w:r>
              <w:rPr>
                <w:spacing w:val="-4"/>
                <w:w w:val="90"/>
                <w:sz w:val="24"/>
                <w:szCs w:val="24"/>
              </w:rPr>
              <w:t xml:space="preserve"> </w:t>
            </w:r>
            <w:r>
              <w:rPr>
                <w:spacing w:val="-2"/>
                <w:w w:val="90"/>
                <w:sz w:val="24"/>
                <w:szCs w:val="24"/>
              </w:rPr>
              <w:t>măsuri</w:t>
            </w:r>
            <w:r>
              <w:rPr>
                <w:spacing w:val="-6"/>
                <w:w w:val="90"/>
                <w:sz w:val="24"/>
                <w:szCs w:val="24"/>
              </w:rPr>
              <w:t xml:space="preserve"> </w:t>
            </w:r>
            <w:r>
              <w:rPr>
                <w:spacing w:val="-2"/>
                <w:w w:val="90"/>
                <w:sz w:val="24"/>
                <w:szCs w:val="24"/>
              </w:rPr>
              <w:t>de acompaniere</w:t>
            </w:r>
          </w:p>
          <w:p w14:paraId="4B5F662F" w14:textId="77777777" w:rsidR="007C3D8E" w:rsidRDefault="00000000">
            <w:pPr>
              <w:pStyle w:val="TableParagraph"/>
              <w:spacing w:before="115" w:line="244" w:lineRule="auto"/>
              <w:ind w:left="468" w:right="97" w:hanging="360"/>
              <w:jc w:val="both"/>
              <w:rPr>
                <w:sz w:val="24"/>
                <w:szCs w:val="24"/>
              </w:rPr>
            </w:pPr>
            <w:r>
              <w:rPr>
                <w:rFonts w:ascii="Segoe UI Symbol" w:eastAsia="Segoe UI Symbol" w:hAnsi="Segoe UI Symbol" w:cs="Segoe UI Symbol"/>
                <w:color w:val="FFC000"/>
                <w:w w:val="85"/>
                <w:sz w:val="16"/>
                <w:szCs w:val="16"/>
              </w:rPr>
              <w:t>⯈</w:t>
            </w:r>
            <w:r>
              <w:rPr>
                <w:rFonts w:ascii="Segoe UI Symbol" w:eastAsia="Segoe UI Symbol" w:hAnsi="Segoe UI Symbol" w:cs="Segoe UI Symbol"/>
                <w:color w:val="FFC000"/>
                <w:spacing w:val="80"/>
                <w:sz w:val="16"/>
                <w:szCs w:val="16"/>
              </w:rPr>
              <w:t xml:space="preserve"> </w:t>
            </w:r>
            <w:r>
              <w:rPr>
                <w:w w:val="85"/>
                <w:sz w:val="24"/>
                <w:szCs w:val="24"/>
              </w:rPr>
              <w:t>Subvenții</w:t>
            </w:r>
            <w:r>
              <w:rPr>
                <w:spacing w:val="-7"/>
                <w:w w:val="85"/>
                <w:sz w:val="24"/>
                <w:szCs w:val="24"/>
              </w:rPr>
              <w:t xml:space="preserve"> </w:t>
            </w:r>
            <w:r>
              <w:rPr>
                <w:w w:val="85"/>
                <w:sz w:val="24"/>
                <w:szCs w:val="24"/>
              </w:rPr>
              <w:t>(ajutoare)</w:t>
            </w:r>
            <w:r>
              <w:rPr>
                <w:spacing w:val="-6"/>
                <w:w w:val="85"/>
                <w:sz w:val="24"/>
                <w:szCs w:val="24"/>
              </w:rPr>
              <w:t xml:space="preserve"> </w:t>
            </w:r>
            <w:r>
              <w:rPr>
                <w:w w:val="85"/>
                <w:sz w:val="24"/>
                <w:szCs w:val="24"/>
              </w:rPr>
              <w:t>pentru</w:t>
            </w:r>
            <w:r>
              <w:rPr>
                <w:spacing w:val="-7"/>
                <w:w w:val="85"/>
                <w:sz w:val="24"/>
                <w:szCs w:val="24"/>
              </w:rPr>
              <w:t xml:space="preserve"> </w:t>
            </w:r>
            <w:r>
              <w:rPr>
                <w:w w:val="85"/>
                <w:sz w:val="24"/>
                <w:szCs w:val="24"/>
              </w:rPr>
              <w:t>persoane aparținând grupurilor vulnerabile</w:t>
            </w:r>
          </w:p>
          <w:p w14:paraId="25DFF0F8" w14:textId="77777777" w:rsidR="007C3D8E" w:rsidRDefault="00000000">
            <w:pPr>
              <w:pStyle w:val="TableParagraph"/>
              <w:spacing w:before="118" w:line="244" w:lineRule="auto"/>
              <w:ind w:left="468" w:right="96" w:hanging="360"/>
              <w:jc w:val="both"/>
              <w:rPr>
                <w:sz w:val="24"/>
                <w:szCs w:val="24"/>
              </w:rPr>
            </w:pPr>
            <w:r>
              <w:rPr>
                <w:rFonts w:ascii="Segoe UI Symbol" w:eastAsia="Segoe UI Symbol" w:hAnsi="Segoe UI Symbol" w:cs="Segoe UI Symbol"/>
                <w:color w:val="FFC000"/>
                <w:w w:val="90"/>
                <w:sz w:val="16"/>
                <w:szCs w:val="16"/>
              </w:rPr>
              <w:t>⯈</w:t>
            </w:r>
            <w:r>
              <w:rPr>
                <w:rFonts w:ascii="Segoe UI Symbol" w:eastAsia="Segoe UI Symbol" w:hAnsi="Segoe UI Symbol" w:cs="Segoe UI Symbol"/>
                <w:color w:val="FFC000"/>
                <w:spacing w:val="40"/>
                <w:sz w:val="16"/>
                <w:szCs w:val="16"/>
              </w:rPr>
              <w:t xml:space="preserve"> </w:t>
            </w:r>
            <w:r>
              <w:rPr>
                <w:w w:val="90"/>
                <w:sz w:val="24"/>
                <w:szCs w:val="24"/>
              </w:rPr>
              <w:t>Subvenții</w:t>
            </w:r>
            <w:r>
              <w:rPr>
                <w:spacing w:val="-9"/>
                <w:w w:val="90"/>
                <w:sz w:val="24"/>
                <w:szCs w:val="24"/>
              </w:rPr>
              <w:t xml:space="preserve"> </w:t>
            </w:r>
            <w:r>
              <w:rPr>
                <w:w w:val="90"/>
                <w:sz w:val="24"/>
                <w:szCs w:val="24"/>
              </w:rPr>
              <w:t>(ajutoare)</w:t>
            </w:r>
            <w:r>
              <w:rPr>
                <w:spacing w:val="-9"/>
                <w:w w:val="90"/>
                <w:sz w:val="24"/>
                <w:szCs w:val="24"/>
              </w:rPr>
              <w:t xml:space="preserve"> </w:t>
            </w:r>
            <w:r>
              <w:rPr>
                <w:w w:val="90"/>
                <w:sz w:val="24"/>
                <w:szCs w:val="24"/>
              </w:rPr>
              <w:t>pentru</w:t>
            </w:r>
            <w:r>
              <w:rPr>
                <w:spacing w:val="-10"/>
                <w:w w:val="90"/>
                <w:sz w:val="24"/>
                <w:szCs w:val="24"/>
              </w:rPr>
              <w:t xml:space="preserve"> </w:t>
            </w:r>
            <w:r>
              <w:rPr>
                <w:w w:val="90"/>
                <w:sz w:val="24"/>
                <w:szCs w:val="24"/>
              </w:rPr>
              <w:t xml:space="preserve">cursanți </w:t>
            </w:r>
            <w:r>
              <w:rPr>
                <w:w w:val="85"/>
                <w:sz w:val="24"/>
                <w:szCs w:val="24"/>
              </w:rPr>
              <w:t>pe perioada derulării cursurilor</w:t>
            </w:r>
          </w:p>
          <w:p w14:paraId="1B2C100B" w14:textId="77777777" w:rsidR="007C3D8E" w:rsidRDefault="00000000">
            <w:pPr>
              <w:pStyle w:val="TableParagraph"/>
              <w:spacing w:before="104" w:line="270" w:lineRule="atLeast"/>
              <w:ind w:left="468" w:right="96" w:hanging="360"/>
              <w:jc w:val="both"/>
              <w:rPr>
                <w:sz w:val="24"/>
                <w:szCs w:val="24"/>
              </w:rPr>
            </w:pPr>
            <w:r>
              <w:rPr>
                <w:rFonts w:ascii="Segoe UI Symbol" w:eastAsia="Segoe UI Symbol" w:hAnsi="Segoe UI Symbol" w:cs="Segoe UI Symbol"/>
                <w:color w:val="FFC000"/>
                <w:w w:val="85"/>
                <w:sz w:val="16"/>
                <w:szCs w:val="16"/>
              </w:rPr>
              <w:t>⯈</w:t>
            </w:r>
            <w:r>
              <w:rPr>
                <w:rFonts w:ascii="Segoe UI Symbol" w:eastAsia="Segoe UI Symbol" w:hAnsi="Segoe UI Symbol" w:cs="Segoe UI Symbol"/>
                <w:color w:val="FFC000"/>
                <w:spacing w:val="75"/>
                <w:sz w:val="16"/>
                <w:szCs w:val="16"/>
              </w:rPr>
              <w:t xml:space="preserve"> </w:t>
            </w:r>
            <w:r>
              <w:rPr>
                <w:w w:val="85"/>
                <w:sz w:val="24"/>
                <w:szCs w:val="24"/>
              </w:rPr>
              <w:t>Subvenții</w:t>
            </w:r>
            <w:r>
              <w:rPr>
                <w:spacing w:val="-7"/>
                <w:w w:val="85"/>
                <w:sz w:val="24"/>
                <w:szCs w:val="24"/>
              </w:rPr>
              <w:t xml:space="preserve"> </w:t>
            </w:r>
            <w:r>
              <w:rPr>
                <w:w w:val="85"/>
                <w:sz w:val="24"/>
                <w:szCs w:val="24"/>
              </w:rPr>
              <w:t>(ajutoare)</w:t>
            </w:r>
            <w:r>
              <w:rPr>
                <w:spacing w:val="-6"/>
                <w:w w:val="85"/>
                <w:sz w:val="24"/>
                <w:szCs w:val="24"/>
              </w:rPr>
              <w:t xml:space="preserve"> </w:t>
            </w:r>
            <w:r>
              <w:rPr>
                <w:w w:val="85"/>
                <w:sz w:val="24"/>
                <w:szCs w:val="24"/>
              </w:rPr>
              <w:t>pentru</w:t>
            </w:r>
            <w:r>
              <w:rPr>
                <w:spacing w:val="-7"/>
                <w:w w:val="85"/>
                <w:sz w:val="24"/>
                <w:szCs w:val="24"/>
              </w:rPr>
              <w:t xml:space="preserve"> </w:t>
            </w:r>
            <w:r>
              <w:rPr>
                <w:w w:val="85"/>
                <w:sz w:val="24"/>
                <w:szCs w:val="24"/>
              </w:rPr>
              <w:t xml:space="preserve">facilitarea </w:t>
            </w:r>
            <w:r>
              <w:rPr>
                <w:w w:val="90"/>
                <w:sz w:val="24"/>
                <w:szCs w:val="24"/>
              </w:rPr>
              <w:t>accesului la servicii sociale de îngrijire</w:t>
            </w:r>
            <w:r>
              <w:rPr>
                <w:spacing w:val="59"/>
                <w:w w:val="150"/>
                <w:sz w:val="24"/>
                <w:szCs w:val="24"/>
              </w:rPr>
              <w:t xml:space="preserve">   </w:t>
            </w:r>
            <w:r>
              <w:rPr>
                <w:w w:val="90"/>
                <w:sz w:val="24"/>
                <w:szCs w:val="24"/>
              </w:rPr>
              <w:t>pentru</w:t>
            </w:r>
            <w:r>
              <w:rPr>
                <w:spacing w:val="59"/>
                <w:w w:val="150"/>
                <w:sz w:val="24"/>
                <w:szCs w:val="24"/>
              </w:rPr>
              <w:t xml:space="preserve">   </w:t>
            </w:r>
            <w:r>
              <w:rPr>
                <w:spacing w:val="-2"/>
                <w:w w:val="80"/>
                <w:sz w:val="24"/>
                <w:szCs w:val="24"/>
              </w:rPr>
              <w:t>persoanele</w:t>
            </w:r>
          </w:p>
        </w:tc>
      </w:tr>
    </w:tbl>
    <w:p w14:paraId="6271A4E6" w14:textId="77777777" w:rsidR="007C3D8E" w:rsidRDefault="007C3D8E">
      <w:pPr>
        <w:pStyle w:val="TableParagraph"/>
        <w:spacing w:line="270" w:lineRule="atLeast"/>
        <w:jc w:val="both"/>
        <w:rPr>
          <w:sz w:val="24"/>
          <w:szCs w:val="24"/>
        </w:rPr>
        <w:sectPr w:rsidR="007C3D8E">
          <w:pgSz w:w="11910" w:h="16840"/>
          <w:pgMar w:top="1160" w:right="566" w:bottom="1300" w:left="566" w:header="276" w:footer="1107" w:gutter="0"/>
          <w:cols w:space="708"/>
        </w:sectPr>
      </w:pPr>
    </w:p>
    <w:p w14:paraId="3CCFE625" w14:textId="77777777" w:rsidR="007C3D8E" w:rsidRDefault="007C3D8E">
      <w:pPr>
        <w:pStyle w:val="BodyText"/>
        <w:spacing w:after="1"/>
        <w:ind w:left="0"/>
        <w:rPr>
          <w:sz w:val="17"/>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0"/>
        <w:gridCol w:w="3963"/>
        <w:gridCol w:w="3809"/>
      </w:tblGrid>
      <w:tr w:rsidR="007C3D8E" w14:paraId="04C2A300" w14:textId="77777777">
        <w:trPr>
          <w:trHeight w:val="669"/>
        </w:trPr>
        <w:tc>
          <w:tcPr>
            <w:tcW w:w="1860" w:type="dxa"/>
          </w:tcPr>
          <w:p w14:paraId="0EBCE413" w14:textId="77777777" w:rsidR="007C3D8E" w:rsidRDefault="007C3D8E">
            <w:pPr>
              <w:pStyle w:val="TableParagraph"/>
              <w:rPr>
                <w:rFonts w:ascii="Times New Roman"/>
              </w:rPr>
            </w:pPr>
          </w:p>
        </w:tc>
        <w:tc>
          <w:tcPr>
            <w:tcW w:w="3963" w:type="dxa"/>
          </w:tcPr>
          <w:p w14:paraId="7F865D14" w14:textId="77777777" w:rsidR="007C3D8E" w:rsidRDefault="007C3D8E">
            <w:pPr>
              <w:pStyle w:val="TableParagraph"/>
              <w:rPr>
                <w:rFonts w:ascii="Times New Roman"/>
              </w:rPr>
            </w:pPr>
          </w:p>
        </w:tc>
        <w:tc>
          <w:tcPr>
            <w:tcW w:w="3809" w:type="dxa"/>
          </w:tcPr>
          <w:p w14:paraId="60ADC099" w14:textId="77777777" w:rsidR="007C3D8E" w:rsidRDefault="00000000">
            <w:pPr>
              <w:pStyle w:val="TableParagraph"/>
              <w:spacing w:before="4" w:line="244" w:lineRule="auto"/>
              <w:ind w:left="468"/>
              <w:rPr>
                <w:sz w:val="24"/>
              </w:rPr>
            </w:pPr>
            <w:r>
              <w:rPr>
                <w:w w:val="80"/>
                <w:sz w:val="24"/>
              </w:rPr>
              <w:t xml:space="preserve">dependente (bătrâni, copii, persoane </w:t>
            </w:r>
            <w:r>
              <w:rPr>
                <w:w w:val="90"/>
                <w:sz w:val="24"/>
              </w:rPr>
              <w:t>cu dizabilități)</w:t>
            </w:r>
          </w:p>
        </w:tc>
      </w:tr>
      <w:tr w:rsidR="007C3D8E" w14:paraId="09CA3AA3" w14:textId="77777777">
        <w:trPr>
          <w:trHeight w:val="1806"/>
        </w:trPr>
        <w:tc>
          <w:tcPr>
            <w:tcW w:w="1860" w:type="dxa"/>
          </w:tcPr>
          <w:p w14:paraId="39F3DC51" w14:textId="77777777" w:rsidR="007C3D8E" w:rsidRDefault="007C3D8E">
            <w:pPr>
              <w:pStyle w:val="TableParagraph"/>
              <w:spacing w:before="260"/>
              <w:rPr>
                <w:sz w:val="24"/>
              </w:rPr>
            </w:pPr>
          </w:p>
          <w:p w14:paraId="5B57D46F" w14:textId="77777777" w:rsidR="007C3D8E" w:rsidRDefault="00000000">
            <w:pPr>
              <w:pStyle w:val="TableParagraph"/>
              <w:tabs>
                <w:tab w:val="left" w:pos="1122"/>
                <w:tab w:val="left" w:pos="1544"/>
              </w:tabs>
              <w:spacing w:line="264" w:lineRule="auto"/>
              <w:ind w:left="107" w:right="96"/>
              <w:rPr>
                <w:sz w:val="24"/>
              </w:rPr>
            </w:pPr>
            <w:r>
              <w:rPr>
                <w:spacing w:val="-2"/>
                <w:w w:val="90"/>
                <w:sz w:val="24"/>
              </w:rPr>
              <w:t>Cheltuieli</w:t>
            </w:r>
            <w:r>
              <w:rPr>
                <w:sz w:val="24"/>
              </w:rPr>
              <w:tab/>
            </w:r>
            <w:r>
              <w:rPr>
                <w:spacing w:val="-6"/>
                <w:w w:val="90"/>
                <w:sz w:val="24"/>
              </w:rPr>
              <w:t>de</w:t>
            </w:r>
            <w:r>
              <w:rPr>
                <w:sz w:val="24"/>
              </w:rPr>
              <w:tab/>
            </w:r>
            <w:r>
              <w:rPr>
                <w:spacing w:val="-6"/>
                <w:w w:val="85"/>
                <w:sz w:val="24"/>
              </w:rPr>
              <w:t xml:space="preserve">tip </w:t>
            </w:r>
            <w:r>
              <w:rPr>
                <w:spacing w:val="-4"/>
                <w:w w:val="90"/>
                <w:sz w:val="24"/>
              </w:rPr>
              <w:t>FEDR</w:t>
            </w:r>
          </w:p>
        </w:tc>
        <w:tc>
          <w:tcPr>
            <w:tcW w:w="3963" w:type="dxa"/>
          </w:tcPr>
          <w:p w14:paraId="537D8B54" w14:textId="77777777" w:rsidR="007C3D8E" w:rsidRDefault="007C3D8E">
            <w:pPr>
              <w:pStyle w:val="TableParagraph"/>
              <w:spacing w:before="111"/>
              <w:rPr>
                <w:sz w:val="24"/>
              </w:rPr>
            </w:pPr>
          </w:p>
          <w:p w14:paraId="1256E9AA" w14:textId="77777777" w:rsidR="007C3D8E" w:rsidRDefault="00000000">
            <w:pPr>
              <w:pStyle w:val="TableParagraph"/>
              <w:spacing w:line="261" w:lineRule="auto"/>
              <w:ind w:left="108" w:right="97"/>
              <w:jc w:val="both"/>
              <w:rPr>
                <w:sz w:val="24"/>
              </w:rPr>
            </w:pPr>
            <w:r>
              <w:rPr>
                <w:w w:val="90"/>
                <w:sz w:val="24"/>
              </w:rPr>
              <w:t xml:space="preserve">cheltuieli de tip FEDR cu excepția construcțiilor, terenurilor, achiziția </w:t>
            </w:r>
            <w:r>
              <w:rPr>
                <w:spacing w:val="-2"/>
                <w:w w:val="90"/>
                <w:sz w:val="24"/>
              </w:rPr>
              <w:t>imobilelor</w:t>
            </w:r>
          </w:p>
        </w:tc>
        <w:tc>
          <w:tcPr>
            <w:tcW w:w="3809" w:type="dxa"/>
          </w:tcPr>
          <w:p w14:paraId="2B4ED190" w14:textId="77777777" w:rsidR="007C3D8E" w:rsidRDefault="00000000">
            <w:pPr>
              <w:pStyle w:val="TableParagraph"/>
              <w:spacing w:before="6" w:line="261" w:lineRule="auto"/>
              <w:ind w:left="108" w:right="96"/>
              <w:jc w:val="both"/>
              <w:rPr>
                <w:sz w:val="24"/>
              </w:rPr>
            </w:pPr>
            <w:r>
              <w:rPr>
                <w:w w:val="85"/>
                <w:sz w:val="24"/>
              </w:rPr>
              <w:t xml:space="preserve">Cheltuieli cu achiziția de echipamente, </w:t>
            </w:r>
            <w:r>
              <w:rPr>
                <w:w w:val="90"/>
                <w:sz w:val="24"/>
              </w:rPr>
              <w:t>inclusiv</w:t>
            </w:r>
            <w:r>
              <w:rPr>
                <w:spacing w:val="-10"/>
                <w:w w:val="90"/>
                <w:sz w:val="24"/>
              </w:rPr>
              <w:t xml:space="preserve"> </w:t>
            </w:r>
            <w:r>
              <w:rPr>
                <w:w w:val="90"/>
                <w:sz w:val="24"/>
              </w:rPr>
              <w:t>echipamente</w:t>
            </w:r>
            <w:r>
              <w:rPr>
                <w:spacing w:val="-10"/>
                <w:w w:val="90"/>
                <w:sz w:val="24"/>
              </w:rPr>
              <w:t xml:space="preserve"> </w:t>
            </w:r>
            <w:r>
              <w:rPr>
                <w:w w:val="90"/>
                <w:sz w:val="24"/>
              </w:rPr>
              <w:t>IT,</w:t>
            </w:r>
            <w:r>
              <w:rPr>
                <w:spacing w:val="-9"/>
                <w:w w:val="90"/>
                <w:sz w:val="24"/>
              </w:rPr>
              <w:t xml:space="preserve"> </w:t>
            </w:r>
            <w:r>
              <w:rPr>
                <w:w w:val="90"/>
                <w:sz w:val="24"/>
              </w:rPr>
              <w:t>mobilier,</w:t>
            </w:r>
            <w:r>
              <w:rPr>
                <w:spacing w:val="-10"/>
                <w:w w:val="90"/>
                <w:sz w:val="24"/>
              </w:rPr>
              <w:t xml:space="preserve"> </w:t>
            </w:r>
            <w:r>
              <w:rPr>
                <w:w w:val="90"/>
                <w:sz w:val="24"/>
              </w:rPr>
              <w:t xml:space="preserve">alte cheltuieli pentru investiții necesare </w:t>
            </w:r>
            <w:r>
              <w:rPr>
                <w:spacing w:val="-2"/>
                <w:w w:val="90"/>
                <w:sz w:val="24"/>
              </w:rPr>
              <w:t>activităților proiectului.</w:t>
            </w:r>
          </w:p>
        </w:tc>
      </w:tr>
      <w:tr w:rsidR="007C3D8E" w14:paraId="3CBB64F3" w14:textId="77777777">
        <w:trPr>
          <w:trHeight w:val="551"/>
        </w:trPr>
        <w:tc>
          <w:tcPr>
            <w:tcW w:w="9632" w:type="dxa"/>
            <w:gridSpan w:val="3"/>
          </w:tcPr>
          <w:p w14:paraId="2E3830F8" w14:textId="77777777" w:rsidR="007C3D8E" w:rsidRDefault="00000000">
            <w:pPr>
              <w:pStyle w:val="TableParagraph"/>
              <w:spacing w:line="270" w:lineRule="atLeast"/>
              <w:ind w:left="107" w:right="7"/>
              <w:rPr>
                <w:rFonts w:ascii="Arial" w:hAnsi="Arial"/>
                <w:i/>
                <w:sz w:val="24"/>
              </w:rPr>
            </w:pPr>
            <w:r>
              <w:rPr>
                <w:rFonts w:ascii="Arial" w:hAnsi="Arial"/>
                <w:i/>
                <w:w w:val="85"/>
                <w:sz w:val="24"/>
              </w:rPr>
              <w:t>Cheltuieli</w:t>
            </w:r>
            <w:r>
              <w:rPr>
                <w:rFonts w:ascii="Arial" w:hAnsi="Arial"/>
                <w:i/>
                <w:spacing w:val="-2"/>
                <w:sz w:val="24"/>
              </w:rPr>
              <w:t xml:space="preserve"> </w:t>
            </w:r>
            <w:r>
              <w:rPr>
                <w:rFonts w:ascii="Arial" w:hAnsi="Arial"/>
                <w:i/>
                <w:w w:val="85"/>
                <w:sz w:val="24"/>
              </w:rPr>
              <w:t>indirecte</w:t>
            </w:r>
            <w:r>
              <w:rPr>
                <w:rFonts w:ascii="Arial" w:hAnsi="Arial"/>
                <w:i/>
                <w:spacing w:val="-1"/>
                <w:sz w:val="24"/>
              </w:rPr>
              <w:t xml:space="preserve"> </w:t>
            </w:r>
            <w:r>
              <w:rPr>
                <w:rFonts w:ascii="Arial" w:hAnsi="Arial"/>
                <w:i/>
                <w:w w:val="85"/>
                <w:sz w:val="24"/>
              </w:rPr>
              <w:t>–</w:t>
            </w:r>
            <w:r>
              <w:rPr>
                <w:rFonts w:ascii="Arial" w:hAnsi="Arial"/>
                <w:i/>
                <w:spacing w:val="-1"/>
                <w:sz w:val="24"/>
              </w:rPr>
              <w:t xml:space="preserve"> </w:t>
            </w:r>
            <w:r>
              <w:rPr>
                <w:rFonts w:ascii="Arial" w:hAnsi="Arial"/>
                <w:i/>
                <w:w w:val="85"/>
                <w:sz w:val="24"/>
              </w:rPr>
              <w:t>Cheltuielile</w:t>
            </w:r>
            <w:r>
              <w:rPr>
                <w:rFonts w:ascii="Arial" w:hAnsi="Arial"/>
                <w:i/>
                <w:spacing w:val="-1"/>
                <w:sz w:val="24"/>
              </w:rPr>
              <w:t xml:space="preserve"> </w:t>
            </w:r>
            <w:r>
              <w:rPr>
                <w:rFonts w:ascii="Arial" w:hAnsi="Arial"/>
                <w:i/>
                <w:w w:val="85"/>
                <w:sz w:val="24"/>
              </w:rPr>
              <w:t>eligibile</w:t>
            </w:r>
            <w:r>
              <w:rPr>
                <w:rFonts w:ascii="Arial" w:hAnsi="Arial"/>
                <w:i/>
                <w:spacing w:val="-1"/>
                <w:sz w:val="24"/>
              </w:rPr>
              <w:t xml:space="preserve"> </w:t>
            </w:r>
            <w:r>
              <w:rPr>
                <w:rFonts w:ascii="Arial" w:hAnsi="Arial"/>
                <w:i/>
                <w:w w:val="85"/>
                <w:sz w:val="24"/>
              </w:rPr>
              <w:t>indirecte</w:t>
            </w:r>
            <w:r>
              <w:rPr>
                <w:rFonts w:ascii="Arial" w:hAnsi="Arial"/>
                <w:i/>
                <w:spacing w:val="-1"/>
                <w:sz w:val="24"/>
              </w:rPr>
              <w:t xml:space="preserve"> </w:t>
            </w:r>
            <w:r>
              <w:rPr>
                <w:rFonts w:ascii="Arial" w:hAnsi="Arial"/>
                <w:i/>
                <w:w w:val="85"/>
                <w:sz w:val="24"/>
              </w:rPr>
              <w:t>reprezintă</w:t>
            </w:r>
            <w:r>
              <w:rPr>
                <w:rFonts w:ascii="Arial" w:hAnsi="Arial"/>
                <w:i/>
                <w:spacing w:val="-1"/>
                <w:sz w:val="24"/>
              </w:rPr>
              <w:t xml:space="preserve"> </w:t>
            </w:r>
            <w:r>
              <w:rPr>
                <w:rFonts w:ascii="Arial" w:hAnsi="Arial"/>
                <w:i/>
                <w:w w:val="85"/>
                <w:sz w:val="24"/>
              </w:rPr>
              <w:t>cheltuieli</w:t>
            </w:r>
            <w:r>
              <w:rPr>
                <w:rFonts w:ascii="Arial" w:hAnsi="Arial"/>
                <w:i/>
                <w:spacing w:val="-2"/>
                <w:sz w:val="24"/>
              </w:rPr>
              <w:t xml:space="preserve"> </w:t>
            </w:r>
            <w:r>
              <w:rPr>
                <w:rFonts w:ascii="Arial" w:hAnsi="Arial"/>
                <w:i/>
                <w:w w:val="85"/>
                <w:sz w:val="24"/>
              </w:rPr>
              <w:t>efectuate</w:t>
            </w:r>
            <w:r>
              <w:rPr>
                <w:rFonts w:ascii="Arial" w:hAnsi="Arial"/>
                <w:i/>
                <w:spacing w:val="-1"/>
                <w:sz w:val="24"/>
              </w:rPr>
              <w:t xml:space="preserve"> </w:t>
            </w:r>
            <w:r>
              <w:rPr>
                <w:rFonts w:ascii="Arial" w:hAnsi="Arial"/>
                <w:i/>
                <w:w w:val="85"/>
                <w:sz w:val="24"/>
              </w:rPr>
              <w:t>pentru</w:t>
            </w:r>
            <w:r>
              <w:rPr>
                <w:rFonts w:ascii="Arial" w:hAnsi="Arial"/>
                <w:i/>
                <w:spacing w:val="-1"/>
                <w:sz w:val="24"/>
              </w:rPr>
              <w:t xml:space="preserve"> </w:t>
            </w:r>
            <w:r>
              <w:rPr>
                <w:rFonts w:ascii="Arial" w:hAnsi="Arial"/>
                <w:i/>
                <w:w w:val="85"/>
                <w:sz w:val="24"/>
              </w:rPr>
              <w:t>funcționarea</w:t>
            </w:r>
            <w:r>
              <w:rPr>
                <w:rFonts w:ascii="Arial" w:hAnsi="Arial"/>
                <w:i/>
                <w:spacing w:val="-1"/>
                <w:sz w:val="24"/>
              </w:rPr>
              <w:t xml:space="preserve"> </w:t>
            </w:r>
            <w:r>
              <w:rPr>
                <w:rFonts w:ascii="Arial" w:hAnsi="Arial"/>
                <w:i/>
                <w:w w:val="85"/>
                <w:sz w:val="24"/>
              </w:rPr>
              <w:t>de ansamblu</w:t>
            </w:r>
            <w:r>
              <w:rPr>
                <w:rFonts w:ascii="Arial" w:hAnsi="Arial"/>
                <w:i/>
                <w:spacing w:val="-7"/>
                <w:w w:val="85"/>
                <w:sz w:val="24"/>
              </w:rPr>
              <w:t xml:space="preserve"> </w:t>
            </w:r>
            <w:r>
              <w:rPr>
                <w:rFonts w:ascii="Arial" w:hAnsi="Arial"/>
                <w:i/>
                <w:w w:val="85"/>
                <w:sz w:val="24"/>
              </w:rPr>
              <w:t>a</w:t>
            </w:r>
            <w:r>
              <w:rPr>
                <w:rFonts w:ascii="Arial" w:hAnsi="Arial"/>
                <w:i/>
                <w:spacing w:val="-7"/>
                <w:w w:val="85"/>
                <w:sz w:val="24"/>
              </w:rPr>
              <w:t xml:space="preserve"> </w:t>
            </w:r>
            <w:r>
              <w:rPr>
                <w:rFonts w:ascii="Arial" w:hAnsi="Arial"/>
                <w:i/>
                <w:w w:val="85"/>
                <w:sz w:val="24"/>
              </w:rPr>
              <w:t>proiectului</w:t>
            </w:r>
            <w:r>
              <w:rPr>
                <w:rFonts w:ascii="Arial" w:hAnsi="Arial"/>
                <w:i/>
                <w:spacing w:val="-6"/>
                <w:w w:val="85"/>
                <w:sz w:val="24"/>
              </w:rPr>
              <w:t xml:space="preserve"> </w:t>
            </w:r>
            <w:r>
              <w:rPr>
                <w:rFonts w:ascii="Arial" w:hAnsi="Arial"/>
                <w:i/>
                <w:w w:val="85"/>
                <w:sz w:val="24"/>
              </w:rPr>
              <w:t>si</w:t>
            </w:r>
            <w:r>
              <w:rPr>
                <w:rFonts w:ascii="Arial" w:hAnsi="Arial"/>
                <w:i/>
                <w:spacing w:val="4"/>
                <w:sz w:val="24"/>
              </w:rPr>
              <w:t xml:space="preserve"> </w:t>
            </w:r>
            <w:r>
              <w:rPr>
                <w:rFonts w:ascii="Arial" w:hAnsi="Arial"/>
                <w:i/>
                <w:w w:val="85"/>
                <w:sz w:val="24"/>
              </w:rPr>
              <w:t>care</w:t>
            </w:r>
            <w:r>
              <w:rPr>
                <w:rFonts w:ascii="Arial" w:hAnsi="Arial"/>
                <w:i/>
                <w:spacing w:val="-7"/>
                <w:w w:val="85"/>
                <w:sz w:val="24"/>
              </w:rPr>
              <w:t xml:space="preserve"> </w:t>
            </w:r>
            <w:r>
              <w:rPr>
                <w:rFonts w:ascii="Arial" w:hAnsi="Arial"/>
                <w:i/>
                <w:w w:val="85"/>
                <w:sz w:val="24"/>
              </w:rPr>
              <w:t>nu</w:t>
            </w:r>
            <w:r>
              <w:rPr>
                <w:rFonts w:ascii="Arial" w:hAnsi="Arial"/>
                <w:i/>
                <w:spacing w:val="-7"/>
                <w:w w:val="85"/>
                <w:sz w:val="24"/>
              </w:rPr>
              <w:t xml:space="preserve"> </w:t>
            </w:r>
            <w:r>
              <w:rPr>
                <w:rFonts w:ascii="Arial" w:hAnsi="Arial"/>
                <w:i/>
                <w:w w:val="85"/>
                <w:sz w:val="24"/>
              </w:rPr>
              <w:t>pot</w:t>
            </w:r>
            <w:r>
              <w:rPr>
                <w:rFonts w:ascii="Arial" w:hAnsi="Arial"/>
                <w:i/>
                <w:spacing w:val="-6"/>
                <w:w w:val="85"/>
                <w:sz w:val="24"/>
              </w:rPr>
              <w:t xml:space="preserve"> </w:t>
            </w:r>
            <w:r>
              <w:rPr>
                <w:rFonts w:ascii="Arial" w:hAnsi="Arial"/>
                <w:i/>
                <w:w w:val="85"/>
                <w:sz w:val="24"/>
              </w:rPr>
              <w:t>fi</w:t>
            </w:r>
            <w:r>
              <w:rPr>
                <w:rFonts w:ascii="Arial" w:hAnsi="Arial"/>
                <w:i/>
                <w:spacing w:val="-7"/>
                <w:w w:val="85"/>
                <w:sz w:val="24"/>
              </w:rPr>
              <w:t xml:space="preserve"> </w:t>
            </w:r>
            <w:r>
              <w:rPr>
                <w:rFonts w:ascii="Arial" w:hAnsi="Arial"/>
                <w:i/>
                <w:w w:val="85"/>
                <w:sz w:val="24"/>
              </w:rPr>
              <w:t>atribuite</w:t>
            </w:r>
            <w:r>
              <w:rPr>
                <w:rFonts w:ascii="Arial" w:hAnsi="Arial"/>
                <w:i/>
                <w:spacing w:val="-7"/>
                <w:w w:val="85"/>
                <w:sz w:val="24"/>
              </w:rPr>
              <w:t xml:space="preserve"> </w:t>
            </w:r>
            <w:r>
              <w:rPr>
                <w:rFonts w:ascii="Arial" w:hAnsi="Arial"/>
                <w:i/>
                <w:w w:val="85"/>
                <w:sz w:val="24"/>
              </w:rPr>
              <w:t>unei</w:t>
            </w:r>
            <w:r>
              <w:rPr>
                <w:rFonts w:ascii="Arial" w:hAnsi="Arial"/>
                <w:i/>
                <w:spacing w:val="-6"/>
                <w:w w:val="85"/>
                <w:sz w:val="24"/>
              </w:rPr>
              <w:t xml:space="preserve"> </w:t>
            </w:r>
            <w:r>
              <w:rPr>
                <w:rFonts w:ascii="Arial" w:hAnsi="Arial"/>
                <w:i/>
                <w:w w:val="85"/>
                <w:sz w:val="24"/>
              </w:rPr>
              <w:t>anumite</w:t>
            </w:r>
            <w:r>
              <w:rPr>
                <w:rFonts w:ascii="Arial" w:hAnsi="Arial"/>
                <w:i/>
                <w:spacing w:val="-7"/>
                <w:w w:val="85"/>
                <w:sz w:val="24"/>
              </w:rPr>
              <w:t xml:space="preserve"> </w:t>
            </w:r>
            <w:r>
              <w:rPr>
                <w:rFonts w:ascii="Arial" w:hAnsi="Arial"/>
                <w:i/>
                <w:w w:val="85"/>
                <w:sz w:val="24"/>
              </w:rPr>
              <w:t>activități</w:t>
            </w:r>
          </w:p>
        </w:tc>
      </w:tr>
      <w:tr w:rsidR="007C3D8E" w14:paraId="60DB25C9" w14:textId="77777777">
        <w:trPr>
          <w:trHeight w:val="825"/>
        </w:trPr>
        <w:tc>
          <w:tcPr>
            <w:tcW w:w="1860" w:type="dxa"/>
          </w:tcPr>
          <w:p w14:paraId="7C1C835C" w14:textId="77777777" w:rsidR="007C3D8E" w:rsidRDefault="00000000">
            <w:pPr>
              <w:pStyle w:val="TableParagraph"/>
              <w:spacing w:before="3"/>
              <w:ind w:left="107"/>
              <w:rPr>
                <w:sz w:val="24"/>
              </w:rPr>
            </w:pPr>
            <w:r>
              <w:rPr>
                <w:spacing w:val="-2"/>
                <w:w w:val="90"/>
                <w:sz w:val="24"/>
              </w:rPr>
              <w:t>Finanțare</w:t>
            </w:r>
            <w:r>
              <w:rPr>
                <w:spacing w:val="51"/>
                <w:sz w:val="24"/>
              </w:rPr>
              <w:t xml:space="preserve"> </w:t>
            </w:r>
            <w:r>
              <w:rPr>
                <w:spacing w:val="-2"/>
                <w:w w:val="90"/>
                <w:sz w:val="24"/>
              </w:rPr>
              <w:t>la</w:t>
            </w:r>
            <w:r>
              <w:rPr>
                <w:spacing w:val="50"/>
                <w:sz w:val="24"/>
              </w:rPr>
              <w:t xml:space="preserve"> </w:t>
            </w:r>
            <w:r>
              <w:rPr>
                <w:spacing w:val="-4"/>
                <w:w w:val="90"/>
                <w:sz w:val="24"/>
              </w:rPr>
              <w:t>rate</w:t>
            </w:r>
          </w:p>
          <w:p w14:paraId="6CE84C64" w14:textId="77777777" w:rsidR="007C3D8E" w:rsidRDefault="00000000">
            <w:pPr>
              <w:pStyle w:val="TableParagraph"/>
              <w:tabs>
                <w:tab w:val="left" w:pos="1193"/>
              </w:tabs>
              <w:spacing w:line="276" w:lineRule="exact"/>
              <w:ind w:left="107" w:right="96"/>
              <w:rPr>
                <w:sz w:val="24"/>
              </w:rPr>
            </w:pPr>
            <w:r>
              <w:rPr>
                <w:spacing w:val="-2"/>
                <w:w w:val="90"/>
                <w:sz w:val="24"/>
              </w:rPr>
              <w:t>forfetare</w:t>
            </w:r>
            <w:r>
              <w:rPr>
                <w:sz w:val="24"/>
              </w:rPr>
              <w:tab/>
            </w:r>
            <w:r>
              <w:rPr>
                <w:spacing w:val="-2"/>
                <w:w w:val="80"/>
                <w:sz w:val="24"/>
              </w:rPr>
              <w:t xml:space="preserve">pentru </w:t>
            </w:r>
            <w:r>
              <w:rPr>
                <w:w w:val="85"/>
                <w:sz w:val="24"/>
              </w:rPr>
              <w:t>costurile indirecte</w:t>
            </w:r>
          </w:p>
        </w:tc>
        <w:tc>
          <w:tcPr>
            <w:tcW w:w="3963" w:type="dxa"/>
          </w:tcPr>
          <w:p w14:paraId="26C78ECB" w14:textId="77777777" w:rsidR="007C3D8E" w:rsidRDefault="00000000">
            <w:pPr>
              <w:pStyle w:val="TableParagraph"/>
              <w:spacing w:before="3"/>
              <w:ind w:left="108"/>
              <w:rPr>
                <w:sz w:val="24"/>
              </w:rPr>
            </w:pPr>
            <w:r>
              <w:rPr>
                <w:w w:val="85"/>
                <w:sz w:val="24"/>
              </w:rPr>
              <w:t>Rata</w:t>
            </w:r>
            <w:r>
              <w:rPr>
                <w:spacing w:val="22"/>
                <w:sz w:val="24"/>
              </w:rPr>
              <w:t xml:space="preserve"> </w:t>
            </w:r>
            <w:r>
              <w:rPr>
                <w:w w:val="85"/>
                <w:sz w:val="24"/>
              </w:rPr>
              <w:t>forfetară</w:t>
            </w:r>
            <w:r>
              <w:rPr>
                <w:spacing w:val="21"/>
                <w:sz w:val="24"/>
              </w:rPr>
              <w:t xml:space="preserve"> </w:t>
            </w:r>
            <w:r>
              <w:rPr>
                <w:w w:val="85"/>
                <w:sz w:val="24"/>
              </w:rPr>
              <w:t>conform</w:t>
            </w:r>
            <w:r>
              <w:rPr>
                <w:spacing w:val="21"/>
                <w:sz w:val="24"/>
              </w:rPr>
              <w:t xml:space="preserve"> </w:t>
            </w:r>
            <w:r>
              <w:rPr>
                <w:w w:val="85"/>
                <w:sz w:val="24"/>
              </w:rPr>
              <w:t>art.</w:t>
            </w:r>
            <w:r>
              <w:rPr>
                <w:spacing w:val="23"/>
                <w:sz w:val="24"/>
              </w:rPr>
              <w:t xml:space="preserve"> </w:t>
            </w:r>
            <w:r>
              <w:rPr>
                <w:w w:val="85"/>
                <w:sz w:val="24"/>
              </w:rPr>
              <w:t>54</w:t>
            </w:r>
            <w:r>
              <w:rPr>
                <w:spacing w:val="23"/>
                <w:sz w:val="24"/>
              </w:rPr>
              <w:t xml:space="preserve"> </w:t>
            </w:r>
            <w:r>
              <w:rPr>
                <w:w w:val="85"/>
                <w:sz w:val="24"/>
              </w:rPr>
              <w:t>lit</w:t>
            </w:r>
            <w:r>
              <w:rPr>
                <w:spacing w:val="23"/>
                <w:sz w:val="24"/>
              </w:rPr>
              <w:t xml:space="preserve"> </w:t>
            </w:r>
            <w:r>
              <w:rPr>
                <w:w w:val="85"/>
                <w:sz w:val="24"/>
              </w:rPr>
              <w:t>(a)</w:t>
            </w:r>
            <w:r>
              <w:rPr>
                <w:spacing w:val="22"/>
                <w:sz w:val="24"/>
              </w:rPr>
              <w:t xml:space="preserve"> </w:t>
            </w:r>
            <w:r>
              <w:rPr>
                <w:spacing w:val="-5"/>
                <w:w w:val="85"/>
                <w:sz w:val="24"/>
              </w:rPr>
              <w:t>din</w:t>
            </w:r>
          </w:p>
          <w:p w14:paraId="50BDBBF7" w14:textId="77777777" w:rsidR="007C3D8E" w:rsidRDefault="00000000">
            <w:pPr>
              <w:pStyle w:val="TableParagraph"/>
              <w:spacing w:before="2"/>
              <w:ind w:left="108"/>
              <w:rPr>
                <w:sz w:val="24"/>
              </w:rPr>
            </w:pPr>
            <w:r>
              <w:rPr>
                <w:w w:val="80"/>
                <w:sz w:val="24"/>
              </w:rPr>
              <w:t>Regulamentului</w:t>
            </w:r>
            <w:r>
              <w:rPr>
                <w:spacing w:val="-2"/>
                <w:sz w:val="24"/>
              </w:rPr>
              <w:t xml:space="preserve"> </w:t>
            </w:r>
            <w:r>
              <w:rPr>
                <w:w w:val="80"/>
                <w:sz w:val="24"/>
              </w:rPr>
              <w:t>(UE)</w:t>
            </w:r>
            <w:r>
              <w:rPr>
                <w:spacing w:val="-1"/>
                <w:sz w:val="24"/>
              </w:rPr>
              <w:t xml:space="preserve"> </w:t>
            </w:r>
            <w:r>
              <w:rPr>
                <w:spacing w:val="-2"/>
                <w:w w:val="80"/>
                <w:sz w:val="24"/>
              </w:rPr>
              <w:t>2021/1060</w:t>
            </w:r>
          </w:p>
        </w:tc>
        <w:tc>
          <w:tcPr>
            <w:tcW w:w="3809" w:type="dxa"/>
          </w:tcPr>
          <w:p w14:paraId="19E0D1BE" w14:textId="77777777" w:rsidR="007C3D8E" w:rsidRDefault="00000000">
            <w:pPr>
              <w:pStyle w:val="TableParagraph"/>
              <w:spacing w:before="3"/>
              <w:ind w:left="108"/>
              <w:rPr>
                <w:sz w:val="24"/>
              </w:rPr>
            </w:pPr>
            <w:r>
              <w:rPr>
                <w:spacing w:val="-10"/>
                <w:w w:val="90"/>
                <w:sz w:val="24"/>
              </w:rPr>
              <w:t>-</w:t>
            </w:r>
          </w:p>
        </w:tc>
      </w:tr>
    </w:tbl>
    <w:p w14:paraId="52457FF6" w14:textId="77777777" w:rsidR="007C3D8E" w:rsidRDefault="00000000">
      <w:pPr>
        <w:pStyle w:val="BodyText"/>
        <w:spacing w:before="6"/>
        <w:jc w:val="both"/>
      </w:pPr>
      <w:r>
        <w:rPr>
          <w:w w:val="80"/>
        </w:rPr>
        <w:t>În</w:t>
      </w:r>
      <w:r>
        <w:t xml:space="preserve"> </w:t>
      </w:r>
      <w:r>
        <w:rPr>
          <w:w w:val="80"/>
        </w:rPr>
        <w:t>cadrul</w:t>
      </w:r>
      <w:r>
        <w:rPr>
          <w:spacing w:val="-1"/>
        </w:rPr>
        <w:t xml:space="preserve"> </w:t>
      </w:r>
      <w:r>
        <w:rPr>
          <w:w w:val="80"/>
        </w:rPr>
        <w:t>proiectului</w:t>
      </w:r>
      <w:r>
        <w:rPr>
          <w:spacing w:val="-2"/>
        </w:rPr>
        <w:t xml:space="preserve"> </w:t>
      </w:r>
      <w:r>
        <w:rPr>
          <w:w w:val="80"/>
        </w:rPr>
        <w:t>pot</w:t>
      </w:r>
      <w:r>
        <w:t xml:space="preserve"> </w:t>
      </w:r>
      <w:r>
        <w:rPr>
          <w:w w:val="80"/>
        </w:rPr>
        <w:t>fi</w:t>
      </w:r>
      <w:r>
        <w:rPr>
          <w:spacing w:val="-3"/>
        </w:rPr>
        <w:t xml:space="preserve"> </w:t>
      </w:r>
      <w:r>
        <w:rPr>
          <w:w w:val="80"/>
        </w:rPr>
        <w:t>decontate</w:t>
      </w:r>
      <w:r>
        <w:rPr>
          <w:spacing w:val="-2"/>
        </w:rPr>
        <w:t xml:space="preserve"> </w:t>
      </w:r>
      <w:r>
        <w:rPr>
          <w:w w:val="80"/>
        </w:rPr>
        <w:t>cheltuieli</w:t>
      </w:r>
      <w:r>
        <w:rPr>
          <w:spacing w:val="-1"/>
        </w:rPr>
        <w:t xml:space="preserve"> </w:t>
      </w:r>
      <w:r>
        <w:rPr>
          <w:w w:val="80"/>
        </w:rPr>
        <w:t>plafonate</w:t>
      </w:r>
      <w:r>
        <w:rPr>
          <w:spacing w:val="-2"/>
        </w:rPr>
        <w:t xml:space="preserve"> </w:t>
      </w:r>
      <w:r>
        <w:rPr>
          <w:w w:val="80"/>
        </w:rPr>
        <w:t>procentual/valoric,</w:t>
      </w:r>
      <w:r>
        <w:t xml:space="preserve"> </w:t>
      </w:r>
      <w:r>
        <w:rPr>
          <w:w w:val="80"/>
        </w:rPr>
        <w:t>după</w:t>
      </w:r>
      <w:r>
        <w:rPr>
          <w:spacing w:val="-3"/>
        </w:rPr>
        <w:t xml:space="preserve"> </w:t>
      </w:r>
      <w:r>
        <w:rPr>
          <w:w w:val="80"/>
        </w:rPr>
        <w:t>cum</w:t>
      </w:r>
      <w:r>
        <w:rPr>
          <w:spacing w:val="-2"/>
        </w:rPr>
        <w:t xml:space="preserve"> </w:t>
      </w:r>
      <w:r>
        <w:rPr>
          <w:spacing w:val="-2"/>
          <w:w w:val="80"/>
        </w:rPr>
        <w:t>urmează:</w:t>
      </w:r>
    </w:p>
    <w:p w14:paraId="4F4AE871" w14:textId="77777777" w:rsidR="007C3D8E" w:rsidRDefault="00000000">
      <w:pPr>
        <w:pStyle w:val="ListParagraph"/>
        <w:numPr>
          <w:ilvl w:val="0"/>
          <w:numId w:val="25"/>
        </w:numPr>
        <w:tabs>
          <w:tab w:val="left" w:pos="1287"/>
        </w:tabs>
        <w:spacing w:before="42" w:line="278" w:lineRule="auto"/>
        <w:ind w:right="562"/>
        <w:jc w:val="both"/>
        <w:rPr>
          <w:sz w:val="24"/>
        </w:rPr>
      </w:pPr>
      <w:r>
        <w:rPr>
          <w:w w:val="80"/>
          <w:sz w:val="24"/>
        </w:rPr>
        <w:t>Cheltuielile de tip FEDR aferente componentei FSE+, inclusiv cele pentru echipamente, și cheltuielile pentru închiriere și leasing vor respecta regulile și plafoanele stabilite prin Ghidul Solicitantului</w:t>
      </w:r>
      <w:r>
        <w:rPr>
          <w:sz w:val="24"/>
        </w:rPr>
        <w:t xml:space="preserve"> </w:t>
      </w:r>
      <w:r>
        <w:rPr>
          <w:w w:val="80"/>
          <w:sz w:val="24"/>
        </w:rPr>
        <w:t xml:space="preserve">- Condiții </w:t>
      </w:r>
      <w:r>
        <w:rPr>
          <w:w w:val="85"/>
          <w:sz w:val="24"/>
        </w:rPr>
        <w:t>Generale PoIDS 2021-2027.</w:t>
      </w:r>
    </w:p>
    <w:p w14:paraId="07C41C5C" w14:textId="77777777" w:rsidR="007C3D8E" w:rsidRDefault="00000000">
      <w:pPr>
        <w:pStyle w:val="ListParagraph"/>
        <w:numPr>
          <w:ilvl w:val="0"/>
          <w:numId w:val="25"/>
        </w:numPr>
        <w:tabs>
          <w:tab w:val="left" w:pos="1287"/>
        </w:tabs>
        <w:spacing w:line="278" w:lineRule="auto"/>
        <w:ind w:right="574"/>
        <w:jc w:val="both"/>
        <w:rPr>
          <w:sz w:val="24"/>
        </w:rPr>
      </w:pPr>
      <w:r>
        <w:rPr>
          <w:w w:val="85"/>
          <w:sz w:val="24"/>
        </w:rPr>
        <w:t>Valoarea cheltuielilor de tip FEDR directe aferente componentei FSE+ nu trebuie să depășească procentul</w:t>
      </w:r>
      <w:r>
        <w:rPr>
          <w:spacing w:val="-5"/>
          <w:w w:val="85"/>
          <w:sz w:val="24"/>
        </w:rPr>
        <w:t xml:space="preserve"> </w:t>
      </w:r>
      <w:r>
        <w:rPr>
          <w:w w:val="85"/>
          <w:sz w:val="24"/>
        </w:rPr>
        <w:t>de</w:t>
      </w:r>
      <w:r>
        <w:rPr>
          <w:spacing w:val="-7"/>
          <w:w w:val="85"/>
          <w:sz w:val="24"/>
        </w:rPr>
        <w:t xml:space="preserve"> </w:t>
      </w:r>
      <w:r>
        <w:rPr>
          <w:w w:val="85"/>
          <w:sz w:val="24"/>
        </w:rPr>
        <w:t>15%</w:t>
      </w:r>
      <w:r>
        <w:rPr>
          <w:spacing w:val="-6"/>
          <w:w w:val="85"/>
          <w:sz w:val="24"/>
        </w:rPr>
        <w:t xml:space="preserve"> </w:t>
      </w:r>
      <w:r>
        <w:rPr>
          <w:w w:val="85"/>
          <w:sz w:val="24"/>
        </w:rPr>
        <w:t>din</w:t>
      </w:r>
      <w:r>
        <w:rPr>
          <w:spacing w:val="-5"/>
          <w:w w:val="85"/>
          <w:sz w:val="24"/>
        </w:rPr>
        <w:t xml:space="preserve"> </w:t>
      </w:r>
      <w:r>
        <w:rPr>
          <w:w w:val="85"/>
          <w:sz w:val="24"/>
        </w:rPr>
        <w:t>valoarea</w:t>
      </w:r>
      <w:r>
        <w:rPr>
          <w:spacing w:val="-5"/>
          <w:w w:val="85"/>
          <w:sz w:val="24"/>
        </w:rPr>
        <w:t xml:space="preserve"> </w:t>
      </w:r>
      <w:r>
        <w:rPr>
          <w:w w:val="85"/>
          <w:sz w:val="24"/>
        </w:rPr>
        <w:t>cheltuielilor</w:t>
      </w:r>
      <w:r>
        <w:rPr>
          <w:spacing w:val="-6"/>
          <w:w w:val="85"/>
          <w:sz w:val="24"/>
        </w:rPr>
        <w:t xml:space="preserve"> </w:t>
      </w:r>
      <w:r>
        <w:rPr>
          <w:w w:val="85"/>
          <w:sz w:val="24"/>
        </w:rPr>
        <w:t>directe</w:t>
      </w:r>
      <w:r>
        <w:rPr>
          <w:spacing w:val="-6"/>
          <w:w w:val="85"/>
          <w:sz w:val="24"/>
        </w:rPr>
        <w:t xml:space="preserve"> </w:t>
      </w:r>
      <w:r>
        <w:rPr>
          <w:w w:val="85"/>
          <w:sz w:val="24"/>
        </w:rPr>
        <w:t>eligibile</w:t>
      </w:r>
      <w:r>
        <w:rPr>
          <w:spacing w:val="-5"/>
          <w:w w:val="85"/>
          <w:sz w:val="24"/>
        </w:rPr>
        <w:t xml:space="preserve"> </w:t>
      </w:r>
      <w:r>
        <w:rPr>
          <w:w w:val="85"/>
          <w:sz w:val="24"/>
        </w:rPr>
        <w:t>aferente</w:t>
      </w:r>
      <w:r>
        <w:rPr>
          <w:spacing w:val="-5"/>
          <w:w w:val="85"/>
          <w:sz w:val="24"/>
        </w:rPr>
        <w:t xml:space="preserve"> </w:t>
      </w:r>
      <w:r>
        <w:rPr>
          <w:w w:val="85"/>
          <w:sz w:val="24"/>
        </w:rPr>
        <w:t>proiectului,</w:t>
      </w:r>
      <w:r>
        <w:rPr>
          <w:spacing w:val="-7"/>
          <w:w w:val="85"/>
          <w:sz w:val="24"/>
        </w:rPr>
        <w:t xml:space="preserve"> </w:t>
      </w:r>
      <w:r>
        <w:rPr>
          <w:w w:val="85"/>
          <w:sz w:val="24"/>
        </w:rPr>
        <w:t>aferente</w:t>
      </w:r>
      <w:r>
        <w:rPr>
          <w:spacing w:val="-4"/>
          <w:w w:val="85"/>
          <w:sz w:val="24"/>
        </w:rPr>
        <w:t xml:space="preserve"> </w:t>
      </w:r>
      <w:r>
        <w:rPr>
          <w:w w:val="85"/>
          <w:sz w:val="24"/>
        </w:rPr>
        <w:t xml:space="preserve">contribuției </w:t>
      </w:r>
      <w:r>
        <w:rPr>
          <w:spacing w:val="-4"/>
          <w:w w:val="90"/>
          <w:sz w:val="24"/>
        </w:rPr>
        <w:t>FSE+.</w:t>
      </w:r>
    </w:p>
    <w:p w14:paraId="098098B7" w14:textId="77777777" w:rsidR="007C3D8E" w:rsidRDefault="00000000">
      <w:pPr>
        <w:pStyle w:val="ListParagraph"/>
        <w:numPr>
          <w:ilvl w:val="0"/>
          <w:numId w:val="25"/>
        </w:numPr>
        <w:tabs>
          <w:tab w:val="left" w:pos="1287"/>
        </w:tabs>
        <w:spacing w:line="278" w:lineRule="auto"/>
        <w:ind w:right="567"/>
        <w:jc w:val="both"/>
        <w:rPr>
          <w:sz w:val="24"/>
        </w:rPr>
      </w:pPr>
      <w:r>
        <w:rPr>
          <w:spacing w:val="-2"/>
          <w:w w:val="85"/>
          <w:sz w:val="24"/>
        </w:rPr>
        <w:t xml:space="preserve">Cheltuielile de tip FEDR directe aferente componentei FSE+ pot include bunuri, echipamente, dotări </w:t>
      </w:r>
      <w:r>
        <w:rPr>
          <w:w w:val="85"/>
          <w:sz w:val="24"/>
        </w:rPr>
        <w:t xml:space="preserve">necesare desfășurării activităților specifice prevăzute în proiect, inclusiv pentru managementul de </w:t>
      </w:r>
      <w:r>
        <w:rPr>
          <w:spacing w:val="-2"/>
          <w:w w:val="85"/>
          <w:sz w:val="24"/>
        </w:rPr>
        <w:t xml:space="preserve">proiect și care nu sunt legate de cheltuielile pentru echiparea şi dotarea specifică funcțiunii obiectului </w:t>
      </w:r>
      <w:r>
        <w:rPr>
          <w:w w:val="80"/>
          <w:sz w:val="24"/>
        </w:rPr>
        <w:t>de investiții, așa după cum sunt prevăzute acestea din urmă la capitolul 4.5 Dotări, din Devizul general.</w:t>
      </w:r>
    </w:p>
    <w:p w14:paraId="256F6D2A" w14:textId="77777777" w:rsidR="007C3D8E" w:rsidRDefault="00000000">
      <w:pPr>
        <w:pStyle w:val="ListParagraph"/>
        <w:numPr>
          <w:ilvl w:val="0"/>
          <w:numId w:val="25"/>
        </w:numPr>
        <w:tabs>
          <w:tab w:val="left" w:pos="1286"/>
        </w:tabs>
        <w:spacing w:line="289" w:lineRule="exact"/>
        <w:ind w:left="1286" w:hanging="359"/>
        <w:jc w:val="both"/>
        <w:rPr>
          <w:sz w:val="24"/>
        </w:rPr>
      </w:pPr>
      <w:r>
        <w:rPr>
          <w:w w:val="80"/>
          <w:sz w:val="24"/>
        </w:rPr>
        <w:t>Valoarea</w:t>
      </w:r>
      <w:r>
        <w:rPr>
          <w:spacing w:val="-4"/>
          <w:sz w:val="24"/>
        </w:rPr>
        <w:t xml:space="preserve"> </w:t>
      </w:r>
      <w:r>
        <w:rPr>
          <w:w w:val="80"/>
          <w:sz w:val="24"/>
        </w:rPr>
        <w:t>cheltuielilor</w:t>
      </w:r>
      <w:r>
        <w:rPr>
          <w:spacing w:val="-5"/>
          <w:sz w:val="24"/>
        </w:rPr>
        <w:t xml:space="preserve"> </w:t>
      </w:r>
      <w:r>
        <w:rPr>
          <w:w w:val="80"/>
          <w:sz w:val="24"/>
        </w:rPr>
        <w:t>eligibile</w:t>
      </w:r>
      <w:r>
        <w:rPr>
          <w:spacing w:val="-3"/>
          <w:sz w:val="24"/>
        </w:rPr>
        <w:t xml:space="preserve"> </w:t>
      </w:r>
      <w:r>
        <w:rPr>
          <w:w w:val="80"/>
          <w:sz w:val="24"/>
        </w:rPr>
        <w:t>indirecte</w:t>
      </w:r>
      <w:r>
        <w:rPr>
          <w:spacing w:val="-3"/>
          <w:sz w:val="24"/>
        </w:rPr>
        <w:t xml:space="preserve"> </w:t>
      </w:r>
      <w:r>
        <w:rPr>
          <w:w w:val="80"/>
          <w:sz w:val="24"/>
        </w:rPr>
        <w:t>se</w:t>
      </w:r>
      <w:r>
        <w:rPr>
          <w:spacing w:val="-3"/>
          <w:sz w:val="24"/>
        </w:rPr>
        <w:t xml:space="preserve"> </w:t>
      </w:r>
      <w:r>
        <w:rPr>
          <w:w w:val="80"/>
          <w:sz w:val="24"/>
        </w:rPr>
        <w:t>stabilește</w:t>
      </w:r>
      <w:r>
        <w:rPr>
          <w:spacing w:val="-3"/>
          <w:sz w:val="24"/>
        </w:rPr>
        <w:t xml:space="preserve"> </w:t>
      </w:r>
      <w:r>
        <w:rPr>
          <w:w w:val="80"/>
          <w:sz w:val="24"/>
        </w:rPr>
        <w:t>ca</w:t>
      </w:r>
      <w:r>
        <w:rPr>
          <w:spacing w:val="-5"/>
          <w:sz w:val="24"/>
        </w:rPr>
        <w:t xml:space="preserve"> </w:t>
      </w:r>
      <w:r>
        <w:rPr>
          <w:w w:val="80"/>
          <w:sz w:val="24"/>
        </w:rPr>
        <w:t>rată</w:t>
      </w:r>
      <w:r>
        <w:rPr>
          <w:spacing w:val="-2"/>
          <w:sz w:val="24"/>
        </w:rPr>
        <w:t xml:space="preserve"> </w:t>
      </w:r>
      <w:r>
        <w:rPr>
          <w:spacing w:val="-2"/>
          <w:w w:val="80"/>
          <w:sz w:val="24"/>
        </w:rPr>
        <w:t>forfetară:</w:t>
      </w:r>
    </w:p>
    <w:p w14:paraId="3EBB9F14" w14:textId="77777777" w:rsidR="007C3D8E" w:rsidRDefault="00000000">
      <w:pPr>
        <w:pStyle w:val="ListParagraph"/>
        <w:numPr>
          <w:ilvl w:val="0"/>
          <w:numId w:val="25"/>
        </w:numPr>
        <w:tabs>
          <w:tab w:val="left" w:pos="1287"/>
        </w:tabs>
        <w:spacing w:before="32" w:line="278" w:lineRule="auto"/>
        <w:ind w:right="569"/>
        <w:jc w:val="both"/>
        <w:rPr>
          <w:sz w:val="24"/>
        </w:rPr>
      </w:pPr>
      <w:r>
        <w:rPr>
          <w:w w:val="90"/>
          <w:sz w:val="24"/>
        </w:rPr>
        <w:t>În</w:t>
      </w:r>
      <w:r>
        <w:rPr>
          <w:spacing w:val="-1"/>
          <w:w w:val="90"/>
          <w:sz w:val="24"/>
        </w:rPr>
        <w:t xml:space="preserve"> </w:t>
      </w:r>
      <w:r>
        <w:rPr>
          <w:w w:val="90"/>
          <w:sz w:val="24"/>
        </w:rPr>
        <w:t>cazul</w:t>
      </w:r>
      <w:r>
        <w:rPr>
          <w:spacing w:val="-3"/>
          <w:w w:val="90"/>
          <w:sz w:val="24"/>
        </w:rPr>
        <w:t xml:space="preserve"> </w:t>
      </w:r>
      <w:r>
        <w:rPr>
          <w:w w:val="90"/>
          <w:sz w:val="24"/>
        </w:rPr>
        <w:t>proiectelor</w:t>
      </w:r>
      <w:r>
        <w:rPr>
          <w:spacing w:val="-2"/>
          <w:w w:val="90"/>
          <w:sz w:val="24"/>
        </w:rPr>
        <w:t xml:space="preserve"> </w:t>
      </w:r>
      <w:r>
        <w:rPr>
          <w:w w:val="90"/>
          <w:sz w:val="24"/>
        </w:rPr>
        <w:t>finanțate</w:t>
      </w:r>
      <w:r>
        <w:rPr>
          <w:spacing w:val="-1"/>
          <w:w w:val="90"/>
          <w:sz w:val="24"/>
        </w:rPr>
        <w:t xml:space="preserve"> </w:t>
      </w:r>
      <w:r>
        <w:rPr>
          <w:w w:val="90"/>
          <w:sz w:val="24"/>
        </w:rPr>
        <w:t>inclusiv</w:t>
      </w:r>
      <w:r>
        <w:rPr>
          <w:spacing w:val="-3"/>
          <w:w w:val="90"/>
          <w:sz w:val="24"/>
        </w:rPr>
        <w:t xml:space="preserve"> </w:t>
      </w:r>
      <w:r>
        <w:rPr>
          <w:w w:val="90"/>
          <w:sz w:val="24"/>
        </w:rPr>
        <w:t>din</w:t>
      </w:r>
      <w:r>
        <w:rPr>
          <w:spacing w:val="-2"/>
          <w:w w:val="90"/>
          <w:sz w:val="24"/>
        </w:rPr>
        <w:t xml:space="preserve"> </w:t>
      </w:r>
      <w:r>
        <w:rPr>
          <w:w w:val="90"/>
          <w:sz w:val="24"/>
        </w:rPr>
        <w:t>Fondul</w:t>
      </w:r>
      <w:r>
        <w:rPr>
          <w:spacing w:val="-3"/>
          <w:w w:val="90"/>
          <w:sz w:val="24"/>
        </w:rPr>
        <w:t xml:space="preserve"> </w:t>
      </w:r>
      <w:r>
        <w:rPr>
          <w:w w:val="90"/>
          <w:sz w:val="24"/>
        </w:rPr>
        <w:t>European</w:t>
      </w:r>
      <w:r>
        <w:rPr>
          <w:spacing w:val="-1"/>
          <w:w w:val="90"/>
          <w:sz w:val="24"/>
        </w:rPr>
        <w:t xml:space="preserve"> </w:t>
      </w:r>
      <w:r>
        <w:rPr>
          <w:w w:val="90"/>
          <w:sz w:val="24"/>
        </w:rPr>
        <w:t>de</w:t>
      </w:r>
      <w:r>
        <w:rPr>
          <w:spacing w:val="-1"/>
          <w:w w:val="90"/>
          <w:sz w:val="24"/>
        </w:rPr>
        <w:t xml:space="preserve"> </w:t>
      </w:r>
      <w:r>
        <w:rPr>
          <w:w w:val="90"/>
          <w:sz w:val="24"/>
        </w:rPr>
        <w:t>Dezvoltare</w:t>
      </w:r>
      <w:r>
        <w:rPr>
          <w:spacing w:val="-2"/>
          <w:w w:val="90"/>
          <w:sz w:val="24"/>
        </w:rPr>
        <w:t xml:space="preserve"> </w:t>
      </w:r>
      <w:r>
        <w:rPr>
          <w:w w:val="90"/>
          <w:sz w:val="24"/>
        </w:rPr>
        <w:t>Regională,</w:t>
      </w:r>
      <w:r>
        <w:rPr>
          <w:spacing w:val="-1"/>
          <w:w w:val="90"/>
          <w:sz w:val="24"/>
        </w:rPr>
        <w:t xml:space="preserve"> </w:t>
      </w:r>
      <w:r>
        <w:rPr>
          <w:w w:val="90"/>
          <w:sz w:val="24"/>
        </w:rPr>
        <w:t xml:space="preserve">valoarea </w:t>
      </w:r>
      <w:r>
        <w:rPr>
          <w:w w:val="80"/>
          <w:sz w:val="24"/>
        </w:rPr>
        <w:t xml:space="preserve">cheltuielilor eligibile indirecte va fi stabilită ca rată de fix 7% din costurile directe eligibile (prin aplicarea </w:t>
      </w:r>
      <w:r>
        <w:rPr>
          <w:w w:val="85"/>
          <w:sz w:val="24"/>
        </w:rPr>
        <w:t xml:space="preserve">articolului 54 litera (a) din Regulamentul (UE) 2021/1060). Cheltuielile indirecte sunt asociate atât </w:t>
      </w:r>
      <w:r>
        <w:rPr>
          <w:w w:val="80"/>
          <w:sz w:val="24"/>
        </w:rPr>
        <w:t xml:space="preserve">cheltuielilor efectuate din componenta de finanțare FEDR din bugetul proiectului, cât și din componenta </w:t>
      </w:r>
      <w:r>
        <w:rPr>
          <w:w w:val="90"/>
          <w:sz w:val="24"/>
        </w:rPr>
        <w:t>de</w:t>
      </w:r>
      <w:r>
        <w:rPr>
          <w:spacing w:val="-3"/>
          <w:w w:val="90"/>
          <w:sz w:val="24"/>
        </w:rPr>
        <w:t xml:space="preserve"> </w:t>
      </w:r>
      <w:r>
        <w:rPr>
          <w:w w:val="90"/>
          <w:sz w:val="24"/>
        </w:rPr>
        <w:t>finanțare</w:t>
      </w:r>
      <w:r>
        <w:rPr>
          <w:spacing w:val="-3"/>
          <w:w w:val="90"/>
          <w:sz w:val="24"/>
        </w:rPr>
        <w:t xml:space="preserve"> </w:t>
      </w:r>
      <w:r>
        <w:rPr>
          <w:w w:val="90"/>
          <w:sz w:val="24"/>
        </w:rPr>
        <w:t>FSE+.</w:t>
      </w:r>
    </w:p>
    <w:p w14:paraId="3ED28C4C" w14:textId="77777777" w:rsidR="007C3D8E" w:rsidRDefault="00000000">
      <w:pPr>
        <w:pStyle w:val="ListParagraph"/>
        <w:numPr>
          <w:ilvl w:val="0"/>
          <w:numId w:val="25"/>
        </w:numPr>
        <w:tabs>
          <w:tab w:val="left" w:pos="1287"/>
        </w:tabs>
        <w:spacing w:line="278" w:lineRule="auto"/>
        <w:ind w:right="574"/>
        <w:jc w:val="both"/>
        <w:rPr>
          <w:sz w:val="24"/>
        </w:rPr>
      </w:pPr>
      <w:r>
        <w:rPr>
          <w:w w:val="80"/>
          <w:sz w:val="24"/>
        </w:rPr>
        <w:t xml:space="preserve">In cazul proiectelor finanțate exclusiv din Fondul Social European Plus, valoarea cheltuielilor eligibile indirecte va fi stabilită ca rată fixă de 15% din costurile directe eligibile cu personalul la nivel de proiect </w:t>
      </w:r>
      <w:r>
        <w:rPr>
          <w:spacing w:val="-2"/>
          <w:w w:val="85"/>
          <w:sz w:val="24"/>
        </w:rPr>
        <w:t>(prin aplicarea articolului 54 lit.</w:t>
      </w:r>
      <w:r>
        <w:rPr>
          <w:spacing w:val="-2"/>
          <w:sz w:val="24"/>
        </w:rPr>
        <w:t xml:space="preserve"> </w:t>
      </w:r>
      <w:r>
        <w:rPr>
          <w:spacing w:val="-2"/>
          <w:w w:val="85"/>
          <w:sz w:val="24"/>
        </w:rPr>
        <w:t>(b) din Regulamentul (UE) 2021/1060);</w:t>
      </w:r>
    </w:p>
    <w:p w14:paraId="2E5D04C5" w14:textId="77777777" w:rsidR="007C3D8E" w:rsidRDefault="00000000">
      <w:pPr>
        <w:pStyle w:val="ListParagraph"/>
        <w:numPr>
          <w:ilvl w:val="0"/>
          <w:numId w:val="25"/>
        </w:numPr>
        <w:tabs>
          <w:tab w:val="left" w:pos="1287"/>
        </w:tabs>
        <w:spacing w:line="276" w:lineRule="auto"/>
        <w:ind w:right="573"/>
        <w:jc w:val="both"/>
        <w:rPr>
          <w:sz w:val="24"/>
        </w:rPr>
      </w:pPr>
      <w:r>
        <w:rPr>
          <w:w w:val="85"/>
          <w:sz w:val="24"/>
        </w:rPr>
        <w:t>Cheltuielile</w:t>
      </w:r>
      <w:r>
        <w:rPr>
          <w:spacing w:val="-5"/>
          <w:w w:val="85"/>
          <w:sz w:val="24"/>
        </w:rPr>
        <w:t xml:space="preserve"> </w:t>
      </w:r>
      <w:r>
        <w:rPr>
          <w:w w:val="85"/>
          <w:sz w:val="24"/>
        </w:rPr>
        <w:t>indirecte</w:t>
      </w:r>
      <w:r>
        <w:rPr>
          <w:spacing w:val="-4"/>
          <w:w w:val="85"/>
          <w:sz w:val="24"/>
        </w:rPr>
        <w:t xml:space="preserve"> </w:t>
      </w:r>
      <w:r>
        <w:rPr>
          <w:w w:val="85"/>
          <w:sz w:val="24"/>
        </w:rPr>
        <w:t>FEDR</w:t>
      </w:r>
      <w:r>
        <w:rPr>
          <w:spacing w:val="-7"/>
          <w:w w:val="85"/>
          <w:sz w:val="24"/>
        </w:rPr>
        <w:t xml:space="preserve"> </w:t>
      </w:r>
      <w:r>
        <w:rPr>
          <w:w w:val="85"/>
          <w:sz w:val="24"/>
        </w:rPr>
        <w:t>sunt</w:t>
      </w:r>
      <w:r>
        <w:rPr>
          <w:spacing w:val="-4"/>
          <w:w w:val="85"/>
          <w:sz w:val="24"/>
        </w:rPr>
        <w:t xml:space="preserve"> </w:t>
      </w:r>
      <w:r>
        <w:rPr>
          <w:w w:val="85"/>
          <w:sz w:val="24"/>
        </w:rPr>
        <w:t>cheltuieli</w:t>
      </w:r>
      <w:r>
        <w:rPr>
          <w:spacing w:val="-5"/>
          <w:w w:val="85"/>
          <w:sz w:val="24"/>
        </w:rPr>
        <w:t xml:space="preserve"> </w:t>
      </w:r>
      <w:r>
        <w:rPr>
          <w:w w:val="85"/>
          <w:sz w:val="24"/>
        </w:rPr>
        <w:t>pe</w:t>
      </w:r>
      <w:r>
        <w:rPr>
          <w:spacing w:val="-4"/>
          <w:w w:val="85"/>
          <w:sz w:val="24"/>
        </w:rPr>
        <w:t xml:space="preserve"> </w:t>
      </w:r>
      <w:r>
        <w:rPr>
          <w:w w:val="85"/>
          <w:sz w:val="24"/>
        </w:rPr>
        <w:t>capitole/</w:t>
      </w:r>
      <w:r>
        <w:rPr>
          <w:spacing w:val="-6"/>
          <w:w w:val="85"/>
          <w:sz w:val="24"/>
        </w:rPr>
        <w:t xml:space="preserve"> </w:t>
      </w:r>
      <w:r>
        <w:rPr>
          <w:w w:val="85"/>
          <w:sz w:val="24"/>
        </w:rPr>
        <w:t>subcapitole</w:t>
      </w:r>
      <w:r>
        <w:rPr>
          <w:spacing w:val="-6"/>
          <w:w w:val="85"/>
          <w:sz w:val="24"/>
        </w:rPr>
        <w:t xml:space="preserve"> </w:t>
      </w:r>
      <w:r>
        <w:rPr>
          <w:w w:val="85"/>
          <w:sz w:val="24"/>
        </w:rPr>
        <w:t>din</w:t>
      </w:r>
      <w:r>
        <w:rPr>
          <w:spacing w:val="-4"/>
          <w:w w:val="85"/>
          <w:sz w:val="24"/>
        </w:rPr>
        <w:t xml:space="preserve"> </w:t>
      </w:r>
      <w:r>
        <w:rPr>
          <w:w w:val="85"/>
          <w:sz w:val="24"/>
        </w:rPr>
        <w:t>Devizul</w:t>
      </w:r>
      <w:r>
        <w:rPr>
          <w:spacing w:val="-5"/>
          <w:w w:val="85"/>
          <w:sz w:val="24"/>
        </w:rPr>
        <w:t xml:space="preserve"> </w:t>
      </w:r>
      <w:r>
        <w:rPr>
          <w:w w:val="85"/>
          <w:sz w:val="24"/>
        </w:rPr>
        <w:t>general,</w:t>
      </w:r>
      <w:r>
        <w:rPr>
          <w:spacing w:val="-4"/>
          <w:w w:val="85"/>
          <w:sz w:val="24"/>
        </w:rPr>
        <w:t xml:space="preserve"> </w:t>
      </w:r>
      <w:r>
        <w:rPr>
          <w:w w:val="85"/>
          <w:sz w:val="24"/>
        </w:rPr>
        <w:t>care</w:t>
      </w:r>
      <w:r>
        <w:rPr>
          <w:spacing w:val="-6"/>
          <w:w w:val="85"/>
          <w:sz w:val="24"/>
        </w:rPr>
        <w:t xml:space="preserve"> </w:t>
      </w:r>
      <w:r>
        <w:rPr>
          <w:w w:val="85"/>
          <w:sz w:val="24"/>
        </w:rPr>
        <w:t>nu</w:t>
      </w:r>
      <w:r>
        <w:rPr>
          <w:spacing w:val="-4"/>
          <w:w w:val="85"/>
          <w:sz w:val="24"/>
        </w:rPr>
        <w:t xml:space="preserve"> </w:t>
      </w:r>
      <w:r>
        <w:rPr>
          <w:w w:val="85"/>
          <w:sz w:val="24"/>
        </w:rPr>
        <w:t>sunt încadrate la categoria cheltuieli directe FEDR, la secțiunea 5.3.2 Categorii și plafoane de cheltuieli eligibile, punctul</w:t>
      </w:r>
      <w:r>
        <w:rPr>
          <w:spacing w:val="-1"/>
          <w:w w:val="85"/>
          <w:sz w:val="24"/>
        </w:rPr>
        <w:t xml:space="preserve"> </w:t>
      </w:r>
      <w:r>
        <w:rPr>
          <w:w w:val="85"/>
          <w:sz w:val="24"/>
        </w:rPr>
        <w:t>A. CHELTUIELI DE TIP FEDR.</w:t>
      </w:r>
    </w:p>
    <w:p w14:paraId="418CC625" w14:textId="77777777" w:rsidR="007C3D8E" w:rsidRDefault="00000000">
      <w:pPr>
        <w:pStyle w:val="ListParagraph"/>
        <w:numPr>
          <w:ilvl w:val="0"/>
          <w:numId w:val="25"/>
        </w:numPr>
        <w:tabs>
          <w:tab w:val="left" w:pos="1286"/>
        </w:tabs>
        <w:ind w:left="1286" w:hanging="359"/>
        <w:jc w:val="both"/>
        <w:rPr>
          <w:sz w:val="24"/>
        </w:rPr>
      </w:pPr>
      <w:r>
        <w:rPr>
          <w:spacing w:val="-2"/>
          <w:w w:val="85"/>
          <w:sz w:val="24"/>
        </w:rPr>
        <w:t>Cheltuielile</w:t>
      </w:r>
      <w:r>
        <w:rPr>
          <w:spacing w:val="-6"/>
          <w:sz w:val="24"/>
        </w:rPr>
        <w:t xml:space="preserve"> </w:t>
      </w:r>
      <w:r>
        <w:rPr>
          <w:spacing w:val="-2"/>
          <w:w w:val="85"/>
          <w:sz w:val="24"/>
        </w:rPr>
        <w:t>indirecte</w:t>
      </w:r>
      <w:r>
        <w:rPr>
          <w:spacing w:val="-5"/>
          <w:sz w:val="24"/>
        </w:rPr>
        <w:t xml:space="preserve"> </w:t>
      </w:r>
      <w:r>
        <w:rPr>
          <w:spacing w:val="-2"/>
          <w:w w:val="85"/>
          <w:sz w:val="24"/>
        </w:rPr>
        <w:t>FSE+</w:t>
      </w:r>
      <w:r>
        <w:rPr>
          <w:spacing w:val="-8"/>
          <w:sz w:val="24"/>
        </w:rPr>
        <w:t xml:space="preserve"> </w:t>
      </w:r>
      <w:r>
        <w:rPr>
          <w:spacing w:val="-2"/>
          <w:w w:val="85"/>
          <w:sz w:val="24"/>
        </w:rPr>
        <w:t>sunt</w:t>
      </w:r>
      <w:r>
        <w:rPr>
          <w:spacing w:val="-6"/>
          <w:sz w:val="24"/>
        </w:rPr>
        <w:t xml:space="preserve"> </w:t>
      </w:r>
      <w:r>
        <w:rPr>
          <w:spacing w:val="-2"/>
          <w:w w:val="85"/>
          <w:sz w:val="24"/>
        </w:rPr>
        <w:t>de</w:t>
      </w:r>
      <w:r>
        <w:rPr>
          <w:spacing w:val="-5"/>
          <w:sz w:val="24"/>
        </w:rPr>
        <w:t xml:space="preserve"> </w:t>
      </w:r>
      <w:r>
        <w:rPr>
          <w:spacing w:val="-2"/>
          <w:w w:val="85"/>
          <w:sz w:val="24"/>
        </w:rPr>
        <w:t>tipul</w:t>
      </w:r>
      <w:r>
        <w:rPr>
          <w:spacing w:val="-6"/>
          <w:sz w:val="24"/>
        </w:rPr>
        <w:t xml:space="preserve"> </w:t>
      </w:r>
      <w:r>
        <w:rPr>
          <w:spacing w:val="-2"/>
          <w:w w:val="85"/>
          <w:sz w:val="24"/>
        </w:rPr>
        <w:t>celor</w:t>
      </w:r>
      <w:r>
        <w:rPr>
          <w:spacing w:val="-7"/>
          <w:sz w:val="24"/>
        </w:rPr>
        <w:t xml:space="preserve"> </w:t>
      </w:r>
      <w:r>
        <w:rPr>
          <w:spacing w:val="-2"/>
          <w:w w:val="85"/>
          <w:sz w:val="24"/>
        </w:rPr>
        <w:t>prezentate</w:t>
      </w:r>
      <w:r>
        <w:rPr>
          <w:spacing w:val="-4"/>
          <w:sz w:val="24"/>
        </w:rPr>
        <w:t xml:space="preserve"> </w:t>
      </w:r>
      <w:r>
        <w:rPr>
          <w:spacing w:val="-2"/>
          <w:w w:val="85"/>
          <w:sz w:val="24"/>
        </w:rPr>
        <w:t>in</w:t>
      </w:r>
      <w:r>
        <w:rPr>
          <w:spacing w:val="-6"/>
          <w:sz w:val="24"/>
        </w:rPr>
        <w:t xml:space="preserve"> </w:t>
      </w:r>
      <w:r>
        <w:rPr>
          <w:spacing w:val="-2"/>
          <w:w w:val="85"/>
          <w:sz w:val="24"/>
        </w:rPr>
        <w:t>tabelul</w:t>
      </w:r>
      <w:r>
        <w:rPr>
          <w:spacing w:val="-6"/>
          <w:sz w:val="24"/>
        </w:rPr>
        <w:t xml:space="preserve"> </w:t>
      </w:r>
      <w:r>
        <w:rPr>
          <w:spacing w:val="-2"/>
          <w:w w:val="85"/>
          <w:sz w:val="24"/>
        </w:rPr>
        <w:t>de</w:t>
      </w:r>
      <w:r>
        <w:rPr>
          <w:spacing w:val="-5"/>
          <w:sz w:val="24"/>
        </w:rPr>
        <w:t xml:space="preserve"> </w:t>
      </w:r>
      <w:r>
        <w:rPr>
          <w:spacing w:val="-2"/>
          <w:w w:val="85"/>
          <w:sz w:val="24"/>
        </w:rPr>
        <w:t>la</w:t>
      </w:r>
      <w:r>
        <w:rPr>
          <w:spacing w:val="-6"/>
          <w:sz w:val="24"/>
        </w:rPr>
        <w:t xml:space="preserve"> </w:t>
      </w:r>
      <w:r>
        <w:rPr>
          <w:spacing w:val="-2"/>
          <w:w w:val="85"/>
          <w:sz w:val="24"/>
        </w:rPr>
        <w:t>secțiunea</w:t>
      </w:r>
      <w:r>
        <w:rPr>
          <w:spacing w:val="-5"/>
          <w:sz w:val="24"/>
        </w:rPr>
        <w:t xml:space="preserve"> </w:t>
      </w:r>
      <w:r>
        <w:rPr>
          <w:spacing w:val="-2"/>
          <w:w w:val="85"/>
          <w:sz w:val="24"/>
        </w:rPr>
        <w:t>5.3.2</w:t>
      </w:r>
      <w:r>
        <w:rPr>
          <w:spacing w:val="-6"/>
          <w:sz w:val="24"/>
        </w:rPr>
        <w:t xml:space="preserve"> </w:t>
      </w:r>
      <w:r>
        <w:rPr>
          <w:spacing w:val="-2"/>
          <w:w w:val="85"/>
          <w:sz w:val="24"/>
        </w:rPr>
        <w:t>Categorii</w:t>
      </w:r>
      <w:r>
        <w:rPr>
          <w:spacing w:val="-6"/>
          <w:sz w:val="24"/>
        </w:rPr>
        <w:t xml:space="preserve"> </w:t>
      </w:r>
      <w:r>
        <w:rPr>
          <w:spacing w:val="-5"/>
          <w:w w:val="85"/>
          <w:sz w:val="24"/>
        </w:rPr>
        <w:t>și</w:t>
      </w:r>
    </w:p>
    <w:p w14:paraId="509A4558" w14:textId="77777777" w:rsidR="007C3D8E" w:rsidRDefault="00000000">
      <w:pPr>
        <w:pStyle w:val="BodyText"/>
        <w:spacing w:before="41"/>
        <w:ind w:left="1287"/>
      </w:pPr>
      <w:r>
        <w:rPr>
          <w:w w:val="80"/>
        </w:rPr>
        <w:t>plafoane</w:t>
      </w:r>
      <w:r>
        <w:rPr>
          <w:spacing w:val="-4"/>
        </w:rPr>
        <w:t xml:space="preserve"> </w:t>
      </w:r>
      <w:r>
        <w:rPr>
          <w:w w:val="80"/>
        </w:rPr>
        <w:t>de</w:t>
      </w:r>
      <w:r>
        <w:rPr>
          <w:spacing w:val="-2"/>
        </w:rPr>
        <w:t xml:space="preserve"> </w:t>
      </w:r>
      <w:r>
        <w:rPr>
          <w:w w:val="80"/>
        </w:rPr>
        <w:t>cheltuieli</w:t>
      </w:r>
      <w:r>
        <w:rPr>
          <w:spacing w:val="-3"/>
        </w:rPr>
        <w:t xml:space="preserve"> </w:t>
      </w:r>
      <w:r>
        <w:rPr>
          <w:w w:val="80"/>
        </w:rPr>
        <w:t>eligibile,</w:t>
      </w:r>
      <w:r>
        <w:rPr>
          <w:spacing w:val="-2"/>
        </w:rPr>
        <w:t xml:space="preserve"> </w:t>
      </w:r>
      <w:r>
        <w:rPr>
          <w:w w:val="80"/>
        </w:rPr>
        <w:t>punctul</w:t>
      </w:r>
      <w:r>
        <w:rPr>
          <w:spacing w:val="-3"/>
        </w:rPr>
        <w:t xml:space="preserve"> </w:t>
      </w:r>
      <w:r>
        <w:rPr>
          <w:w w:val="80"/>
        </w:rPr>
        <w:t>B.</w:t>
      </w:r>
      <w:r>
        <w:rPr>
          <w:spacing w:val="-1"/>
        </w:rPr>
        <w:t xml:space="preserve"> </w:t>
      </w:r>
      <w:r>
        <w:rPr>
          <w:w w:val="80"/>
        </w:rPr>
        <w:t>CHELTUIELI</w:t>
      </w:r>
      <w:r>
        <w:rPr>
          <w:spacing w:val="-7"/>
        </w:rPr>
        <w:t xml:space="preserve"> </w:t>
      </w:r>
      <w:r>
        <w:rPr>
          <w:w w:val="80"/>
        </w:rPr>
        <w:t>DE</w:t>
      </w:r>
      <w:r>
        <w:rPr>
          <w:spacing w:val="-1"/>
        </w:rPr>
        <w:t xml:space="preserve"> </w:t>
      </w:r>
      <w:r>
        <w:rPr>
          <w:w w:val="80"/>
        </w:rPr>
        <w:t>TIP</w:t>
      </w:r>
      <w:r>
        <w:rPr>
          <w:spacing w:val="-2"/>
        </w:rPr>
        <w:t xml:space="preserve"> </w:t>
      </w:r>
      <w:r>
        <w:rPr>
          <w:spacing w:val="-4"/>
          <w:w w:val="80"/>
        </w:rPr>
        <w:t>FSE+.</w:t>
      </w:r>
    </w:p>
    <w:p w14:paraId="49631AE2" w14:textId="77777777" w:rsidR="007C3D8E" w:rsidRDefault="007C3D8E">
      <w:pPr>
        <w:pStyle w:val="BodyText"/>
        <w:spacing w:before="90"/>
        <w:ind w:left="0"/>
      </w:pPr>
    </w:p>
    <w:p w14:paraId="7A0B28BD" w14:textId="77777777" w:rsidR="007C3D8E" w:rsidRDefault="00000000">
      <w:pPr>
        <w:pStyle w:val="BodyText"/>
        <w:spacing w:line="280" w:lineRule="auto"/>
        <w:ind w:right="576"/>
        <w:jc w:val="both"/>
      </w:pPr>
      <w:r>
        <w:rPr>
          <w:w w:val="80"/>
        </w:rPr>
        <w:t>În bugetul fișei de proiect pentru cheltuielile indirecte se va menționa categoria „CHELTUIELI SUB FORMĂ DE RATE</w:t>
      </w:r>
      <w:r>
        <w:t xml:space="preserve"> </w:t>
      </w:r>
      <w:r>
        <w:rPr>
          <w:w w:val="80"/>
        </w:rPr>
        <w:t>FORFETARE”, subcategoria</w:t>
      </w:r>
      <w:r>
        <w:t xml:space="preserve"> </w:t>
      </w:r>
      <w:r>
        <w:rPr>
          <w:w w:val="80"/>
        </w:rPr>
        <w:t>„Rata forfetară</w:t>
      </w:r>
      <w:r>
        <w:t xml:space="preserve"> </w:t>
      </w:r>
      <w:r>
        <w:rPr>
          <w:w w:val="80"/>
        </w:rPr>
        <w:t>conform art.</w:t>
      </w:r>
      <w:r>
        <w:t xml:space="preserve"> </w:t>
      </w:r>
      <w:r>
        <w:rPr>
          <w:w w:val="80"/>
        </w:rPr>
        <w:t>54</w:t>
      </w:r>
      <w:r>
        <w:t xml:space="preserve"> </w:t>
      </w:r>
      <w:r>
        <w:rPr>
          <w:w w:val="80"/>
        </w:rPr>
        <w:t>lit (b) din Regulamentului (UE) 2021/1060”.</w:t>
      </w:r>
    </w:p>
    <w:p w14:paraId="1926D64B" w14:textId="77777777" w:rsidR="007C3D8E" w:rsidRDefault="007C3D8E">
      <w:pPr>
        <w:pStyle w:val="BodyText"/>
        <w:spacing w:line="280" w:lineRule="auto"/>
        <w:jc w:val="both"/>
        <w:sectPr w:rsidR="007C3D8E">
          <w:pgSz w:w="11910" w:h="16840"/>
          <w:pgMar w:top="1160" w:right="566" w:bottom="1300" w:left="566" w:header="276" w:footer="1107" w:gutter="0"/>
          <w:cols w:space="708"/>
        </w:sectPr>
      </w:pPr>
    </w:p>
    <w:p w14:paraId="01F7CA00" w14:textId="77777777" w:rsidR="007C3D8E" w:rsidRDefault="00000000">
      <w:pPr>
        <w:pStyle w:val="BodyText"/>
        <w:spacing w:before="197" w:line="280" w:lineRule="auto"/>
        <w:ind w:right="574"/>
        <w:jc w:val="both"/>
      </w:pPr>
      <w:r>
        <w:rPr>
          <w:w w:val="80"/>
        </w:rPr>
        <w:lastRenderedPageBreak/>
        <w:t xml:space="preserve">Atât solicitantul, cât si fiecare partener, trebuie sa contribuie financiar la implementarea proiectului, nefiind posibil </w:t>
      </w:r>
      <w:r>
        <w:rPr>
          <w:w w:val="85"/>
        </w:rPr>
        <w:t>ca un partener sau/si solicitantul sa asigure partea de buget (asistenta financiara nerambursabila sau/si contribuție</w:t>
      </w:r>
      <w:r>
        <w:rPr>
          <w:spacing w:val="-4"/>
          <w:w w:val="85"/>
        </w:rPr>
        <w:t xml:space="preserve"> </w:t>
      </w:r>
      <w:r>
        <w:rPr>
          <w:w w:val="85"/>
        </w:rPr>
        <w:t>proprie)</w:t>
      </w:r>
      <w:r>
        <w:rPr>
          <w:spacing w:val="-5"/>
          <w:w w:val="85"/>
        </w:rPr>
        <w:t xml:space="preserve"> </w:t>
      </w:r>
      <w:r>
        <w:rPr>
          <w:w w:val="85"/>
        </w:rPr>
        <w:t>prevăzută</w:t>
      </w:r>
      <w:r>
        <w:rPr>
          <w:spacing w:val="-4"/>
          <w:w w:val="85"/>
        </w:rPr>
        <w:t xml:space="preserve"> </w:t>
      </w:r>
      <w:r>
        <w:rPr>
          <w:w w:val="85"/>
        </w:rPr>
        <w:t>pentru</w:t>
      </w:r>
      <w:r>
        <w:rPr>
          <w:spacing w:val="-6"/>
          <w:w w:val="85"/>
        </w:rPr>
        <w:t xml:space="preserve"> </w:t>
      </w:r>
      <w:r>
        <w:rPr>
          <w:w w:val="85"/>
        </w:rPr>
        <w:t>un</w:t>
      </w:r>
      <w:r>
        <w:rPr>
          <w:spacing w:val="-6"/>
          <w:w w:val="85"/>
        </w:rPr>
        <w:t xml:space="preserve"> </w:t>
      </w:r>
      <w:r>
        <w:rPr>
          <w:w w:val="85"/>
        </w:rPr>
        <w:t>alt</w:t>
      </w:r>
      <w:r>
        <w:rPr>
          <w:spacing w:val="-5"/>
          <w:w w:val="85"/>
        </w:rPr>
        <w:t xml:space="preserve"> </w:t>
      </w:r>
      <w:r>
        <w:rPr>
          <w:w w:val="85"/>
        </w:rPr>
        <w:t>partener</w:t>
      </w:r>
    </w:p>
    <w:p w14:paraId="1A0D11CF" w14:textId="77777777" w:rsidR="007C3D8E" w:rsidRDefault="007C3D8E">
      <w:pPr>
        <w:pStyle w:val="BodyText"/>
        <w:spacing w:before="238"/>
        <w:ind w:left="0"/>
      </w:pPr>
    </w:p>
    <w:p w14:paraId="0270E156" w14:textId="77777777" w:rsidR="007C3D8E" w:rsidRDefault="00000000">
      <w:pPr>
        <w:pStyle w:val="Heading1"/>
        <w:numPr>
          <w:ilvl w:val="2"/>
          <w:numId w:val="32"/>
        </w:numPr>
        <w:tabs>
          <w:tab w:val="left" w:pos="1338"/>
        </w:tabs>
        <w:ind w:left="1338" w:hanging="546"/>
      </w:pPr>
      <w:bookmarkStart w:id="53" w:name="_bookmark48"/>
      <w:bookmarkEnd w:id="53"/>
      <w:r>
        <w:rPr>
          <w:w w:val="80"/>
        </w:rPr>
        <w:t>Categorii</w:t>
      </w:r>
      <w:r>
        <w:rPr>
          <w:spacing w:val="-2"/>
        </w:rPr>
        <w:t xml:space="preserve"> </w:t>
      </w:r>
      <w:r>
        <w:rPr>
          <w:w w:val="80"/>
        </w:rPr>
        <w:t>de</w:t>
      </w:r>
      <w:r>
        <w:rPr>
          <w:spacing w:val="-4"/>
        </w:rPr>
        <w:t xml:space="preserve"> </w:t>
      </w:r>
      <w:r>
        <w:rPr>
          <w:w w:val="80"/>
        </w:rPr>
        <w:t>cheltuieli</w:t>
      </w:r>
      <w:r>
        <w:rPr>
          <w:spacing w:val="-1"/>
        </w:rPr>
        <w:t xml:space="preserve"> </w:t>
      </w:r>
      <w:r>
        <w:rPr>
          <w:spacing w:val="-2"/>
          <w:w w:val="80"/>
        </w:rPr>
        <w:t>neeligibile</w:t>
      </w:r>
    </w:p>
    <w:p w14:paraId="3F814E06" w14:textId="77777777" w:rsidR="007C3D8E" w:rsidRDefault="00000000">
      <w:pPr>
        <w:pStyle w:val="BodyText"/>
        <w:spacing w:before="244"/>
      </w:pPr>
      <w:r>
        <w:rPr>
          <w:w w:val="80"/>
        </w:rPr>
        <w:t>În</w:t>
      </w:r>
      <w:r>
        <w:rPr>
          <w:spacing w:val="-1"/>
        </w:rPr>
        <w:t xml:space="preserve"> </w:t>
      </w:r>
      <w:r>
        <w:rPr>
          <w:w w:val="80"/>
        </w:rPr>
        <w:t>conformitate</w:t>
      </w:r>
      <w:r>
        <w:rPr>
          <w:spacing w:val="-4"/>
        </w:rPr>
        <w:t xml:space="preserve"> </w:t>
      </w:r>
      <w:r>
        <w:rPr>
          <w:w w:val="80"/>
        </w:rPr>
        <w:t>cu</w:t>
      </w:r>
      <w:r>
        <w:rPr>
          <w:spacing w:val="-3"/>
        </w:rPr>
        <w:t xml:space="preserve"> </w:t>
      </w:r>
      <w:r>
        <w:rPr>
          <w:w w:val="80"/>
        </w:rPr>
        <w:t>prevederile</w:t>
      </w:r>
      <w:r>
        <w:rPr>
          <w:spacing w:val="-2"/>
        </w:rPr>
        <w:t xml:space="preserve"> </w:t>
      </w:r>
      <w:r>
        <w:rPr>
          <w:w w:val="80"/>
        </w:rPr>
        <w:t>art.</w:t>
      </w:r>
      <w:r>
        <w:rPr>
          <w:spacing w:val="-2"/>
        </w:rPr>
        <w:t xml:space="preserve"> </w:t>
      </w:r>
      <w:r>
        <w:rPr>
          <w:w w:val="80"/>
        </w:rPr>
        <w:t>10</w:t>
      </w:r>
      <w:r>
        <w:rPr>
          <w:spacing w:val="-2"/>
        </w:rPr>
        <w:t xml:space="preserve"> </w:t>
      </w:r>
      <w:r>
        <w:rPr>
          <w:w w:val="80"/>
        </w:rPr>
        <w:t>din</w:t>
      </w:r>
      <w:r>
        <w:rPr>
          <w:spacing w:val="-2"/>
        </w:rPr>
        <w:t xml:space="preserve"> </w:t>
      </w:r>
      <w:r>
        <w:rPr>
          <w:w w:val="80"/>
        </w:rPr>
        <w:t>HG</w:t>
      </w:r>
      <w:r>
        <w:rPr>
          <w:spacing w:val="-2"/>
        </w:rPr>
        <w:t xml:space="preserve"> </w:t>
      </w:r>
      <w:r>
        <w:rPr>
          <w:w w:val="80"/>
        </w:rPr>
        <w:t>nr.</w:t>
      </w:r>
      <w:r>
        <w:rPr>
          <w:spacing w:val="-6"/>
        </w:rPr>
        <w:t xml:space="preserve"> </w:t>
      </w:r>
      <w:r>
        <w:rPr>
          <w:w w:val="80"/>
        </w:rPr>
        <w:t>873/</w:t>
      </w:r>
      <w:r>
        <w:rPr>
          <w:spacing w:val="-2"/>
        </w:rPr>
        <w:t xml:space="preserve"> </w:t>
      </w:r>
      <w:r>
        <w:rPr>
          <w:w w:val="80"/>
        </w:rPr>
        <w:t>2022,</w:t>
      </w:r>
      <w:r>
        <w:rPr>
          <w:spacing w:val="-4"/>
        </w:rPr>
        <w:t xml:space="preserve"> </w:t>
      </w:r>
      <w:r>
        <w:rPr>
          <w:w w:val="80"/>
        </w:rPr>
        <w:t>următoarele</w:t>
      </w:r>
      <w:r>
        <w:rPr>
          <w:spacing w:val="-2"/>
        </w:rPr>
        <w:t xml:space="preserve"> </w:t>
      </w:r>
      <w:r>
        <w:rPr>
          <w:w w:val="80"/>
        </w:rPr>
        <w:t>categorii</w:t>
      </w:r>
      <w:r>
        <w:rPr>
          <w:spacing w:val="-4"/>
        </w:rPr>
        <w:t xml:space="preserve"> </w:t>
      </w:r>
      <w:r>
        <w:rPr>
          <w:w w:val="80"/>
        </w:rPr>
        <w:t>de</w:t>
      </w:r>
      <w:r>
        <w:rPr>
          <w:spacing w:val="-4"/>
        </w:rPr>
        <w:t xml:space="preserve"> </w:t>
      </w:r>
      <w:r>
        <w:rPr>
          <w:w w:val="80"/>
        </w:rPr>
        <w:t>cheltuieli</w:t>
      </w:r>
      <w:r>
        <w:rPr>
          <w:spacing w:val="-4"/>
        </w:rPr>
        <w:t xml:space="preserve"> </w:t>
      </w:r>
      <w:r>
        <w:rPr>
          <w:w w:val="80"/>
        </w:rPr>
        <w:t>nu</w:t>
      </w:r>
      <w:r>
        <w:rPr>
          <w:spacing w:val="-3"/>
        </w:rPr>
        <w:t xml:space="preserve"> </w:t>
      </w:r>
      <w:r>
        <w:rPr>
          <w:w w:val="80"/>
        </w:rPr>
        <w:t>sunt</w:t>
      </w:r>
      <w:r>
        <w:rPr>
          <w:spacing w:val="-4"/>
        </w:rPr>
        <w:t xml:space="preserve"> </w:t>
      </w:r>
      <w:r>
        <w:rPr>
          <w:spacing w:val="-2"/>
          <w:w w:val="80"/>
        </w:rPr>
        <w:t>eligibile:</w:t>
      </w:r>
    </w:p>
    <w:p w14:paraId="5E9B1558" w14:textId="77777777" w:rsidR="007C3D8E" w:rsidRDefault="00000000">
      <w:pPr>
        <w:pStyle w:val="ListParagraph"/>
        <w:numPr>
          <w:ilvl w:val="0"/>
          <w:numId w:val="29"/>
        </w:numPr>
        <w:tabs>
          <w:tab w:val="left" w:pos="794"/>
        </w:tabs>
        <w:spacing w:before="45"/>
        <w:ind w:left="794" w:hanging="228"/>
        <w:rPr>
          <w:sz w:val="24"/>
        </w:rPr>
      </w:pPr>
      <w:r>
        <w:rPr>
          <w:w w:val="80"/>
          <w:sz w:val="24"/>
        </w:rPr>
        <w:t>cheltuielile</w:t>
      </w:r>
      <w:r>
        <w:rPr>
          <w:spacing w:val="-4"/>
          <w:sz w:val="24"/>
        </w:rPr>
        <w:t xml:space="preserve"> </w:t>
      </w:r>
      <w:r>
        <w:rPr>
          <w:w w:val="80"/>
          <w:sz w:val="24"/>
        </w:rPr>
        <w:t>prevăzute</w:t>
      </w:r>
      <w:r>
        <w:rPr>
          <w:spacing w:val="-4"/>
          <w:sz w:val="24"/>
        </w:rPr>
        <w:t xml:space="preserve"> </w:t>
      </w:r>
      <w:r>
        <w:rPr>
          <w:w w:val="80"/>
          <w:sz w:val="24"/>
        </w:rPr>
        <w:t>la</w:t>
      </w:r>
      <w:r>
        <w:rPr>
          <w:spacing w:val="-3"/>
          <w:sz w:val="24"/>
        </w:rPr>
        <w:t xml:space="preserve"> </w:t>
      </w:r>
      <w:r>
        <w:rPr>
          <w:w w:val="80"/>
          <w:sz w:val="24"/>
        </w:rPr>
        <w:t>art.</w:t>
      </w:r>
      <w:r>
        <w:rPr>
          <w:spacing w:val="-3"/>
          <w:sz w:val="24"/>
        </w:rPr>
        <w:t xml:space="preserve"> </w:t>
      </w:r>
      <w:r>
        <w:rPr>
          <w:w w:val="80"/>
          <w:sz w:val="24"/>
        </w:rPr>
        <w:t>64</w:t>
      </w:r>
      <w:r>
        <w:rPr>
          <w:spacing w:val="-5"/>
          <w:sz w:val="24"/>
        </w:rPr>
        <w:t xml:space="preserve"> </w:t>
      </w:r>
      <w:r>
        <w:rPr>
          <w:w w:val="80"/>
          <w:sz w:val="24"/>
        </w:rPr>
        <w:t>din</w:t>
      </w:r>
      <w:r>
        <w:rPr>
          <w:spacing w:val="-3"/>
          <w:sz w:val="24"/>
        </w:rPr>
        <w:t xml:space="preserve"> </w:t>
      </w:r>
      <w:r>
        <w:rPr>
          <w:w w:val="80"/>
          <w:sz w:val="24"/>
        </w:rPr>
        <w:t>Regulamentul</w:t>
      </w:r>
      <w:r>
        <w:rPr>
          <w:spacing w:val="-5"/>
          <w:sz w:val="24"/>
        </w:rPr>
        <w:t xml:space="preserve"> </w:t>
      </w:r>
      <w:r>
        <w:rPr>
          <w:w w:val="80"/>
          <w:sz w:val="24"/>
        </w:rPr>
        <w:t>(UE)</w:t>
      </w:r>
      <w:r>
        <w:rPr>
          <w:spacing w:val="-4"/>
          <w:sz w:val="24"/>
        </w:rPr>
        <w:t xml:space="preserve"> </w:t>
      </w:r>
      <w:r>
        <w:rPr>
          <w:spacing w:val="-2"/>
          <w:w w:val="80"/>
          <w:sz w:val="24"/>
        </w:rPr>
        <w:t>2021/1060;</w:t>
      </w:r>
    </w:p>
    <w:p w14:paraId="7E8EC7A7" w14:textId="77777777" w:rsidR="007C3D8E" w:rsidRDefault="00000000">
      <w:pPr>
        <w:pStyle w:val="ListParagraph"/>
        <w:numPr>
          <w:ilvl w:val="0"/>
          <w:numId w:val="29"/>
        </w:numPr>
        <w:tabs>
          <w:tab w:val="left" w:pos="794"/>
        </w:tabs>
        <w:spacing w:before="45"/>
        <w:ind w:left="794" w:hanging="228"/>
        <w:rPr>
          <w:sz w:val="24"/>
        </w:rPr>
      </w:pPr>
      <w:r>
        <w:rPr>
          <w:w w:val="80"/>
          <w:sz w:val="24"/>
        </w:rPr>
        <w:t>cheltuielile</w:t>
      </w:r>
      <w:r>
        <w:rPr>
          <w:spacing w:val="-3"/>
          <w:sz w:val="24"/>
        </w:rPr>
        <w:t xml:space="preserve"> </w:t>
      </w:r>
      <w:r>
        <w:rPr>
          <w:w w:val="80"/>
          <w:sz w:val="24"/>
        </w:rPr>
        <w:t>efectuate</w:t>
      </w:r>
      <w:r>
        <w:rPr>
          <w:spacing w:val="-1"/>
          <w:sz w:val="24"/>
        </w:rPr>
        <w:t xml:space="preserve"> </w:t>
      </w:r>
      <w:r>
        <w:rPr>
          <w:w w:val="80"/>
          <w:sz w:val="24"/>
        </w:rPr>
        <w:t>în</w:t>
      </w:r>
      <w:r>
        <w:rPr>
          <w:spacing w:val="-2"/>
          <w:sz w:val="24"/>
        </w:rPr>
        <w:t xml:space="preserve"> </w:t>
      </w:r>
      <w:r>
        <w:rPr>
          <w:w w:val="80"/>
          <w:sz w:val="24"/>
        </w:rPr>
        <w:t>sprijinul</w:t>
      </w:r>
      <w:r>
        <w:rPr>
          <w:spacing w:val="-3"/>
          <w:sz w:val="24"/>
        </w:rPr>
        <w:t xml:space="preserve"> </w:t>
      </w:r>
      <w:r>
        <w:rPr>
          <w:w w:val="80"/>
          <w:sz w:val="24"/>
        </w:rPr>
        <w:t>relocării</w:t>
      </w:r>
      <w:r>
        <w:rPr>
          <w:spacing w:val="-3"/>
          <w:sz w:val="24"/>
        </w:rPr>
        <w:t xml:space="preserve"> </w:t>
      </w:r>
      <w:r>
        <w:rPr>
          <w:w w:val="80"/>
          <w:sz w:val="24"/>
        </w:rPr>
        <w:t>potrivit</w:t>
      </w:r>
      <w:r>
        <w:rPr>
          <w:spacing w:val="-3"/>
          <w:sz w:val="24"/>
        </w:rPr>
        <w:t xml:space="preserve"> </w:t>
      </w:r>
      <w:r>
        <w:rPr>
          <w:w w:val="80"/>
          <w:sz w:val="24"/>
        </w:rPr>
        <w:t>art.</w:t>
      </w:r>
      <w:r>
        <w:rPr>
          <w:spacing w:val="-5"/>
          <w:sz w:val="24"/>
        </w:rPr>
        <w:t xml:space="preserve"> </w:t>
      </w:r>
      <w:r>
        <w:rPr>
          <w:w w:val="80"/>
          <w:sz w:val="24"/>
        </w:rPr>
        <w:t>66</w:t>
      </w:r>
      <w:r>
        <w:rPr>
          <w:spacing w:val="-2"/>
          <w:sz w:val="24"/>
        </w:rPr>
        <w:t xml:space="preserve"> </w:t>
      </w:r>
      <w:r>
        <w:rPr>
          <w:w w:val="80"/>
          <w:sz w:val="24"/>
        </w:rPr>
        <w:t>din</w:t>
      </w:r>
      <w:r>
        <w:rPr>
          <w:spacing w:val="-2"/>
          <w:sz w:val="24"/>
        </w:rPr>
        <w:t xml:space="preserve"> </w:t>
      </w:r>
      <w:r>
        <w:rPr>
          <w:w w:val="80"/>
          <w:sz w:val="24"/>
        </w:rPr>
        <w:t>Regulamentul</w:t>
      </w:r>
      <w:r>
        <w:rPr>
          <w:spacing w:val="-4"/>
          <w:sz w:val="24"/>
        </w:rPr>
        <w:t xml:space="preserve"> </w:t>
      </w:r>
      <w:r>
        <w:rPr>
          <w:w w:val="80"/>
          <w:sz w:val="24"/>
        </w:rPr>
        <w:t>(UE)</w:t>
      </w:r>
      <w:r>
        <w:rPr>
          <w:spacing w:val="-3"/>
          <w:sz w:val="24"/>
        </w:rPr>
        <w:t xml:space="preserve"> </w:t>
      </w:r>
      <w:r>
        <w:rPr>
          <w:spacing w:val="-2"/>
          <w:w w:val="80"/>
          <w:sz w:val="24"/>
        </w:rPr>
        <w:t>2021/1060;</w:t>
      </w:r>
    </w:p>
    <w:p w14:paraId="468E4715" w14:textId="77777777" w:rsidR="007C3D8E" w:rsidRDefault="00000000">
      <w:pPr>
        <w:pStyle w:val="ListParagraph"/>
        <w:numPr>
          <w:ilvl w:val="0"/>
          <w:numId w:val="29"/>
        </w:numPr>
        <w:tabs>
          <w:tab w:val="left" w:pos="783"/>
        </w:tabs>
        <w:spacing w:before="46"/>
        <w:ind w:left="783" w:hanging="217"/>
        <w:rPr>
          <w:sz w:val="24"/>
        </w:rPr>
      </w:pPr>
      <w:r>
        <w:rPr>
          <w:w w:val="80"/>
          <w:sz w:val="24"/>
        </w:rPr>
        <w:t>cheltuielile</w:t>
      </w:r>
      <w:r>
        <w:rPr>
          <w:spacing w:val="-8"/>
          <w:sz w:val="24"/>
        </w:rPr>
        <w:t xml:space="preserve"> </w:t>
      </w:r>
      <w:r>
        <w:rPr>
          <w:w w:val="80"/>
          <w:sz w:val="24"/>
        </w:rPr>
        <w:t>excluse</w:t>
      </w:r>
      <w:r>
        <w:rPr>
          <w:spacing w:val="-5"/>
          <w:sz w:val="24"/>
        </w:rPr>
        <w:t xml:space="preserve"> </w:t>
      </w:r>
      <w:r>
        <w:rPr>
          <w:w w:val="80"/>
          <w:sz w:val="24"/>
        </w:rPr>
        <w:t>de</w:t>
      </w:r>
      <w:r>
        <w:rPr>
          <w:spacing w:val="-5"/>
          <w:sz w:val="24"/>
        </w:rPr>
        <w:t xml:space="preserve"> </w:t>
      </w:r>
      <w:r>
        <w:rPr>
          <w:w w:val="80"/>
          <w:sz w:val="24"/>
        </w:rPr>
        <w:t>la</w:t>
      </w:r>
      <w:r>
        <w:rPr>
          <w:spacing w:val="-7"/>
          <w:sz w:val="24"/>
        </w:rPr>
        <w:t xml:space="preserve"> </w:t>
      </w:r>
      <w:r>
        <w:rPr>
          <w:w w:val="80"/>
          <w:sz w:val="24"/>
        </w:rPr>
        <w:t>finanțare</w:t>
      </w:r>
      <w:r>
        <w:rPr>
          <w:spacing w:val="-5"/>
          <w:sz w:val="24"/>
        </w:rPr>
        <w:t xml:space="preserve"> </w:t>
      </w:r>
      <w:r>
        <w:rPr>
          <w:w w:val="80"/>
          <w:sz w:val="24"/>
        </w:rPr>
        <w:t>potrivit</w:t>
      </w:r>
      <w:r>
        <w:rPr>
          <w:spacing w:val="-5"/>
          <w:sz w:val="24"/>
        </w:rPr>
        <w:t xml:space="preserve"> </w:t>
      </w:r>
      <w:r>
        <w:rPr>
          <w:w w:val="80"/>
          <w:sz w:val="24"/>
        </w:rPr>
        <w:t>art.</w:t>
      </w:r>
      <w:r>
        <w:rPr>
          <w:spacing w:val="-7"/>
          <w:sz w:val="24"/>
        </w:rPr>
        <w:t xml:space="preserve"> </w:t>
      </w:r>
      <w:r>
        <w:rPr>
          <w:w w:val="80"/>
          <w:sz w:val="24"/>
        </w:rPr>
        <w:t>7</w:t>
      </w:r>
      <w:r>
        <w:rPr>
          <w:spacing w:val="-5"/>
          <w:sz w:val="24"/>
        </w:rPr>
        <w:t xml:space="preserve"> </w:t>
      </w:r>
      <w:r>
        <w:rPr>
          <w:w w:val="80"/>
          <w:sz w:val="24"/>
        </w:rPr>
        <w:t>alin.</w:t>
      </w:r>
      <w:r>
        <w:rPr>
          <w:spacing w:val="-5"/>
          <w:sz w:val="24"/>
        </w:rPr>
        <w:t xml:space="preserve"> </w:t>
      </w:r>
      <w:r>
        <w:rPr>
          <w:w w:val="80"/>
          <w:sz w:val="24"/>
        </w:rPr>
        <w:t>(1),</w:t>
      </w:r>
      <w:r>
        <w:rPr>
          <w:spacing w:val="-6"/>
          <w:sz w:val="24"/>
        </w:rPr>
        <w:t xml:space="preserve"> </w:t>
      </w:r>
      <w:r>
        <w:rPr>
          <w:w w:val="80"/>
          <w:sz w:val="24"/>
        </w:rPr>
        <w:t>(4)</w:t>
      </w:r>
      <w:r>
        <w:rPr>
          <w:spacing w:val="-6"/>
          <w:sz w:val="24"/>
        </w:rPr>
        <w:t xml:space="preserve"> </w:t>
      </w:r>
      <w:r>
        <w:rPr>
          <w:w w:val="80"/>
          <w:sz w:val="24"/>
        </w:rPr>
        <w:t>și</w:t>
      </w:r>
      <w:r>
        <w:rPr>
          <w:spacing w:val="-6"/>
          <w:sz w:val="24"/>
        </w:rPr>
        <w:t xml:space="preserve"> </w:t>
      </w:r>
      <w:r>
        <w:rPr>
          <w:w w:val="80"/>
          <w:sz w:val="24"/>
        </w:rPr>
        <w:t>(5)</w:t>
      </w:r>
      <w:r>
        <w:rPr>
          <w:spacing w:val="-6"/>
          <w:sz w:val="24"/>
        </w:rPr>
        <w:t xml:space="preserve"> </w:t>
      </w:r>
      <w:r>
        <w:rPr>
          <w:w w:val="80"/>
          <w:sz w:val="24"/>
        </w:rPr>
        <w:t>din</w:t>
      </w:r>
      <w:r>
        <w:rPr>
          <w:spacing w:val="-5"/>
          <w:sz w:val="24"/>
        </w:rPr>
        <w:t xml:space="preserve"> </w:t>
      </w:r>
      <w:r>
        <w:rPr>
          <w:w w:val="80"/>
          <w:sz w:val="24"/>
        </w:rPr>
        <w:t>Regulamentul</w:t>
      </w:r>
      <w:r>
        <w:rPr>
          <w:spacing w:val="-6"/>
          <w:sz w:val="24"/>
        </w:rPr>
        <w:t xml:space="preserve"> </w:t>
      </w:r>
      <w:r>
        <w:rPr>
          <w:w w:val="80"/>
          <w:sz w:val="24"/>
        </w:rPr>
        <w:t>(UE)</w:t>
      </w:r>
      <w:r>
        <w:rPr>
          <w:spacing w:val="-6"/>
          <w:sz w:val="24"/>
        </w:rPr>
        <w:t xml:space="preserve"> </w:t>
      </w:r>
      <w:r>
        <w:rPr>
          <w:spacing w:val="-2"/>
          <w:w w:val="80"/>
          <w:sz w:val="24"/>
        </w:rPr>
        <w:t>2021/1058;</w:t>
      </w:r>
    </w:p>
    <w:p w14:paraId="5B49BC61" w14:textId="77777777" w:rsidR="007C3D8E" w:rsidRDefault="00000000">
      <w:pPr>
        <w:pStyle w:val="ListParagraph"/>
        <w:numPr>
          <w:ilvl w:val="0"/>
          <w:numId w:val="29"/>
        </w:numPr>
        <w:tabs>
          <w:tab w:val="left" w:pos="789"/>
        </w:tabs>
        <w:spacing w:before="45"/>
        <w:ind w:left="789" w:hanging="223"/>
        <w:rPr>
          <w:sz w:val="24"/>
        </w:rPr>
      </w:pPr>
      <w:r>
        <w:rPr>
          <w:w w:val="80"/>
          <w:sz w:val="24"/>
        </w:rPr>
        <w:t>cheltuielile</w:t>
      </w:r>
      <w:r>
        <w:rPr>
          <w:spacing w:val="-9"/>
          <w:sz w:val="24"/>
        </w:rPr>
        <w:t xml:space="preserve"> </w:t>
      </w:r>
      <w:r>
        <w:rPr>
          <w:w w:val="80"/>
          <w:sz w:val="24"/>
        </w:rPr>
        <w:t>excluse</w:t>
      </w:r>
      <w:r>
        <w:rPr>
          <w:spacing w:val="-11"/>
          <w:sz w:val="24"/>
        </w:rPr>
        <w:t xml:space="preserve"> </w:t>
      </w:r>
      <w:r>
        <w:rPr>
          <w:w w:val="80"/>
          <w:sz w:val="24"/>
        </w:rPr>
        <w:t>de</w:t>
      </w:r>
      <w:r>
        <w:rPr>
          <w:spacing w:val="-9"/>
          <w:sz w:val="24"/>
        </w:rPr>
        <w:t xml:space="preserve"> </w:t>
      </w:r>
      <w:r>
        <w:rPr>
          <w:w w:val="80"/>
          <w:sz w:val="24"/>
        </w:rPr>
        <w:t>la</w:t>
      </w:r>
      <w:r>
        <w:rPr>
          <w:spacing w:val="-11"/>
          <w:sz w:val="24"/>
        </w:rPr>
        <w:t xml:space="preserve"> </w:t>
      </w:r>
      <w:r>
        <w:rPr>
          <w:w w:val="80"/>
          <w:sz w:val="24"/>
        </w:rPr>
        <w:t>finanțare</w:t>
      </w:r>
      <w:r>
        <w:rPr>
          <w:spacing w:val="-10"/>
          <w:sz w:val="24"/>
        </w:rPr>
        <w:t xml:space="preserve"> </w:t>
      </w:r>
      <w:r>
        <w:rPr>
          <w:w w:val="80"/>
          <w:sz w:val="24"/>
        </w:rPr>
        <w:t>potrivit</w:t>
      </w:r>
      <w:r>
        <w:rPr>
          <w:spacing w:val="-8"/>
          <w:sz w:val="24"/>
        </w:rPr>
        <w:t xml:space="preserve"> </w:t>
      </w:r>
      <w:r>
        <w:rPr>
          <w:w w:val="80"/>
          <w:sz w:val="24"/>
        </w:rPr>
        <w:t>art.</w:t>
      </w:r>
      <w:r>
        <w:rPr>
          <w:spacing w:val="-12"/>
          <w:sz w:val="24"/>
        </w:rPr>
        <w:t xml:space="preserve"> </w:t>
      </w:r>
      <w:r>
        <w:rPr>
          <w:w w:val="80"/>
          <w:sz w:val="24"/>
        </w:rPr>
        <w:t>16</w:t>
      </w:r>
      <w:r>
        <w:rPr>
          <w:spacing w:val="-10"/>
          <w:sz w:val="24"/>
        </w:rPr>
        <w:t xml:space="preserve"> </w:t>
      </w:r>
      <w:r>
        <w:rPr>
          <w:w w:val="80"/>
          <w:sz w:val="24"/>
        </w:rPr>
        <w:t>alin.</w:t>
      </w:r>
      <w:r>
        <w:rPr>
          <w:spacing w:val="-1"/>
          <w:w w:val="80"/>
          <w:sz w:val="24"/>
        </w:rPr>
        <w:t xml:space="preserve"> </w:t>
      </w:r>
      <w:r>
        <w:rPr>
          <w:w w:val="80"/>
          <w:sz w:val="24"/>
        </w:rPr>
        <w:t>(1)</w:t>
      </w:r>
      <w:r>
        <w:rPr>
          <w:spacing w:val="-10"/>
          <w:sz w:val="24"/>
        </w:rPr>
        <w:t xml:space="preserve"> </w:t>
      </w:r>
      <w:r>
        <w:rPr>
          <w:w w:val="80"/>
          <w:sz w:val="24"/>
        </w:rPr>
        <w:t>și</w:t>
      </w:r>
      <w:r>
        <w:rPr>
          <w:spacing w:val="-9"/>
          <w:sz w:val="24"/>
        </w:rPr>
        <w:t xml:space="preserve"> </w:t>
      </w:r>
      <w:r>
        <w:rPr>
          <w:w w:val="80"/>
          <w:sz w:val="24"/>
        </w:rPr>
        <w:t>art.</w:t>
      </w:r>
      <w:r>
        <w:rPr>
          <w:spacing w:val="-12"/>
          <w:sz w:val="24"/>
        </w:rPr>
        <w:t xml:space="preserve"> </w:t>
      </w:r>
      <w:r>
        <w:rPr>
          <w:w w:val="80"/>
          <w:sz w:val="24"/>
        </w:rPr>
        <w:t>22</w:t>
      </w:r>
      <w:r>
        <w:rPr>
          <w:spacing w:val="-12"/>
          <w:sz w:val="24"/>
        </w:rPr>
        <w:t xml:space="preserve"> </w:t>
      </w:r>
      <w:r>
        <w:rPr>
          <w:w w:val="80"/>
          <w:sz w:val="24"/>
        </w:rPr>
        <w:t>alin.</w:t>
      </w:r>
      <w:r>
        <w:rPr>
          <w:spacing w:val="-8"/>
          <w:sz w:val="24"/>
        </w:rPr>
        <w:t xml:space="preserve"> </w:t>
      </w:r>
      <w:r>
        <w:rPr>
          <w:w w:val="80"/>
          <w:sz w:val="24"/>
        </w:rPr>
        <w:t>(4)</w:t>
      </w:r>
      <w:r>
        <w:rPr>
          <w:spacing w:val="-13"/>
          <w:sz w:val="24"/>
        </w:rPr>
        <w:t xml:space="preserve"> </w:t>
      </w:r>
      <w:r>
        <w:rPr>
          <w:w w:val="80"/>
          <w:sz w:val="24"/>
        </w:rPr>
        <w:t>din</w:t>
      </w:r>
      <w:r>
        <w:rPr>
          <w:spacing w:val="-8"/>
          <w:sz w:val="24"/>
        </w:rPr>
        <w:t xml:space="preserve"> </w:t>
      </w:r>
      <w:r>
        <w:rPr>
          <w:w w:val="80"/>
          <w:sz w:val="24"/>
        </w:rPr>
        <w:t>Regulamentul</w:t>
      </w:r>
      <w:r>
        <w:rPr>
          <w:spacing w:val="-10"/>
          <w:sz w:val="24"/>
        </w:rPr>
        <w:t xml:space="preserve"> </w:t>
      </w:r>
      <w:r>
        <w:rPr>
          <w:w w:val="80"/>
          <w:sz w:val="24"/>
        </w:rPr>
        <w:t>(UE)</w:t>
      </w:r>
      <w:r>
        <w:rPr>
          <w:spacing w:val="-10"/>
          <w:sz w:val="24"/>
        </w:rPr>
        <w:t xml:space="preserve"> </w:t>
      </w:r>
      <w:r>
        <w:rPr>
          <w:spacing w:val="-2"/>
          <w:w w:val="80"/>
          <w:sz w:val="24"/>
        </w:rPr>
        <w:t>2021/1057;</w:t>
      </w:r>
    </w:p>
    <w:p w14:paraId="36CCC794" w14:textId="77777777" w:rsidR="007C3D8E" w:rsidRDefault="00000000">
      <w:pPr>
        <w:pStyle w:val="ListParagraph"/>
        <w:numPr>
          <w:ilvl w:val="0"/>
          <w:numId w:val="29"/>
        </w:numPr>
        <w:tabs>
          <w:tab w:val="left" w:pos="794"/>
        </w:tabs>
        <w:spacing w:before="45"/>
        <w:ind w:left="794" w:hanging="228"/>
        <w:rPr>
          <w:sz w:val="24"/>
        </w:rPr>
      </w:pPr>
      <w:r>
        <w:rPr>
          <w:w w:val="80"/>
          <w:sz w:val="24"/>
        </w:rPr>
        <w:t>cheltuielile</w:t>
      </w:r>
      <w:r>
        <w:rPr>
          <w:spacing w:val="-4"/>
          <w:sz w:val="24"/>
        </w:rPr>
        <w:t xml:space="preserve"> </w:t>
      </w:r>
      <w:r>
        <w:rPr>
          <w:w w:val="80"/>
          <w:sz w:val="24"/>
        </w:rPr>
        <w:t>excluse</w:t>
      </w:r>
      <w:r>
        <w:rPr>
          <w:spacing w:val="-5"/>
          <w:sz w:val="24"/>
        </w:rPr>
        <w:t xml:space="preserve"> </w:t>
      </w:r>
      <w:r>
        <w:rPr>
          <w:w w:val="80"/>
          <w:sz w:val="24"/>
        </w:rPr>
        <w:t>de</w:t>
      </w:r>
      <w:r>
        <w:rPr>
          <w:spacing w:val="-6"/>
          <w:sz w:val="24"/>
        </w:rPr>
        <w:t xml:space="preserve"> </w:t>
      </w:r>
      <w:r>
        <w:rPr>
          <w:w w:val="80"/>
          <w:sz w:val="24"/>
        </w:rPr>
        <w:t>la</w:t>
      </w:r>
      <w:r>
        <w:rPr>
          <w:spacing w:val="-5"/>
          <w:sz w:val="24"/>
        </w:rPr>
        <w:t xml:space="preserve"> </w:t>
      </w:r>
      <w:r>
        <w:rPr>
          <w:w w:val="80"/>
          <w:sz w:val="24"/>
        </w:rPr>
        <w:t>finanțare</w:t>
      </w:r>
      <w:r>
        <w:rPr>
          <w:spacing w:val="-4"/>
          <w:sz w:val="24"/>
        </w:rPr>
        <w:t xml:space="preserve"> </w:t>
      </w:r>
      <w:r>
        <w:rPr>
          <w:w w:val="80"/>
          <w:sz w:val="24"/>
        </w:rPr>
        <w:t>potrivit</w:t>
      </w:r>
      <w:r>
        <w:rPr>
          <w:spacing w:val="-4"/>
          <w:sz w:val="24"/>
        </w:rPr>
        <w:t xml:space="preserve"> </w:t>
      </w:r>
      <w:r>
        <w:rPr>
          <w:w w:val="80"/>
          <w:sz w:val="24"/>
        </w:rPr>
        <w:t>art.</w:t>
      </w:r>
      <w:r>
        <w:rPr>
          <w:spacing w:val="-5"/>
          <w:sz w:val="24"/>
        </w:rPr>
        <w:t xml:space="preserve"> </w:t>
      </w:r>
      <w:r>
        <w:rPr>
          <w:w w:val="80"/>
          <w:sz w:val="24"/>
        </w:rPr>
        <w:t>9</w:t>
      </w:r>
      <w:r>
        <w:rPr>
          <w:spacing w:val="-4"/>
          <w:sz w:val="24"/>
        </w:rPr>
        <w:t xml:space="preserve"> </w:t>
      </w:r>
      <w:r>
        <w:rPr>
          <w:w w:val="80"/>
          <w:sz w:val="24"/>
        </w:rPr>
        <w:t>din</w:t>
      </w:r>
      <w:r>
        <w:rPr>
          <w:spacing w:val="-6"/>
          <w:sz w:val="24"/>
        </w:rPr>
        <w:t xml:space="preserve"> </w:t>
      </w:r>
      <w:r>
        <w:rPr>
          <w:w w:val="80"/>
          <w:sz w:val="24"/>
        </w:rPr>
        <w:t>Regulamentul</w:t>
      </w:r>
      <w:r>
        <w:rPr>
          <w:spacing w:val="-5"/>
          <w:sz w:val="24"/>
        </w:rPr>
        <w:t xml:space="preserve"> </w:t>
      </w:r>
      <w:r>
        <w:rPr>
          <w:w w:val="80"/>
          <w:sz w:val="24"/>
        </w:rPr>
        <w:t>(UE)</w:t>
      </w:r>
      <w:r>
        <w:rPr>
          <w:spacing w:val="-4"/>
          <w:sz w:val="24"/>
        </w:rPr>
        <w:t xml:space="preserve"> </w:t>
      </w:r>
      <w:r>
        <w:rPr>
          <w:spacing w:val="-2"/>
          <w:w w:val="80"/>
          <w:sz w:val="24"/>
        </w:rPr>
        <w:t>2021/1056;</w:t>
      </w:r>
    </w:p>
    <w:p w14:paraId="691159A5" w14:textId="77777777" w:rsidR="007C3D8E" w:rsidRDefault="00000000">
      <w:pPr>
        <w:pStyle w:val="ListParagraph"/>
        <w:numPr>
          <w:ilvl w:val="0"/>
          <w:numId w:val="29"/>
        </w:numPr>
        <w:tabs>
          <w:tab w:val="left" w:pos="739"/>
        </w:tabs>
        <w:spacing w:before="45"/>
        <w:ind w:left="739" w:hanging="173"/>
        <w:rPr>
          <w:sz w:val="24"/>
        </w:rPr>
      </w:pPr>
      <w:r>
        <w:rPr>
          <w:w w:val="80"/>
          <w:sz w:val="24"/>
        </w:rPr>
        <w:t>achiziția</w:t>
      </w:r>
      <w:r>
        <w:rPr>
          <w:spacing w:val="1"/>
          <w:sz w:val="24"/>
        </w:rPr>
        <w:t xml:space="preserve"> </w:t>
      </w:r>
      <w:r>
        <w:rPr>
          <w:w w:val="80"/>
          <w:sz w:val="24"/>
        </w:rPr>
        <w:t>de</w:t>
      </w:r>
      <w:r>
        <w:rPr>
          <w:spacing w:val="2"/>
          <w:sz w:val="24"/>
        </w:rPr>
        <w:t xml:space="preserve"> </w:t>
      </w:r>
      <w:r>
        <w:rPr>
          <w:w w:val="80"/>
          <w:sz w:val="24"/>
        </w:rPr>
        <w:t>echipamente</w:t>
      </w:r>
      <w:r>
        <w:rPr>
          <w:spacing w:val="-2"/>
          <w:sz w:val="24"/>
        </w:rPr>
        <w:t xml:space="preserve"> </w:t>
      </w:r>
      <w:r>
        <w:rPr>
          <w:w w:val="80"/>
          <w:sz w:val="24"/>
        </w:rPr>
        <w:t>și</w:t>
      </w:r>
      <w:r>
        <w:rPr>
          <w:sz w:val="24"/>
        </w:rPr>
        <w:t xml:space="preserve"> </w:t>
      </w:r>
      <w:r>
        <w:rPr>
          <w:w w:val="80"/>
          <w:sz w:val="24"/>
        </w:rPr>
        <w:t>autovehicule</w:t>
      </w:r>
      <w:r>
        <w:rPr>
          <w:spacing w:val="-1"/>
          <w:sz w:val="24"/>
        </w:rPr>
        <w:t xml:space="preserve"> </w:t>
      </w:r>
      <w:r>
        <w:rPr>
          <w:w w:val="80"/>
          <w:sz w:val="24"/>
        </w:rPr>
        <w:t>sau</w:t>
      </w:r>
      <w:r>
        <w:rPr>
          <w:spacing w:val="-1"/>
          <w:sz w:val="24"/>
        </w:rPr>
        <w:t xml:space="preserve"> </w:t>
      </w:r>
      <w:r>
        <w:rPr>
          <w:w w:val="80"/>
          <w:sz w:val="24"/>
        </w:rPr>
        <w:t>mijloace</w:t>
      </w:r>
      <w:r>
        <w:rPr>
          <w:sz w:val="24"/>
        </w:rPr>
        <w:t xml:space="preserve"> </w:t>
      </w:r>
      <w:r>
        <w:rPr>
          <w:w w:val="80"/>
          <w:sz w:val="24"/>
        </w:rPr>
        <w:t>de</w:t>
      </w:r>
      <w:r>
        <w:rPr>
          <w:spacing w:val="1"/>
          <w:sz w:val="24"/>
        </w:rPr>
        <w:t xml:space="preserve"> </w:t>
      </w:r>
      <w:r>
        <w:rPr>
          <w:w w:val="80"/>
          <w:sz w:val="24"/>
        </w:rPr>
        <w:t>transport</w:t>
      </w:r>
      <w:r>
        <w:rPr>
          <w:spacing w:val="1"/>
          <w:sz w:val="24"/>
        </w:rPr>
        <w:t xml:space="preserve"> </w:t>
      </w:r>
      <w:r>
        <w:rPr>
          <w:w w:val="80"/>
          <w:sz w:val="24"/>
        </w:rPr>
        <w:t>second-</w:t>
      </w:r>
      <w:r>
        <w:rPr>
          <w:spacing w:val="-2"/>
          <w:w w:val="80"/>
          <w:sz w:val="24"/>
        </w:rPr>
        <w:t>hand;</w:t>
      </w:r>
    </w:p>
    <w:p w14:paraId="59A909D3" w14:textId="77777777" w:rsidR="007C3D8E" w:rsidRDefault="00000000">
      <w:pPr>
        <w:pStyle w:val="ListParagraph"/>
        <w:numPr>
          <w:ilvl w:val="0"/>
          <w:numId w:val="29"/>
        </w:numPr>
        <w:tabs>
          <w:tab w:val="left" w:pos="794"/>
        </w:tabs>
        <w:spacing w:before="46"/>
        <w:ind w:left="794" w:hanging="228"/>
        <w:rPr>
          <w:sz w:val="24"/>
        </w:rPr>
      </w:pPr>
      <w:r>
        <w:rPr>
          <w:w w:val="80"/>
          <w:sz w:val="24"/>
        </w:rPr>
        <w:t>amenzi,</w:t>
      </w:r>
      <w:r>
        <w:rPr>
          <w:spacing w:val="-5"/>
          <w:sz w:val="24"/>
        </w:rPr>
        <w:t xml:space="preserve"> </w:t>
      </w:r>
      <w:r>
        <w:rPr>
          <w:w w:val="80"/>
          <w:sz w:val="24"/>
        </w:rPr>
        <w:t>penalități,</w:t>
      </w:r>
      <w:r>
        <w:rPr>
          <w:spacing w:val="-3"/>
          <w:sz w:val="24"/>
        </w:rPr>
        <w:t xml:space="preserve"> </w:t>
      </w:r>
      <w:r>
        <w:rPr>
          <w:w w:val="80"/>
          <w:sz w:val="24"/>
        </w:rPr>
        <w:t>cheltuieli</w:t>
      </w:r>
      <w:r>
        <w:rPr>
          <w:spacing w:val="-4"/>
          <w:sz w:val="24"/>
        </w:rPr>
        <w:t xml:space="preserve"> </w:t>
      </w:r>
      <w:r>
        <w:rPr>
          <w:w w:val="80"/>
          <w:sz w:val="24"/>
        </w:rPr>
        <w:t>de</w:t>
      </w:r>
      <w:r>
        <w:rPr>
          <w:spacing w:val="-2"/>
          <w:sz w:val="24"/>
        </w:rPr>
        <w:t xml:space="preserve"> </w:t>
      </w:r>
      <w:r>
        <w:rPr>
          <w:w w:val="80"/>
          <w:sz w:val="24"/>
        </w:rPr>
        <w:t>judecată</w:t>
      </w:r>
      <w:r>
        <w:rPr>
          <w:spacing w:val="-2"/>
          <w:sz w:val="24"/>
        </w:rPr>
        <w:t xml:space="preserve"> </w:t>
      </w:r>
      <w:r>
        <w:rPr>
          <w:w w:val="80"/>
          <w:sz w:val="24"/>
        </w:rPr>
        <w:t>și</w:t>
      </w:r>
      <w:r>
        <w:rPr>
          <w:spacing w:val="-3"/>
          <w:sz w:val="24"/>
        </w:rPr>
        <w:t xml:space="preserve"> </w:t>
      </w:r>
      <w:r>
        <w:rPr>
          <w:w w:val="80"/>
          <w:sz w:val="24"/>
        </w:rPr>
        <w:t>cheltuieli</w:t>
      </w:r>
      <w:r>
        <w:rPr>
          <w:spacing w:val="-5"/>
          <w:sz w:val="24"/>
        </w:rPr>
        <w:t xml:space="preserve"> </w:t>
      </w:r>
      <w:r>
        <w:rPr>
          <w:w w:val="80"/>
          <w:sz w:val="24"/>
        </w:rPr>
        <w:t>de</w:t>
      </w:r>
      <w:r>
        <w:rPr>
          <w:spacing w:val="-3"/>
          <w:sz w:val="24"/>
        </w:rPr>
        <w:t xml:space="preserve"> </w:t>
      </w:r>
      <w:r>
        <w:rPr>
          <w:spacing w:val="-2"/>
          <w:w w:val="80"/>
          <w:sz w:val="24"/>
        </w:rPr>
        <w:t>arbitraj;</w:t>
      </w:r>
    </w:p>
    <w:p w14:paraId="44EAB94C" w14:textId="77777777" w:rsidR="007C3D8E" w:rsidRDefault="00000000">
      <w:pPr>
        <w:pStyle w:val="ListParagraph"/>
        <w:numPr>
          <w:ilvl w:val="0"/>
          <w:numId w:val="29"/>
        </w:numPr>
        <w:tabs>
          <w:tab w:val="left" w:pos="785"/>
        </w:tabs>
        <w:spacing w:before="45" w:line="280" w:lineRule="auto"/>
        <w:ind w:left="566" w:right="574" w:firstLine="0"/>
        <w:jc w:val="both"/>
        <w:rPr>
          <w:sz w:val="24"/>
        </w:rPr>
      </w:pPr>
      <w:r>
        <w:rPr>
          <w:w w:val="80"/>
          <w:sz w:val="24"/>
        </w:rPr>
        <w:t xml:space="preserve">cheltuielile efectuate peste plafoanele specifice stabilite de autorități de management prin ghidul solicitantului, </w:t>
      </w:r>
      <w:r>
        <w:rPr>
          <w:spacing w:val="-2"/>
          <w:w w:val="85"/>
          <w:sz w:val="24"/>
        </w:rPr>
        <w:t>în aplicarea prevederilor art. 2 alin. (1) lit. f) din Hotărârea Guvernului nr. 873/ 2022;</w:t>
      </w:r>
    </w:p>
    <w:p w14:paraId="7BD363AF" w14:textId="77777777" w:rsidR="007C3D8E" w:rsidRDefault="00000000">
      <w:pPr>
        <w:pStyle w:val="ListParagraph"/>
        <w:numPr>
          <w:ilvl w:val="0"/>
          <w:numId w:val="29"/>
        </w:numPr>
        <w:tabs>
          <w:tab w:val="left" w:pos="768"/>
        </w:tabs>
        <w:spacing w:line="280" w:lineRule="auto"/>
        <w:ind w:left="566" w:right="577" w:firstLine="0"/>
        <w:jc w:val="both"/>
        <w:rPr>
          <w:sz w:val="24"/>
        </w:rPr>
      </w:pPr>
      <w:r>
        <w:rPr>
          <w:w w:val="85"/>
          <w:sz w:val="24"/>
        </w:rPr>
        <w:t xml:space="preserve">cheltuielile excluse de la finanțare de autoritatea de management prin ghidul solicitantului, în aplicarea </w:t>
      </w:r>
      <w:r>
        <w:rPr>
          <w:w w:val="80"/>
          <w:sz w:val="24"/>
        </w:rPr>
        <w:t>prevederilor</w:t>
      </w:r>
      <w:r>
        <w:rPr>
          <w:sz w:val="24"/>
        </w:rPr>
        <w:t xml:space="preserve"> </w:t>
      </w:r>
      <w:r>
        <w:rPr>
          <w:w w:val="80"/>
          <w:sz w:val="24"/>
        </w:rPr>
        <w:t>art. 2</w:t>
      </w:r>
      <w:r>
        <w:rPr>
          <w:sz w:val="24"/>
        </w:rPr>
        <w:t xml:space="preserve"> </w:t>
      </w:r>
      <w:r>
        <w:rPr>
          <w:w w:val="80"/>
          <w:sz w:val="24"/>
        </w:rPr>
        <w:t>alin. (1)</w:t>
      </w:r>
      <w:r>
        <w:rPr>
          <w:sz w:val="24"/>
        </w:rPr>
        <w:t xml:space="preserve"> </w:t>
      </w:r>
      <w:r>
        <w:rPr>
          <w:w w:val="80"/>
          <w:sz w:val="24"/>
        </w:rPr>
        <w:t>lit.</w:t>
      </w:r>
      <w:r>
        <w:rPr>
          <w:sz w:val="24"/>
        </w:rPr>
        <w:t xml:space="preserve"> </w:t>
      </w:r>
      <w:r>
        <w:rPr>
          <w:w w:val="80"/>
          <w:sz w:val="24"/>
        </w:rPr>
        <w:t>f) din Hotărârea</w:t>
      </w:r>
      <w:r>
        <w:rPr>
          <w:sz w:val="24"/>
        </w:rPr>
        <w:t xml:space="preserve"> </w:t>
      </w:r>
      <w:r>
        <w:rPr>
          <w:w w:val="80"/>
          <w:sz w:val="24"/>
        </w:rPr>
        <w:t>Guvernului</w:t>
      </w:r>
      <w:r>
        <w:rPr>
          <w:sz w:val="24"/>
        </w:rPr>
        <w:t xml:space="preserve"> </w:t>
      </w:r>
      <w:r>
        <w:rPr>
          <w:w w:val="80"/>
          <w:sz w:val="24"/>
        </w:rPr>
        <w:t>nr. 873/ 2022, corespunzător</w:t>
      </w:r>
      <w:r>
        <w:rPr>
          <w:sz w:val="24"/>
        </w:rPr>
        <w:t xml:space="preserve"> </w:t>
      </w:r>
      <w:r>
        <w:rPr>
          <w:w w:val="80"/>
          <w:sz w:val="24"/>
        </w:rPr>
        <w:t>specificului programului</w:t>
      </w:r>
      <w:r>
        <w:rPr>
          <w:spacing w:val="40"/>
          <w:sz w:val="24"/>
        </w:rPr>
        <w:t xml:space="preserve"> </w:t>
      </w:r>
      <w:r>
        <w:rPr>
          <w:w w:val="85"/>
          <w:sz w:val="24"/>
        </w:rPr>
        <w:t>și particularităților operațiunilor;</w:t>
      </w:r>
    </w:p>
    <w:p w14:paraId="77A430EC" w14:textId="77777777" w:rsidR="007C3D8E" w:rsidRDefault="00000000">
      <w:pPr>
        <w:pStyle w:val="ListParagraph"/>
        <w:numPr>
          <w:ilvl w:val="0"/>
          <w:numId w:val="29"/>
        </w:numPr>
        <w:tabs>
          <w:tab w:val="left" w:pos="793"/>
        </w:tabs>
        <w:spacing w:line="280" w:lineRule="auto"/>
        <w:ind w:left="566" w:right="575" w:firstLine="0"/>
        <w:jc w:val="both"/>
        <w:rPr>
          <w:sz w:val="24"/>
        </w:rPr>
      </w:pPr>
      <w:r>
        <w:rPr>
          <w:w w:val="90"/>
          <w:sz w:val="24"/>
        </w:rPr>
        <w:t>cheltuielile realizate în cadrul operațiunilor care intră sub incidența prevederilor art. 63 alin. (6) din Regulamentul</w:t>
      </w:r>
      <w:r>
        <w:rPr>
          <w:spacing w:val="-3"/>
          <w:w w:val="90"/>
          <w:sz w:val="24"/>
        </w:rPr>
        <w:t xml:space="preserve"> </w:t>
      </w:r>
      <w:r>
        <w:rPr>
          <w:w w:val="90"/>
          <w:sz w:val="24"/>
        </w:rPr>
        <w:t>(UE)</w:t>
      </w:r>
      <w:r>
        <w:rPr>
          <w:spacing w:val="-3"/>
          <w:w w:val="90"/>
          <w:sz w:val="24"/>
        </w:rPr>
        <w:t xml:space="preserve"> </w:t>
      </w:r>
      <w:r>
        <w:rPr>
          <w:w w:val="90"/>
          <w:sz w:val="24"/>
        </w:rPr>
        <w:t>2021/1060,</w:t>
      </w:r>
      <w:r>
        <w:rPr>
          <w:spacing w:val="-2"/>
          <w:w w:val="90"/>
          <w:sz w:val="24"/>
        </w:rPr>
        <w:t xml:space="preserve"> </w:t>
      </w:r>
      <w:r>
        <w:rPr>
          <w:w w:val="90"/>
          <w:sz w:val="24"/>
        </w:rPr>
        <w:t>cu</w:t>
      </w:r>
      <w:r>
        <w:rPr>
          <w:spacing w:val="-2"/>
          <w:w w:val="90"/>
          <w:sz w:val="24"/>
        </w:rPr>
        <w:t xml:space="preserve"> </w:t>
      </w:r>
      <w:r>
        <w:rPr>
          <w:w w:val="90"/>
          <w:sz w:val="24"/>
        </w:rPr>
        <w:t>excepția</w:t>
      </w:r>
      <w:r>
        <w:rPr>
          <w:spacing w:val="-2"/>
          <w:w w:val="90"/>
          <w:sz w:val="24"/>
        </w:rPr>
        <w:t xml:space="preserve"> </w:t>
      </w:r>
      <w:r>
        <w:rPr>
          <w:w w:val="90"/>
          <w:sz w:val="24"/>
        </w:rPr>
        <w:t>situațiilor</w:t>
      </w:r>
      <w:r>
        <w:rPr>
          <w:spacing w:val="-3"/>
          <w:w w:val="90"/>
          <w:sz w:val="24"/>
        </w:rPr>
        <w:t xml:space="preserve"> </w:t>
      </w:r>
      <w:r>
        <w:rPr>
          <w:w w:val="90"/>
          <w:sz w:val="24"/>
        </w:rPr>
        <w:t>reglementate</w:t>
      </w:r>
      <w:r>
        <w:rPr>
          <w:spacing w:val="-2"/>
          <w:w w:val="90"/>
          <w:sz w:val="24"/>
        </w:rPr>
        <w:t xml:space="preserve"> </w:t>
      </w:r>
      <w:r>
        <w:rPr>
          <w:w w:val="90"/>
          <w:sz w:val="24"/>
        </w:rPr>
        <w:t>la</w:t>
      </w:r>
      <w:r>
        <w:rPr>
          <w:spacing w:val="-2"/>
          <w:w w:val="90"/>
          <w:sz w:val="24"/>
        </w:rPr>
        <w:t xml:space="preserve"> </w:t>
      </w:r>
      <w:r>
        <w:rPr>
          <w:w w:val="90"/>
          <w:sz w:val="24"/>
        </w:rPr>
        <w:t>art.</w:t>
      </w:r>
      <w:r>
        <w:rPr>
          <w:spacing w:val="-4"/>
          <w:w w:val="90"/>
          <w:sz w:val="24"/>
        </w:rPr>
        <w:t xml:space="preserve"> </w:t>
      </w:r>
      <w:r>
        <w:rPr>
          <w:w w:val="90"/>
          <w:sz w:val="24"/>
        </w:rPr>
        <w:t>20</w:t>
      </w:r>
      <w:r>
        <w:rPr>
          <w:spacing w:val="-4"/>
          <w:w w:val="90"/>
          <w:sz w:val="24"/>
        </w:rPr>
        <w:t xml:space="preserve"> </w:t>
      </w:r>
      <w:r>
        <w:rPr>
          <w:w w:val="90"/>
          <w:sz w:val="24"/>
        </w:rPr>
        <w:t>alin.</w:t>
      </w:r>
      <w:r>
        <w:rPr>
          <w:spacing w:val="-2"/>
          <w:w w:val="90"/>
          <w:sz w:val="24"/>
        </w:rPr>
        <w:t xml:space="preserve"> </w:t>
      </w:r>
      <w:r>
        <w:rPr>
          <w:w w:val="90"/>
          <w:sz w:val="24"/>
        </w:rPr>
        <w:t>(1)</w:t>
      </w:r>
      <w:r>
        <w:rPr>
          <w:spacing w:val="-3"/>
          <w:w w:val="90"/>
          <w:sz w:val="24"/>
        </w:rPr>
        <w:t xml:space="preserve"> </w:t>
      </w:r>
      <w:r>
        <w:rPr>
          <w:w w:val="90"/>
          <w:sz w:val="24"/>
        </w:rPr>
        <w:t>lit.</w:t>
      </w:r>
      <w:r>
        <w:rPr>
          <w:spacing w:val="-2"/>
          <w:w w:val="90"/>
          <w:sz w:val="24"/>
        </w:rPr>
        <w:t xml:space="preserve"> </w:t>
      </w:r>
      <w:r>
        <w:rPr>
          <w:w w:val="90"/>
          <w:sz w:val="24"/>
        </w:rPr>
        <w:t>b)</w:t>
      </w:r>
      <w:r>
        <w:rPr>
          <w:spacing w:val="-3"/>
          <w:w w:val="90"/>
          <w:sz w:val="24"/>
        </w:rPr>
        <w:t xml:space="preserve"> </w:t>
      </w:r>
      <w:r>
        <w:rPr>
          <w:w w:val="90"/>
          <w:sz w:val="24"/>
        </w:rPr>
        <w:t>din</w:t>
      </w:r>
      <w:r>
        <w:rPr>
          <w:spacing w:val="-2"/>
          <w:w w:val="90"/>
          <w:sz w:val="24"/>
        </w:rPr>
        <w:t xml:space="preserve"> </w:t>
      </w:r>
      <w:r>
        <w:rPr>
          <w:w w:val="90"/>
          <w:sz w:val="24"/>
        </w:rPr>
        <w:t xml:space="preserve">același </w:t>
      </w:r>
      <w:r>
        <w:rPr>
          <w:spacing w:val="-2"/>
          <w:w w:val="90"/>
          <w:sz w:val="24"/>
        </w:rPr>
        <w:t>Regulament;</w:t>
      </w:r>
    </w:p>
    <w:p w14:paraId="70F5D3C7" w14:textId="77777777" w:rsidR="007C3D8E" w:rsidRDefault="00000000">
      <w:pPr>
        <w:pStyle w:val="BodyText"/>
        <w:spacing w:line="280" w:lineRule="auto"/>
        <w:ind w:right="574"/>
        <w:jc w:val="both"/>
      </w:pPr>
      <w:r>
        <w:rPr>
          <w:w w:val="85"/>
        </w:rPr>
        <w:t>Potrivit</w:t>
      </w:r>
      <w:r>
        <w:rPr>
          <w:spacing w:val="-7"/>
          <w:w w:val="85"/>
        </w:rPr>
        <w:t xml:space="preserve"> </w:t>
      </w:r>
      <w:r>
        <w:rPr>
          <w:w w:val="85"/>
        </w:rPr>
        <w:t>dispozițiilor</w:t>
      </w:r>
      <w:r>
        <w:rPr>
          <w:spacing w:val="-6"/>
          <w:w w:val="85"/>
        </w:rPr>
        <w:t xml:space="preserve"> </w:t>
      </w:r>
      <w:r>
        <w:rPr>
          <w:w w:val="85"/>
        </w:rPr>
        <w:t>art.</w:t>
      </w:r>
      <w:r>
        <w:rPr>
          <w:spacing w:val="-7"/>
          <w:w w:val="85"/>
        </w:rPr>
        <w:t xml:space="preserve"> </w:t>
      </w:r>
      <w:r>
        <w:rPr>
          <w:w w:val="85"/>
        </w:rPr>
        <w:t>10</w:t>
      </w:r>
      <w:r>
        <w:rPr>
          <w:spacing w:val="-6"/>
          <w:w w:val="85"/>
        </w:rPr>
        <w:t xml:space="preserve"> </w:t>
      </w:r>
      <w:r>
        <w:rPr>
          <w:w w:val="85"/>
        </w:rPr>
        <w:t>alin.</w:t>
      </w:r>
      <w:r>
        <w:rPr>
          <w:spacing w:val="-6"/>
          <w:w w:val="85"/>
        </w:rPr>
        <w:t xml:space="preserve"> </w:t>
      </w:r>
      <w:r>
        <w:rPr>
          <w:w w:val="85"/>
        </w:rPr>
        <w:t>(2)</w:t>
      </w:r>
      <w:r>
        <w:rPr>
          <w:spacing w:val="-7"/>
          <w:w w:val="85"/>
        </w:rPr>
        <w:t xml:space="preserve"> </w:t>
      </w:r>
      <w:r>
        <w:rPr>
          <w:w w:val="85"/>
        </w:rPr>
        <w:t>din</w:t>
      </w:r>
      <w:r>
        <w:rPr>
          <w:spacing w:val="-6"/>
          <w:w w:val="85"/>
        </w:rPr>
        <w:t xml:space="preserve"> </w:t>
      </w:r>
      <w:r>
        <w:rPr>
          <w:w w:val="85"/>
        </w:rPr>
        <w:t>Hotărârea</w:t>
      </w:r>
      <w:r>
        <w:rPr>
          <w:spacing w:val="-6"/>
          <w:w w:val="85"/>
        </w:rPr>
        <w:t xml:space="preserve"> </w:t>
      </w:r>
      <w:r>
        <w:rPr>
          <w:w w:val="85"/>
        </w:rPr>
        <w:t>Guvernului</w:t>
      </w:r>
      <w:r>
        <w:rPr>
          <w:spacing w:val="-7"/>
          <w:w w:val="85"/>
        </w:rPr>
        <w:t xml:space="preserve"> </w:t>
      </w:r>
      <w:r>
        <w:rPr>
          <w:w w:val="85"/>
        </w:rPr>
        <w:t>nr.</w:t>
      </w:r>
      <w:r>
        <w:rPr>
          <w:spacing w:val="-6"/>
          <w:w w:val="85"/>
        </w:rPr>
        <w:t xml:space="preserve"> </w:t>
      </w:r>
      <w:r>
        <w:rPr>
          <w:w w:val="85"/>
        </w:rPr>
        <w:t>873/</w:t>
      </w:r>
      <w:r>
        <w:rPr>
          <w:spacing w:val="-7"/>
          <w:w w:val="85"/>
        </w:rPr>
        <w:t xml:space="preserve"> </w:t>
      </w:r>
      <w:r>
        <w:rPr>
          <w:w w:val="85"/>
        </w:rPr>
        <w:t>2022,</w:t>
      </w:r>
      <w:r>
        <w:rPr>
          <w:spacing w:val="-6"/>
          <w:w w:val="85"/>
        </w:rPr>
        <w:t xml:space="preserve"> </w:t>
      </w:r>
      <w:r>
        <w:rPr>
          <w:w w:val="85"/>
        </w:rPr>
        <w:t>cheltuielile</w:t>
      </w:r>
      <w:r>
        <w:rPr>
          <w:spacing w:val="-6"/>
          <w:w w:val="85"/>
        </w:rPr>
        <w:t xml:space="preserve"> </w:t>
      </w:r>
      <w:r>
        <w:rPr>
          <w:w w:val="85"/>
        </w:rPr>
        <w:t>aferente</w:t>
      </w:r>
      <w:r>
        <w:rPr>
          <w:spacing w:val="-7"/>
          <w:w w:val="85"/>
        </w:rPr>
        <w:t xml:space="preserve"> </w:t>
      </w:r>
      <w:r>
        <w:rPr>
          <w:w w:val="85"/>
        </w:rPr>
        <w:t xml:space="preserve">operațiunilor </w:t>
      </w:r>
      <w:r>
        <w:rPr>
          <w:w w:val="80"/>
        </w:rPr>
        <w:t>care fac obiectul uneia dintre situațiile prevăzute la art. 65 alin. (1) și (2) din Regulamentul (UE) 2021/1060, care afectează caracterul durabil al operațiunilor, devin neeligibile, proporțional cu perioada de neconformitate.</w:t>
      </w:r>
    </w:p>
    <w:p w14:paraId="21CA77D9" w14:textId="77777777" w:rsidR="007C3D8E" w:rsidRDefault="007C3D8E">
      <w:pPr>
        <w:pStyle w:val="BodyText"/>
        <w:spacing w:before="230"/>
        <w:ind w:left="0"/>
      </w:pPr>
    </w:p>
    <w:p w14:paraId="6F6491BA" w14:textId="77777777" w:rsidR="007C3D8E" w:rsidRDefault="00000000">
      <w:pPr>
        <w:pStyle w:val="Heading1"/>
        <w:numPr>
          <w:ilvl w:val="2"/>
          <w:numId w:val="32"/>
        </w:numPr>
        <w:tabs>
          <w:tab w:val="left" w:pos="1338"/>
        </w:tabs>
        <w:ind w:left="1338" w:hanging="546"/>
      </w:pPr>
      <w:bookmarkStart w:id="54" w:name="_bookmark49"/>
      <w:bookmarkEnd w:id="54"/>
      <w:r>
        <w:rPr>
          <w:w w:val="80"/>
        </w:rPr>
        <w:t>Opţiuni</w:t>
      </w:r>
      <w:r>
        <w:rPr>
          <w:spacing w:val="-1"/>
        </w:rPr>
        <w:t xml:space="preserve"> </w:t>
      </w:r>
      <w:r>
        <w:rPr>
          <w:w w:val="80"/>
        </w:rPr>
        <w:t>de</w:t>
      </w:r>
      <w:r>
        <w:rPr>
          <w:spacing w:val="-4"/>
        </w:rPr>
        <w:t xml:space="preserve"> </w:t>
      </w:r>
      <w:r>
        <w:rPr>
          <w:w w:val="80"/>
        </w:rPr>
        <w:t>costuri</w:t>
      </w:r>
      <w:r>
        <w:rPr>
          <w:spacing w:val="-3"/>
        </w:rPr>
        <w:t xml:space="preserve"> </w:t>
      </w:r>
      <w:r>
        <w:rPr>
          <w:w w:val="80"/>
        </w:rPr>
        <w:t>simplificate.</w:t>
      </w:r>
      <w:r>
        <w:rPr>
          <w:spacing w:val="-3"/>
        </w:rPr>
        <w:t xml:space="preserve"> </w:t>
      </w:r>
      <w:r>
        <w:rPr>
          <w:w w:val="80"/>
        </w:rPr>
        <w:t>Costuri</w:t>
      </w:r>
      <w:r>
        <w:rPr>
          <w:spacing w:val="-1"/>
        </w:rPr>
        <w:t xml:space="preserve"> </w:t>
      </w:r>
      <w:r>
        <w:rPr>
          <w:w w:val="80"/>
        </w:rPr>
        <w:t>directe</w:t>
      </w:r>
      <w:r>
        <w:rPr>
          <w:spacing w:val="-5"/>
        </w:rPr>
        <w:t xml:space="preserve"> </w:t>
      </w:r>
      <w:r>
        <w:rPr>
          <w:w w:val="80"/>
        </w:rPr>
        <w:t>şi</w:t>
      </w:r>
      <w:r>
        <w:rPr>
          <w:spacing w:val="-1"/>
        </w:rPr>
        <w:t xml:space="preserve"> </w:t>
      </w:r>
      <w:r>
        <w:rPr>
          <w:w w:val="80"/>
        </w:rPr>
        <w:t>costuri</w:t>
      </w:r>
      <w:r>
        <w:rPr>
          <w:spacing w:val="-1"/>
        </w:rPr>
        <w:t xml:space="preserve"> </w:t>
      </w:r>
      <w:r>
        <w:rPr>
          <w:spacing w:val="-2"/>
          <w:w w:val="80"/>
        </w:rPr>
        <w:t>indirecte</w:t>
      </w:r>
    </w:p>
    <w:p w14:paraId="00377ADE" w14:textId="77777777" w:rsidR="007C3D8E" w:rsidRDefault="00000000">
      <w:pPr>
        <w:pStyle w:val="BodyText"/>
        <w:spacing w:before="244" w:line="280" w:lineRule="auto"/>
        <w:ind w:right="571"/>
        <w:jc w:val="both"/>
      </w:pPr>
      <w:r>
        <w:rPr>
          <w:w w:val="80"/>
        </w:rPr>
        <w:t xml:space="preserve">Cheltuielile efectuate în cadrul proiectelor finanțate prin Programul Incluziune si Demnitate Socială (directe sau </w:t>
      </w:r>
      <w:r>
        <w:rPr>
          <w:w w:val="85"/>
        </w:rPr>
        <w:t>indirecte, după caz) vor putea fi</w:t>
      </w:r>
      <w:r>
        <w:rPr>
          <w:spacing w:val="-1"/>
          <w:w w:val="85"/>
        </w:rPr>
        <w:t xml:space="preserve"> </w:t>
      </w:r>
      <w:r>
        <w:rPr>
          <w:w w:val="85"/>
        </w:rPr>
        <w:t>decontate:</w:t>
      </w:r>
    </w:p>
    <w:p w14:paraId="6B715882" w14:textId="77777777" w:rsidR="007C3D8E" w:rsidRDefault="00000000">
      <w:pPr>
        <w:pStyle w:val="ListParagraph"/>
        <w:numPr>
          <w:ilvl w:val="0"/>
          <w:numId w:val="24"/>
        </w:numPr>
        <w:tabs>
          <w:tab w:val="left" w:pos="1273"/>
        </w:tabs>
        <w:spacing w:line="280" w:lineRule="auto"/>
        <w:ind w:right="575" w:firstLine="0"/>
        <w:jc w:val="both"/>
        <w:rPr>
          <w:sz w:val="24"/>
        </w:rPr>
      </w:pPr>
      <w:r>
        <w:rPr>
          <w:w w:val="80"/>
          <w:sz w:val="24"/>
        </w:rPr>
        <w:t>pe bază de costuri reale, caz în care pentru aceste cheltuieli trebuie prezentată o justificare în cererea</w:t>
      </w:r>
      <w:r>
        <w:rPr>
          <w:spacing w:val="80"/>
          <w:w w:val="150"/>
          <w:sz w:val="24"/>
        </w:rPr>
        <w:t xml:space="preserve"> </w:t>
      </w:r>
      <w:r>
        <w:rPr>
          <w:w w:val="80"/>
          <w:sz w:val="24"/>
        </w:rPr>
        <w:t xml:space="preserve">de finanțare, iar la raportare, în susținerea eligibilității cheltuielilor efectuate pentru implementarea proiectului, </w:t>
      </w:r>
      <w:r>
        <w:rPr>
          <w:spacing w:val="-2"/>
          <w:w w:val="85"/>
          <w:sz w:val="24"/>
        </w:rPr>
        <w:t>beneficiarii vor depune documente justificative suport (state de plată, facturi etc);</w:t>
      </w:r>
    </w:p>
    <w:p w14:paraId="765D6677" w14:textId="77777777" w:rsidR="007C3D8E" w:rsidRDefault="00000000">
      <w:pPr>
        <w:pStyle w:val="ListParagraph"/>
        <w:numPr>
          <w:ilvl w:val="0"/>
          <w:numId w:val="24"/>
        </w:numPr>
        <w:tabs>
          <w:tab w:val="left" w:pos="1273"/>
        </w:tabs>
        <w:spacing w:line="269" w:lineRule="exact"/>
        <w:ind w:left="1273" w:hanging="707"/>
        <w:jc w:val="both"/>
        <w:rPr>
          <w:sz w:val="24"/>
        </w:rPr>
      </w:pPr>
      <w:r>
        <w:rPr>
          <w:w w:val="80"/>
          <w:sz w:val="24"/>
        </w:rPr>
        <w:t>pe</w:t>
      </w:r>
      <w:r>
        <w:rPr>
          <w:spacing w:val="-3"/>
          <w:sz w:val="24"/>
        </w:rPr>
        <w:t xml:space="preserve"> </w:t>
      </w:r>
      <w:r>
        <w:rPr>
          <w:w w:val="80"/>
          <w:sz w:val="24"/>
        </w:rPr>
        <w:t>bază</w:t>
      </w:r>
      <w:r>
        <w:rPr>
          <w:spacing w:val="-5"/>
          <w:sz w:val="24"/>
        </w:rPr>
        <w:t xml:space="preserve"> </w:t>
      </w:r>
      <w:r>
        <w:rPr>
          <w:w w:val="80"/>
          <w:sz w:val="24"/>
        </w:rPr>
        <w:t>de</w:t>
      </w:r>
      <w:r>
        <w:rPr>
          <w:spacing w:val="-5"/>
          <w:sz w:val="24"/>
        </w:rPr>
        <w:t xml:space="preserve"> </w:t>
      </w:r>
      <w:r>
        <w:rPr>
          <w:w w:val="80"/>
          <w:sz w:val="24"/>
        </w:rPr>
        <w:t>opțiuni</w:t>
      </w:r>
      <w:r>
        <w:rPr>
          <w:spacing w:val="-4"/>
          <w:sz w:val="24"/>
        </w:rPr>
        <w:t xml:space="preserve"> </w:t>
      </w:r>
      <w:r>
        <w:rPr>
          <w:w w:val="80"/>
          <w:sz w:val="24"/>
        </w:rPr>
        <w:t>de</w:t>
      </w:r>
      <w:r>
        <w:rPr>
          <w:spacing w:val="-3"/>
          <w:sz w:val="24"/>
        </w:rPr>
        <w:t xml:space="preserve"> </w:t>
      </w:r>
      <w:r>
        <w:rPr>
          <w:w w:val="80"/>
          <w:sz w:val="24"/>
        </w:rPr>
        <w:t>costuri</w:t>
      </w:r>
      <w:r>
        <w:rPr>
          <w:spacing w:val="-5"/>
          <w:sz w:val="24"/>
        </w:rPr>
        <w:t xml:space="preserve"> </w:t>
      </w:r>
      <w:r>
        <w:rPr>
          <w:spacing w:val="-2"/>
          <w:w w:val="80"/>
          <w:sz w:val="24"/>
        </w:rPr>
        <w:t>simplificate.</w:t>
      </w:r>
    </w:p>
    <w:p w14:paraId="7830D964" w14:textId="77777777" w:rsidR="007C3D8E" w:rsidRDefault="007C3D8E">
      <w:pPr>
        <w:pStyle w:val="BodyText"/>
        <w:spacing w:before="87"/>
        <w:ind w:left="0"/>
      </w:pPr>
    </w:p>
    <w:p w14:paraId="0510BC68" w14:textId="77777777" w:rsidR="007C3D8E" w:rsidRDefault="00000000">
      <w:pPr>
        <w:pStyle w:val="BodyText"/>
        <w:spacing w:before="1"/>
      </w:pPr>
      <w:r>
        <w:rPr>
          <w:w w:val="80"/>
        </w:rPr>
        <w:t>PoIDS</w:t>
      </w:r>
      <w:r>
        <w:rPr>
          <w:spacing w:val="-4"/>
        </w:rPr>
        <w:t xml:space="preserve"> </w:t>
      </w:r>
      <w:r>
        <w:rPr>
          <w:w w:val="80"/>
        </w:rPr>
        <w:t>prevede</w:t>
      </w:r>
      <w:r>
        <w:rPr>
          <w:spacing w:val="-2"/>
        </w:rPr>
        <w:t xml:space="preserve"> </w:t>
      </w:r>
      <w:r>
        <w:rPr>
          <w:w w:val="80"/>
        </w:rPr>
        <w:t>două</w:t>
      </w:r>
      <w:r>
        <w:rPr>
          <w:spacing w:val="-1"/>
        </w:rPr>
        <w:t xml:space="preserve"> </w:t>
      </w:r>
      <w:r>
        <w:rPr>
          <w:w w:val="80"/>
        </w:rPr>
        <w:t>categorii</w:t>
      </w:r>
      <w:r>
        <w:rPr>
          <w:spacing w:val="-2"/>
        </w:rPr>
        <w:t xml:space="preserve"> </w:t>
      </w:r>
      <w:r>
        <w:rPr>
          <w:w w:val="80"/>
        </w:rPr>
        <w:t>de</w:t>
      </w:r>
      <w:r>
        <w:rPr>
          <w:spacing w:val="-2"/>
        </w:rPr>
        <w:t xml:space="preserve"> </w:t>
      </w:r>
      <w:r>
        <w:rPr>
          <w:w w:val="80"/>
        </w:rPr>
        <w:t>cheltuieli</w:t>
      </w:r>
      <w:r>
        <w:rPr>
          <w:spacing w:val="-2"/>
        </w:rPr>
        <w:t xml:space="preserve"> </w:t>
      </w:r>
      <w:r>
        <w:rPr>
          <w:spacing w:val="-2"/>
          <w:w w:val="80"/>
        </w:rPr>
        <w:t>eligibile:</w:t>
      </w:r>
    </w:p>
    <w:p w14:paraId="6E18849F" w14:textId="77777777" w:rsidR="007C3D8E" w:rsidRDefault="00000000">
      <w:pPr>
        <w:pStyle w:val="ListParagraph"/>
        <w:numPr>
          <w:ilvl w:val="0"/>
          <w:numId w:val="24"/>
        </w:numPr>
        <w:tabs>
          <w:tab w:val="left" w:pos="1275"/>
        </w:tabs>
        <w:spacing w:before="45"/>
        <w:ind w:left="1275"/>
        <w:rPr>
          <w:sz w:val="24"/>
        </w:rPr>
      </w:pPr>
      <w:r>
        <w:rPr>
          <w:w w:val="80"/>
          <w:sz w:val="24"/>
        </w:rPr>
        <w:t>cheltuieli</w:t>
      </w:r>
      <w:r>
        <w:rPr>
          <w:spacing w:val="-8"/>
          <w:sz w:val="24"/>
        </w:rPr>
        <w:t xml:space="preserve"> </w:t>
      </w:r>
      <w:r>
        <w:rPr>
          <w:w w:val="80"/>
          <w:sz w:val="24"/>
        </w:rPr>
        <w:t>eligibile</w:t>
      </w:r>
      <w:r>
        <w:rPr>
          <w:spacing w:val="-6"/>
          <w:sz w:val="24"/>
        </w:rPr>
        <w:t xml:space="preserve"> </w:t>
      </w:r>
      <w:r>
        <w:rPr>
          <w:spacing w:val="-2"/>
          <w:w w:val="80"/>
          <w:sz w:val="24"/>
        </w:rPr>
        <w:t>directe</w:t>
      </w:r>
    </w:p>
    <w:p w14:paraId="3DA4B35C" w14:textId="77777777" w:rsidR="007C3D8E" w:rsidRDefault="00000000">
      <w:pPr>
        <w:pStyle w:val="BodyText"/>
        <w:spacing w:before="45"/>
      </w:pPr>
      <w:r>
        <w:rPr>
          <w:spacing w:val="-5"/>
          <w:w w:val="90"/>
        </w:rPr>
        <w:t>și</w:t>
      </w:r>
    </w:p>
    <w:p w14:paraId="7281A3F7" w14:textId="77777777" w:rsidR="007C3D8E" w:rsidRDefault="00000000">
      <w:pPr>
        <w:pStyle w:val="ListParagraph"/>
        <w:numPr>
          <w:ilvl w:val="0"/>
          <w:numId w:val="24"/>
        </w:numPr>
        <w:tabs>
          <w:tab w:val="left" w:pos="1275"/>
        </w:tabs>
        <w:spacing w:before="46"/>
        <w:ind w:left="1275"/>
        <w:rPr>
          <w:sz w:val="24"/>
        </w:rPr>
      </w:pPr>
      <w:r>
        <w:rPr>
          <w:w w:val="80"/>
          <w:sz w:val="24"/>
        </w:rPr>
        <w:t>cheltuieli</w:t>
      </w:r>
      <w:r>
        <w:rPr>
          <w:spacing w:val="-8"/>
          <w:sz w:val="24"/>
        </w:rPr>
        <w:t xml:space="preserve"> </w:t>
      </w:r>
      <w:r>
        <w:rPr>
          <w:w w:val="80"/>
          <w:sz w:val="24"/>
        </w:rPr>
        <w:t>eligibile</w:t>
      </w:r>
      <w:r>
        <w:rPr>
          <w:spacing w:val="-6"/>
          <w:sz w:val="24"/>
        </w:rPr>
        <w:t xml:space="preserve"> </w:t>
      </w:r>
      <w:r>
        <w:rPr>
          <w:spacing w:val="-2"/>
          <w:w w:val="80"/>
          <w:sz w:val="24"/>
        </w:rPr>
        <w:t>indirecte.</w:t>
      </w:r>
    </w:p>
    <w:p w14:paraId="727C28DF" w14:textId="77777777" w:rsidR="007C3D8E" w:rsidRDefault="007C3D8E">
      <w:pPr>
        <w:pStyle w:val="BodyText"/>
        <w:spacing w:before="89"/>
        <w:ind w:left="0"/>
      </w:pPr>
    </w:p>
    <w:p w14:paraId="2038F3D1" w14:textId="77777777" w:rsidR="007C3D8E" w:rsidRDefault="00000000">
      <w:pPr>
        <w:pStyle w:val="BodyText"/>
        <w:spacing w:before="1" w:line="278" w:lineRule="auto"/>
        <w:ind w:right="563"/>
        <w:jc w:val="both"/>
      </w:pPr>
      <w:r>
        <w:rPr>
          <w:w w:val="85"/>
        </w:rPr>
        <w:t xml:space="preserve">Cheltuielile eligibile directe sunt cheltuieli care pot fi atribuite unei anumite activități individuale din cadrul </w:t>
      </w:r>
      <w:r>
        <w:rPr>
          <w:spacing w:val="-2"/>
          <w:w w:val="85"/>
        </w:rPr>
        <w:t>proiectului și pentru care este demonstrată legătura directă cu activitatea în cauză.</w:t>
      </w:r>
      <w:r>
        <w:t xml:space="preserve"> </w:t>
      </w:r>
      <w:r>
        <w:rPr>
          <w:spacing w:val="-2"/>
          <w:w w:val="85"/>
        </w:rPr>
        <w:t xml:space="preserve">În această categorie sunt </w:t>
      </w:r>
      <w:r>
        <w:rPr>
          <w:w w:val="80"/>
        </w:rPr>
        <w:t>incluse, fără a se limita la acestea, următoarele tipuri de cheltuieli: servicii de formare profesională, servicii de informare și consiliere profesională, dezvoltarea de aplicații și sisteme informatice destinate activităților cu grupul</w:t>
      </w:r>
    </w:p>
    <w:p w14:paraId="43EE55B1" w14:textId="77777777" w:rsidR="007C3D8E" w:rsidRDefault="007C3D8E">
      <w:pPr>
        <w:pStyle w:val="BodyText"/>
        <w:spacing w:line="278" w:lineRule="auto"/>
        <w:jc w:val="both"/>
        <w:sectPr w:rsidR="007C3D8E">
          <w:pgSz w:w="11910" w:h="16840"/>
          <w:pgMar w:top="1160" w:right="566" w:bottom="1320" w:left="566" w:header="276" w:footer="1107" w:gutter="0"/>
          <w:cols w:space="708"/>
        </w:sectPr>
      </w:pPr>
    </w:p>
    <w:p w14:paraId="295A4D0E" w14:textId="77777777" w:rsidR="007C3D8E" w:rsidRDefault="00000000">
      <w:pPr>
        <w:pStyle w:val="BodyText"/>
        <w:spacing w:before="197" w:line="280" w:lineRule="auto"/>
        <w:ind w:right="573"/>
        <w:jc w:val="both"/>
      </w:pPr>
      <w:r>
        <w:rPr>
          <w:w w:val="80"/>
        </w:rPr>
        <w:lastRenderedPageBreak/>
        <w:t xml:space="preserve">țintă sau în beneficiul grupului țintă, organizarea de evenimente cu grupul țintă sau în beneficiul grupului țintă, </w:t>
      </w:r>
      <w:r>
        <w:rPr>
          <w:w w:val="85"/>
        </w:rPr>
        <w:t>pachete</w:t>
      </w:r>
      <w:r>
        <w:rPr>
          <w:spacing w:val="-5"/>
          <w:w w:val="85"/>
        </w:rPr>
        <w:t xml:space="preserve"> </w:t>
      </w:r>
      <w:r>
        <w:rPr>
          <w:w w:val="85"/>
        </w:rPr>
        <w:t>complete</w:t>
      </w:r>
      <w:r>
        <w:rPr>
          <w:spacing w:val="-4"/>
          <w:w w:val="85"/>
        </w:rPr>
        <w:t xml:space="preserve"> </w:t>
      </w:r>
      <w:r>
        <w:rPr>
          <w:w w:val="85"/>
        </w:rPr>
        <w:t>conținând</w:t>
      </w:r>
      <w:r>
        <w:rPr>
          <w:spacing w:val="-4"/>
          <w:w w:val="85"/>
        </w:rPr>
        <w:t xml:space="preserve"> </w:t>
      </w:r>
      <w:r>
        <w:rPr>
          <w:w w:val="85"/>
        </w:rPr>
        <w:t>transport</w:t>
      </w:r>
      <w:r>
        <w:rPr>
          <w:spacing w:val="-6"/>
          <w:w w:val="85"/>
        </w:rPr>
        <w:t xml:space="preserve"> </w:t>
      </w:r>
      <w:r>
        <w:rPr>
          <w:w w:val="85"/>
        </w:rPr>
        <w:t>și</w:t>
      </w:r>
      <w:r>
        <w:rPr>
          <w:spacing w:val="-5"/>
          <w:w w:val="85"/>
        </w:rPr>
        <w:t xml:space="preserve"> </w:t>
      </w:r>
      <w:r>
        <w:rPr>
          <w:w w:val="85"/>
        </w:rPr>
        <w:t>cazare</w:t>
      </w:r>
      <w:r>
        <w:rPr>
          <w:spacing w:val="-4"/>
          <w:w w:val="85"/>
        </w:rPr>
        <w:t xml:space="preserve"> </w:t>
      </w:r>
      <w:r>
        <w:rPr>
          <w:w w:val="85"/>
        </w:rPr>
        <w:t>a</w:t>
      </w:r>
      <w:r>
        <w:rPr>
          <w:spacing w:val="-6"/>
          <w:w w:val="85"/>
        </w:rPr>
        <w:t xml:space="preserve"> </w:t>
      </w:r>
      <w:r>
        <w:rPr>
          <w:w w:val="85"/>
        </w:rPr>
        <w:t>participanților,</w:t>
      </w:r>
      <w:r>
        <w:rPr>
          <w:spacing w:val="-6"/>
          <w:w w:val="85"/>
        </w:rPr>
        <w:t xml:space="preserve"> </w:t>
      </w:r>
      <w:r>
        <w:rPr>
          <w:w w:val="85"/>
        </w:rPr>
        <w:t>grupului</w:t>
      </w:r>
      <w:r>
        <w:rPr>
          <w:spacing w:val="-4"/>
          <w:w w:val="85"/>
        </w:rPr>
        <w:t xml:space="preserve"> </w:t>
      </w:r>
      <w:r>
        <w:rPr>
          <w:w w:val="85"/>
        </w:rPr>
        <w:t>țintă</w:t>
      </w:r>
      <w:r>
        <w:rPr>
          <w:spacing w:val="-4"/>
          <w:w w:val="85"/>
        </w:rPr>
        <w:t xml:space="preserve"> </w:t>
      </w:r>
      <w:r>
        <w:rPr>
          <w:w w:val="85"/>
        </w:rPr>
        <w:t>și/sau</w:t>
      </w:r>
      <w:r>
        <w:rPr>
          <w:spacing w:val="-6"/>
          <w:w w:val="85"/>
        </w:rPr>
        <w:t xml:space="preserve"> </w:t>
      </w:r>
      <w:r>
        <w:rPr>
          <w:w w:val="85"/>
        </w:rPr>
        <w:t>a</w:t>
      </w:r>
      <w:r>
        <w:rPr>
          <w:spacing w:val="-4"/>
          <w:w w:val="85"/>
        </w:rPr>
        <w:t xml:space="preserve"> </w:t>
      </w:r>
      <w:r>
        <w:rPr>
          <w:w w:val="85"/>
        </w:rPr>
        <w:t>personalului</w:t>
      </w:r>
      <w:r>
        <w:rPr>
          <w:spacing w:val="-6"/>
          <w:w w:val="85"/>
        </w:rPr>
        <w:t xml:space="preserve"> </w:t>
      </w:r>
      <w:r>
        <w:rPr>
          <w:w w:val="85"/>
        </w:rPr>
        <w:t xml:space="preserve">propriu, </w:t>
      </w:r>
      <w:r>
        <w:rPr>
          <w:w w:val="80"/>
        </w:rPr>
        <w:t xml:space="preserve">sonorizare, interpretariat, editarea și tipărirea de materiale pentru sesiuni de instruire/formare a grupului țintă, </w:t>
      </w:r>
      <w:r>
        <w:rPr>
          <w:w w:val="85"/>
        </w:rPr>
        <w:t>editarea și</w:t>
      </w:r>
      <w:r>
        <w:rPr>
          <w:spacing w:val="-1"/>
          <w:w w:val="85"/>
        </w:rPr>
        <w:t xml:space="preserve"> </w:t>
      </w:r>
      <w:r>
        <w:rPr>
          <w:w w:val="85"/>
        </w:rPr>
        <w:t>tipărirea de materiale publicitare</w:t>
      </w:r>
      <w:r>
        <w:rPr>
          <w:spacing w:val="-1"/>
          <w:w w:val="85"/>
        </w:rPr>
        <w:t xml:space="preserve"> </w:t>
      </w:r>
      <w:r>
        <w:rPr>
          <w:w w:val="85"/>
        </w:rPr>
        <w:t>destinate</w:t>
      </w:r>
      <w:r>
        <w:rPr>
          <w:spacing w:val="-2"/>
          <w:w w:val="85"/>
        </w:rPr>
        <w:t xml:space="preserve"> </w:t>
      </w:r>
      <w:r>
        <w:rPr>
          <w:w w:val="85"/>
        </w:rPr>
        <w:t>grupului</w:t>
      </w:r>
      <w:r>
        <w:rPr>
          <w:spacing w:val="-2"/>
          <w:w w:val="85"/>
        </w:rPr>
        <w:t xml:space="preserve"> </w:t>
      </w:r>
      <w:r>
        <w:rPr>
          <w:w w:val="85"/>
        </w:rPr>
        <w:t>țintă, cheltuieli</w:t>
      </w:r>
      <w:r>
        <w:rPr>
          <w:spacing w:val="-2"/>
          <w:w w:val="85"/>
        </w:rPr>
        <w:t xml:space="preserve"> </w:t>
      </w:r>
      <w:r>
        <w:rPr>
          <w:w w:val="85"/>
        </w:rPr>
        <w:t>necesare</w:t>
      </w:r>
      <w:r>
        <w:rPr>
          <w:spacing w:val="-1"/>
          <w:w w:val="85"/>
        </w:rPr>
        <w:t xml:space="preserve"> </w:t>
      </w:r>
      <w:r>
        <w:rPr>
          <w:w w:val="85"/>
        </w:rPr>
        <w:t>pentru identificarea nevoilor grupului țintă/comunităților etc.</w:t>
      </w:r>
    </w:p>
    <w:p w14:paraId="084ADF31" w14:textId="77777777" w:rsidR="007C3D8E" w:rsidRDefault="007C3D8E">
      <w:pPr>
        <w:pStyle w:val="BodyText"/>
        <w:spacing w:before="41"/>
        <w:ind w:left="0"/>
      </w:pPr>
    </w:p>
    <w:p w14:paraId="3B610AC1" w14:textId="77777777" w:rsidR="007C3D8E" w:rsidRDefault="00000000">
      <w:pPr>
        <w:pStyle w:val="BodyText"/>
        <w:spacing w:line="278" w:lineRule="auto"/>
        <w:ind w:right="573"/>
        <w:jc w:val="both"/>
      </w:pPr>
      <w:r>
        <w:rPr>
          <w:w w:val="80"/>
        </w:rPr>
        <w:t xml:space="preserve">Cheltuielile eligibile indirecte sunt cheltuielile efectuate pentru funcționarea de ansamblu a proiectului și care nu pot fi atribuite direct unei anumite activități. Aceste cheltuieli includ și cheltuieli generale de administrație, nefiind </w:t>
      </w:r>
      <w:r>
        <w:rPr>
          <w:spacing w:val="-2"/>
          <w:w w:val="85"/>
        </w:rPr>
        <w:t>dimensionate în</w:t>
      </w:r>
      <w:r>
        <w:rPr>
          <w:spacing w:val="-3"/>
        </w:rPr>
        <w:t xml:space="preserve"> </w:t>
      </w:r>
      <w:r>
        <w:rPr>
          <w:spacing w:val="-2"/>
          <w:w w:val="85"/>
        </w:rPr>
        <w:t>mod proporțional cu mărimea indicatorilor de realizare.</w:t>
      </w:r>
    </w:p>
    <w:p w14:paraId="14E6718C" w14:textId="77777777" w:rsidR="007C3D8E" w:rsidRDefault="007C3D8E">
      <w:pPr>
        <w:pStyle w:val="BodyText"/>
        <w:spacing w:before="48"/>
        <w:ind w:left="0"/>
      </w:pPr>
    </w:p>
    <w:p w14:paraId="679EBCC2" w14:textId="77777777" w:rsidR="007C3D8E" w:rsidRDefault="00000000">
      <w:pPr>
        <w:pStyle w:val="BodyText"/>
        <w:spacing w:line="280" w:lineRule="auto"/>
        <w:ind w:right="574"/>
        <w:jc w:val="both"/>
      </w:pPr>
      <w:r>
        <w:rPr>
          <w:w w:val="80"/>
        </w:rPr>
        <w:t>Cheltuielile de personal</w:t>
      </w:r>
      <w:r>
        <w:t xml:space="preserve"> </w:t>
      </w:r>
      <w:r>
        <w:rPr>
          <w:w w:val="80"/>
        </w:rPr>
        <w:t>sunt</w:t>
      </w:r>
      <w:r>
        <w:t xml:space="preserve"> </w:t>
      </w:r>
      <w:r>
        <w:rPr>
          <w:w w:val="80"/>
        </w:rPr>
        <w:t>cheltuielile aferente</w:t>
      </w:r>
      <w:r>
        <w:t xml:space="preserve"> </w:t>
      </w:r>
      <w:r>
        <w:rPr>
          <w:w w:val="80"/>
        </w:rPr>
        <w:t>resurselor</w:t>
      </w:r>
      <w:r>
        <w:t xml:space="preserve"> </w:t>
      </w:r>
      <w:r>
        <w:rPr>
          <w:w w:val="80"/>
        </w:rPr>
        <w:t>umane implicate</w:t>
      </w:r>
      <w:r>
        <w:t xml:space="preserve"> </w:t>
      </w:r>
      <w:r>
        <w:rPr>
          <w:w w:val="80"/>
        </w:rPr>
        <w:t>în</w:t>
      </w:r>
      <w:r>
        <w:t xml:space="preserve"> </w:t>
      </w:r>
      <w:r>
        <w:rPr>
          <w:w w:val="80"/>
        </w:rPr>
        <w:t>implementarea proiectului</w:t>
      </w:r>
      <w:r>
        <w:t xml:space="preserve"> </w:t>
      </w:r>
      <w:r>
        <w:rPr>
          <w:w w:val="80"/>
        </w:rPr>
        <w:t>(de</w:t>
      </w:r>
      <w:r>
        <w:rPr>
          <w:spacing w:val="40"/>
        </w:rPr>
        <w:t xml:space="preserve"> </w:t>
      </w:r>
      <w:r>
        <w:rPr>
          <w:w w:val="80"/>
        </w:rPr>
        <w:t>ex: cheltuieli salariale, onorarii, cheltuieli aferente personalului externalizat etc).</w:t>
      </w:r>
    </w:p>
    <w:p w14:paraId="4FBC4175" w14:textId="77777777" w:rsidR="007C3D8E" w:rsidRDefault="007C3D8E">
      <w:pPr>
        <w:pStyle w:val="BodyText"/>
        <w:spacing w:before="43"/>
        <w:ind w:left="0"/>
      </w:pPr>
    </w:p>
    <w:p w14:paraId="0427FD53" w14:textId="77777777" w:rsidR="007C3D8E" w:rsidRDefault="00000000">
      <w:pPr>
        <w:pStyle w:val="BodyText"/>
      </w:pPr>
      <w:r>
        <w:rPr>
          <w:w w:val="85"/>
        </w:rPr>
        <w:t>Cheltuielile</w:t>
      </w:r>
      <w:r>
        <w:rPr>
          <w:spacing w:val="-6"/>
          <w:w w:val="85"/>
        </w:rPr>
        <w:t xml:space="preserve"> </w:t>
      </w:r>
      <w:r>
        <w:rPr>
          <w:w w:val="85"/>
        </w:rPr>
        <w:t>de</w:t>
      </w:r>
      <w:r>
        <w:rPr>
          <w:spacing w:val="-5"/>
          <w:w w:val="85"/>
        </w:rPr>
        <w:t xml:space="preserve"> </w:t>
      </w:r>
      <w:r>
        <w:rPr>
          <w:w w:val="85"/>
        </w:rPr>
        <w:t>personal</w:t>
      </w:r>
      <w:r>
        <w:rPr>
          <w:spacing w:val="-7"/>
          <w:w w:val="85"/>
        </w:rPr>
        <w:t xml:space="preserve"> </w:t>
      </w:r>
      <w:r>
        <w:rPr>
          <w:w w:val="85"/>
        </w:rPr>
        <w:t>pot</w:t>
      </w:r>
      <w:r>
        <w:rPr>
          <w:spacing w:val="-5"/>
          <w:w w:val="85"/>
        </w:rPr>
        <w:t xml:space="preserve"> </w:t>
      </w:r>
      <w:r>
        <w:rPr>
          <w:w w:val="85"/>
        </w:rPr>
        <w:t>fi</w:t>
      </w:r>
      <w:r>
        <w:rPr>
          <w:spacing w:val="-5"/>
          <w:w w:val="85"/>
        </w:rPr>
        <w:t xml:space="preserve"> </w:t>
      </w:r>
      <w:r>
        <w:rPr>
          <w:w w:val="85"/>
        </w:rPr>
        <w:t>încadrate</w:t>
      </w:r>
      <w:r>
        <w:rPr>
          <w:spacing w:val="-5"/>
          <w:w w:val="85"/>
        </w:rPr>
        <w:t xml:space="preserve"> </w:t>
      </w:r>
      <w:r>
        <w:rPr>
          <w:w w:val="85"/>
        </w:rPr>
        <w:t>atât</w:t>
      </w:r>
      <w:r>
        <w:rPr>
          <w:spacing w:val="-6"/>
          <w:w w:val="85"/>
        </w:rPr>
        <w:t xml:space="preserve"> </w:t>
      </w:r>
      <w:r>
        <w:rPr>
          <w:w w:val="85"/>
        </w:rPr>
        <w:t>ca</w:t>
      </w:r>
      <w:r>
        <w:rPr>
          <w:spacing w:val="-5"/>
          <w:w w:val="85"/>
        </w:rPr>
        <w:t xml:space="preserve"> </w:t>
      </w:r>
      <w:r>
        <w:rPr>
          <w:w w:val="85"/>
        </w:rPr>
        <w:t>și</w:t>
      </w:r>
      <w:r>
        <w:rPr>
          <w:spacing w:val="-5"/>
          <w:w w:val="85"/>
        </w:rPr>
        <w:t xml:space="preserve"> </w:t>
      </w:r>
      <w:r>
        <w:rPr>
          <w:w w:val="85"/>
        </w:rPr>
        <w:t>cheltuieli</w:t>
      </w:r>
      <w:r>
        <w:rPr>
          <w:spacing w:val="-5"/>
          <w:w w:val="85"/>
        </w:rPr>
        <w:t xml:space="preserve"> </w:t>
      </w:r>
      <w:r>
        <w:rPr>
          <w:w w:val="85"/>
        </w:rPr>
        <w:t>directe,</w:t>
      </w:r>
      <w:r>
        <w:rPr>
          <w:spacing w:val="-4"/>
          <w:w w:val="85"/>
        </w:rPr>
        <w:t xml:space="preserve"> </w:t>
      </w:r>
      <w:r>
        <w:rPr>
          <w:w w:val="85"/>
        </w:rPr>
        <w:t>cât</w:t>
      </w:r>
      <w:r>
        <w:rPr>
          <w:spacing w:val="-4"/>
          <w:w w:val="85"/>
        </w:rPr>
        <w:t xml:space="preserve"> </w:t>
      </w:r>
      <w:r>
        <w:rPr>
          <w:w w:val="85"/>
        </w:rPr>
        <w:t>și</w:t>
      </w:r>
      <w:r>
        <w:rPr>
          <w:spacing w:val="-5"/>
          <w:w w:val="85"/>
        </w:rPr>
        <w:t xml:space="preserve"> </w:t>
      </w:r>
      <w:r>
        <w:rPr>
          <w:w w:val="85"/>
        </w:rPr>
        <w:t>ca</w:t>
      </w:r>
      <w:r>
        <w:rPr>
          <w:spacing w:val="-5"/>
          <w:w w:val="85"/>
        </w:rPr>
        <w:t xml:space="preserve"> </w:t>
      </w:r>
      <w:r>
        <w:rPr>
          <w:w w:val="85"/>
        </w:rPr>
        <w:t>cheltuieli</w:t>
      </w:r>
      <w:r>
        <w:rPr>
          <w:spacing w:val="-5"/>
          <w:w w:val="85"/>
        </w:rPr>
        <w:t xml:space="preserve"> </w:t>
      </w:r>
      <w:r>
        <w:rPr>
          <w:w w:val="85"/>
        </w:rPr>
        <w:t>indirecte,</w:t>
      </w:r>
      <w:r>
        <w:rPr>
          <w:spacing w:val="-4"/>
          <w:w w:val="85"/>
        </w:rPr>
        <w:t xml:space="preserve"> </w:t>
      </w:r>
      <w:r>
        <w:rPr>
          <w:w w:val="85"/>
        </w:rPr>
        <w:t>în</w:t>
      </w:r>
      <w:r>
        <w:rPr>
          <w:spacing w:val="-4"/>
          <w:w w:val="85"/>
        </w:rPr>
        <w:t xml:space="preserve"> </w:t>
      </w:r>
      <w:r>
        <w:rPr>
          <w:w w:val="85"/>
        </w:rPr>
        <w:t>funcție</w:t>
      </w:r>
      <w:r>
        <w:rPr>
          <w:spacing w:val="-5"/>
          <w:w w:val="85"/>
        </w:rPr>
        <w:t xml:space="preserve"> de</w:t>
      </w:r>
    </w:p>
    <w:p w14:paraId="0D2E0823" w14:textId="77777777" w:rsidR="007C3D8E" w:rsidRDefault="00000000">
      <w:pPr>
        <w:pStyle w:val="BodyText"/>
        <w:spacing w:before="46"/>
      </w:pPr>
      <w:r>
        <w:rPr>
          <w:w w:val="80"/>
        </w:rPr>
        <w:t>specificul</w:t>
      </w:r>
      <w:r>
        <w:rPr>
          <w:spacing w:val="-4"/>
        </w:rPr>
        <w:t xml:space="preserve"> </w:t>
      </w:r>
      <w:r>
        <w:rPr>
          <w:spacing w:val="-2"/>
          <w:w w:val="90"/>
        </w:rPr>
        <w:t>acestora.</w:t>
      </w:r>
    </w:p>
    <w:p w14:paraId="39FAD5EC" w14:textId="77777777" w:rsidR="007C3D8E" w:rsidRDefault="007C3D8E">
      <w:pPr>
        <w:pStyle w:val="BodyText"/>
        <w:spacing w:before="90"/>
        <w:ind w:left="0"/>
      </w:pPr>
    </w:p>
    <w:p w14:paraId="66ED82D8" w14:textId="77777777" w:rsidR="007C3D8E" w:rsidRDefault="00000000">
      <w:pPr>
        <w:pStyle w:val="BodyText"/>
        <w:spacing w:line="280" w:lineRule="auto"/>
        <w:ind w:right="562"/>
        <w:jc w:val="both"/>
      </w:pPr>
      <w:r>
        <w:rPr>
          <w:w w:val="80"/>
        </w:rPr>
        <w:t>Cheltuielile directe de personal reprezintă acele cheltuieli care derivă din încheierea de raporturi de serviciu/de muncă, inclusiv contribuțiile angajatului și angajatorului, cu respectarea prevederilor Legii nr. 53/2003</w:t>
      </w:r>
      <w:r>
        <w:t xml:space="preserve"> </w:t>
      </w:r>
      <w:r>
        <w:rPr>
          <w:w w:val="80"/>
        </w:rPr>
        <w:t xml:space="preserve">- Codul </w:t>
      </w:r>
      <w:r>
        <w:rPr>
          <w:w w:val="85"/>
        </w:rPr>
        <w:t xml:space="preserve">muncii, republicată, cu modificările și completările ulterioare, precum și costurile rezultate din contracte de </w:t>
      </w:r>
      <w:r>
        <w:rPr>
          <w:w w:val="80"/>
        </w:rPr>
        <w:t>servicii încheiate cu personal extern beneficiarului, conform prevederilor legale în vigoare. Această categorie de cheltuieli este aferentă personalului care este direct</w:t>
      </w:r>
      <w:r>
        <w:t xml:space="preserve"> </w:t>
      </w:r>
      <w:r>
        <w:rPr>
          <w:w w:val="80"/>
        </w:rPr>
        <w:t xml:space="preserve">implicat în activități generatoare de rezultate și, după caz, </w:t>
      </w:r>
      <w:r>
        <w:rPr>
          <w:w w:val="85"/>
        </w:rPr>
        <w:t>indicatori din cadrul operațiunii.</w:t>
      </w:r>
    </w:p>
    <w:p w14:paraId="40C17694" w14:textId="77777777" w:rsidR="007C3D8E" w:rsidRDefault="007C3D8E">
      <w:pPr>
        <w:pStyle w:val="BodyText"/>
        <w:spacing w:before="39"/>
        <w:ind w:left="0"/>
      </w:pPr>
    </w:p>
    <w:p w14:paraId="58EEEB00" w14:textId="77777777" w:rsidR="007C3D8E" w:rsidRDefault="00000000">
      <w:pPr>
        <w:pStyle w:val="BodyText"/>
        <w:spacing w:line="280" w:lineRule="auto"/>
        <w:ind w:right="578"/>
        <w:jc w:val="both"/>
      </w:pPr>
      <w:r>
        <w:rPr>
          <w:w w:val="85"/>
        </w:rPr>
        <w:t>Regulile</w:t>
      </w:r>
      <w:r>
        <w:rPr>
          <w:spacing w:val="-7"/>
          <w:w w:val="85"/>
        </w:rPr>
        <w:t xml:space="preserve"> </w:t>
      </w:r>
      <w:r>
        <w:rPr>
          <w:w w:val="85"/>
        </w:rPr>
        <w:t>aplicabile</w:t>
      </w:r>
      <w:r>
        <w:rPr>
          <w:spacing w:val="-6"/>
          <w:w w:val="85"/>
        </w:rPr>
        <w:t xml:space="preserve"> </w:t>
      </w:r>
      <w:r>
        <w:rPr>
          <w:w w:val="85"/>
        </w:rPr>
        <w:t>cheltuielilor</w:t>
      </w:r>
      <w:r>
        <w:rPr>
          <w:spacing w:val="-7"/>
          <w:w w:val="85"/>
        </w:rPr>
        <w:t xml:space="preserve"> </w:t>
      </w:r>
      <w:r>
        <w:rPr>
          <w:w w:val="85"/>
        </w:rPr>
        <w:t>cu</w:t>
      </w:r>
      <w:r>
        <w:rPr>
          <w:spacing w:val="-6"/>
          <w:w w:val="85"/>
        </w:rPr>
        <w:t xml:space="preserve"> </w:t>
      </w:r>
      <w:r>
        <w:rPr>
          <w:w w:val="85"/>
        </w:rPr>
        <w:t>personalul</w:t>
      </w:r>
      <w:r>
        <w:rPr>
          <w:spacing w:val="-6"/>
          <w:w w:val="85"/>
        </w:rPr>
        <w:t xml:space="preserve"> </w:t>
      </w:r>
      <w:r>
        <w:rPr>
          <w:w w:val="85"/>
        </w:rPr>
        <w:t>cât</w:t>
      </w:r>
      <w:r>
        <w:rPr>
          <w:spacing w:val="-7"/>
          <w:w w:val="85"/>
        </w:rPr>
        <w:t xml:space="preserve"> </w:t>
      </w:r>
      <w:r>
        <w:rPr>
          <w:w w:val="85"/>
        </w:rPr>
        <w:t>și</w:t>
      </w:r>
      <w:r>
        <w:rPr>
          <w:spacing w:val="-6"/>
          <w:w w:val="85"/>
        </w:rPr>
        <w:t xml:space="preserve"> </w:t>
      </w:r>
      <w:r>
        <w:rPr>
          <w:w w:val="85"/>
        </w:rPr>
        <w:t>plafoanele</w:t>
      </w:r>
      <w:r>
        <w:rPr>
          <w:spacing w:val="-6"/>
          <w:w w:val="85"/>
        </w:rPr>
        <w:t xml:space="preserve"> </w:t>
      </w:r>
      <w:r>
        <w:rPr>
          <w:w w:val="85"/>
        </w:rPr>
        <w:t>aplicabile</w:t>
      </w:r>
      <w:r>
        <w:rPr>
          <w:spacing w:val="-7"/>
          <w:w w:val="85"/>
        </w:rPr>
        <w:t xml:space="preserve"> </w:t>
      </w:r>
      <w:r>
        <w:rPr>
          <w:w w:val="85"/>
        </w:rPr>
        <w:t>sunt</w:t>
      </w:r>
      <w:r>
        <w:rPr>
          <w:spacing w:val="-6"/>
          <w:w w:val="85"/>
        </w:rPr>
        <w:t xml:space="preserve"> </w:t>
      </w:r>
      <w:r>
        <w:rPr>
          <w:w w:val="85"/>
        </w:rPr>
        <w:t>stabilite</w:t>
      </w:r>
      <w:r>
        <w:rPr>
          <w:spacing w:val="-7"/>
          <w:w w:val="85"/>
        </w:rPr>
        <w:t xml:space="preserve"> </w:t>
      </w:r>
      <w:r>
        <w:rPr>
          <w:w w:val="85"/>
        </w:rPr>
        <w:t>în</w:t>
      </w:r>
      <w:r>
        <w:rPr>
          <w:spacing w:val="-6"/>
          <w:w w:val="85"/>
        </w:rPr>
        <w:t xml:space="preserve"> </w:t>
      </w:r>
      <w:r>
        <w:rPr>
          <w:w w:val="85"/>
        </w:rPr>
        <w:t>Ghidul</w:t>
      </w:r>
      <w:r>
        <w:rPr>
          <w:spacing w:val="-6"/>
          <w:w w:val="85"/>
        </w:rPr>
        <w:t xml:space="preserve"> </w:t>
      </w:r>
      <w:r>
        <w:rPr>
          <w:w w:val="85"/>
        </w:rPr>
        <w:t>Solicitantului Condiții Generale POIDS 2021-2027.</w:t>
      </w:r>
    </w:p>
    <w:p w14:paraId="60BA33AB" w14:textId="77777777" w:rsidR="007C3D8E" w:rsidRDefault="007C3D8E">
      <w:pPr>
        <w:pStyle w:val="BodyText"/>
        <w:spacing w:before="239"/>
        <w:ind w:left="0"/>
      </w:pPr>
    </w:p>
    <w:p w14:paraId="625D0AB3" w14:textId="77777777" w:rsidR="007C3D8E" w:rsidRDefault="00000000">
      <w:pPr>
        <w:pStyle w:val="Heading1"/>
        <w:numPr>
          <w:ilvl w:val="2"/>
          <w:numId w:val="32"/>
        </w:numPr>
        <w:tabs>
          <w:tab w:val="left" w:pos="1338"/>
        </w:tabs>
        <w:ind w:left="1338" w:hanging="546"/>
      </w:pPr>
      <w:bookmarkStart w:id="55" w:name="_bookmark50"/>
      <w:bookmarkEnd w:id="55"/>
      <w:r>
        <w:rPr>
          <w:w w:val="80"/>
        </w:rPr>
        <w:t>Opţiuni</w:t>
      </w:r>
      <w:r>
        <w:rPr>
          <w:spacing w:val="-1"/>
        </w:rPr>
        <w:t xml:space="preserve"> </w:t>
      </w:r>
      <w:r>
        <w:rPr>
          <w:w w:val="80"/>
        </w:rPr>
        <w:t>de</w:t>
      </w:r>
      <w:r>
        <w:rPr>
          <w:spacing w:val="-3"/>
        </w:rPr>
        <w:t xml:space="preserve"> </w:t>
      </w:r>
      <w:r>
        <w:rPr>
          <w:w w:val="80"/>
        </w:rPr>
        <w:t>costuri</w:t>
      </w:r>
      <w:r>
        <w:rPr>
          <w:spacing w:val="-3"/>
        </w:rPr>
        <w:t xml:space="preserve"> </w:t>
      </w:r>
      <w:r>
        <w:rPr>
          <w:w w:val="80"/>
        </w:rPr>
        <w:t>simplificate.</w:t>
      </w:r>
      <w:r>
        <w:rPr>
          <w:spacing w:val="-3"/>
        </w:rPr>
        <w:t xml:space="preserve"> </w:t>
      </w:r>
      <w:r>
        <w:rPr>
          <w:w w:val="80"/>
        </w:rPr>
        <w:t>Costuri</w:t>
      </w:r>
      <w:r>
        <w:t xml:space="preserve"> </w:t>
      </w:r>
      <w:r>
        <w:rPr>
          <w:w w:val="80"/>
        </w:rPr>
        <w:t>unitare/sume</w:t>
      </w:r>
      <w:r>
        <w:rPr>
          <w:spacing w:val="-1"/>
        </w:rPr>
        <w:t xml:space="preserve"> </w:t>
      </w:r>
      <w:r>
        <w:rPr>
          <w:w w:val="80"/>
        </w:rPr>
        <w:t>forfetare</w:t>
      </w:r>
      <w:r>
        <w:t xml:space="preserve"> </w:t>
      </w:r>
      <w:r>
        <w:rPr>
          <w:w w:val="80"/>
        </w:rPr>
        <w:t>şi</w:t>
      </w:r>
      <w:r>
        <w:rPr>
          <w:spacing w:val="-3"/>
        </w:rPr>
        <w:t xml:space="preserve"> </w:t>
      </w:r>
      <w:r>
        <w:rPr>
          <w:w w:val="80"/>
        </w:rPr>
        <w:t>rate</w:t>
      </w:r>
      <w:r>
        <w:rPr>
          <w:spacing w:val="-1"/>
        </w:rPr>
        <w:t xml:space="preserve"> </w:t>
      </w:r>
      <w:r>
        <w:rPr>
          <w:spacing w:val="-2"/>
          <w:w w:val="80"/>
        </w:rPr>
        <w:t>forfetare</w:t>
      </w:r>
    </w:p>
    <w:p w14:paraId="26705E3B" w14:textId="77777777" w:rsidR="007C3D8E" w:rsidRDefault="00000000">
      <w:pPr>
        <w:pStyle w:val="BodyText"/>
        <w:spacing w:before="244"/>
      </w:pPr>
      <w:r>
        <w:rPr>
          <w:w w:val="80"/>
        </w:rPr>
        <w:t>Nu</w:t>
      </w:r>
      <w:r>
        <w:rPr>
          <w:spacing w:val="-5"/>
        </w:rPr>
        <w:t xml:space="preserve"> </w:t>
      </w:r>
      <w:r>
        <w:rPr>
          <w:w w:val="80"/>
        </w:rPr>
        <w:t>este</w:t>
      </w:r>
      <w:r>
        <w:rPr>
          <w:spacing w:val="-5"/>
        </w:rPr>
        <w:t xml:space="preserve"> </w:t>
      </w:r>
      <w:r>
        <w:rPr>
          <w:spacing w:val="-2"/>
          <w:w w:val="80"/>
        </w:rPr>
        <w:t>cazul.</w:t>
      </w:r>
    </w:p>
    <w:p w14:paraId="3FDBB1CF" w14:textId="77777777" w:rsidR="007C3D8E" w:rsidRDefault="007C3D8E">
      <w:pPr>
        <w:pStyle w:val="BodyText"/>
        <w:spacing w:before="86"/>
        <w:ind w:left="0"/>
      </w:pPr>
    </w:p>
    <w:p w14:paraId="6A412AC3" w14:textId="77777777" w:rsidR="007C3D8E" w:rsidRDefault="00000000">
      <w:pPr>
        <w:pStyle w:val="Heading1"/>
        <w:numPr>
          <w:ilvl w:val="1"/>
          <w:numId w:val="32"/>
        </w:numPr>
        <w:tabs>
          <w:tab w:val="left" w:pos="948"/>
        </w:tabs>
        <w:ind w:left="948" w:hanging="382"/>
      </w:pPr>
      <w:bookmarkStart w:id="56" w:name="_bookmark51"/>
      <w:bookmarkEnd w:id="56"/>
      <w:r>
        <w:rPr>
          <w:w w:val="80"/>
        </w:rPr>
        <w:t>Valoarea</w:t>
      </w:r>
      <w:r>
        <w:rPr>
          <w:spacing w:val="-4"/>
        </w:rPr>
        <w:t xml:space="preserve"> </w:t>
      </w:r>
      <w:r>
        <w:rPr>
          <w:w w:val="80"/>
        </w:rPr>
        <w:t>minimă</w:t>
      </w:r>
      <w:r>
        <w:rPr>
          <w:spacing w:val="-2"/>
        </w:rPr>
        <w:t xml:space="preserve"> </w:t>
      </w:r>
      <w:r>
        <w:rPr>
          <w:w w:val="80"/>
        </w:rPr>
        <w:t>şi</w:t>
      </w:r>
      <w:r>
        <w:rPr>
          <w:spacing w:val="-3"/>
        </w:rPr>
        <w:t xml:space="preserve"> </w:t>
      </w:r>
      <w:r>
        <w:rPr>
          <w:w w:val="80"/>
        </w:rPr>
        <w:t>maximă</w:t>
      </w:r>
      <w:r>
        <w:rPr>
          <w:spacing w:val="-4"/>
        </w:rPr>
        <w:t xml:space="preserve"> </w:t>
      </w:r>
      <w:r>
        <w:rPr>
          <w:w w:val="80"/>
        </w:rPr>
        <w:t>eligibilă/nerambursabilă</w:t>
      </w:r>
      <w:r>
        <w:rPr>
          <w:spacing w:val="-4"/>
        </w:rPr>
        <w:t xml:space="preserve"> </w:t>
      </w:r>
      <w:r>
        <w:rPr>
          <w:w w:val="80"/>
        </w:rPr>
        <w:t>a</w:t>
      </w:r>
      <w:r>
        <w:rPr>
          <w:spacing w:val="-1"/>
        </w:rPr>
        <w:t xml:space="preserve"> </w:t>
      </w:r>
      <w:r>
        <w:rPr>
          <w:w w:val="80"/>
        </w:rPr>
        <w:t>unui</w:t>
      </w:r>
      <w:r>
        <w:rPr>
          <w:spacing w:val="-2"/>
        </w:rPr>
        <w:t xml:space="preserve"> </w:t>
      </w:r>
      <w:r>
        <w:rPr>
          <w:w w:val="80"/>
        </w:rPr>
        <w:t>fișa</w:t>
      </w:r>
      <w:r>
        <w:rPr>
          <w:spacing w:val="-1"/>
        </w:rPr>
        <w:t xml:space="preserve"> </w:t>
      </w:r>
      <w:r>
        <w:rPr>
          <w:w w:val="80"/>
        </w:rPr>
        <w:t>de</w:t>
      </w:r>
      <w:r>
        <w:rPr>
          <w:spacing w:val="-1"/>
        </w:rPr>
        <w:t xml:space="preserve"> </w:t>
      </w:r>
      <w:r>
        <w:rPr>
          <w:spacing w:val="-2"/>
          <w:w w:val="80"/>
        </w:rPr>
        <w:t>proiect</w:t>
      </w:r>
    </w:p>
    <w:p w14:paraId="61126F80" w14:textId="77777777" w:rsidR="007C3D8E" w:rsidRDefault="00000000">
      <w:pPr>
        <w:pStyle w:val="ListParagraph"/>
        <w:numPr>
          <w:ilvl w:val="0"/>
          <w:numId w:val="23"/>
        </w:numPr>
        <w:tabs>
          <w:tab w:val="left" w:pos="1286"/>
        </w:tabs>
        <w:spacing w:before="246"/>
        <w:ind w:left="1286" w:hanging="359"/>
        <w:rPr>
          <w:sz w:val="24"/>
        </w:rPr>
      </w:pPr>
      <w:r>
        <w:rPr>
          <w:w w:val="85"/>
          <w:sz w:val="24"/>
        </w:rPr>
        <w:t>La</w:t>
      </w:r>
      <w:r>
        <w:rPr>
          <w:spacing w:val="-5"/>
          <w:w w:val="85"/>
          <w:sz w:val="24"/>
        </w:rPr>
        <w:t xml:space="preserve"> </w:t>
      </w:r>
      <w:r>
        <w:rPr>
          <w:w w:val="85"/>
          <w:sz w:val="24"/>
        </w:rPr>
        <w:t>nivel</w:t>
      </w:r>
      <w:r>
        <w:rPr>
          <w:spacing w:val="-5"/>
          <w:w w:val="85"/>
          <w:sz w:val="24"/>
        </w:rPr>
        <w:t xml:space="preserve"> </w:t>
      </w:r>
      <w:r>
        <w:rPr>
          <w:w w:val="85"/>
          <w:sz w:val="24"/>
        </w:rPr>
        <w:t>de</w:t>
      </w:r>
      <w:r>
        <w:rPr>
          <w:spacing w:val="-4"/>
          <w:w w:val="85"/>
          <w:sz w:val="24"/>
        </w:rPr>
        <w:t xml:space="preserve"> </w:t>
      </w:r>
      <w:r>
        <w:rPr>
          <w:w w:val="85"/>
          <w:sz w:val="24"/>
        </w:rPr>
        <w:t>fișă</w:t>
      </w:r>
      <w:r>
        <w:rPr>
          <w:spacing w:val="-4"/>
          <w:w w:val="85"/>
          <w:sz w:val="24"/>
        </w:rPr>
        <w:t xml:space="preserve"> </w:t>
      </w:r>
      <w:r>
        <w:rPr>
          <w:w w:val="85"/>
          <w:sz w:val="24"/>
        </w:rPr>
        <w:t>de</w:t>
      </w:r>
      <w:r>
        <w:rPr>
          <w:spacing w:val="-4"/>
          <w:w w:val="85"/>
          <w:sz w:val="24"/>
        </w:rPr>
        <w:t xml:space="preserve"> </w:t>
      </w:r>
      <w:r>
        <w:rPr>
          <w:w w:val="85"/>
          <w:sz w:val="24"/>
        </w:rPr>
        <w:t>proiect</w:t>
      </w:r>
      <w:r>
        <w:rPr>
          <w:spacing w:val="-6"/>
          <w:w w:val="85"/>
          <w:sz w:val="24"/>
        </w:rPr>
        <w:t xml:space="preserve"> </w:t>
      </w:r>
      <w:r>
        <w:rPr>
          <w:w w:val="85"/>
          <w:sz w:val="24"/>
        </w:rPr>
        <w:t>valoarea</w:t>
      </w:r>
      <w:r>
        <w:rPr>
          <w:spacing w:val="-3"/>
          <w:w w:val="85"/>
          <w:sz w:val="24"/>
        </w:rPr>
        <w:t xml:space="preserve"> </w:t>
      </w:r>
      <w:r>
        <w:rPr>
          <w:w w:val="85"/>
          <w:sz w:val="24"/>
        </w:rPr>
        <w:t>minima</w:t>
      </w:r>
      <w:r>
        <w:rPr>
          <w:spacing w:val="-4"/>
          <w:w w:val="85"/>
          <w:sz w:val="24"/>
        </w:rPr>
        <w:t xml:space="preserve"> </w:t>
      </w:r>
      <w:r>
        <w:rPr>
          <w:w w:val="85"/>
          <w:sz w:val="24"/>
        </w:rPr>
        <w:t>eligibilă</w:t>
      </w:r>
      <w:r>
        <w:rPr>
          <w:spacing w:val="-5"/>
          <w:w w:val="85"/>
          <w:sz w:val="24"/>
        </w:rPr>
        <w:t xml:space="preserve"> </w:t>
      </w:r>
      <w:r>
        <w:rPr>
          <w:w w:val="85"/>
          <w:sz w:val="24"/>
        </w:rPr>
        <w:t>este</w:t>
      </w:r>
      <w:r>
        <w:rPr>
          <w:spacing w:val="-3"/>
          <w:w w:val="85"/>
          <w:sz w:val="24"/>
        </w:rPr>
        <w:t xml:space="preserve"> </w:t>
      </w:r>
      <w:r>
        <w:rPr>
          <w:w w:val="85"/>
          <w:sz w:val="24"/>
        </w:rPr>
        <w:t>de</w:t>
      </w:r>
      <w:r>
        <w:rPr>
          <w:spacing w:val="-4"/>
          <w:w w:val="85"/>
          <w:sz w:val="24"/>
        </w:rPr>
        <w:t xml:space="preserve"> </w:t>
      </w:r>
      <w:r>
        <w:rPr>
          <w:w w:val="85"/>
          <w:sz w:val="24"/>
        </w:rPr>
        <w:t>201.000,00</w:t>
      </w:r>
      <w:r>
        <w:rPr>
          <w:spacing w:val="-5"/>
          <w:w w:val="85"/>
          <w:sz w:val="24"/>
        </w:rPr>
        <w:t xml:space="preserve"> </w:t>
      </w:r>
      <w:r>
        <w:rPr>
          <w:w w:val="85"/>
          <w:sz w:val="24"/>
        </w:rPr>
        <w:t>euro.</w:t>
      </w:r>
      <w:r>
        <w:rPr>
          <w:spacing w:val="-4"/>
          <w:w w:val="85"/>
          <w:sz w:val="24"/>
        </w:rPr>
        <w:t xml:space="preserve"> </w:t>
      </w:r>
      <w:r>
        <w:rPr>
          <w:w w:val="85"/>
          <w:sz w:val="24"/>
        </w:rPr>
        <w:t>Fișele</w:t>
      </w:r>
      <w:r>
        <w:rPr>
          <w:spacing w:val="-4"/>
          <w:w w:val="85"/>
          <w:sz w:val="24"/>
        </w:rPr>
        <w:t xml:space="preserve"> </w:t>
      </w:r>
      <w:r>
        <w:rPr>
          <w:w w:val="85"/>
          <w:sz w:val="24"/>
        </w:rPr>
        <w:t>de</w:t>
      </w:r>
      <w:r>
        <w:rPr>
          <w:spacing w:val="-4"/>
          <w:w w:val="85"/>
          <w:sz w:val="24"/>
        </w:rPr>
        <w:t xml:space="preserve"> </w:t>
      </w:r>
      <w:r>
        <w:rPr>
          <w:w w:val="85"/>
          <w:sz w:val="24"/>
        </w:rPr>
        <w:t>proiect</w:t>
      </w:r>
      <w:r>
        <w:rPr>
          <w:spacing w:val="-3"/>
          <w:w w:val="85"/>
          <w:sz w:val="24"/>
        </w:rPr>
        <w:t xml:space="preserve"> </w:t>
      </w:r>
      <w:r>
        <w:rPr>
          <w:w w:val="85"/>
          <w:sz w:val="24"/>
        </w:rPr>
        <w:t>cu</w:t>
      </w:r>
      <w:r>
        <w:rPr>
          <w:spacing w:val="-4"/>
          <w:w w:val="85"/>
          <w:sz w:val="24"/>
        </w:rPr>
        <w:t xml:space="preserve"> </w:t>
      </w:r>
      <w:r>
        <w:rPr>
          <w:spacing w:val="-10"/>
          <w:w w:val="85"/>
          <w:sz w:val="24"/>
        </w:rPr>
        <w:t>o</w:t>
      </w:r>
    </w:p>
    <w:p w14:paraId="1B4C7A96" w14:textId="77777777" w:rsidR="007C3D8E" w:rsidRDefault="00000000">
      <w:pPr>
        <w:pStyle w:val="BodyText"/>
        <w:spacing w:before="45"/>
        <w:ind w:left="1287"/>
      </w:pPr>
      <w:r>
        <w:rPr>
          <w:w w:val="80"/>
        </w:rPr>
        <w:t>valoare</w:t>
      </w:r>
      <w:r>
        <w:rPr>
          <w:spacing w:val="-2"/>
        </w:rPr>
        <w:t xml:space="preserve"> </w:t>
      </w:r>
      <w:r>
        <w:rPr>
          <w:w w:val="80"/>
        </w:rPr>
        <w:t>mai</w:t>
      </w:r>
      <w:r>
        <w:rPr>
          <w:spacing w:val="-3"/>
        </w:rPr>
        <w:t xml:space="preserve"> </w:t>
      </w:r>
      <w:r>
        <w:rPr>
          <w:w w:val="80"/>
        </w:rPr>
        <w:t>mica</w:t>
      </w:r>
      <w:r>
        <w:rPr>
          <w:spacing w:val="-4"/>
        </w:rPr>
        <w:t xml:space="preserve"> </w:t>
      </w:r>
      <w:r>
        <w:rPr>
          <w:w w:val="80"/>
        </w:rPr>
        <w:t>de</w:t>
      </w:r>
      <w:r>
        <w:rPr>
          <w:spacing w:val="-5"/>
        </w:rPr>
        <w:t xml:space="preserve"> </w:t>
      </w:r>
      <w:r>
        <w:rPr>
          <w:w w:val="80"/>
        </w:rPr>
        <w:t>201.000,00</w:t>
      </w:r>
      <w:r>
        <w:rPr>
          <w:spacing w:val="-4"/>
        </w:rPr>
        <w:t xml:space="preserve"> </w:t>
      </w:r>
      <w:r>
        <w:rPr>
          <w:w w:val="80"/>
        </w:rPr>
        <w:t>euro</w:t>
      </w:r>
      <w:r>
        <w:rPr>
          <w:spacing w:val="-5"/>
        </w:rPr>
        <w:t xml:space="preserve"> </w:t>
      </w:r>
      <w:r>
        <w:rPr>
          <w:w w:val="80"/>
        </w:rPr>
        <w:t>vor</w:t>
      </w:r>
      <w:r>
        <w:rPr>
          <w:spacing w:val="-3"/>
        </w:rPr>
        <w:t xml:space="preserve"> </w:t>
      </w:r>
      <w:r>
        <w:rPr>
          <w:w w:val="80"/>
        </w:rPr>
        <w:t>fi</w:t>
      </w:r>
      <w:r>
        <w:rPr>
          <w:spacing w:val="-3"/>
        </w:rPr>
        <w:t xml:space="preserve"> </w:t>
      </w:r>
      <w:r>
        <w:rPr>
          <w:spacing w:val="-2"/>
          <w:w w:val="80"/>
        </w:rPr>
        <w:t>respinse.</w:t>
      </w:r>
    </w:p>
    <w:p w14:paraId="60079459" w14:textId="77777777" w:rsidR="007C3D8E" w:rsidRDefault="00000000">
      <w:pPr>
        <w:pStyle w:val="ListParagraph"/>
        <w:numPr>
          <w:ilvl w:val="0"/>
          <w:numId w:val="23"/>
        </w:numPr>
        <w:tabs>
          <w:tab w:val="left" w:pos="1287"/>
        </w:tabs>
        <w:spacing w:before="43" w:line="280" w:lineRule="auto"/>
        <w:ind w:right="577"/>
        <w:rPr>
          <w:sz w:val="24"/>
        </w:rPr>
      </w:pPr>
      <w:r>
        <w:rPr>
          <w:w w:val="85"/>
          <w:sz w:val="24"/>
        </w:rPr>
        <w:t>În</w:t>
      </w:r>
      <w:r>
        <w:rPr>
          <w:spacing w:val="-3"/>
          <w:w w:val="85"/>
          <w:sz w:val="24"/>
        </w:rPr>
        <w:t xml:space="preserve"> </w:t>
      </w:r>
      <w:r>
        <w:rPr>
          <w:w w:val="85"/>
          <w:sz w:val="24"/>
        </w:rPr>
        <w:t>cadrul</w:t>
      </w:r>
      <w:r>
        <w:rPr>
          <w:spacing w:val="-5"/>
          <w:w w:val="85"/>
          <w:sz w:val="24"/>
        </w:rPr>
        <w:t xml:space="preserve"> </w:t>
      </w:r>
      <w:r>
        <w:rPr>
          <w:w w:val="85"/>
          <w:sz w:val="24"/>
        </w:rPr>
        <w:t>prezentului</w:t>
      </w:r>
      <w:r>
        <w:rPr>
          <w:spacing w:val="-6"/>
          <w:w w:val="85"/>
          <w:sz w:val="24"/>
        </w:rPr>
        <w:t xml:space="preserve"> </w:t>
      </w:r>
      <w:r>
        <w:rPr>
          <w:w w:val="85"/>
          <w:sz w:val="24"/>
        </w:rPr>
        <w:t>apel</w:t>
      </w:r>
      <w:r>
        <w:rPr>
          <w:spacing w:val="-6"/>
          <w:w w:val="85"/>
          <w:sz w:val="24"/>
        </w:rPr>
        <w:t xml:space="preserve"> </w:t>
      </w:r>
      <w:r>
        <w:rPr>
          <w:w w:val="85"/>
          <w:sz w:val="24"/>
        </w:rPr>
        <w:t>de</w:t>
      </w:r>
      <w:r>
        <w:rPr>
          <w:spacing w:val="-3"/>
          <w:w w:val="85"/>
          <w:sz w:val="24"/>
        </w:rPr>
        <w:t xml:space="preserve"> </w:t>
      </w:r>
      <w:r>
        <w:rPr>
          <w:w w:val="85"/>
          <w:sz w:val="24"/>
        </w:rPr>
        <w:t>proiecte,</w:t>
      </w:r>
      <w:r>
        <w:rPr>
          <w:spacing w:val="-4"/>
          <w:w w:val="85"/>
          <w:sz w:val="24"/>
        </w:rPr>
        <w:t xml:space="preserve"> </w:t>
      </w:r>
      <w:r>
        <w:rPr>
          <w:w w:val="85"/>
          <w:sz w:val="24"/>
        </w:rPr>
        <w:t>valoarea</w:t>
      </w:r>
      <w:r>
        <w:rPr>
          <w:spacing w:val="-5"/>
          <w:w w:val="85"/>
          <w:sz w:val="24"/>
        </w:rPr>
        <w:t xml:space="preserve"> </w:t>
      </w:r>
      <w:r>
        <w:rPr>
          <w:w w:val="85"/>
          <w:sz w:val="24"/>
        </w:rPr>
        <w:t>totală</w:t>
      </w:r>
      <w:r>
        <w:rPr>
          <w:spacing w:val="-5"/>
          <w:w w:val="85"/>
          <w:sz w:val="24"/>
        </w:rPr>
        <w:t xml:space="preserve"> </w:t>
      </w:r>
      <w:r>
        <w:rPr>
          <w:w w:val="85"/>
          <w:sz w:val="24"/>
        </w:rPr>
        <w:t>eligibilă</w:t>
      </w:r>
      <w:r>
        <w:rPr>
          <w:spacing w:val="-4"/>
          <w:w w:val="85"/>
          <w:sz w:val="24"/>
        </w:rPr>
        <w:t xml:space="preserve"> </w:t>
      </w:r>
      <w:r>
        <w:rPr>
          <w:w w:val="85"/>
          <w:sz w:val="24"/>
        </w:rPr>
        <w:t>nu</w:t>
      </w:r>
      <w:r>
        <w:rPr>
          <w:spacing w:val="-5"/>
          <w:w w:val="85"/>
          <w:sz w:val="24"/>
        </w:rPr>
        <w:t xml:space="preserve"> </w:t>
      </w:r>
      <w:r>
        <w:rPr>
          <w:w w:val="85"/>
          <w:sz w:val="24"/>
        </w:rPr>
        <w:t>poate</w:t>
      </w:r>
      <w:r>
        <w:rPr>
          <w:spacing w:val="-5"/>
          <w:w w:val="85"/>
          <w:sz w:val="24"/>
        </w:rPr>
        <w:t xml:space="preserve"> </w:t>
      </w:r>
      <w:r>
        <w:rPr>
          <w:w w:val="85"/>
          <w:sz w:val="24"/>
        </w:rPr>
        <w:t>depăși</w:t>
      </w:r>
      <w:r>
        <w:rPr>
          <w:spacing w:val="-5"/>
          <w:w w:val="85"/>
          <w:sz w:val="24"/>
        </w:rPr>
        <w:t xml:space="preserve"> </w:t>
      </w:r>
      <w:r>
        <w:rPr>
          <w:w w:val="85"/>
          <w:sz w:val="24"/>
        </w:rPr>
        <w:t>valoarea</w:t>
      </w:r>
      <w:r>
        <w:rPr>
          <w:spacing w:val="-5"/>
          <w:w w:val="85"/>
          <w:sz w:val="24"/>
        </w:rPr>
        <w:t xml:space="preserve"> </w:t>
      </w:r>
      <w:r>
        <w:rPr>
          <w:w w:val="85"/>
          <w:sz w:val="24"/>
        </w:rPr>
        <w:t>bugetată</w:t>
      </w:r>
      <w:r>
        <w:rPr>
          <w:spacing w:val="-3"/>
          <w:w w:val="85"/>
          <w:sz w:val="24"/>
        </w:rPr>
        <w:t xml:space="preserve"> </w:t>
      </w:r>
      <w:r>
        <w:rPr>
          <w:w w:val="85"/>
          <w:sz w:val="24"/>
        </w:rPr>
        <w:t>în Fișa</w:t>
      </w:r>
      <w:r>
        <w:rPr>
          <w:spacing w:val="-7"/>
          <w:w w:val="85"/>
          <w:sz w:val="24"/>
        </w:rPr>
        <w:t xml:space="preserve"> </w:t>
      </w:r>
      <w:r>
        <w:rPr>
          <w:w w:val="85"/>
          <w:sz w:val="24"/>
        </w:rPr>
        <w:t>de</w:t>
      </w:r>
      <w:r>
        <w:rPr>
          <w:spacing w:val="-6"/>
          <w:w w:val="85"/>
          <w:sz w:val="24"/>
        </w:rPr>
        <w:t xml:space="preserve"> </w:t>
      </w:r>
      <w:r>
        <w:rPr>
          <w:w w:val="85"/>
          <w:sz w:val="24"/>
        </w:rPr>
        <w:t>proiect</w:t>
      </w:r>
      <w:r>
        <w:rPr>
          <w:spacing w:val="-6"/>
          <w:w w:val="85"/>
          <w:sz w:val="24"/>
        </w:rPr>
        <w:t xml:space="preserve"> </w:t>
      </w:r>
      <w:r>
        <w:rPr>
          <w:w w:val="85"/>
          <w:sz w:val="24"/>
        </w:rPr>
        <w:t>aprobată</w:t>
      </w:r>
      <w:r>
        <w:rPr>
          <w:spacing w:val="-5"/>
          <w:w w:val="85"/>
          <w:sz w:val="24"/>
        </w:rPr>
        <w:t xml:space="preserve"> </w:t>
      </w:r>
      <w:r>
        <w:rPr>
          <w:w w:val="85"/>
          <w:sz w:val="24"/>
        </w:rPr>
        <w:t>de</w:t>
      </w:r>
      <w:r>
        <w:rPr>
          <w:spacing w:val="-7"/>
          <w:w w:val="85"/>
          <w:sz w:val="24"/>
        </w:rPr>
        <w:t xml:space="preserve"> </w:t>
      </w:r>
      <w:r>
        <w:rPr>
          <w:w w:val="85"/>
          <w:sz w:val="24"/>
        </w:rPr>
        <w:t>către</w:t>
      </w:r>
      <w:r>
        <w:rPr>
          <w:spacing w:val="-4"/>
          <w:w w:val="85"/>
          <w:sz w:val="24"/>
        </w:rPr>
        <w:t xml:space="preserve"> </w:t>
      </w:r>
      <w:r>
        <w:rPr>
          <w:w w:val="85"/>
          <w:sz w:val="24"/>
        </w:rPr>
        <w:t>Grupul</w:t>
      </w:r>
      <w:r>
        <w:rPr>
          <w:spacing w:val="-6"/>
          <w:w w:val="85"/>
          <w:sz w:val="24"/>
        </w:rPr>
        <w:t xml:space="preserve"> </w:t>
      </w:r>
      <w:r>
        <w:rPr>
          <w:w w:val="85"/>
          <w:sz w:val="24"/>
        </w:rPr>
        <w:t>de</w:t>
      </w:r>
      <w:r>
        <w:rPr>
          <w:spacing w:val="-5"/>
          <w:w w:val="85"/>
          <w:sz w:val="24"/>
        </w:rPr>
        <w:t xml:space="preserve"> </w:t>
      </w:r>
      <w:r>
        <w:rPr>
          <w:w w:val="85"/>
          <w:sz w:val="24"/>
        </w:rPr>
        <w:t>acțiune</w:t>
      </w:r>
      <w:r>
        <w:rPr>
          <w:spacing w:val="-7"/>
          <w:w w:val="85"/>
          <w:sz w:val="24"/>
        </w:rPr>
        <w:t xml:space="preserve"> </w:t>
      </w:r>
      <w:r>
        <w:rPr>
          <w:w w:val="85"/>
          <w:sz w:val="24"/>
        </w:rPr>
        <w:t>locală.</w:t>
      </w:r>
    </w:p>
    <w:p w14:paraId="1DD2FB97" w14:textId="77777777" w:rsidR="007C3D8E" w:rsidRDefault="00000000">
      <w:pPr>
        <w:pStyle w:val="ListParagraph"/>
        <w:numPr>
          <w:ilvl w:val="0"/>
          <w:numId w:val="23"/>
        </w:numPr>
        <w:tabs>
          <w:tab w:val="left" w:pos="1287"/>
        </w:tabs>
        <w:spacing w:line="280" w:lineRule="auto"/>
        <w:ind w:right="577"/>
        <w:rPr>
          <w:sz w:val="24"/>
        </w:rPr>
      </w:pPr>
      <w:r>
        <w:rPr>
          <w:spacing w:val="-2"/>
          <w:w w:val="85"/>
          <w:sz w:val="24"/>
        </w:rPr>
        <w:t xml:space="preserve">proiectul/proiectele, individual sau cumulativ, să conducă la atingerea indicatorilor minimi propuși în </w:t>
      </w:r>
      <w:r>
        <w:rPr>
          <w:w w:val="85"/>
          <w:sz w:val="24"/>
        </w:rPr>
        <w:t>Strategia de Dezvoltare Locală</w:t>
      </w:r>
    </w:p>
    <w:p w14:paraId="420AA0DA" w14:textId="77777777" w:rsidR="007C3D8E" w:rsidRDefault="007C3D8E">
      <w:pPr>
        <w:pStyle w:val="BodyText"/>
        <w:spacing w:before="243"/>
        <w:ind w:left="0"/>
      </w:pPr>
    </w:p>
    <w:p w14:paraId="2CC9B299" w14:textId="77777777" w:rsidR="007C3D8E" w:rsidRDefault="00000000">
      <w:pPr>
        <w:pStyle w:val="BodyText"/>
        <w:spacing w:line="280" w:lineRule="auto"/>
        <w:ind w:right="580"/>
        <w:jc w:val="both"/>
      </w:pPr>
      <w:r>
        <w:rPr>
          <w:w w:val="85"/>
        </w:rPr>
        <w:t>Cursul</w:t>
      </w:r>
      <w:r>
        <w:rPr>
          <w:spacing w:val="-7"/>
          <w:w w:val="85"/>
        </w:rPr>
        <w:t xml:space="preserve"> </w:t>
      </w:r>
      <w:r>
        <w:rPr>
          <w:w w:val="85"/>
        </w:rPr>
        <w:t>de</w:t>
      </w:r>
      <w:r>
        <w:rPr>
          <w:spacing w:val="-6"/>
          <w:w w:val="85"/>
        </w:rPr>
        <w:t xml:space="preserve"> </w:t>
      </w:r>
      <w:r>
        <w:rPr>
          <w:w w:val="85"/>
        </w:rPr>
        <w:t>schimb</w:t>
      </w:r>
      <w:r>
        <w:rPr>
          <w:spacing w:val="-7"/>
          <w:w w:val="85"/>
        </w:rPr>
        <w:t xml:space="preserve"> </w:t>
      </w:r>
      <w:r>
        <w:rPr>
          <w:w w:val="85"/>
        </w:rPr>
        <w:t>care</w:t>
      </w:r>
      <w:r>
        <w:rPr>
          <w:spacing w:val="-6"/>
          <w:w w:val="85"/>
        </w:rPr>
        <w:t xml:space="preserve"> </w:t>
      </w:r>
      <w:r>
        <w:rPr>
          <w:w w:val="85"/>
        </w:rPr>
        <w:t>va</w:t>
      </w:r>
      <w:r>
        <w:rPr>
          <w:spacing w:val="-6"/>
          <w:w w:val="85"/>
        </w:rPr>
        <w:t xml:space="preserve"> </w:t>
      </w:r>
      <w:r>
        <w:rPr>
          <w:w w:val="85"/>
        </w:rPr>
        <w:t>fi</w:t>
      </w:r>
      <w:r>
        <w:rPr>
          <w:spacing w:val="-7"/>
          <w:w w:val="85"/>
        </w:rPr>
        <w:t xml:space="preserve"> </w:t>
      </w:r>
      <w:r>
        <w:rPr>
          <w:w w:val="85"/>
        </w:rPr>
        <w:t>utilizat</w:t>
      </w:r>
      <w:r>
        <w:rPr>
          <w:spacing w:val="-6"/>
          <w:w w:val="85"/>
        </w:rPr>
        <w:t xml:space="preserve"> </w:t>
      </w:r>
      <w:r>
        <w:rPr>
          <w:w w:val="85"/>
        </w:rPr>
        <w:t>pentru</w:t>
      </w:r>
      <w:r>
        <w:rPr>
          <w:spacing w:val="-6"/>
          <w:w w:val="85"/>
        </w:rPr>
        <w:t xml:space="preserve"> </w:t>
      </w:r>
      <w:r>
        <w:rPr>
          <w:w w:val="85"/>
        </w:rPr>
        <w:t>stabilirea</w:t>
      </w:r>
      <w:r>
        <w:rPr>
          <w:spacing w:val="-7"/>
          <w:w w:val="85"/>
        </w:rPr>
        <w:t xml:space="preserve"> </w:t>
      </w:r>
      <w:r>
        <w:rPr>
          <w:w w:val="85"/>
        </w:rPr>
        <w:t>acestei</w:t>
      </w:r>
      <w:r>
        <w:rPr>
          <w:spacing w:val="-6"/>
          <w:w w:val="85"/>
        </w:rPr>
        <w:t xml:space="preserve"> </w:t>
      </w:r>
      <w:r>
        <w:rPr>
          <w:w w:val="85"/>
        </w:rPr>
        <w:t>valori</w:t>
      </w:r>
      <w:r>
        <w:rPr>
          <w:spacing w:val="-7"/>
          <w:w w:val="85"/>
        </w:rPr>
        <w:t xml:space="preserve"> </w:t>
      </w:r>
      <w:r>
        <w:rPr>
          <w:w w:val="85"/>
        </w:rPr>
        <w:t>este</w:t>
      </w:r>
      <w:r>
        <w:rPr>
          <w:spacing w:val="-6"/>
          <w:w w:val="85"/>
        </w:rPr>
        <w:t xml:space="preserve"> </w:t>
      </w:r>
      <w:r>
        <w:rPr>
          <w:w w:val="85"/>
        </w:rPr>
        <w:t>cursul</w:t>
      </w:r>
      <w:r>
        <w:rPr>
          <w:spacing w:val="-6"/>
          <w:w w:val="85"/>
        </w:rPr>
        <w:t xml:space="preserve"> </w:t>
      </w:r>
      <w:r>
        <w:rPr>
          <w:w w:val="85"/>
        </w:rPr>
        <w:t>Inforeuro</w:t>
      </w:r>
      <w:r>
        <w:rPr>
          <w:spacing w:val="-7"/>
          <w:w w:val="85"/>
        </w:rPr>
        <w:t xml:space="preserve"> </w:t>
      </w:r>
      <w:r>
        <w:rPr>
          <w:w w:val="85"/>
        </w:rPr>
        <w:t>aferent</w:t>
      </w:r>
      <w:r>
        <w:rPr>
          <w:spacing w:val="-6"/>
          <w:w w:val="85"/>
        </w:rPr>
        <w:t xml:space="preserve"> </w:t>
      </w:r>
      <w:r>
        <w:rPr>
          <w:w w:val="85"/>
        </w:rPr>
        <w:t>lunii</w:t>
      </w:r>
      <w:r>
        <w:rPr>
          <w:spacing w:val="-6"/>
          <w:w w:val="85"/>
        </w:rPr>
        <w:t xml:space="preserve"> </w:t>
      </w:r>
      <w:r>
        <w:rPr>
          <w:w w:val="85"/>
        </w:rPr>
        <w:t>februarie 2025, respectiv 1 Euro = 4.9758 RON.</w:t>
      </w:r>
    </w:p>
    <w:p w14:paraId="50D56488" w14:textId="77777777" w:rsidR="007C3D8E" w:rsidRDefault="00000000">
      <w:pPr>
        <w:pStyle w:val="BodyText"/>
        <w:spacing w:before="197"/>
      </w:pPr>
      <w:r>
        <w:rPr>
          <w:w w:val="80"/>
        </w:rPr>
        <w:t>Bugetul</w:t>
      </w:r>
      <w:r>
        <w:rPr>
          <w:spacing w:val="-3"/>
        </w:rPr>
        <w:t xml:space="preserve"> </w:t>
      </w:r>
      <w:r>
        <w:rPr>
          <w:w w:val="80"/>
        </w:rPr>
        <w:t>proiectului</w:t>
      </w:r>
      <w:r>
        <w:rPr>
          <w:spacing w:val="-2"/>
        </w:rPr>
        <w:t xml:space="preserve"> </w:t>
      </w:r>
      <w:r>
        <w:rPr>
          <w:w w:val="80"/>
        </w:rPr>
        <w:t>va</w:t>
      </w:r>
      <w:r>
        <w:rPr>
          <w:spacing w:val="-2"/>
        </w:rPr>
        <w:t xml:space="preserve"> </w:t>
      </w:r>
      <w:r>
        <w:rPr>
          <w:w w:val="80"/>
        </w:rPr>
        <w:t>fi</w:t>
      </w:r>
      <w:r>
        <w:rPr>
          <w:spacing w:val="-5"/>
        </w:rPr>
        <w:t xml:space="preserve"> </w:t>
      </w:r>
      <w:r>
        <w:rPr>
          <w:w w:val="80"/>
        </w:rPr>
        <w:t>exprimat</w:t>
      </w:r>
      <w:r>
        <w:rPr>
          <w:spacing w:val="-1"/>
        </w:rPr>
        <w:t xml:space="preserve"> </w:t>
      </w:r>
      <w:r>
        <w:rPr>
          <w:w w:val="80"/>
        </w:rPr>
        <w:t>DOAR</w:t>
      </w:r>
      <w:r>
        <w:rPr>
          <w:spacing w:val="-1"/>
        </w:rPr>
        <w:t xml:space="preserve"> </w:t>
      </w:r>
      <w:r>
        <w:rPr>
          <w:w w:val="80"/>
        </w:rPr>
        <w:t>în</w:t>
      </w:r>
      <w:r>
        <w:t xml:space="preserve"> </w:t>
      </w:r>
      <w:r>
        <w:rPr>
          <w:spacing w:val="-4"/>
          <w:w w:val="80"/>
        </w:rPr>
        <w:t>lei.</w:t>
      </w:r>
    </w:p>
    <w:p w14:paraId="257EA427" w14:textId="77777777" w:rsidR="007C3D8E" w:rsidRDefault="007C3D8E">
      <w:pPr>
        <w:pStyle w:val="BodyText"/>
        <w:sectPr w:rsidR="007C3D8E">
          <w:pgSz w:w="11910" w:h="16840"/>
          <w:pgMar w:top="1160" w:right="566" w:bottom="1380" w:left="566" w:header="276" w:footer="1107" w:gutter="0"/>
          <w:cols w:space="708"/>
        </w:sectPr>
      </w:pPr>
    </w:p>
    <w:p w14:paraId="066C317B" w14:textId="77777777" w:rsidR="007C3D8E" w:rsidRDefault="00000000">
      <w:pPr>
        <w:pStyle w:val="Heading1"/>
        <w:numPr>
          <w:ilvl w:val="1"/>
          <w:numId w:val="32"/>
        </w:numPr>
        <w:tabs>
          <w:tab w:val="left" w:pos="950"/>
        </w:tabs>
        <w:spacing w:before="194"/>
        <w:ind w:left="950" w:hanging="384"/>
      </w:pPr>
      <w:bookmarkStart w:id="57" w:name="_bookmark52"/>
      <w:bookmarkEnd w:id="57"/>
      <w:r>
        <w:rPr>
          <w:w w:val="80"/>
        </w:rPr>
        <w:lastRenderedPageBreak/>
        <w:t>Cuantumul</w:t>
      </w:r>
      <w:r>
        <w:t xml:space="preserve"> </w:t>
      </w:r>
      <w:r>
        <w:rPr>
          <w:w w:val="80"/>
        </w:rPr>
        <w:t>cofinanţării</w:t>
      </w:r>
      <w:r>
        <w:rPr>
          <w:spacing w:val="4"/>
        </w:rPr>
        <w:t xml:space="preserve"> </w:t>
      </w:r>
      <w:r>
        <w:rPr>
          <w:spacing w:val="-2"/>
          <w:w w:val="80"/>
        </w:rPr>
        <w:t>acordate</w:t>
      </w:r>
    </w:p>
    <w:p w14:paraId="7FB2EFD5" w14:textId="77777777" w:rsidR="007C3D8E" w:rsidRDefault="00000000">
      <w:pPr>
        <w:pStyle w:val="BodyText"/>
        <w:spacing w:before="244" w:line="280" w:lineRule="auto"/>
        <w:ind w:right="620"/>
      </w:pPr>
      <w:r>
        <w:rPr>
          <w:w w:val="80"/>
        </w:rPr>
        <w:t>Cuantumul cofinanțării proprii a solicitantului/partenerilor, în funcție de tipul fiecărei entități care are calitatea de membru</w:t>
      </w:r>
      <w:r>
        <w:rPr>
          <w:spacing w:val="-6"/>
        </w:rPr>
        <w:t xml:space="preserve"> </w:t>
      </w:r>
      <w:r>
        <w:rPr>
          <w:w w:val="80"/>
        </w:rPr>
        <w:t>al</w:t>
      </w:r>
      <w:r>
        <w:rPr>
          <w:spacing w:val="-7"/>
        </w:rPr>
        <w:t xml:space="preserve"> </w:t>
      </w:r>
      <w:r>
        <w:rPr>
          <w:w w:val="80"/>
        </w:rPr>
        <w:t>parteneriatului</w:t>
      </w:r>
      <w:r>
        <w:rPr>
          <w:spacing w:val="-9"/>
        </w:rPr>
        <w:t xml:space="preserve"> </w:t>
      </w:r>
      <w:r>
        <w:rPr>
          <w:w w:val="80"/>
        </w:rPr>
        <w:t>este</w:t>
      </w:r>
      <w:r>
        <w:rPr>
          <w:spacing w:val="-5"/>
        </w:rPr>
        <w:t xml:space="preserve"> </w:t>
      </w:r>
      <w:r>
        <w:rPr>
          <w:w w:val="80"/>
        </w:rPr>
        <w:t>sumarizată</w:t>
      </w:r>
      <w:r>
        <w:rPr>
          <w:spacing w:val="-5"/>
        </w:rPr>
        <w:t xml:space="preserve"> </w:t>
      </w:r>
      <w:r>
        <w:rPr>
          <w:w w:val="80"/>
        </w:rPr>
        <w:t>în</w:t>
      </w:r>
      <w:r>
        <w:rPr>
          <w:spacing w:val="-6"/>
        </w:rPr>
        <w:t xml:space="preserve"> </w:t>
      </w:r>
      <w:r>
        <w:rPr>
          <w:w w:val="80"/>
        </w:rPr>
        <w:t>Tabelele</w:t>
      </w:r>
      <w:r>
        <w:rPr>
          <w:spacing w:val="-8"/>
        </w:rPr>
        <w:t xml:space="preserve"> </w:t>
      </w:r>
      <w:r>
        <w:rPr>
          <w:w w:val="80"/>
        </w:rPr>
        <w:t>5</w:t>
      </w:r>
      <w:r>
        <w:rPr>
          <w:spacing w:val="-8"/>
        </w:rPr>
        <w:t xml:space="preserve"> </w:t>
      </w:r>
      <w:r>
        <w:rPr>
          <w:w w:val="80"/>
        </w:rPr>
        <w:t>și</w:t>
      </w:r>
      <w:r>
        <w:rPr>
          <w:spacing w:val="-7"/>
        </w:rPr>
        <w:t xml:space="preserve"> </w:t>
      </w:r>
      <w:r>
        <w:rPr>
          <w:w w:val="80"/>
        </w:rPr>
        <w:t>6</w:t>
      </w:r>
      <w:r>
        <w:rPr>
          <w:spacing w:val="-6"/>
        </w:rPr>
        <w:t xml:space="preserve"> </w:t>
      </w:r>
      <w:r>
        <w:rPr>
          <w:w w:val="80"/>
        </w:rPr>
        <w:t>ale</w:t>
      </w:r>
      <w:r>
        <w:rPr>
          <w:spacing w:val="-9"/>
        </w:rPr>
        <w:t xml:space="preserve"> </w:t>
      </w:r>
      <w:r>
        <w:rPr>
          <w:w w:val="80"/>
        </w:rPr>
        <w:t>PIDS</w:t>
      </w:r>
      <w:r>
        <w:rPr>
          <w:spacing w:val="-1"/>
        </w:rPr>
        <w:t xml:space="preserve"> </w:t>
      </w:r>
      <w:r>
        <w:rPr>
          <w:w w:val="80"/>
        </w:rPr>
        <w:t>–</w:t>
      </w:r>
      <w:r>
        <w:rPr>
          <w:spacing w:val="-5"/>
        </w:rPr>
        <w:t xml:space="preserve"> </w:t>
      </w:r>
      <w:r>
        <w:rPr>
          <w:w w:val="80"/>
        </w:rPr>
        <w:t>Ghidul</w:t>
      </w:r>
      <w:r>
        <w:rPr>
          <w:spacing w:val="-11"/>
        </w:rPr>
        <w:t xml:space="preserve"> </w:t>
      </w:r>
      <w:r>
        <w:rPr>
          <w:w w:val="80"/>
        </w:rPr>
        <w:t>Solicitantului</w:t>
      </w:r>
      <w:r>
        <w:rPr>
          <w:spacing w:val="-4"/>
        </w:rPr>
        <w:t xml:space="preserve"> </w:t>
      </w:r>
      <w:r>
        <w:rPr>
          <w:w w:val="80"/>
        </w:rPr>
        <w:t>–</w:t>
      </w:r>
      <w:r>
        <w:rPr>
          <w:spacing w:val="-6"/>
        </w:rPr>
        <w:t xml:space="preserve"> </w:t>
      </w:r>
      <w:r>
        <w:rPr>
          <w:w w:val="80"/>
        </w:rPr>
        <w:t>Condiții</w:t>
      </w:r>
      <w:r>
        <w:rPr>
          <w:spacing w:val="-8"/>
        </w:rPr>
        <w:t xml:space="preserve"> </w:t>
      </w:r>
      <w:r>
        <w:rPr>
          <w:spacing w:val="-2"/>
          <w:w w:val="80"/>
        </w:rPr>
        <w:t>Generale.</w:t>
      </w:r>
    </w:p>
    <w:p w14:paraId="0EA7A868" w14:textId="77777777" w:rsidR="007C3D8E" w:rsidRDefault="007C3D8E">
      <w:pPr>
        <w:pStyle w:val="BodyText"/>
        <w:spacing w:before="38"/>
        <w:ind w:left="0"/>
      </w:pPr>
    </w:p>
    <w:p w14:paraId="50F45228" w14:textId="77777777" w:rsidR="007C3D8E" w:rsidRDefault="00000000">
      <w:pPr>
        <w:spacing w:before="1"/>
        <w:ind w:left="566"/>
        <w:rPr>
          <w:rFonts w:ascii="Arial" w:hAnsi="Arial"/>
          <w:i/>
        </w:rPr>
      </w:pPr>
      <w:r>
        <w:rPr>
          <w:rFonts w:ascii="Arial" w:hAnsi="Arial"/>
          <w:i/>
          <w:w w:val="80"/>
        </w:rPr>
        <w:t>Cofinanțare</w:t>
      </w:r>
      <w:r>
        <w:rPr>
          <w:rFonts w:ascii="Arial" w:hAnsi="Arial"/>
          <w:i/>
          <w:spacing w:val="-6"/>
        </w:rPr>
        <w:t xml:space="preserve"> </w:t>
      </w:r>
      <w:r>
        <w:rPr>
          <w:rFonts w:ascii="Arial" w:hAnsi="Arial"/>
          <w:i/>
          <w:w w:val="80"/>
        </w:rPr>
        <w:t>minimă</w:t>
      </w:r>
      <w:r>
        <w:rPr>
          <w:rFonts w:ascii="Arial" w:hAnsi="Arial"/>
          <w:i/>
          <w:spacing w:val="-3"/>
        </w:rPr>
        <w:t xml:space="preserve"> </w:t>
      </w:r>
      <w:r>
        <w:rPr>
          <w:rFonts w:ascii="Arial" w:hAnsi="Arial"/>
          <w:i/>
          <w:w w:val="80"/>
        </w:rPr>
        <w:t>admisibilă</w:t>
      </w:r>
      <w:r>
        <w:rPr>
          <w:rFonts w:ascii="Arial" w:hAnsi="Arial"/>
          <w:i/>
          <w:spacing w:val="-6"/>
        </w:rPr>
        <w:t xml:space="preserve"> </w:t>
      </w:r>
      <w:r>
        <w:rPr>
          <w:rFonts w:ascii="Arial" w:hAnsi="Arial"/>
          <w:i/>
          <w:w w:val="80"/>
        </w:rPr>
        <w:t>pentru</w:t>
      </w:r>
      <w:r>
        <w:rPr>
          <w:rFonts w:ascii="Arial" w:hAnsi="Arial"/>
          <w:i/>
          <w:spacing w:val="-3"/>
        </w:rPr>
        <w:t xml:space="preserve"> </w:t>
      </w:r>
      <w:r>
        <w:rPr>
          <w:rFonts w:ascii="Arial" w:hAnsi="Arial"/>
          <w:i/>
          <w:w w:val="80"/>
        </w:rPr>
        <w:t>entitățile</w:t>
      </w:r>
      <w:r>
        <w:rPr>
          <w:rFonts w:ascii="Arial" w:hAnsi="Arial"/>
          <w:i/>
          <w:spacing w:val="-3"/>
        </w:rPr>
        <w:t xml:space="preserve"> </w:t>
      </w:r>
      <w:r>
        <w:rPr>
          <w:rFonts w:ascii="Arial" w:hAnsi="Arial"/>
          <w:i/>
          <w:w w:val="80"/>
        </w:rPr>
        <w:t>finanțate</w:t>
      </w:r>
      <w:r>
        <w:rPr>
          <w:rFonts w:ascii="Arial" w:hAnsi="Arial"/>
          <w:i/>
          <w:spacing w:val="-3"/>
        </w:rPr>
        <w:t xml:space="preserve"> </w:t>
      </w:r>
      <w:r>
        <w:rPr>
          <w:rFonts w:ascii="Arial" w:hAnsi="Arial"/>
          <w:i/>
          <w:w w:val="80"/>
        </w:rPr>
        <w:t>integral</w:t>
      </w:r>
      <w:r>
        <w:rPr>
          <w:rFonts w:ascii="Arial" w:hAnsi="Arial"/>
          <w:i/>
          <w:spacing w:val="-4"/>
        </w:rPr>
        <w:t xml:space="preserve"> </w:t>
      </w:r>
      <w:r>
        <w:rPr>
          <w:rFonts w:ascii="Arial" w:hAnsi="Arial"/>
          <w:i/>
          <w:w w:val="80"/>
        </w:rPr>
        <w:t>sau</w:t>
      </w:r>
      <w:r>
        <w:rPr>
          <w:rFonts w:ascii="Arial" w:hAnsi="Arial"/>
          <w:i/>
          <w:spacing w:val="-3"/>
        </w:rPr>
        <w:t xml:space="preserve"> </w:t>
      </w:r>
      <w:r>
        <w:rPr>
          <w:rFonts w:ascii="Arial" w:hAnsi="Arial"/>
          <w:i/>
          <w:w w:val="80"/>
        </w:rPr>
        <w:t>parțial</w:t>
      </w:r>
      <w:r>
        <w:rPr>
          <w:rFonts w:ascii="Arial" w:hAnsi="Arial"/>
          <w:i/>
          <w:spacing w:val="-3"/>
        </w:rPr>
        <w:t xml:space="preserve"> </w:t>
      </w:r>
      <w:r>
        <w:rPr>
          <w:rFonts w:ascii="Arial" w:hAnsi="Arial"/>
          <w:i/>
          <w:w w:val="80"/>
        </w:rPr>
        <w:t>din</w:t>
      </w:r>
      <w:r>
        <w:rPr>
          <w:rFonts w:ascii="Arial" w:hAnsi="Arial"/>
          <w:i/>
          <w:spacing w:val="-3"/>
        </w:rPr>
        <w:t xml:space="preserve"> </w:t>
      </w:r>
      <w:r>
        <w:rPr>
          <w:rFonts w:ascii="Arial" w:hAnsi="Arial"/>
          <w:i/>
          <w:w w:val="80"/>
        </w:rPr>
        <w:t>fonduri</w:t>
      </w:r>
      <w:r>
        <w:rPr>
          <w:rFonts w:ascii="Arial" w:hAnsi="Arial"/>
          <w:i/>
          <w:spacing w:val="-3"/>
        </w:rPr>
        <w:t xml:space="preserve"> </w:t>
      </w:r>
      <w:r>
        <w:rPr>
          <w:rFonts w:ascii="Arial" w:hAnsi="Arial"/>
          <w:i/>
          <w:spacing w:val="-2"/>
          <w:w w:val="80"/>
        </w:rPr>
        <w:t>publice</w:t>
      </w:r>
    </w:p>
    <w:p w14:paraId="4800A119" w14:textId="77777777" w:rsidR="007C3D8E" w:rsidRDefault="007C3D8E">
      <w:pPr>
        <w:pStyle w:val="BodyText"/>
        <w:spacing w:before="6"/>
        <w:ind w:left="0"/>
        <w:rPr>
          <w:rFonts w:ascii="Arial"/>
          <w:i/>
          <w:sz w:val="20"/>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
        <w:gridCol w:w="1342"/>
        <w:gridCol w:w="620"/>
        <w:gridCol w:w="1239"/>
        <w:gridCol w:w="1239"/>
        <w:gridCol w:w="1138"/>
        <w:gridCol w:w="1032"/>
        <w:gridCol w:w="826"/>
        <w:gridCol w:w="1244"/>
      </w:tblGrid>
      <w:tr w:rsidR="007C3D8E" w14:paraId="03682454" w14:textId="77777777">
        <w:trPr>
          <w:trHeight w:val="386"/>
        </w:trPr>
        <w:tc>
          <w:tcPr>
            <w:tcW w:w="9715" w:type="dxa"/>
            <w:gridSpan w:val="9"/>
            <w:shd w:val="clear" w:color="auto" w:fill="FCE9D9"/>
          </w:tcPr>
          <w:p w14:paraId="5B310A61" w14:textId="77777777" w:rsidR="007C3D8E" w:rsidRDefault="00000000">
            <w:pPr>
              <w:pStyle w:val="TableParagraph"/>
              <w:ind w:left="9"/>
              <w:jc w:val="center"/>
              <w:rPr>
                <w:sz w:val="20"/>
              </w:rPr>
            </w:pPr>
            <w:r>
              <w:rPr>
                <w:w w:val="80"/>
                <w:sz w:val="20"/>
              </w:rPr>
              <w:t>Cofinanțările</w:t>
            </w:r>
            <w:r>
              <w:rPr>
                <w:spacing w:val="-10"/>
                <w:sz w:val="20"/>
              </w:rPr>
              <w:t xml:space="preserve"> </w:t>
            </w:r>
            <w:r>
              <w:rPr>
                <w:w w:val="80"/>
                <w:sz w:val="20"/>
              </w:rPr>
              <w:t>procentuale,</w:t>
            </w:r>
            <w:r>
              <w:rPr>
                <w:spacing w:val="-6"/>
                <w:sz w:val="20"/>
              </w:rPr>
              <w:t xml:space="preserve"> </w:t>
            </w:r>
            <w:r>
              <w:rPr>
                <w:w w:val="80"/>
                <w:sz w:val="20"/>
              </w:rPr>
              <w:t>pe</w:t>
            </w:r>
            <w:r>
              <w:rPr>
                <w:spacing w:val="-9"/>
                <w:sz w:val="20"/>
              </w:rPr>
              <w:t xml:space="preserve"> </w:t>
            </w:r>
            <w:r>
              <w:rPr>
                <w:w w:val="80"/>
                <w:sz w:val="20"/>
              </w:rPr>
              <w:t>tipuri</w:t>
            </w:r>
            <w:r>
              <w:rPr>
                <w:spacing w:val="-7"/>
                <w:sz w:val="20"/>
              </w:rPr>
              <w:t xml:space="preserve"> </w:t>
            </w:r>
            <w:r>
              <w:rPr>
                <w:w w:val="80"/>
                <w:sz w:val="20"/>
              </w:rPr>
              <w:t>de</w:t>
            </w:r>
            <w:r>
              <w:rPr>
                <w:spacing w:val="-10"/>
                <w:sz w:val="20"/>
              </w:rPr>
              <w:t xml:space="preserve"> </w:t>
            </w:r>
            <w:r>
              <w:rPr>
                <w:w w:val="80"/>
                <w:sz w:val="20"/>
              </w:rPr>
              <w:t>entități</w:t>
            </w:r>
            <w:r>
              <w:rPr>
                <w:spacing w:val="-9"/>
                <w:sz w:val="20"/>
              </w:rPr>
              <w:t xml:space="preserve"> </w:t>
            </w:r>
            <w:r>
              <w:rPr>
                <w:w w:val="80"/>
                <w:sz w:val="20"/>
              </w:rPr>
              <w:t>cu</w:t>
            </w:r>
            <w:r>
              <w:rPr>
                <w:spacing w:val="-9"/>
                <w:sz w:val="20"/>
              </w:rPr>
              <w:t xml:space="preserve"> </w:t>
            </w:r>
            <w:r>
              <w:rPr>
                <w:w w:val="80"/>
                <w:sz w:val="20"/>
              </w:rPr>
              <w:t>rol</w:t>
            </w:r>
            <w:r>
              <w:rPr>
                <w:spacing w:val="-7"/>
                <w:sz w:val="20"/>
              </w:rPr>
              <w:t xml:space="preserve"> </w:t>
            </w:r>
            <w:r>
              <w:rPr>
                <w:w w:val="80"/>
                <w:sz w:val="20"/>
              </w:rPr>
              <w:t>de</w:t>
            </w:r>
            <w:r>
              <w:rPr>
                <w:spacing w:val="-10"/>
                <w:sz w:val="20"/>
              </w:rPr>
              <w:t xml:space="preserve"> </w:t>
            </w:r>
            <w:r>
              <w:rPr>
                <w:spacing w:val="-2"/>
                <w:w w:val="80"/>
                <w:sz w:val="20"/>
              </w:rPr>
              <w:t>beneficiar/partener</w:t>
            </w:r>
          </w:p>
        </w:tc>
      </w:tr>
      <w:tr w:rsidR="007C3D8E" w14:paraId="154CC79C" w14:textId="77777777">
        <w:trPr>
          <w:trHeight w:val="2040"/>
        </w:trPr>
        <w:tc>
          <w:tcPr>
            <w:tcW w:w="1035" w:type="dxa"/>
            <w:vMerge w:val="restart"/>
            <w:shd w:val="clear" w:color="auto" w:fill="FCE9D9"/>
          </w:tcPr>
          <w:p w14:paraId="4D464C02" w14:textId="77777777" w:rsidR="007C3D8E" w:rsidRDefault="00000000">
            <w:pPr>
              <w:pStyle w:val="TableParagraph"/>
              <w:ind w:left="7"/>
              <w:rPr>
                <w:sz w:val="20"/>
              </w:rPr>
            </w:pPr>
            <w:r>
              <w:rPr>
                <w:spacing w:val="-2"/>
                <w:w w:val="90"/>
                <w:sz w:val="20"/>
              </w:rPr>
              <w:t>Prioritate</w:t>
            </w:r>
          </w:p>
        </w:tc>
        <w:tc>
          <w:tcPr>
            <w:tcW w:w="1342" w:type="dxa"/>
            <w:vMerge w:val="restart"/>
            <w:shd w:val="clear" w:color="auto" w:fill="FCE9D9"/>
          </w:tcPr>
          <w:p w14:paraId="1CDEC9FC" w14:textId="77777777" w:rsidR="007C3D8E" w:rsidRDefault="00000000">
            <w:pPr>
              <w:pStyle w:val="TableParagraph"/>
              <w:ind w:left="117"/>
              <w:rPr>
                <w:sz w:val="20"/>
              </w:rPr>
            </w:pPr>
            <w:r>
              <w:rPr>
                <w:w w:val="80"/>
                <w:sz w:val="20"/>
              </w:rPr>
              <w:t>Tipuri</w:t>
            </w:r>
            <w:r>
              <w:rPr>
                <w:spacing w:val="-7"/>
                <w:sz w:val="20"/>
              </w:rPr>
              <w:t xml:space="preserve"> </w:t>
            </w:r>
            <w:r>
              <w:rPr>
                <w:w w:val="80"/>
                <w:sz w:val="20"/>
              </w:rPr>
              <w:t>de</w:t>
            </w:r>
            <w:r>
              <w:rPr>
                <w:spacing w:val="-6"/>
                <w:sz w:val="20"/>
              </w:rPr>
              <w:t xml:space="preserve"> </w:t>
            </w:r>
            <w:r>
              <w:rPr>
                <w:spacing w:val="-2"/>
                <w:w w:val="80"/>
                <w:sz w:val="20"/>
              </w:rPr>
              <w:t>regiuni</w:t>
            </w:r>
          </w:p>
        </w:tc>
        <w:tc>
          <w:tcPr>
            <w:tcW w:w="620" w:type="dxa"/>
            <w:vMerge w:val="restart"/>
            <w:shd w:val="clear" w:color="auto" w:fill="FCE9D9"/>
          </w:tcPr>
          <w:p w14:paraId="29F7998C" w14:textId="77777777" w:rsidR="007C3D8E" w:rsidRDefault="00000000">
            <w:pPr>
              <w:pStyle w:val="TableParagraph"/>
              <w:ind w:left="119"/>
              <w:rPr>
                <w:sz w:val="20"/>
              </w:rPr>
            </w:pPr>
            <w:r>
              <w:rPr>
                <w:spacing w:val="-4"/>
                <w:w w:val="90"/>
                <w:sz w:val="20"/>
              </w:rPr>
              <w:t>Fond</w:t>
            </w:r>
          </w:p>
        </w:tc>
        <w:tc>
          <w:tcPr>
            <w:tcW w:w="3616" w:type="dxa"/>
            <w:gridSpan w:val="3"/>
            <w:shd w:val="clear" w:color="auto" w:fill="FCE9D9"/>
          </w:tcPr>
          <w:p w14:paraId="1ACA50E6" w14:textId="77777777" w:rsidR="007C3D8E" w:rsidRDefault="00000000">
            <w:pPr>
              <w:pStyle w:val="TableParagraph"/>
              <w:spacing w:before="2" w:line="264" w:lineRule="auto"/>
              <w:ind w:left="3" w:right="96"/>
              <w:jc w:val="both"/>
              <w:rPr>
                <w:sz w:val="20"/>
              </w:rPr>
            </w:pPr>
            <w:r>
              <w:rPr>
                <w:w w:val="90"/>
                <w:sz w:val="20"/>
              </w:rPr>
              <w:t>Instituții</w:t>
            </w:r>
            <w:r>
              <w:rPr>
                <w:spacing w:val="-8"/>
                <w:w w:val="90"/>
                <w:sz w:val="20"/>
              </w:rPr>
              <w:t xml:space="preserve"> </w:t>
            </w:r>
            <w:r>
              <w:rPr>
                <w:w w:val="90"/>
                <w:sz w:val="20"/>
              </w:rPr>
              <w:t>publice</w:t>
            </w:r>
            <w:r>
              <w:rPr>
                <w:spacing w:val="-8"/>
                <w:w w:val="90"/>
                <w:sz w:val="20"/>
              </w:rPr>
              <w:t xml:space="preserve"> </w:t>
            </w:r>
            <w:r>
              <w:rPr>
                <w:w w:val="90"/>
                <w:sz w:val="20"/>
              </w:rPr>
              <w:t>finanţate</w:t>
            </w:r>
            <w:r>
              <w:rPr>
                <w:spacing w:val="-8"/>
                <w:w w:val="90"/>
                <w:sz w:val="20"/>
              </w:rPr>
              <w:t xml:space="preserve"> </w:t>
            </w:r>
            <w:r>
              <w:rPr>
                <w:w w:val="90"/>
                <w:sz w:val="20"/>
              </w:rPr>
              <w:t>integral</w:t>
            </w:r>
            <w:r>
              <w:rPr>
                <w:spacing w:val="-8"/>
                <w:w w:val="90"/>
                <w:sz w:val="20"/>
              </w:rPr>
              <w:t xml:space="preserve"> </w:t>
            </w:r>
            <w:r>
              <w:rPr>
                <w:w w:val="90"/>
                <w:sz w:val="20"/>
              </w:rPr>
              <w:t>din</w:t>
            </w:r>
            <w:r>
              <w:rPr>
                <w:spacing w:val="-8"/>
                <w:w w:val="90"/>
                <w:sz w:val="20"/>
              </w:rPr>
              <w:t xml:space="preserve"> </w:t>
            </w:r>
            <w:r>
              <w:rPr>
                <w:w w:val="90"/>
                <w:sz w:val="20"/>
              </w:rPr>
              <w:t xml:space="preserve">venituri </w:t>
            </w:r>
            <w:r>
              <w:rPr>
                <w:w w:val="80"/>
                <w:sz w:val="20"/>
              </w:rPr>
              <w:t xml:space="preserve">proprii si/sau parţial de la bugetul de stat,bugetul </w:t>
            </w:r>
            <w:r>
              <w:rPr>
                <w:w w:val="90"/>
                <w:sz w:val="20"/>
              </w:rPr>
              <w:t>asigurărilor</w:t>
            </w:r>
            <w:r>
              <w:rPr>
                <w:sz w:val="20"/>
              </w:rPr>
              <w:t xml:space="preserve"> </w:t>
            </w:r>
            <w:r>
              <w:rPr>
                <w:w w:val="90"/>
                <w:sz w:val="20"/>
              </w:rPr>
              <w:t>sociale</w:t>
            </w:r>
            <w:r>
              <w:rPr>
                <w:sz w:val="20"/>
              </w:rPr>
              <w:t xml:space="preserve"> </w:t>
            </w:r>
            <w:r>
              <w:rPr>
                <w:w w:val="90"/>
                <w:sz w:val="20"/>
              </w:rPr>
              <w:t>de</w:t>
            </w:r>
            <w:r>
              <w:rPr>
                <w:sz w:val="20"/>
              </w:rPr>
              <w:t xml:space="preserve"> </w:t>
            </w:r>
            <w:r>
              <w:rPr>
                <w:w w:val="90"/>
                <w:sz w:val="20"/>
              </w:rPr>
              <w:t>statsau</w:t>
            </w:r>
            <w:r>
              <w:rPr>
                <w:spacing w:val="-8"/>
                <w:w w:val="90"/>
                <w:sz w:val="20"/>
              </w:rPr>
              <w:t xml:space="preserve"> </w:t>
            </w:r>
            <w:r>
              <w:rPr>
                <w:w w:val="90"/>
                <w:sz w:val="20"/>
              </w:rPr>
              <w:t xml:space="preserve">bugetele </w:t>
            </w:r>
            <w:r>
              <w:rPr>
                <w:w w:val="85"/>
                <w:sz w:val="20"/>
              </w:rPr>
              <w:t xml:space="preserve">fondurilor speciale si Instituţii publice finanţate </w:t>
            </w:r>
            <w:r>
              <w:rPr>
                <w:w w:val="80"/>
                <w:sz w:val="20"/>
              </w:rPr>
              <w:t>integral din bugetele locale, sau instituțiipublice locale</w:t>
            </w:r>
            <w:r>
              <w:rPr>
                <w:sz w:val="20"/>
              </w:rPr>
              <w:t xml:space="preserve"> </w:t>
            </w:r>
            <w:r>
              <w:rPr>
                <w:w w:val="80"/>
                <w:sz w:val="20"/>
              </w:rPr>
              <w:t xml:space="preserve">finanțateintegral din venituri proprii și/sau </w:t>
            </w:r>
            <w:r>
              <w:rPr>
                <w:w w:val="85"/>
                <w:sz w:val="20"/>
              </w:rPr>
              <w:t>finanțate</w:t>
            </w:r>
            <w:r>
              <w:rPr>
                <w:spacing w:val="-2"/>
                <w:w w:val="85"/>
                <w:sz w:val="20"/>
              </w:rPr>
              <w:t xml:space="preserve"> </w:t>
            </w:r>
            <w:r>
              <w:rPr>
                <w:w w:val="85"/>
                <w:sz w:val="20"/>
              </w:rPr>
              <w:t>parțialde la bugetele locale</w:t>
            </w:r>
          </w:p>
        </w:tc>
        <w:tc>
          <w:tcPr>
            <w:tcW w:w="3102" w:type="dxa"/>
            <w:gridSpan w:val="3"/>
            <w:shd w:val="clear" w:color="auto" w:fill="FCE9D9"/>
          </w:tcPr>
          <w:p w14:paraId="5E8E5481" w14:textId="77777777" w:rsidR="007C3D8E" w:rsidRDefault="00000000">
            <w:pPr>
              <w:pStyle w:val="TableParagraph"/>
              <w:spacing w:before="2" w:line="261" w:lineRule="auto"/>
              <w:ind w:left="122" w:right="89"/>
              <w:jc w:val="both"/>
              <w:rPr>
                <w:sz w:val="20"/>
              </w:rPr>
            </w:pPr>
            <w:r>
              <w:rPr>
                <w:w w:val="90"/>
                <w:sz w:val="20"/>
              </w:rPr>
              <w:t>Ordonatori</w:t>
            </w:r>
            <w:r>
              <w:rPr>
                <w:spacing w:val="-8"/>
                <w:w w:val="90"/>
                <w:sz w:val="20"/>
              </w:rPr>
              <w:t xml:space="preserve"> </w:t>
            </w:r>
            <w:r>
              <w:rPr>
                <w:w w:val="90"/>
                <w:sz w:val="20"/>
              </w:rPr>
              <w:t>de</w:t>
            </w:r>
            <w:r>
              <w:rPr>
                <w:spacing w:val="-8"/>
                <w:w w:val="90"/>
                <w:sz w:val="20"/>
              </w:rPr>
              <w:t xml:space="preserve"> </w:t>
            </w:r>
            <w:r>
              <w:rPr>
                <w:w w:val="90"/>
                <w:sz w:val="20"/>
              </w:rPr>
              <w:t>credite</w:t>
            </w:r>
            <w:r>
              <w:rPr>
                <w:spacing w:val="-8"/>
                <w:w w:val="90"/>
                <w:sz w:val="20"/>
              </w:rPr>
              <w:t xml:space="preserve"> </w:t>
            </w:r>
            <w:r>
              <w:rPr>
                <w:w w:val="90"/>
                <w:sz w:val="20"/>
              </w:rPr>
              <w:t>ai</w:t>
            </w:r>
            <w:r>
              <w:rPr>
                <w:spacing w:val="-8"/>
                <w:w w:val="90"/>
                <w:sz w:val="20"/>
              </w:rPr>
              <w:t xml:space="preserve"> </w:t>
            </w:r>
            <w:r>
              <w:rPr>
                <w:w w:val="90"/>
                <w:sz w:val="20"/>
              </w:rPr>
              <w:t>bugetului</w:t>
            </w:r>
            <w:r>
              <w:rPr>
                <w:spacing w:val="-8"/>
                <w:w w:val="90"/>
                <w:sz w:val="20"/>
              </w:rPr>
              <w:t xml:space="preserve"> </w:t>
            </w:r>
            <w:r>
              <w:rPr>
                <w:w w:val="90"/>
                <w:sz w:val="20"/>
              </w:rPr>
              <w:t xml:space="preserve">de </w:t>
            </w:r>
            <w:r>
              <w:rPr>
                <w:spacing w:val="-2"/>
                <w:w w:val="90"/>
                <w:sz w:val="20"/>
              </w:rPr>
              <w:t>stat,</w:t>
            </w:r>
            <w:r>
              <w:rPr>
                <w:spacing w:val="-6"/>
                <w:w w:val="90"/>
                <w:sz w:val="20"/>
              </w:rPr>
              <w:t xml:space="preserve"> </w:t>
            </w:r>
            <w:r>
              <w:rPr>
                <w:spacing w:val="-2"/>
                <w:w w:val="90"/>
                <w:sz w:val="20"/>
              </w:rPr>
              <w:t>bugetului</w:t>
            </w:r>
            <w:r>
              <w:rPr>
                <w:spacing w:val="-6"/>
                <w:w w:val="90"/>
                <w:sz w:val="20"/>
              </w:rPr>
              <w:t xml:space="preserve"> </w:t>
            </w:r>
            <w:r>
              <w:rPr>
                <w:spacing w:val="-2"/>
                <w:w w:val="90"/>
                <w:sz w:val="20"/>
              </w:rPr>
              <w:t>asigurărilor</w:t>
            </w:r>
            <w:r>
              <w:rPr>
                <w:spacing w:val="-3"/>
                <w:w w:val="90"/>
                <w:sz w:val="20"/>
              </w:rPr>
              <w:t xml:space="preserve"> </w:t>
            </w:r>
            <w:r>
              <w:rPr>
                <w:spacing w:val="-2"/>
                <w:w w:val="90"/>
                <w:sz w:val="20"/>
              </w:rPr>
              <w:t>sociale</w:t>
            </w:r>
            <w:r>
              <w:rPr>
                <w:sz w:val="20"/>
              </w:rPr>
              <w:t xml:space="preserve"> </w:t>
            </w:r>
            <w:r>
              <w:rPr>
                <w:spacing w:val="-2"/>
                <w:w w:val="90"/>
                <w:sz w:val="20"/>
              </w:rPr>
              <w:t xml:space="preserve">de </w:t>
            </w:r>
            <w:r>
              <w:rPr>
                <w:w w:val="80"/>
                <w:sz w:val="20"/>
              </w:rPr>
              <w:t xml:space="preserve">stat şi ai bugetelor fondurilor speciale şi </w:t>
            </w:r>
            <w:r>
              <w:rPr>
                <w:w w:val="90"/>
                <w:sz w:val="20"/>
              </w:rPr>
              <w:t>entităţile aflate în subordine sau în coordonare finanţate integral din bugetele</w:t>
            </w:r>
            <w:r>
              <w:rPr>
                <w:spacing w:val="-2"/>
                <w:w w:val="90"/>
                <w:sz w:val="20"/>
              </w:rPr>
              <w:t xml:space="preserve"> </w:t>
            </w:r>
            <w:r>
              <w:rPr>
                <w:w w:val="90"/>
                <w:sz w:val="20"/>
              </w:rPr>
              <w:t>acestora</w:t>
            </w:r>
          </w:p>
        </w:tc>
      </w:tr>
      <w:tr w:rsidR="007C3D8E" w14:paraId="3AD8260D" w14:textId="77777777">
        <w:trPr>
          <w:trHeight w:val="1742"/>
        </w:trPr>
        <w:tc>
          <w:tcPr>
            <w:tcW w:w="1035" w:type="dxa"/>
            <w:vMerge/>
            <w:tcBorders>
              <w:top w:val="nil"/>
            </w:tcBorders>
            <w:shd w:val="clear" w:color="auto" w:fill="FCE9D9"/>
          </w:tcPr>
          <w:p w14:paraId="3D9270FB" w14:textId="77777777" w:rsidR="007C3D8E" w:rsidRDefault="007C3D8E">
            <w:pPr>
              <w:rPr>
                <w:sz w:val="2"/>
                <w:szCs w:val="2"/>
              </w:rPr>
            </w:pPr>
          </w:p>
        </w:tc>
        <w:tc>
          <w:tcPr>
            <w:tcW w:w="1342" w:type="dxa"/>
            <w:vMerge/>
            <w:tcBorders>
              <w:top w:val="nil"/>
            </w:tcBorders>
            <w:shd w:val="clear" w:color="auto" w:fill="FCE9D9"/>
          </w:tcPr>
          <w:p w14:paraId="360527B3" w14:textId="77777777" w:rsidR="007C3D8E" w:rsidRDefault="007C3D8E">
            <w:pPr>
              <w:rPr>
                <w:sz w:val="2"/>
                <w:szCs w:val="2"/>
              </w:rPr>
            </w:pPr>
          </w:p>
        </w:tc>
        <w:tc>
          <w:tcPr>
            <w:tcW w:w="620" w:type="dxa"/>
            <w:vMerge/>
            <w:tcBorders>
              <w:top w:val="nil"/>
            </w:tcBorders>
            <w:shd w:val="clear" w:color="auto" w:fill="FCE9D9"/>
          </w:tcPr>
          <w:p w14:paraId="7ED0C1AF" w14:textId="77777777" w:rsidR="007C3D8E" w:rsidRDefault="007C3D8E">
            <w:pPr>
              <w:rPr>
                <w:sz w:val="2"/>
                <w:szCs w:val="2"/>
              </w:rPr>
            </w:pPr>
          </w:p>
        </w:tc>
        <w:tc>
          <w:tcPr>
            <w:tcW w:w="1239" w:type="dxa"/>
            <w:shd w:val="clear" w:color="auto" w:fill="FCE9D9"/>
          </w:tcPr>
          <w:p w14:paraId="29A3579A" w14:textId="77777777" w:rsidR="007C3D8E" w:rsidRDefault="00000000">
            <w:pPr>
              <w:pStyle w:val="TableParagraph"/>
              <w:spacing w:before="2"/>
              <w:ind w:left="3"/>
              <w:jc w:val="center"/>
              <w:rPr>
                <w:sz w:val="20"/>
              </w:rPr>
            </w:pPr>
            <w:r>
              <w:rPr>
                <w:w w:val="80"/>
                <w:sz w:val="20"/>
              </w:rPr>
              <w:t>Cofinanțare</w:t>
            </w:r>
            <w:r>
              <w:rPr>
                <w:spacing w:val="53"/>
                <w:sz w:val="20"/>
              </w:rPr>
              <w:t xml:space="preserve"> </w:t>
            </w:r>
            <w:r>
              <w:rPr>
                <w:spacing w:val="-5"/>
                <w:w w:val="90"/>
                <w:sz w:val="20"/>
              </w:rPr>
              <w:t>UE</w:t>
            </w:r>
          </w:p>
          <w:p w14:paraId="7A6480B0" w14:textId="77777777" w:rsidR="007C3D8E" w:rsidRDefault="00000000">
            <w:pPr>
              <w:pStyle w:val="TableParagraph"/>
              <w:spacing w:before="24"/>
              <w:ind w:left="3"/>
              <w:jc w:val="center"/>
              <w:rPr>
                <w:sz w:val="20"/>
              </w:rPr>
            </w:pPr>
            <w:r>
              <w:rPr>
                <w:spacing w:val="-10"/>
                <w:w w:val="90"/>
                <w:sz w:val="20"/>
              </w:rPr>
              <w:t>%</w:t>
            </w:r>
          </w:p>
        </w:tc>
        <w:tc>
          <w:tcPr>
            <w:tcW w:w="1239" w:type="dxa"/>
            <w:shd w:val="clear" w:color="auto" w:fill="FCE9D9"/>
          </w:tcPr>
          <w:p w14:paraId="7CA9E6A8" w14:textId="77777777" w:rsidR="007C3D8E" w:rsidRDefault="00000000">
            <w:pPr>
              <w:pStyle w:val="TableParagraph"/>
              <w:spacing w:before="5" w:line="261" w:lineRule="auto"/>
              <w:ind w:left="5" w:right="466" w:firstLine="4"/>
              <w:jc w:val="both"/>
              <w:rPr>
                <w:sz w:val="20"/>
              </w:rPr>
            </w:pPr>
            <w:r>
              <w:rPr>
                <w:spacing w:val="-2"/>
                <w:w w:val="80"/>
                <w:sz w:val="20"/>
              </w:rPr>
              <w:t xml:space="preserve">Cofinanțar enațională </w:t>
            </w:r>
            <w:r>
              <w:rPr>
                <w:w w:val="85"/>
                <w:sz w:val="20"/>
              </w:rPr>
              <w:t>publică</w:t>
            </w:r>
            <w:r>
              <w:rPr>
                <w:spacing w:val="-6"/>
                <w:w w:val="85"/>
                <w:sz w:val="20"/>
              </w:rPr>
              <w:t xml:space="preserve"> </w:t>
            </w:r>
            <w:r>
              <w:rPr>
                <w:w w:val="85"/>
                <w:sz w:val="20"/>
              </w:rPr>
              <w:t>%</w:t>
            </w:r>
          </w:p>
        </w:tc>
        <w:tc>
          <w:tcPr>
            <w:tcW w:w="1138" w:type="dxa"/>
            <w:shd w:val="clear" w:color="auto" w:fill="FCE9D9"/>
          </w:tcPr>
          <w:p w14:paraId="1D02ABA7" w14:textId="77777777" w:rsidR="007C3D8E" w:rsidRDefault="00000000">
            <w:pPr>
              <w:pStyle w:val="TableParagraph"/>
              <w:spacing w:before="5" w:line="264" w:lineRule="auto"/>
              <w:ind w:left="130" w:right="331" w:firstLine="2"/>
              <w:jc w:val="center"/>
              <w:rPr>
                <w:sz w:val="20"/>
              </w:rPr>
            </w:pPr>
            <w:r>
              <w:rPr>
                <w:spacing w:val="-4"/>
                <w:w w:val="90"/>
                <w:sz w:val="20"/>
              </w:rPr>
              <w:t xml:space="preserve">Cofinanț are </w:t>
            </w:r>
            <w:r>
              <w:rPr>
                <w:spacing w:val="-2"/>
                <w:w w:val="80"/>
                <w:sz w:val="20"/>
              </w:rPr>
              <w:t>națională</w:t>
            </w:r>
          </w:p>
          <w:p w14:paraId="0A7FD972" w14:textId="77777777" w:rsidR="007C3D8E" w:rsidRDefault="00000000">
            <w:pPr>
              <w:pStyle w:val="TableParagraph"/>
              <w:spacing w:before="2" w:line="261" w:lineRule="auto"/>
              <w:ind w:left="195" w:right="175" w:firstLine="4"/>
              <w:jc w:val="center"/>
              <w:rPr>
                <w:sz w:val="20"/>
              </w:rPr>
            </w:pPr>
            <w:r>
              <w:rPr>
                <w:w w:val="90"/>
                <w:sz w:val="20"/>
              </w:rPr>
              <w:t xml:space="preserve">Publică - </w:t>
            </w:r>
            <w:r>
              <w:rPr>
                <w:spacing w:val="-2"/>
                <w:w w:val="80"/>
                <w:sz w:val="20"/>
              </w:rPr>
              <w:t xml:space="preserve">contribuție </w:t>
            </w:r>
            <w:r>
              <w:rPr>
                <w:w w:val="85"/>
                <w:sz w:val="20"/>
              </w:rPr>
              <w:t>proprie</w:t>
            </w:r>
            <w:r>
              <w:rPr>
                <w:spacing w:val="-6"/>
                <w:w w:val="85"/>
                <w:sz w:val="20"/>
              </w:rPr>
              <w:t xml:space="preserve"> </w:t>
            </w:r>
            <w:r>
              <w:rPr>
                <w:w w:val="85"/>
                <w:sz w:val="20"/>
              </w:rPr>
              <w:t>%</w:t>
            </w:r>
          </w:p>
        </w:tc>
        <w:tc>
          <w:tcPr>
            <w:tcW w:w="1032" w:type="dxa"/>
            <w:shd w:val="clear" w:color="auto" w:fill="FCE9D9"/>
          </w:tcPr>
          <w:p w14:paraId="65C5B198" w14:textId="77777777" w:rsidR="007C3D8E" w:rsidRDefault="00000000">
            <w:pPr>
              <w:pStyle w:val="TableParagraph"/>
              <w:spacing w:before="2"/>
              <w:ind w:left="91"/>
              <w:rPr>
                <w:sz w:val="20"/>
              </w:rPr>
            </w:pPr>
            <w:r>
              <w:rPr>
                <w:spacing w:val="-2"/>
                <w:w w:val="90"/>
                <w:sz w:val="20"/>
              </w:rPr>
              <w:t>Cofinanțare</w:t>
            </w:r>
          </w:p>
          <w:p w14:paraId="6C3B037C" w14:textId="77777777" w:rsidR="007C3D8E" w:rsidRDefault="00000000">
            <w:pPr>
              <w:pStyle w:val="TableParagraph"/>
              <w:spacing w:before="24"/>
              <w:ind w:left="367"/>
              <w:rPr>
                <w:sz w:val="20"/>
              </w:rPr>
            </w:pPr>
            <w:r>
              <w:rPr>
                <w:w w:val="80"/>
                <w:sz w:val="20"/>
              </w:rPr>
              <w:t>UE</w:t>
            </w:r>
            <w:r>
              <w:rPr>
                <w:spacing w:val="-4"/>
                <w:w w:val="90"/>
                <w:sz w:val="20"/>
              </w:rPr>
              <w:t xml:space="preserve"> </w:t>
            </w:r>
            <w:r>
              <w:rPr>
                <w:spacing w:val="-10"/>
                <w:w w:val="90"/>
                <w:sz w:val="20"/>
              </w:rPr>
              <w:t>%</w:t>
            </w:r>
          </w:p>
        </w:tc>
        <w:tc>
          <w:tcPr>
            <w:tcW w:w="826" w:type="dxa"/>
            <w:shd w:val="clear" w:color="auto" w:fill="FCE9D9"/>
          </w:tcPr>
          <w:p w14:paraId="2F01A223" w14:textId="77777777" w:rsidR="007C3D8E" w:rsidRDefault="00000000">
            <w:pPr>
              <w:pStyle w:val="TableParagraph"/>
              <w:spacing w:before="5" w:line="261" w:lineRule="auto"/>
              <w:ind w:left="119" w:right="88"/>
              <w:jc w:val="center"/>
              <w:rPr>
                <w:sz w:val="20"/>
              </w:rPr>
            </w:pPr>
            <w:r>
              <w:rPr>
                <w:spacing w:val="-2"/>
                <w:w w:val="80"/>
                <w:sz w:val="20"/>
              </w:rPr>
              <w:t xml:space="preserve">Cofinanț </w:t>
            </w:r>
            <w:r>
              <w:rPr>
                <w:spacing w:val="-4"/>
                <w:w w:val="90"/>
                <w:sz w:val="20"/>
              </w:rPr>
              <w:t xml:space="preserve">are </w:t>
            </w:r>
            <w:r>
              <w:rPr>
                <w:spacing w:val="-2"/>
                <w:w w:val="85"/>
                <w:sz w:val="20"/>
              </w:rPr>
              <w:t xml:space="preserve">național </w:t>
            </w:r>
            <w:r>
              <w:rPr>
                <w:spacing w:val="-10"/>
                <w:w w:val="90"/>
                <w:sz w:val="20"/>
              </w:rPr>
              <w:t>ă</w:t>
            </w:r>
            <w:r>
              <w:rPr>
                <w:spacing w:val="-2"/>
                <w:w w:val="90"/>
                <w:sz w:val="20"/>
              </w:rPr>
              <w:t xml:space="preserve"> publică</w:t>
            </w:r>
          </w:p>
          <w:p w14:paraId="6CB5D661" w14:textId="77777777" w:rsidR="007C3D8E" w:rsidRDefault="00000000">
            <w:pPr>
              <w:pStyle w:val="TableParagraph"/>
              <w:spacing w:before="4"/>
              <w:ind w:left="25"/>
              <w:jc w:val="center"/>
              <w:rPr>
                <w:sz w:val="20"/>
              </w:rPr>
            </w:pPr>
            <w:r>
              <w:rPr>
                <w:spacing w:val="-10"/>
                <w:w w:val="90"/>
                <w:sz w:val="20"/>
              </w:rPr>
              <w:t>%</w:t>
            </w:r>
          </w:p>
        </w:tc>
        <w:tc>
          <w:tcPr>
            <w:tcW w:w="1244" w:type="dxa"/>
            <w:shd w:val="clear" w:color="auto" w:fill="FCE9D9"/>
          </w:tcPr>
          <w:p w14:paraId="16EE33E3" w14:textId="77777777" w:rsidR="007C3D8E" w:rsidRDefault="00000000">
            <w:pPr>
              <w:pStyle w:val="TableParagraph"/>
              <w:spacing w:before="5" w:line="264" w:lineRule="auto"/>
              <w:ind w:left="134" w:right="468"/>
              <w:jc w:val="center"/>
              <w:rPr>
                <w:sz w:val="20"/>
              </w:rPr>
            </w:pPr>
            <w:r>
              <w:rPr>
                <w:spacing w:val="-2"/>
                <w:w w:val="80"/>
                <w:sz w:val="20"/>
              </w:rPr>
              <w:t xml:space="preserve">Cofinanț </w:t>
            </w:r>
            <w:r>
              <w:rPr>
                <w:spacing w:val="-4"/>
                <w:w w:val="90"/>
                <w:sz w:val="20"/>
              </w:rPr>
              <w:t xml:space="preserve">are </w:t>
            </w:r>
            <w:r>
              <w:rPr>
                <w:spacing w:val="-2"/>
                <w:w w:val="85"/>
                <w:sz w:val="20"/>
              </w:rPr>
              <w:t xml:space="preserve">național </w:t>
            </w:r>
            <w:r>
              <w:rPr>
                <w:spacing w:val="-10"/>
                <w:w w:val="90"/>
                <w:sz w:val="20"/>
              </w:rPr>
              <w:t>ă</w:t>
            </w:r>
          </w:p>
          <w:p w14:paraId="4B494DA0" w14:textId="77777777" w:rsidR="007C3D8E" w:rsidRDefault="00000000">
            <w:pPr>
              <w:pStyle w:val="TableParagraph"/>
              <w:spacing w:before="2"/>
              <w:ind w:left="314"/>
              <w:rPr>
                <w:sz w:val="20"/>
              </w:rPr>
            </w:pPr>
            <w:r>
              <w:rPr>
                <w:w w:val="80"/>
                <w:sz w:val="20"/>
              </w:rPr>
              <w:t>Publică</w:t>
            </w:r>
            <w:r>
              <w:rPr>
                <w:spacing w:val="-2"/>
                <w:w w:val="90"/>
                <w:sz w:val="20"/>
              </w:rPr>
              <w:t xml:space="preserve"> </w:t>
            </w:r>
            <w:r>
              <w:rPr>
                <w:spacing w:val="-10"/>
                <w:w w:val="90"/>
                <w:sz w:val="20"/>
              </w:rPr>
              <w:t>-</w:t>
            </w:r>
          </w:p>
          <w:p w14:paraId="5633DBE0" w14:textId="77777777" w:rsidR="007C3D8E" w:rsidRDefault="00000000">
            <w:pPr>
              <w:pStyle w:val="TableParagraph"/>
              <w:spacing w:before="21"/>
              <w:ind w:left="252"/>
              <w:rPr>
                <w:sz w:val="20"/>
              </w:rPr>
            </w:pPr>
            <w:r>
              <w:rPr>
                <w:spacing w:val="-2"/>
                <w:w w:val="90"/>
                <w:sz w:val="20"/>
              </w:rPr>
              <w:t>contribuție</w:t>
            </w:r>
          </w:p>
          <w:p w14:paraId="1E86F7AB" w14:textId="77777777" w:rsidR="007C3D8E" w:rsidRDefault="00000000">
            <w:pPr>
              <w:pStyle w:val="TableParagraph"/>
              <w:spacing w:before="21" w:line="224" w:lineRule="exact"/>
              <w:ind w:left="278"/>
              <w:rPr>
                <w:sz w:val="20"/>
              </w:rPr>
            </w:pPr>
            <w:r>
              <w:rPr>
                <w:w w:val="80"/>
                <w:sz w:val="20"/>
              </w:rPr>
              <w:t>proprie</w:t>
            </w:r>
            <w:r>
              <w:rPr>
                <w:spacing w:val="-2"/>
                <w:sz w:val="20"/>
              </w:rPr>
              <w:t xml:space="preserve"> </w:t>
            </w:r>
            <w:r>
              <w:rPr>
                <w:spacing w:val="-10"/>
                <w:w w:val="90"/>
                <w:sz w:val="20"/>
              </w:rPr>
              <w:t>%</w:t>
            </w:r>
          </w:p>
        </w:tc>
      </w:tr>
      <w:tr w:rsidR="007C3D8E" w14:paraId="7B059F45" w14:textId="77777777">
        <w:trPr>
          <w:trHeight w:val="385"/>
        </w:trPr>
        <w:tc>
          <w:tcPr>
            <w:tcW w:w="1035" w:type="dxa"/>
          </w:tcPr>
          <w:p w14:paraId="11388CC7" w14:textId="77777777" w:rsidR="007C3D8E" w:rsidRDefault="007C3D8E">
            <w:pPr>
              <w:pStyle w:val="TableParagraph"/>
              <w:rPr>
                <w:rFonts w:ascii="Times New Roman"/>
                <w:sz w:val="20"/>
              </w:rPr>
            </w:pPr>
          </w:p>
        </w:tc>
        <w:tc>
          <w:tcPr>
            <w:tcW w:w="1342" w:type="dxa"/>
          </w:tcPr>
          <w:p w14:paraId="417D6FC8" w14:textId="77777777" w:rsidR="007C3D8E" w:rsidRDefault="007C3D8E">
            <w:pPr>
              <w:pStyle w:val="TableParagraph"/>
              <w:rPr>
                <w:rFonts w:ascii="Times New Roman"/>
                <w:sz w:val="20"/>
              </w:rPr>
            </w:pPr>
          </w:p>
        </w:tc>
        <w:tc>
          <w:tcPr>
            <w:tcW w:w="620" w:type="dxa"/>
          </w:tcPr>
          <w:p w14:paraId="04361C0F" w14:textId="77777777" w:rsidR="007C3D8E" w:rsidRDefault="007C3D8E">
            <w:pPr>
              <w:pStyle w:val="TableParagraph"/>
              <w:rPr>
                <w:rFonts w:ascii="Times New Roman"/>
                <w:sz w:val="20"/>
              </w:rPr>
            </w:pPr>
          </w:p>
        </w:tc>
        <w:tc>
          <w:tcPr>
            <w:tcW w:w="1239" w:type="dxa"/>
          </w:tcPr>
          <w:p w14:paraId="2ADF1B1B" w14:textId="77777777" w:rsidR="007C3D8E" w:rsidRDefault="00000000">
            <w:pPr>
              <w:pStyle w:val="TableParagraph"/>
              <w:spacing w:before="2"/>
              <w:ind w:left="3"/>
              <w:rPr>
                <w:sz w:val="20"/>
              </w:rPr>
            </w:pPr>
            <w:r>
              <w:rPr>
                <w:spacing w:val="-5"/>
                <w:w w:val="90"/>
                <w:sz w:val="20"/>
              </w:rPr>
              <w:t>a)</w:t>
            </w:r>
          </w:p>
        </w:tc>
        <w:tc>
          <w:tcPr>
            <w:tcW w:w="1239" w:type="dxa"/>
          </w:tcPr>
          <w:p w14:paraId="4C1FA25D" w14:textId="77777777" w:rsidR="007C3D8E" w:rsidRDefault="00000000">
            <w:pPr>
              <w:pStyle w:val="TableParagraph"/>
              <w:spacing w:before="2"/>
              <w:ind w:left="3"/>
              <w:rPr>
                <w:sz w:val="20"/>
              </w:rPr>
            </w:pPr>
            <w:r>
              <w:rPr>
                <w:spacing w:val="-5"/>
                <w:w w:val="90"/>
                <w:sz w:val="20"/>
              </w:rPr>
              <w:t>b)</w:t>
            </w:r>
          </w:p>
        </w:tc>
        <w:tc>
          <w:tcPr>
            <w:tcW w:w="1138" w:type="dxa"/>
          </w:tcPr>
          <w:p w14:paraId="74A4B587" w14:textId="77777777" w:rsidR="007C3D8E" w:rsidRDefault="00000000">
            <w:pPr>
              <w:pStyle w:val="TableParagraph"/>
              <w:spacing w:before="2"/>
              <w:ind w:left="118"/>
              <w:rPr>
                <w:sz w:val="20"/>
              </w:rPr>
            </w:pPr>
            <w:r>
              <w:rPr>
                <w:spacing w:val="-5"/>
                <w:w w:val="90"/>
                <w:sz w:val="20"/>
              </w:rPr>
              <w:t>c)</w:t>
            </w:r>
          </w:p>
        </w:tc>
        <w:tc>
          <w:tcPr>
            <w:tcW w:w="1032" w:type="dxa"/>
          </w:tcPr>
          <w:p w14:paraId="6DD503E3" w14:textId="77777777" w:rsidR="007C3D8E" w:rsidRDefault="00000000">
            <w:pPr>
              <w:pStyle w:val="TableParagraph"/>
              <w:spacing w:before="2"/>
              <w:ind w:left="122"/>
              <w:rPr>
                <w:sz w:val="20"/>
              </w:rPr>
            </w:pPr>
            <w:r>
              <w:rPr>
                <w:spacing w:val="-5"/>
                <w:w w:val="90"/>
                <w:sz w:val="20"/>
              </w:rPr>
              <w:t>a)</w:t>
            </w:r>
          </w:p>
        </w:tc>
        <w:tc>
          <w:tcPr>
            <w:tcW w:w="826" w:type="dxa"/>
          </w:tcPr>
          <w:p w14:paraId="20030172" w14:textId="77777777" w:rsidR="007C3D8E" w:rsidRDefault="00000000">
            <w:pPr>
              <w:pStyle w:val="TableParagraph"/>
              <w:spacing w:before="2"/>
              <w:ind w:left="120"/>
              <w:rPr>
                <w:sz w:val="20"/>
              </w:rPr>
            </w:pPr>
            <w:r>
              <w:rPr>
                <w:spacing w:val="-5"/>
                <w:w w:val="90"/>
                <w:sz w:val="20"/>
              </w:rPr>
              <w:t>b)</w:t>
            </w:r>
          </w:p>
        </w:tc>
        <w:tc>
          <w:tcPr>
            <w:tcW w:w="1244" w:type="dxa"/>
          </w:tcPr>
          <w:p w14:paraId="2E5B2E22" w14:textId="77777777" w:rsidR="007C3D8E" w:rsidRDefault="00000000">
            <w:pPr>
              <w:pStyle w:val="TableParagraph"/>
              <w:spacing w:before="2"/>
              <w:ind w:left="122"/>
              <w:rPr>
                <w:sz w:val="20"/>
              </w:rPr>
            </w:pPr>
            <w:r>
              <w:rPr>
                <w:spacing w:val="-5"/>
                <w:w w:val="90"/>
                <w:sz w:val="20"/>
              </w:rPr>
              <w:t>c)</w:t>
            </w:r>
          </w:p>
        </w:tc>
      </w:tr>
      <w:tr w:rsidR="007C3D8E" w14:paraId="4933F527" w14:textId="77777777">
        <w:trPr>
          <w:trHeight w:val="623"/>
        </w:trPr>
        <w:tc>
          <w:tcPr>
            <w:tcW w:w="1035" w:type="dxa"/>
          </w:tcPr>
          <w:p w14:paraId="21BC20DD" w14:textId="77777777" w:rsidR="007C3D8E" w:rsidRDefault="00000000">
            <w:pPr>
              <w:pStyle w:val="TableParagraph"/>
              <w:ind w:left="8"/>
              <w:jc w:val="center"/>
              <w:rPr>
                <w:sz w:val="20"/>
              </w:rPr>
            </w:pPr>
            <w:r>
              <w:rPr>
                <w:spacing w:val="-5"/>
                <w:w w:val="90"/>
                <w:sz w:val="20"/>
              </w:rPr>
              <w:t>P1</w:t>
            </w:r>
          </w:p>
        </w:tc>
        <w:tc>
          <w:tcPr>
            <w:tcW w:w="1342" w:type="dxa"/>
          </w:tcPr>
          <w:p w14:paraId="49458F6F" w14:textId="77777777" w:rsidR="007C3D8E" w:rsidRDefault="00000000">
            <w:pPr>
              <w:pStyle w:val="TableParagraph"/>
              <w:spacing w:before="2"/>
              <w:ind w:left="117"/>
              <w:rPr>
                <w:sz w:val="20"/>
              </w:rPr>
            </w:pPr>
            <w:r>
              <w:rPr>
                <w:w w:val="80"/>
                <w:sz w:val="20"/>
              </w:rPr>
              <w:t>Regiune</w:t>
            </w:r>
            <w:r>
              <w:rPr>
                <w:spacing w:val="-6"/>
                <w:w w:val="80"/>
                <w:sz w:val="20"/>
              </w:rPr>
              <w:t xml:space="preserve"> </w:t>
            </w:r>
            <w:r>
              <w:rPr>
                <w:spacing w:val="-5"/>
                <w:w w:val="90"/>
                <w:sz w:val="20"/>
              </w:rPr>
              <w:t>mai</w:t>
            </w:r>
          </w:p>
          <w:p w14:paraId="0C9C644D" w14:textId="77777777" w:rsidR="007C3D8E" w:rsidRDefault="00000000">
            <w:pPr>
              <w:pStyle w:val="TableParagraph"/>
              <w:spacing w:before="24"/>
              <w:ind w:left="117"/>
              <w:rPr>
                <w:sz w:val="20"/>
              </w:rPr>
            </w:pPr>
            <w:r>
              <w:rPr>
                <w:spacing w:val="-2"/>
                <w:w w:val="90"/>
                <w:sz w:val="20"/>
              </w:rPr>
              <w:t>puțindezvoltată</w:t>
            </w:r>
          </w:p>
        </w:tc>
        <w:tc>
          <w:tcPr>
            <w:tcW w:w="620" w:type="dxa"/>
          </w:tcPr>
          <w:p w14:paraId="66C0A2AE" w14:textId="77777777" w:rsidR="007C3D8E" w:rsidRDefault="00000000">
            <w:pPr>
              <w:pStyle w:val="TableParagraph"/>
              <w:ind w:left="119"/>
              <w:rPr>
                <w:sz w:val="20"/>
              </w:rPr>
            </w:pPr>
            <w:r>
              <w:rPr>
                <w:spacing w:val="-4"/>
                <w:w w:val="90"/>
                <w:sz w:val="20"/>
              </w:rPr>
              <w:t>FSE+</w:t>
            </w:r>
          </w:p>
        </w:tc>
        <w:tc>
          <w:tcPr>
            <w:tcW w:w="1239" w:type="dxa"/>
          </w:tcPr>
          <w:p w14:paraId="072DDCB5" w14:textId="77777777" w:rsidR="007C3D8E" w:rsidRDefault="00000000">
            <w:pPr>
              <w:pStyle w:val="TableParagraph"/>
              <w:ind w:left="3"/>
              <w:rPr>
                <w:sz w:val="20"/>
              </w:rPr>
            </w:pPr>
            <w:r>
              <w:rPr>
                <w:spacing w:val="-5"/>
                <w:w w:val="90"/>
                <w:sz w:val="20"/>
              </w:rPr>
              <w:t>95</w:t>
            </w:r>
          </w:p>
        </w:tc>
        <w:tc>
          <w:tcPr>
            <w:tcW w:w="1239" w:type="dxa"/>
          </w:tcPr>
          <w:p w14:paraId="0578CA06" w14:textId="77777777" w:rsidR="007C3D8E" w:rsidRDefault="00000000">
            <w:pPr>
              <w:pStyle w:val="TableParagraph"/>
              <w:ind w:left="3"/>
              <w:rPr>
                <w:sz w:val="20"/>
              </w:rPr>
            </w:pPr>
            <w:r>
              <w:rPr>
                <w:spacing w:val="-10"/>
                <w:w w:val="90"/>
                <w:sz w:val="20"/>
              </w:rPr>
              <w:t>3</w:t>
            </w:r>
          </w:p>
        </w:tc>
        <w:tc>
          <w:tcPr>
            <w:tcW w:w="1138" w:type="dxa"/>
          </w:tcPr>
          <w:p w14:paraId="05EAF97D" w14:textId="77777777" w:rsidR="007C3D8E" w:rsidRDefault="00000000">
            <w:pPr>
              <w:pStyle w:val="TableParagraph"/>
              <w:ind w:left="178"/>
              <w:rPr>
                <w:sz w:val="20"/>
              </w:rPr>
            </w:pPr>
            <w:r>
              <w:rPr>
                <w:spacing w:val="-10"/>
                <w:w w:val="90"/>
                <w:sz w:val="20"/>
              </w:rPr>
              <w:t>2</w:t>
            </w:r>
          </w:p>
        </w:tc>
        <w:tc>
          <w:tcPr>
            <w:tcW w:w="1032" w:type="dxa"/>
          </w:tcPr>
          <w:p w14:paraId="2271D175" w14:textId="77777777" w:rsidR="007C3D8E" w:rsidRDefault="00000000">
            <w:pPr>
              <w:pStyle w:val="TableParagraph"/>
              <w:ind w:left="122"/>
              <w:rPr>
                <w:sz w:val="20"/>
              </w:rPr>
            </w:pPr>
            <w:r>
              <w:rPr>
                <w:spacing w:val="-5"/>
                <w:w w:val="90"/>
                <w:sz w:val="20"/>
              </w:rPr>
              <w:t>95</w:t>
            </w:r>
          </w:p>
        </w:tc>
        <w:tc>
          <w:tcPr>
            <w:tcW w:w="826" w:type="dxa"/>
          </w:tcPr>
          <w:p w14:paraId="037D2CF4" w14:textId="77777777" w:rsidR="007C3D8E" w:rsidRDefault="00000000">
            <w:pPr>
              <w:pStyle w:val="TableParagraph"/>
              <w:ind w:left="120"/>
              <w:rPr>
                <w:sz w:val="20"/>
              </w:rPr>
            </w:pPr>
            <w:r>
              <w:rPr>
                <w:spacing w:val="-10"/>
                <w:w w:val="90"/>
                <w:sz w:val="20"/>
              </w:rPr>
              <w:t>0</w:t>
            </w:r>
          </w:p>
        </w:tc>
        <w:tc>
          <w:tcPr>
            <w:tcW w:w="1244" w:type="dxa"/>
          </w:tcPr>
          <w:p w14:paraId="74325000" w14:textId="77777777" w:rsidR="007C3D8E" w:rsidRDefault="00000000">
            <w:pPr>
              <w:pStyle w:val="TableParagraph"/>
              <w:ind w:left="182"/>
              <w:rPr>
                <w:sz w:val="20"/>
              </w:rPr>
            </w:pPr>
            <w:r>
              <w:rPr>
                <w:spacing w:val="-10"/>
                <w:w w:val="90"/>
                <w:sz w:val="20"/>
              </w:rPr>
              <w:t>5</w:t>
            </w:r>
          </w:p>
        </w:tc>
      </w:tr>
    </w:tbl>
    <w:p w14:paraId="6950BB66" w14:textId="77777777" w:rsidR="007C3D8E" w:rsidRDefault="007C3D8E">
      <w:pPr>
        <w:pStyle w:val="BodyText"/>
        <w:ind w:left="0"/>
        <w:rPr>
          <w:rFonts w:ascii="Arial"/>
          <w:i/>
          <w:sz w:val="22"/>
        </w:rPr>
      </w:pPr>
    </w:p>
    <w:p w14:paraId="593216EA" w14:textId="77777777" w:rsidR="007C3D8E" w:rsidRDefault="007C3D8E">
      <w:pPr>
        <w:pStyle w:val="BodyText"/>
        <w:ind w:left="0"/>
        <w:rPr>
          <w:rFonts w:ascii="Arial"/>
          <w:i/>
          <w:sz w:val="22"/>
        </w:rPr>
      </w:pPr>
    </w:p>
    <w:p w14:paraId="71A5E732" w14:textId="77777777" w:rsidR="007C3D8E" w:rsidRDefault="007C3D8E">
      <w:pPr>
        <w:pStyle w:val="BodyText"/>
        <w:ind w:left="0"/>
        <w:rPr>
          <w:rFonts w:ascii="Arial"/>
          <w:i/>
          <w:sz w:val="22"/>
        </w:rPr>
      </w:pPr>
    </w:p>
    <w:p w14:paraId="04A3615A" w14:textId="77777777" w:rsidR="007C3D8E" w:rsidRDefault="007C3D8E">
      <w:pPr>
        <w:pStyle w:val="BodyText"/>
        <w:ind w:left="0"/>
        <w:rPr>
          <w:rFonts w:ascii="Arial"/>
          <w:i/>
          <w:sz w:val="22"/>
        </w:rPr>
      </w:pPr>
    </w:p>
    <w:p w14:paraId="0ADA7AA9" w14:textId="77777777" w:rsidR="007C3D8E" w:rsidRDefault="007C3D8E">
      <w:pPr>
        <w:pStyle w:val="BodyText"/>
        <w:spacing w:before="32"/>
        <w:ind w:left="0"/>
        <w:rPr>
          <w:rFonts w:ascii="Arial"/>
          <w:i/>
          <w:sz w:val="22"/>
        </w:rPr>
      </w:pPr>
    </w:p>
    <w:p w14:paraId="7AA06B60" w14:textId="77777777" w:rsidR="007C3D8E" w:rsidRDefault="00000000">
      <w:pPr>
        <w:spacing w:before="1"/>
        <w:ind w:left="566"/>
        <w:rPr>
          <w:rFonts w:ascii="Arial" w:hAnsi="Arial"/>
          <w:i/>
        </w:rPr>
      </w:pPr>
      <w:r>
        <w:rPr>
          <w:rFonts w:ascii="Arial" w:hAnsi="Arial"/>
          <w:i/>
          <w:w w:val="80"/>
        </w:rPr>
        <w:t>Cofinanțare</w:t>
      </w:r>
      <w:r>
        <w:rPr>
          <w:rFonts w:ascii="Arial" w:hAnsi="Arial"/>
          <w:i/>
          <w:spacing w:val="-4"/>
        </w:rPr>
        <w:t xml:space="preserve"> </w:t>
      </w:r>
      <w:r>
        <w:rPr>
          <w:rFonts w:ascii="Arial" w:hAnsi="Arial"/>
          <w:i/>
          <w:w w:val="80"/>
        </w:rPr>
        <w:t>minimă</w:t>
      </w:r>
      <w:r>
        <w:rPr>
          <w:rFonts w:ascii="Arial" w:hAnsi="Arial"/>
          <w:i/>
          <w:spacing w:val="-1"/>
        </w:rPr>
        <w:t xml:space="preserve"> </w:t>
      </w:r>
      <w:r>
        <w:rPr>
          <w:rFonts w:ascii="Arial" w:hAnsi="Arial"/>
          <w:i/>
          <w:w w:val="80"/>
        </w:rPr>
        <w:t>admisibilă</w:t>
      </w:r>
      <w:r>
        <w:rPr>
          <w:rFonts w:ascii="Arial" w:hAnsi="Arial"/>
          <w:i/>
          <w:spacing w:val="-4"/>
        </w:rPr>
        <w:t xml:space="preserve"> </w:t>
      </w:r>
      <w:r>
        <w:rPr>
          <w:rFonts w:ascii="Arial" w:hAnsi="Arial"/>
          <w:i/>
          <w:w w:val="80"/>
        </w:rPr>
        <w:t>pentru</w:t>
      </w:r>
      <w:r>
        <w:rPr>
          <w:rFonts w:ascii="Arial" w:hAnsi="Arial"/>
          <w:i/>
          <w:spacing w:val="-1"/>
        </w:rPr>
        <w:t xml:space="preserve"> </w:t>
      </w:r>
      <w:r>
        <w:rPr>
          <w:rFonts w:ascii="Arial" w:hAnsi="Arial"/>
          <w:i/>
          <w:w w:val="80"/>
        </w:rPr>
        <w:t>entitățile</w:t>
      </w:r>
      <w:r>
        <w:rPr>
          <w:rFonts w:ascii="Arial" w:hAnsi="Arial"/>
          <w:i/>
          <w:spacing w:val="-1"/>
        </w:rPr>
        <w:t xml:space="preserve"> </w:t>
      </w:r>
      <w:r>
        <w:rPr>
          <w:rFonts w:ascii="Arial" w:hAnsi="Arial"/>
          <w:i/>
          <w:spacing w:val="-2"/>
          <w:w w:val="80"/>
        </w:rPr>
        <w:t>private</w:t>
      </w:r>
    </w:p>
    <w:p w14:paraId="774434BD" w14:textId="77777777" w:rsidR="007C3D8E" w:rsidRDefault="007C3D8E">
      <w:pPr>
        <w:pStyle w:val="BodyText"/>
        <w:spacing w:before="8" w:after="1"/>
        <w:ind w:left="0"/>
        <w:rPr>
          <w:rFonts w:ascii="Arial"/>
          <w:i/>
          <w:sz w:val="20"/>
        </w:rPr>
      </w:pP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775"/>
        <w:gridCol w:w="569"/>
        <w:gridCol w:w="761"/>
        <w:gridCol w:w="872"/>
        <w:gridCol w:w="871"/>
        <w:gridCol w:w="871"/>
        <w:gridCol w:w="871"/>
        <w:gridCol w:w="871"/>
        <w:gridCol w:w="871"/>
        <w:gridCol w:w="872"/>
        <w:gridCol w:w="871"/>
      </w:tblGrid>
      <w:tr w:rsidR="007C3D8E" w14:paraId="77E1476F" w14:textId="77777777">
        <w:trPr>
          <w:trHeight w:val="544"/>
        </w:trPr>
        <w:tc>
          <w:tcPr>
            <w:tcW w:w="1515" w:type="dxa"/>
            <w:gridSpan w:val="2"/>
            <w:shd w:val="clear" w:color="auto" w:fill="FCE9D9"/>
          </w:tcPr>
          <w:p w14:paraId="0EA82209" w14:textId="77777777" w:rsidR="007C3D8E" w:rsidRDefault="007C3D8E">
            <w:pPr>
              <w:pStyle w:val="TableParagraph"/>
              <w:rPr>
                <w:rFonts w:ascii="Times New Roman"/>
                <w:sz w:val="20"/>
              </w:rPr>
            </w:pPr>
          </w:p>
        </w:tc>
        <w:tc>
          <w:tcPr>
            <w:tcW w:w="569" w:type="dxa"/>
            <w:shd w:val="clear" w:color="auto" w:fill="FCE9D9"/>
          </w:tcPr>
          <w:p w14:paraId="632E71FC" w14:textId="77777777" w:rsidR="007C3D8E" w:rsidRDefault="007C3D8E">
            <w:pPr>
              <w:pStyle w:val="TableParagraph"/>
              <w:rPr>
                <w:rFonts w:ascii="Times New Roman"/>
                <w:sz w:val="20"/>
              </w:rPr>
            </w:pPr>
          </w:p>
        </w:tc>
        <w:tc>
          <w:tcPr>
            <w:tcW w:w="7731" w:type="dxa"/>
            <w:gridSpan w:val="9"/>
            <w:shd w:val="clear" w:color="auto" w:fill="FCE9D9"/>
          </w:tcPr>
          <w:p w14:paraId="07D7ABAA" w14:textId="77777777" w:rsidR="007C3D8E" w:rsidRDefault="00000000">
            <w:pPr>
              <w:pStyle w:val="TableParagraph"/>
              <w:ind w:left="4"/>
              <w:rPr>
                <w:sz w:val="20"/>
              </w:rPr>
            </w:pPr>
            <w:r>
              <w:rPr>
                <w:w w:val="80"/>
                <w:sz w:val="20"/>
              </w:rPr>
              <w:t>Cofinanțările</w:t>
            </w:r>
            <w:r>
              <w:rPr>
                <w:spacing w:val="-10"/>
                <w:sz w:val="20"/>
              </w:rPr>
              <w:t xml:space="preserve"> </w:t>
            </w:r>
            <w:r>
              <w:rPr>
                <w:w w:val="80"/>
                <w:sz w:val="20"/>
              </w:rPr>
              <w:t>procentuale,</w:t>
            </w:r>
            <w:r>
              <w:rPr>
                <w:spacing w:val="-6"/>
                <w:sz w:val="20"/>
              </w:rPr>
              <w:t xml:space="preserve"> </w:t>
            </w:r>
            <w:r>
              <w:rPr>
                <w:w w:val="80"/>
                <w:sz w:val="20"/>
              </w:rPr>
              <w:t>pe</w:t>
            </w:r>
            <w:r>
              <w:rPr>
                <w:spacing w:val="-9"/>
                <w:sz w:val="20"/>
              </w:rPr>
              <w:t xml:space="preserve"> </w:t>
            </w:r>
            <w:r>
              <w:rPr>
                <w:w w:val="80"/>
                <w:sz w:val="20"/>
              </w:rPr>
              <w:t>tipuri</w:t>
            </w:r>
            <w:r>
              <w:rPr>
                <w:spacing w:val="-7"/>
                <w:sz w:val="20"/>
              </w:rPr>
              <w:t xml:space="preserve"> </w:t>
            </w:r>
            <w:r>
              <w:rPr>
                <w:w w:val="80"/>
                <w:sz w:val="20"/>
              </w:rPr>
              <w:t>de</w:t>
            </w:r>
            <w:r>
              <w:rPr>
                <w:spacing w:val="-10"/>
                <w:sz w:val="20"/>
              </w:rPr>
              <w:t xml:space="preserve"> </w:t>
            </w:r>
            <w:r>
              <w:rPr>
                <w:w w:val="80"/>
                <w:sz w:val="20"/>
              </w:rPr>
              <w:t>entități</w:t>
            </w:r>
            <w:r>
              <w:rPr>
                <w:spacing w:val="-10"/>
                <w:sz w:val="20"/>
              </w:rPr>
              <w:t xml:space="preserve"> </w:t>
            </w:r>
            <w:r>
              <w:rPr>
                <w:w w:val="80"/>
                <w:sz w:val="20"/>
              </w:rPr>
              <w:t>cu</w:t>
            </w:r>
            <w:r>
              <w:rPr>
                <w:spacing w:val="-9"/>
                <w:sz w:val="20"/>
              </w:rPr>
              <w:t xml:space="preserve"> </w:t>
            </w:r>
            <w:r>
              <w:rPr>
                <w:w w:val="80"/>
                <w:sz w:val="20"/>
              </w:rPr>
              <w:t>rol</w:t>
            </w:r>
            <w:r>
              <w:rPr>
                <w:spacing w:val="-7"/>
                <w:sz w:val="20"/>
              </w:rPr>
              <w:t xml:space="preserve"> </w:t>
            </w:r>
            <w:r>
              <w:rPr>
                <w:w w:val="80"/>
                <w:sz w:val="20"/>
              </w:rPr>
              <w:t>de</w:t>
            </w:r>
            <w:r>
              <w:rPr>
                <w:spacing w:val="-10"/>
                <w:sz w:val="20"/>
              </w:rPr>
              <w:t xml:space="preserve"> </w:t>
            </w:r>
            <w:r>
              <w:rPr>
                <w:spacing w:val="-2"/>
                <w:w w:val="80"/>
                <w:sz w:val="20"/>
              </w:rPr>
              <w:t>beneficiar/partener</w:t>
            </w:r>
          </w:p>
        </w:tc>
      </w:tr>
      <w:tr w:rsidR="007C3D8E" w14:paraId="0EDA6369" w14:textId="77777777">
        <w:trPr>
          <w:trHeight w:val="1214"/>
        </w:trPr>
        <w:tc>
          <w:tcPr>
            <w:tcW w:w="740" w:type="dxa"/>
            <w:vMerge w:val="restart"/>
            <w:shd w:val="clear" w:color="auto" w:fill="FCE9D9"/>
          </w:tcPr>
          <w:p w14:paraId="187E73C0" w14:textId="77777777" w:rsidR="007C3D8E" w:rsidRDefault="00000000">
            <w:pPr>
              <w:pStyle w:val="TableParagraph"/>
              <w:spacing w:before="2" w:line="259" w:lineRule="auto"/>
              <w:ind w:left="223" w:right="86" w:hanging="190"/>
              <w:rPr>
                <w:sz w:val="20"/>
              </w:rPr>
            </w:pPr>
            <w:r>
              <w:rPr>
                <w:spacing w:val="-2"/>
                <w:w w:val="80"/>
                <w:sz w:val="20"/>
              </w:rPr>
              <w:t xml:space="preserve">Priorita </w:t>
            </w:r>
            <w:r>
              <w:rPr>
                <w:spacing w:val="-6"/>
                <w:w w:val="90"/>
                <w:sz w:val="20"/>
              </w:rPr>
              <w:t>te</w:t>
            </w:r>
          </w:p>
        </w:tc>
        <w:tc>
          <w:tcPr>
            <w:tcW w:w="775" w:type="dxa"/>
            <w:vMerge w:val="restart"/>
            <w:shd w:val="clear" w:color="auto" w:fill="FCE9D9"/>
          </w:tcPr>
          <w:p w14:paraId="462B3B21" w14:textId="77777777" w:rsidR="007C3D8E" w:rsidRDefault="00000000">
            <w:pPr>
              <w:pStyle w:val="TableParagraph"/>
              <w:spacing w:before="2" w:line="261" w:lineRule="auto"/>
              <w:ind w:left="3" w:right="237"/>
              <w:jc w:val="center"/>
              <w:rPr>
                <w:sz w:val="20"/>
              </w:rPr>
            </w:pPr>
            <w:r>
              <w:rPr>
                <w:spacing w:val="-2"/>
                <w:w w:val="90"/>
                <w:sz w:val="20"/>
              </w:rPr>
              <w:t xml:space="preserve">Tipuri </w:t>
            </w:r>
            <w:r>
              <w:rPr>
                <w:spacing w:val="-6"/>
                <w:w w:val="90"/>
                <w:sz w:val="20"/>
              </w:rPr>
              <w:t xml:space="preserve">de </w:t>
            </w:r>
            <w:r>
              <w:rPr>
                <w:spacing w:val="-2"/>
                <w:w w:val="80"/>
                <w:sz w:val="20"/>
              </w:rPr>
              <w:t>regiuni</w:t>
            </w:r>
          </w:p>
        </w:tc>
        <w:tc>
          <w:tcPr>
            <w:tcW w:w="569" w:type="dxa"/>
            <w:vMerge w:val="restart"/>
            <w:shd w:val="clear" w:color="auto" w:fill="FCE9D9"/>
          </w:tcPr>
          <w:p w14:paraId="03884B8A" w14:textId="77777777" w:rsidR="007C3D8E" w:rsidRDefault="00000000">
            <w:pPr>
              <w:pStyle w:val="TableParagraph"/>
              <w:ind w:left="153"/>
              <w:rPr>
                <w:sz w:val="20"/>
              </w:rPr>
            </w:pPr>
            <w:r>
              <w:rPr>
                <w:spacing w:val="-4"/>
                <w:w w:val="85"/>
                <w:sz w:val="20"/>
              </w:rPr>
              <w:t>Fond</w:t>
            </w:r>
          </w:p>
        </w:tc>
        <w:tc>
          <w:tcPr>
            <w:tcW w:w="2504" w:type="dxa"/>
            <w:gridSpan w:val="3"/>
            <w:shd w:val="clear" w:color="auto" w:fill="FCE9D9"/>
          </w:tcPr>
          <w:p w14:paraId="1EC6ABDA" w14:textId="77777777" w:rsidR="007C3D8E" w:rsidRDefault="00000000">
            <w:pPr>
              <w:pStyle w:val="TableParagraph"/>
              <w:ind w:left="5"/>
              <w:jc w:val="center"/>
              <w:rPr>
                <w:sz w:val="20"/>
              </w:rPr>
            </w:pPr>
            <w:r>
              <w:rPr>
                <w:w w:val="80"/>
                <w:sz w:val="20"/>
              </w:rPr>
              <w:t>Persoane</w:t>
            </w:r>
            <w:r>
              <w:rPr>
                <w:spacing w:val="6"/>
                <w:sz w:val="20"/>
              </w:rPr>
              <w:t xml:space="preserve"> </w:t>
            </w:r>
            <w:r>
              <w:rPr>
                <w:w w:val="80"/>
                <w:sz w:val="20"/>
              </w:rPr>
              <w:t>juridice</w:t>
            </w:r>
            <w:r>
              <w:rPr>
                <w:spacing w:val="6"/>
                <w:sz w:val="20"/>
              </w:rPr>
              <w:t xml:space="preserve"> </w:t>
            </w:r>
            <w:r>
              <w:rPr>
                <w:w w:val="80"/>
                <w:sz w:val="20"/>
              </w:rPr>
              <w:t>de</w:t>
            </w:r>
            <w:r>
              <w:rPr>
                <w:spacing w:val="4"/>
                <w:sz w:val="20"/>
              </w:rPr>
              <w:t xml:space="preserve"> </w:t>
            </w:r>
            <w:r>
              <w:rPr>
                <w:w w:val="80"/>
                <w:sz w:val="20"/>
              </w:rPr>
              <w:t>drept</w:t>
            </w:r>
            <w:r>
              <w:rPr>
                <w:spacing w:val="5"/>
                <w:sz w:val="20"/>
              </w:rPr>
              <w:t xml:space="preserve"> </w:t>
            </w:r>
            <w:r>
              <w:rPr>
                <w:spacing w:val="-2"/>
                <w:w w:val="80"/>
                <w:sz w:val="20"/>
              </w:rPr>
              <w:t>privat</w:t>
            </w:r>
          </w:p>
          <w:p w14:paraId="46BB7EF2" w14:textId="77777777" w:rsidR="007C3D8E" w:rsidRDefault="00000000">
            <w:pPr>
              <w:pStyle w:val="TableParagraph"/>
              <w:spacing w:before="23"/>
              <w:ind w:left="5"/>
              <w:jc w:val="center"/>
              <w:rPr>
                <w:sz w:val="20"/>
              </w:rPr>
            </w:pPr>
            <w:r>
              <w:rPr>
                <w:w w:val="80"/>
                <w:sz w:val="20"/>
              </w:rPr>
              <w:t>fără</w:t>
            </w:r>
            <w:r>
              <w:rPr>
                <w:spacing w:val="-10"/>
                <w:sz w:val="20"/>
              </w:rPr>
              <w:t xml:space="preserve"> </w:t>
            </w:r>
            <w:r>
              <w:rPr>
                <w:w w:val="80"/>
                <w:sz w:val="20"/>
              </w:rPr>
              <w:t>scop</w:t>
            </w:r>
            <w:r>
              <w:rPr>
                <w:spacing w:val="-9"/>
                <w:sz w:val="20"/>
              </w:rPr>
              <w:t xml:space="preserve"> </w:t>
            </w:r>
            <w:r>
              <w:rPr>
                <w:spacing w:val="-2"/>
                <w:w w:val="80"/>
                <w:sz w:val="20"/>
              </w:rPr>
              <w:t>patrimonial</w:t>
            </w:r>
          </w:p>
        </w:tc>
        <w:tc>
          <w:tcPr>
            <w:tcW w:w="2613" w:type="dxa"/>
            <w:gridSpan w:val="3"/>
            <w:shd w:val="clear" w:color="auto" w:fill="FCE9D9"/>
          </w:tcPr>
          <w:p w14:paraId="2201DEF6" w14:textId="77777777" w:rsidR="007C3D8E" w:rsidRDefault="00000000">
            <w:pPr>
              <w:pStyle w:val="TableParagraph"/>
              <w:spacing w:before="2" w:line="261" w:lineRule="auto"/>
              <w:ind w:left="203" w:right="182" w:hanging="3"/>
              <w:jc w:val="center"/>
              <w:rPr>
                <w:sz w:val="20"/>
              </w:rPr>
            </w:pPr>
            <w:r>
              <w:rPr>
                <w:w w:val="90"/>
                <w:sz w:val="20"/>
              </w:rPr>
              <w:t>Instituţii</w:t>
            </w:r>
            <w:r>
              <w:rPr>
                <w:spacing w:val="-3"/>
                <w:w w:val="90"/>
                <w:sz w:val="20"/>
              </w:rPr>
              <w:t xml:space="preserve"> </w:t>
            </w:r>
            <w:r>
              <w:rPr>
                <w:w w:val="90"/>
                <w:sz w:val="20"/>
              </w:rPr>
              <w:t>de</w:t>
            </w:r>
            <w:r>
              <w:rPr>
                <w:spacing w:val="-1"/>
                <w:w w:val="90"/>
                <w:sz w:val="20"/>
              </w:rPr>
              <w:t xml:space="preserve"> </w:t>
            </w:r>
            <w:r>
              <w:rPr>
                <w:w w:val="90"/>
                <w:sz w:val="20"/>
              </w:rPr>
              <w:t xml:space="preserve">învăţământ </w:t>
            </w:r>
            <w:r>
              <w:rPr>
                <w:w w:val="80"/>
                <w:sz w:val="20"/>
              </w:rPr>
              <w:t xml:space="preserve">preuniversitar/ superior private </w:t>
            </w:r>
            <w:r>
              <w:rPr>
                <w:spacing w:val="-2"/>
                <w:w w:val="90"/>
                <w:sz w:val="20"/>
              </w:rPr>
              <w:t>acreditate</w:t>
            </w:r>
          </w:p>
        </w:tc>
        <w:tc>
          <w:tcPr>
            <w:tcW w:w="2614" w:type="dxa"/>
            <w:gridSpan w:val="3"/>
            <w:shd w:val="clear" w:color="auto" w:fill="FCE9D9"/>
          </w:tcPr>
          <w:p w14:paraId="3CD33D10" w14:textId="77777777" w:rsidR="007C3D8E" w:rsidRDefault="00000000">
            <w:pPr>
              <w:pStyle w:val="TableParagraph"/>
              <w:spacing w:before="2" w:line="429" w:lineRule="auto"/>
              <w:ind w:left="317" w:right="432" w:hanging="53"/>
              <w:rPr>
                <w:sz w:val="20"/>
              </w:rPr>
            </w:pPr>
            <w:r>
              <w:rPr>
                <w:w w:val="80"/>
                <w:sz w:val="20"/>
              </w:rPr>
              <w:t>Persoane juridice de drept privat</w:t>
            </w:r>
            <w:r>
              <w:rPr>
                <w:spacing w:val="-6"/>
                <w:sz w:val="20"/>
              </w:rPr>
              <w:t xml:space="preserve"> </w:t>
            </w:r>
            <w:r>
              <w:rPr>
                <w:w w:val="80"/>
                <w:sz w:val="20"/>
              </w:rPr>
              <w:t>cu</w:t>
            </w:r>
            <w:r>
              <w:rPr>
                <w:spacing w:val="-7"/>
                <w:sz w:val="20"/>
              </w:rPr>
              <w:t xml:space="preserve"> </w:t>
            </w:r>
            <w:r>
              <w:rPr>
                <w:w w:val="80"/>
                <w:sz w:val="20"/>
              </w:rPr>
              <w:t>scop</w:t>
            </w:r>
            <w:r>
              <w:rPr>
                <w:spacing w:val="-6"/>
                <w:sz w:val="20"/>
              </w:rPr>
              <w:t xml:space="preserve"> </w:t>
            </w:r>
            <w:r>
              <w:rPr>
                <w:spacing w:val="-2"/>
                <w:w w:val="80"/>
                <w:sz w:val="20"/>
              </w:rPr>
              <w:t>patrimonial</w:t>
            </w:r>
          </w:p>
        </w:tc>
      </w:tr>
      <w:tr w:rsidR="007C3D8E" w14:paraId="0772040E" w14:textId="77777777">
        <w:trPr>
          <w:trHeight w:val="2546"/>
        </w:trPr>
        <w:tc>
          <w:tcPr>
            <w:tcW w:w="740" w:type="dxa"/>
            <w:vMerge/>
            <w:tcBorders>
              <w:top w:val="nil"/>
            </w:tcBorders>
            <w:shd w:val="clear" w:color="auto" w:fill="FCE9D9"/>
          </w:tcPr>
          <w:p w14:paraId="6B246964" w14:textId="77777777" w:rsidR="007C3D8E" w:rsidRDefault="007C3D8E">
            <w:pPr>
              <w:rPr>
                <w:sz w:val="2"/>
                <w:szCs w:val="2"/>
              </w:rPr>
            </w:pPr>
          </w:p>
        </w:tc>
        <w:tc>
          <w:tcPr>
            <w:tcW w:w="775" w:type="dxa"/>
            <w:vMerge/>
            <w:tcBorders>
              <w:top w:val="nil"/>
            </w:tcBorders>
            <w:shd w:val="clear" w:color="auto" w:fill="FCE9D9"/>
          </w:tcPr>
          <w:p w14:paraId="6EEC0EA5" w14:textId="77777777" w:rsidR="007C3D8E" w:rsidRDefault="007C3D8E">
            <w:pPr>
              <w:rPr>
                <w:sz w:val="2"/>
                <w:szCs w:val="2"/>
              </w:rPr>
            </w:pPr>
          </w:p>
        </w:tc>
        <w:tc>
          <w:tcPr>
            <w:tcW w:w="569" w:type="dxa"/>
            <w:vMerge/>
            <w:tcBorders>
              <w:top w:val="nil"/>
            </w:tcBorders>
            <w:shd w:val="clear" w:color="auto" w:fill="FCE9D9"/>
          </w:tcPr>
          <w:p w14:paraId="70FAD0BE" w14:textId="77777777" w:rsidR="007C3D8E" w:rsidRDefault="007C3D8E">
            <w:pPr>
              <w:rPr>
                <w:sz w:val="2"/>
                <w:szCs w:val="2"/>
              </w:rPr>
            </w:pPr>
          </w:p>
        </w:tc>
        <w:tc>
          <w:tcPr>
            <w:tcW w:w="761" w:type="dxa"/>
            <w:shd w:val="clear" w:color="auto" w:fill="FCE9D9"/>
          </w:tcPr>
          <w:p w14:paraId="6126EC27" w14:textId="77777777" w:rsidR="007C3D8E" w:rsidRDefault="00000000">
            <w:pPr>
              <w:pStyle w:val="TableParagraph"/>
              <w:ind w:left="73"/>
              <w:rPr>
                <w:sz w:val="20"/>
              </w:rPr>
            </w:pPr>
            <w:r>
              <w:rPr>
                <w:spacing w:val="-2"/>
                <w:w w:val="90"/>
                <w:sz w:val="20"/>
              </w:rPr>
              <w:t>Cofinanț</w:t>
            </w:r>
          </w:p>
          <w:p w14:paraId="2D3E79FF" w14:textId="77777777" w:rsidR="007C3D8E" w:rsidRDefault="00000000">
            <w:pPr>
              <w:pStyle w:val="TableParagraph"/>
              <w:spacing w:before="26"/>
              <w:ind w:left="35"/>
              <w:rPr>
                <w:sz w:val="20"/>
              </w:rPr>
            </w:pPr>
            <w:r>
              <w:rPr>
                <w:w w:val="80"/>
                <w:sz w:val="20"/>
              </w:rPr>
              <w:t>are</w:t>
            </w:r>
            <w:r>
              <w:rPr>
                <w:spacing w:val="-2"/>
                <w:w w:val="80"/>
                <w:sz w:val="20"/>
              </w:rPr>
              <w:t xml:space="preserve"> </w:t>
            </w:r>
            <w:r>
              <w:rPr>
                <w:w w:val="80"/>
                <w:sz w:val="20"/>
              </w:rPr>
              <w:t>UE</w:t>
            </w:r>
            <w:r>
              <w:rPr>
                <w:spacing w:val="-3"/>
                <w:w w:val="80"/>
                <w:sz w:val="20"/>
              </w:rPr>
              <w:t xml:space="preserve"> </w:t>
            </w:r>
            <w:r>
              <w:rPr>
                <w:spacing w:val="-10"/>
                <w:w w:val="80"/>
                <w:sz w:val="20"/>
              </w:rPr>
              <w:t>%</w:t>
            </w:r>
          </w:p>
        </w:tc>
        <w:tc>
          <w:tcPr>
            <w:tcW w:w="872" w:type="dxa"/>
            <w:shd w:val="clear" w:color="auto" w:fill="FCE9D9"/>
          </w:tcPr>
          <w:p w14:paraId="50DAFFB5" w14:textId="77777777" w:rsidR="007C3D8E" w:rsidRDefault="00000000">
            <w:pPr>
              <w:pStyle w:val="TableParagraph"/>
              <w:spacing w:before="2" w:line="264" w:lineRule="auto"/>
              <w:ind w:left="128" w:right="158" w:firstLine="3"/>
              <w:jc w:val="center"/>
              <w:rPr>
                <w:sz w:val="20"/>
              </w:rPr>
            </w:pPr>
            <w:r>
              <w:rPr>
                <w:spacing w:val="-2"/>
                <w:w w:val="80"/>
                <w:sz w:val="20"/>
              </w:rPr>
              <w:t xml:space="preserve">Cofinan </w:t>
            </w:r>
            <w:r>
              <w:rPr>
                <w:spacing w:val="-4"/>
                <w:w w:val="90"/>
                <w:sz w:val="20"/>
              </w:rPr>
              <w:t xml:space="preserve">țare </w:t>
            </w:r>
            <w:r>
              <w:rPr>
                <w:spacing w:val="-2"/>
                <w:w w:val="80"/>
                <w:sz w:val="20"/>
              </w:rPr>
              <w:t xml:space="preserve">național </w:t>
            </w:r>
            <w:r>
              <w:rPr>
                <w:spacing w:val="-10"/>
                <w:w w:val="90"/>
                <w:sz w:val="20"/>
              </w:rPr>
              <w:t>ă</w:t>
            </w:r>
            <w:r>
              <w:rPr>
                <w:spacing w:val="-2"/>
                <w:w w:val="90"/>
                <w:sz w:val="20"/>
              </w:rPr>
              <w:t xml:space="preserve"> publică</w:t>
            </w:r>
          </w:p>
          <w:p w14:paraId="7C9094F2" w14:textId="77777777" w:rsidR="007C3D8E" w:rsidRDefault="00000000">
            <w:pPr>
              <w:pStyle w:val="TableParagraph"/>
              <w:spacing w:line="220" w:lineRule="exact"/>
              <w:ind w:left="183" w:right="211"/>
              <w:jc w:val="center"/>
              <w:rPr>
                <w:sz w:val="20"/>
              </w:rPr>
            </w:pPr>
            <w:r>
              <w:rPr>
                <w:spacing w:val="-10"/>
                <w:w w:val="90"/>
                <w:sz w:val="20"/>
              </w:rPr>
              <w:t>%</w:t>
            </w:r>
          </w:p>
        </w:tc>
        <w:tc>
          <w:tcPr>
            <w:tcW w:w="871" w:type="dxa"/>
            <w:shd w:val="clear" w:color="auto" w:fill="FCE9D9"/>
          </w:tcPr>
          <w:p w14:paraId="51AF1215" w14:textId="77777777" w:rsidR="007C3D8E" w:rsidRDefault="00000000">
            <w:pPr>
              <w:pStyle w:val="TableParagraph"/>
              <w:spacing w:before="2" w:line="261" w:lineRule="auto"/>
              <w:ind w:left="123" w:right="107"/>
              <w:jc w:val="center"/>
              <w:rPr>
                <w:sz w:val="20"/>
              </w:rPr>
            </w:pPr>
            <w:r>
              <w:rPr>
                <w:spacing w:val="-2"/>
                <w:w w:val="85"/>
                <w:sz w:val="20"/>
              </w:rPr>
              <w:t xml:space="preserve">Cofinanț </w:t>
            </w:r>
            <w:r>
              <w:rPr>
                <w:spacing w:val="-4"/>
                <w:w w:val="90"/>
                <w:sz w:val="20"/>
              </w:rPr>
              <w:t xml:space="preserve">are </w:t>
            </w:r>
            <w:r>
              <w:rPr>
                <w:spacing w:val="-2"/>
                <w:w w:val="90"/>
                <w:sz w:val="20"/>
              </w:rPr>
              <w:t xml:space="preserve">național </w:t>
            </w:r>
            <w:r>
              <w:rPr>
                <w:spacing w:val="-10"/>
                <w:w w:val="90"/>
                <w:sz w:val="20"/>
              </w:rPr>
              <w:t>ă</w:t>
            </w:r>
            <w:r>
              <w:rPr>
                <w:spacing w:val="40"/>
                <w:sz w:val="20"/>
              </w:rPr>
              <w:t xml:space="preserve"> </w:t>
            </w:r>
            <w:r>
              <w:rPr>
                <w:w w:val="80"/>
                <w:sz w:val="20"/>
              </w:rPr>
              <w:t>publică</w:t>
            </w:r>
            <w:r>
              <w:rPr>
                <w:spacing w:val="-3"/>
                <w:w w:val="80"/>
                <w:sz w:val="20"/>
              </w:rPr>
              <w:t xml:space="preserve"> </w:t>
            </w:r>
            <w:r>
              <w:rPr>
                <w:w w:val="80"/>
                <w:sz w:val="20"/>
              </w:rPr>
              <w:t xml:space="preserve">- </w:t>
            </w:r>
            <w:r>
              <w:rPr>
                <w:spacing w:val="-2"/>
                <w:w w:val="80"/>
                <w:sz w:val="20"/>
              </w:rPr>
              <w:t xml:space="preserve">contribuț </w:t>
            </w:r>
            <w:r>
              <w:rPr>
                <w:spacing w:val="-6"/>
                <w:w w:val="90"/>
                <w:sz w:val="20"/>
              </w:rPr>
              <w:t>ie</w:t>
            </w:r>
          </w:p>
          <w:p w14:paraId="4455875F" w14:textId="77777777" w:rsidR="007C3D8E" w:rsidRDefault="00000000">
            <w:pPr>
              <w:pStyle w:val="TableParagraph"/>
              <w:spacing w:before="7"/>
              <w:ind w:left="119"/>
              <w:jc w:val="center"/>
              <w:rPr>
                <w:sz w:val="20"/>
              </w:rPr>
            </w:pPr>
            <w:r>
              <w:rPr>
                <w:w w:val="80"/>
                <w:sz w:val="20"/>
              </w:rPr>
              <w:t>proprie</w:t>
            </w:r>
            <w:r>
              <w:rPr>
                <w:spacing w:val="-5"/>
                <w:sz w:val="20"/>
              </w:rPr>
              <w:t xml:space="preserve"> </w:t>
            </w:r>
            <w:r>
              <w:rPr>
                <w:spacing w:val="-10"/>
                <w:w w:val="90"/>
                <w:sz w:val="20"/>
              </w:rPr>
              <w:t>%</w:t>
            </w:r>
          </w:p>
        </w:tc>
        <w:tc>
          <w:tcPr>
            <w:tcW w:w="871" w:type="dxa"/>
            <w:shd w:val="clear" w:color="auto" w:fill="FCE9D9"/>
          </w:tcPr>
          <w:p w14:paraId="203715E4" w14:textId="77777777" w:rsidR="007C3D8E" w:rsidRDefault="00000000">
            <w:pPr>
              <w:pStyle w:val="TableParagraph"/>
              <w:ind w:left="140"/>
              <w:rPr>
                <w:sz w:val="20"/>
              </w:rPr>
            </w:pPr>
            <w:r>
              <w:rPr>
                <w:spacing w:val="-2"/>
                <w:w w:val="85"/>
                <w:sz w:val="20"/>
              </w:rPr>
              <w:t>Cofinanța</w:t>
            </w:r>
          </w:p>
          <w:p w14:paraId="7C4F7F27" w14:textId="77777777" w:rsidR="007C3D8E" w:rsidRDefault="00000000">
            <w:pPr>
              <w:pStyle w:val="TableParagraph"/>
              <w:spacing w:before="26"/>
              <w:ind w:left="188"/>
              <w:rPr>
                <w:sz w:val="20"/>
              </w:rPr>
            </w:pPr>
            <w:r>
              <w:rPr>
                <w:w w:val="80"/>
                <w:sz w:val="20"/>
              </w:rPr>
              <w:t>re</w:t>
            </w:r>
            <w:r>
              <w:rPr>
                <w:spacing w:val="-7"/>
                <w:sz w:val="20"/>
              </w:rPr>
              <w:t xml:space="preserve"> </w:t>
            </w:r>
            <w:r>
              <w:rPr>
                <w:w w:val="80"/>
                <w:sz w:val="20"/>
              </w:rPr>
              <w:t>UE</w:t>
            </w:r>
            <w:r>
              <w:rPr>
                <w:spacing w:val="-9"/>
                <w:sz w:val="20"/>
              </w:rPr>
              <w:t xml:space="preserve"> </w:t>
            </w:r>
            <w:r>
              <w:rPr>
                <w:spacing w:val="-10"/>
                <w:w w:val="80"/>
                <w:sz w:val="20"/>
              </w:rPr>
              <w:t>%</w:t>
            </w:r>
          </w:p>
        </w:tc>
        <w:tc>
          <w:tcPr>
            <w:tcW w:w="871" w:type="dxa"/>
            <w:shd w:val="clear" w:color="auto" w:fill="FCE9D9"/>
          </w:tcPr>
          <w:p w14:paraId="10CDE545" w14:textId="77777777" w:rsidR="007C3D8E" w:rsidRDefault="00000000">
            <w:pPr>
              <w:pStyle w:val="TableParagraph"/>
              <w:spacing w:before="2" w:line="264" w:lineRule="auto"/>
              <w:ind w:left="129" w:right="156" w:firstLine="2"/>
              <w:jc w:val="center"/>
              <w:rPr>
                <w:sz w:val="20"/>
              </w:rPr>
            </w:pPr>
            <w:r>
              <w:rPr>
                <w:spacing w:val="-2"/>
                <w:w w:val="80"/>
                <w:sz w:val="20"/>
              </w:rPr>
              <w:t xml:space="preserve">Cofinan </w:t>
            </w:r>
            <w:r>
              <w:rPr>
                <w:spacing w:val="-4"/>
                <w:w w:val="90"/>
                <w:sz w:val="20"/>
              </w:rPr>
              <w:t xml:space="preserve">țare </w:t>
            </w:r>
            <w:r>
              <w:rPr>
                <w:spacing w:val="-2"/>
                <w:w w:val="80"/>
                <w:sz w:val="20"/>
              </w:rPr>
              <w:t xml:space="preserve">național </w:t>
            </w:r>
            <w:r>
              <w:rPr>
                <w:spacing w:val="-10"/>
                <w:w w:val="90"/>
                <w:sz w:val="20"/>
              </w:rPr>
              <w:t>ă</w:t>
            </w:r>
            <w:r>
              <w:rPr>
                <w:spacing w:val="-2"/>
                <w:w w:val="90"/>
                <w:sz w:val="20"/>
              </w:rPr>
              <w:t xml:space="preserve"> publică</w:t>
            </w:r>
          </w:p>
          <w:p w14:paraId="45E14356" w14:textId="77777777" w:rsidR="007C3D8E" w:rsidRDefault="00000000">
            <w:pPr>
              <w:pStyle w:val="TableParagraph"/>
              <w:spacing w:line="220" w:lineRule="exact"/>
              <w:ind w:left="119" w:right="146"/>
              <w:jc w:val="center"/>
              <w:rPr>
                <w:sz w:val="20"/>
              </w:rPr>
            </w:pPr>
            <w:r>
              <w:rPr>
                <w:spacing w:val="-10"/>
                <w:w w:val="90"/>
                <w:sz w:val="20"/>
              </w:rPr>
              <w:t>%</w:t>
            </w:r>
          </w:p>
        </w:tc>
        <w:tc>
          <w:tcPr>
            <w:tcW w:w="871" w:type="dxa"/>
            <w:shd w:val="clear" w:color="auto" w:fill="FCE9D9"/>
          </w:tcPr>
          <w:p w14:paraId="6DE107B7" w14:textId="77777777" w:rsidR="007C3D8E" w:rsidRDefault="00000000">
            <w:pPr>
              <w:pStyle w:val="TableParagraph"/>
              <w:spacing w:before="2" w:line="261" w:lineRule="auto"/>
              <w:ind w:left="127" w:right="104" w:hanging="5"/>
              <w:jc w:val="center"/>
              <w:rPr>
                <w:sz w:val="20"/>
              </w:rPr>
            </w:pPr>
            <w:r>
              <w:rPr>
                <w:spacing w:val="-2"/>
                <w:w w:val="85"/>
                <w:sz w:val="20"/>
              </w:rPr>
              <w:t xml:space="preserve">Cofinanț </w:t>
            </w:r>
            <w:r>
              <w:rPr>
                <w:spacing w:val="-4"/>
                <w:w w:val="90"/>
                <w:sz w:val="20"/>
              </w:rPr>
              <w:t xml:space="preserve">are </w:t>
            </w:r>
            <w:r>
              <w:rPr>
                <w:spacing w:val="-2"/>
                <w:w w:val="90"/>
                <w:sz w:val="20"/>
              </w:rPr>
              <w:t xml:space="preserve">național </w:t>
            </w:r>
            <w:r>
              <w:rPr>
                <w:spacing w:val="-10"/>
                <w:w w:val="90"/>
                <w:sz w:val="20"/>
              </w:rPr>
              <w:t>ă</w:t>
            </w:r>
            <w:r>
              <w:rPr>
                <w:spacing w:val="40"/>
                <w:sz w:val="20"/>
              </w:rPr>
              <w:t xml:space="preserve"> </w:t>
            </w:r>
            <w:r>
              <w:rPr>
                <w:w w:val="80"/>
                <w:sz w:val="20"/>
              </w:rPr>
              <w:t>publică</w:t>
            </w:r>
            <w:r>
              <w:rPr>
                <w:spacing w:val="-3"/>
                <w:w w:val="80"/>
                <w:sz w:val="20"/>
              </w:rPr>
              <w:t xml:space="preserve"> </w:t>
            </w:r>
            <w:r>
              <w:rPr>
                <w:w w:val="80"/>
                <w:sz w:val="20"/>
              </w:rPr>
              <w:t xml:space="preserve">- </w:t>
            </w:r>
            <w:r>
              <w:rPr>
                <w:spacing w:val="-2"/>
                <w:w w:val="80"/>
                <w:sz w:val="20"/>
              </w:rPr>
              <w:t xml:space="preserve">contribuț </w:t>
            </w:r>
            <w:r>
              <w:rPr>
                <w:spacing w:val="-6"/>
                <w:w w:val="90"/>
                <w:sz w:val="20"/>
              </w:rPr>
              <w:t>ie</w:t>
            </w:r>
          </w:p>
          <w:p w14:paraId="6CF1F0A3" w14:textId="77777777" w:rsidR="007C3D8E" w:rsidRDefault="00000000">
            <w:pPr>
              <w:pStyle w:val="TableParagraph"/>
              <w:spacing w:before="7"/>
              <w:ind w:left="126"/>
              <w:jc w:val="center"/>
              <w:rPr>
                <w:sz w:val="20"/>
              </w:rPr>
            </w:pPr>
            <w:r>
              <w:rPr>
                <w:w w:val="80"/>
                <w:sz w:val="20"/>
              </w:rPr>
              <w:t>proprie</w:t>
            </w:r>
            <w:r>
              <w:rPr>
                <w:spacing w:val="-5"/>
                <w:sz w:val="20"/>
              </w:rPr>
              <w:t xml:space="preserve"> </w:t>
            </w:r>
            <w:r>
              <w:rPr>
                <w:spacing w:val="-10"/>
                <w:w w:val="90"/>
                <w:sz w:val="20"/>
              </w:rPr>
              <w:t>%</w:t>
            </w:r>
          </w:p>
        </w:tc>
        <w:tc>
          <w:tcPr>
            <w:tcW w:w="871" w:type="dxa"/>
            <w:shd w:val="clear" w:color="auto" w:fill="FCE9D9"/>
          </w:tcPr>
          <w:p w14:paraId="18A9927B" w14:textId="77777777" w:rsidR="007C3D8E" w:rsidRDefault="00000000">
            <w:pPr>
              <w:pStyle w:val="TableParagraph"/>
              <w:ind w:left="141"/>
              <w:rPr>
                <w:sz w:val="20"/>
              </w:rPr>
            </w:pPr>
            <w:r>
              <w:rPr>
                <w:spacing w:val="-2"/>
                <w:w w:val="80"/>
                <w:sz w:val="20"/>
              </w:rPr>
              <w:t>Cofinanța</w:t>
            </w:r>
          </w:p>
          <w:p w14:paraId="3C653680" w14:textId="77777777" w:rsidR="007C3D8E" w:rsidRDefault="00000000">
            <w:pPr>
              <w:pStyle w:val="TableParagraph"/>
              <w:spacing w:before="26"/>
              <w:ind w:left="189"/>
              <w:rPr>
                <w:sz w:val="20"/>
              </w:rPr>
            </w:pPr>
            <w:r>
              <w:rPr>
                <w:w w:val="80"/>
                <w:sz w:val="20"/>
              </w:rPr>
              <w:t>re</w:t>
            </w:r>
            <w:r>
              <w:rPr>
                <w:spacing w:val="-7"/>
                <w:sz w:val="20"/>
              </w:rPr>
              <w:t xml:space="preserve"> </w:t>
            </w:r>
            <w:r>
              <w:rPr>
                <w:w w:val="80"/>
                <w:sz w:val="20"/>
              </w:rPr>
              <w:t>UE</w:t>
            </w:r>
            <w:r>
              <w:rPr>
                <w:spacing w:val="-9"/>
                <w:sz w:val="20"/>
              </w:rPr>
              <w:t xml:space="preserve"> </w:t>
            </w:r>
            <w:r>
              <w:rPr>
                <w:spacing w:val="-10"/>
                <w:w w:val="80"/>
                <w:sz w:val="20"/>
              </w:rPr>
              <w:t>%</w:t>
            </w:r>
          </w:p>
        </w:tc>
        <w:tc>
          <w:tcPr>
            <w:tcW w:w="872" w:type="dxa"/>
            <w:shd w:val="clear" w:color="auto" w:fill="FCE9D9"/>
          </w:tcPr>
          <w:p w14:paraId="11E8A0B9" w14:textId="77777777" w:rsidR="007C3D8E" w:rsidRDefault="00000000">
            <w:pPr>
              <w:pStyle w:val="TableParagraph"/>
              <w:spacing w:before="2" w:line="264" w:lineRule="auto"/>
              <w:ind w:left="130" w:right="156" w:firstLine="2"/>
              <w:jc w:val="center"/>
              <w:rPr>
                <w:sz w:val="20"/>
              </w:rPr>
            </w:pPr>
            <w:r>
              <w:rPr>
                <w:spacing w:val="-2"/>
                <w:w w:val="80"/>
                <w:sz w:val="20"/>
              </w:rPr>
              <w:t xml:space="preserve">Cofinan </w:t>
            </w:r>
            <w:r>
              <w:rPr>
                <w:spacing w:val="-4"/>
                <w:w w:val="90"/>
                <w:sz w:val="20"/>
              </w:rPr>
              <w:t xml:space="preserve">țare </w:t>
            </w:r>
            <w:r>
              <w:rPr>
                <w:spacing w:val="-2"/>
                <w:w w:val="80"/>
                <w:sz w:val="20"/>
              </w:rPr>
              <w:t xml:space="preserve">național </w:t>
            </w:r>
            <w:r>
              <w:rPr>
                <w:spacing w:val="-10"/>
                <w:w w:val="90"/>
                <w:sz w:val="20"/>
              </w:rPr>
              <w:t>ă</w:t>
            </w:r>
            <w:r>
              <w:rPr>
                <w:spacing w:val="-2"/>
                <w:w w:val="90"/>
                <w:sz w:val="20"/>
              </w:rPr>
              <w:t xml:space="preserve"> publică</w:t>
            </w:r>
          </w:p>
          <w:p w14:paraId="246A92FB" w14:textId="77777777" w:rsidR="007C3D8E" w:rsidRDefault="00000000">
            <w:pPr>
              <w:pStyle w:val="TableParagraph"/>
              <w:spacing w:line="220" w:lineRule="exact"/>
              <w:ind w:left="183" w:right="209"/>
              <w:jc w:val="center"/>
              <w:rPr>
                <w:sz w:val="20"/>
              </w:rPr>
            </w:pPr>
            <w:r>
              <w:rPr>
                <w:spacing w:val="-10"/>
                <w:w w:val="90"/>
                <w:sz w:val="20"/>
              </w:rPr>
              <w:t>%</w:t>
            </w:r>
          </w:p>
        </w:tc>
        <w:tc>
          <w:tcPr>
            <w:tcW w:w="871" w:type="dxa"/>
            <w:shd w:val="clear" w:color="auto" w:fill="FCE9D9"/>
          </w:tcPr>
          <w:p w14:paraId="27955C62" w14:textId="77777777" w:rsidR="007C3D8E" w:rsidRDefault="00000000">
            <w:pPr>
              <w:pStyle w:val="TableParagraph"/>
              <w:spacing w:before="2" w:line="261" w:lineRule="auto"/>
              <w:ind w:left="125" w:right="106" w:hanging="5"/>
              <w:jc w:val="center"/>
              <w:rPr>
                <w:sz w:val="20"/>
              </w:rPr>
            </w:pPr>
            <w:r>
              <w:rPr>
                <w:spacing w:val="-2"/>
                <w:w w:val="85"/>
                <w:sz w:val="20"/>
              </w:rPr>
              <w:t xml:space="preserve">Cofinanț </w:t>
            </w:r>
            <w:r>
              <w:rPr>
                <w:spacing w:val="-4"/>
                <w:w w:val="90"/>
                <w:sz w:val="20"/>
              </w:rPr>
              <w:t xml:space="preserve">are </w:t>
            </w:r>
            <w:r>
              <w:rPr>
                <w:spacing w:val="-2"/>
                <w:w w:val="90"/>
                <w:sz w:val="20"/>
              </w:rPr>
              <w:t xml:space="preserve">național </w:t>
            </w:r>
            <w:r>
              <w:rPr>
                <w:spacing w:val="-10"/>
                <w:w w:val="90"/>
                <w:sz w:val="20"/>
              </w:rPr>
              <w:t>ă</w:t>
            </w:r>
            <w:r>
              <w:rPr>
                <w:spacing w:val="40"/>
                <w:sz w:val="20"/>
              </w:rPr>
              <w:t xml:space="preserve"> </w:t>
            </w:r>
            <w:r>
              <w:rPr>
                <w:w w:val="80"/>
                <w:sz w:val="20"/>
              </w:rPr>
              <w:t>publică</w:t>
            </w:r>
            <w:r>
              <w:rPr>
                <w:spacing w:val="-3"/>
                <w:w w:val="80"/>
                <w:sz w:val="20"/>
              </w:rPr>
              <w:t xml:space="preserve"> </w:t>
            </w:r>
            <w:r>
              <w:rPr>
                <w:w w:val="80"/>
                <w:sz w:val="20"/>
              </w:rPr>
              <w:t xml:space="preserve">- </w:t>
            </w:r>
            <w:r>
              <w:rPr>
                <w:spacing w:val="-2"/>
                <w:w w:val="80"/>
                <w:sz w:val="20"/>
              </w:rPr>
              <w:t xml:space="preserve">contribuț </w:t>
            </w:r>
            <w:r>
              <w:rPr>
                <w:spacing w:val="-6"/>
                <w:w w:val="90"/>
                <w:sz w:val="20"/>
              </w:rPr>
              <w:t>ie</w:t>
            </w:r>
          </w:p>
          <w:p w14:paraId="2805F418" w14:textId="77777777" w:rsidR="007C3D8E" w:rsidRDefault="00000000">
            <w:pPr>
              <w:pStyle w:val="TableParagraph"/>
              <w:spacing w:before="7"/>
              <w:ind w:left="122"/>
              <w:jc w:val="center"/>
              <w:rPr>
                <w:sz w:val="20"/>
              </w:rPr>
            </w:pPr>
            <w:r>
              <w:rPr>
                <w:w w:val="80"/>
                <w:sz w:val="20"/>
              </w:rPr>
              <w:t>proprie</w:t>
            </w:r>
            <w:r>
              <w:rPr>
                <w:spacing w:val="-5"/>
                <w:sz w:val="20"/>
              </w:rPr>
              <w:t xml:space="preserve"> </w:t>
            </w:r>
            <w:r>
              <w:rPr>
                <w:spacing w:val="-10"/>
                <w:w w:val="90"/>
                <w:sz w:val="20"/>
              </w:rPr>
              <w:t>%</w:t>
            </w:r>
          </w:p>
        </w:tc>
      </w:tr>
      <w:tr w:rsidR="007C3D8E" w14:paraId="779ABC3C" w14:textId="77777777">
        <w:trPr>
          <w:trHeight w:val="546"/>
        </w:trPr>
        <w:tc>
          <w:tcPr>
            <w:tcW w:w="740" w:type="dxa"/>
          </w:tcPr>
          <w:p w14:paraId="3C123D91" w14:textId="77777777" w:rsidR="007C3D8E" w:rsidRDefault="007C3D8E">
            <w:pPr>
              <w:pStyle w:val="TableParagraph"/>
              <w:rPr>
                <w:rFonts w:ascii="Times New Roman"/>
                <w:sz w:val="20"/>
              </w:rPr>
            </w:pPr>
          </w:p>
        </w:tc>
        <w:tc>
          <w:tcPr>
            <w:tcW w:w="775" w:type="dxa"/>
          </w:tcPr>
          <w:p w14:paraId="22D0AB29" w14:textId="77777777" w:rsidR="007C3D8E" w:rsidRDefault="007C3D8E">
            <w:pPr>
              <w:pStyle w:val="TableParagraph"/>
              <w:rPr>
                <w:rFonts w:ascii="Times New Roman"/>
                <w:sz w:val="20"/>
              </w:rPr>
            </w:pPr>
          </w:p>
        </w:tc>
        <w:tc>
          <w:tcPr>
            <w:tcW w:w="569" w:type="dxa"/>
          </w:tcPr>
          <w:p w14:paraId="3A43024F" w14:textId="77777777" w:rsidR="007C3D8E" w:rsidRDefault="007C3D8E">
            <w:pPr>
              <w:pStyle w:val="TableParagraph"/>
              <w:rPr>
                <w:rFonts w:ascii="Times New Roman"/>
                <w:sz w:val="20"/>
              </w:rPr>
            </w:pPr>
          </w:p>
        </w:tc>
        <w:tc>
          <w:tcPr>
            <w:tcW w:w="761" w:type="dxa"/>
          </w:tcPr>
          <w:p w14:paraId="37BC764E" w14:textId="77777777" w:rsidR="007C3D8E" w:rsidRDefault="00000000">
            <w:pPr>
              <w:pStyle w:val="TableParagraph"/>
              <w:ind w:left="4"/>
              <w:rPr>
                <w:sz w:val="20"/>
              </w:rPr>
            </w:pPr>
            <w:r>
              <w:rPr>
                <w:spacing w:val="-5"/>
                <w:w w:val="90"/>
                <w:sz w:val="20"/>
              </w:rPr>
              <w:t>a)</w:t>
            </w:r>
          </w:p>
        </w:tc>
        <w:tc>
          <w:tcPr>
            <w:tcW w:w="872" w:type="dxa"/>
          </w:tcPr>
          <w:p w14:paraId="54134D80" w14:textId="77777777" w:rsidR="007C3D8E" w:rsidRDefault="00000000">
            <w:pPr>
              <w:pStyle w:val="TableParagraph"/>
              <w:ind w:left="116"/>
              <w:rPr>
                <w:sz w:val="20"/>
              </w:rPr>
            </w:pPr>
            <w:r>
              <w:rPr>
                <w:spacing w:val="-5"/>
                <w:w w:val="90"/>
                <w:sz w:val="20"/>
              </w:rPr>
              <w:t>b)</w:t>
            </w:r>
          </w:p>
        </w:tc>
        <w:tc>
          <w:tcPr>
            <w:tcW w:w="871" w:type="dxa"/>
          </w:tcPr>
          <w:p w14:paraId="03910610" w14:textId="77777777" w:rsidR="007C3D8E" w:rsidRDefault="00000000">
            <w:pPr>
              <w:pStyle w:val="TableParagraph"/>
              <w:ind w:left="116"/>
              <w:rPr>
                <w:sz w:val="20"/>
              </w:rPr>
            </w:pPr>
            <w:r>
              <w:rPr>
                <w:spacing w:val="-5"/>
                <w:w w:val="90"/>
                <w:sz w:val="20"/>
              </w:rPr>
              <w:t>c)</w:t>
            </w:r>
          </w:p>
        </w:tc>
        <w:tc>
          <w:tcPr>
            <w:tcW w:w="871" w:type="dxa"/>
          </w:tcPr>
          <w:p w14:paraId="6DA25021" w14:textId="77777777" w:rsidR="007C3D8E" w:rsidRDefault="00000000">
            <w:pPr>
              <w:pStyle w:val="TableParagraph"/>
              <w:ind w:left="119"/>
              <w:rPr>
                <w:sz w:val="20"/>
              </w:rPr>
            </w:pPr>
            <w:r>
              <w:rPr>
                <w:spacing w:val="-5"/>
                <w:w w:val="90"/>
                <w:sz w:val="20"/>
              </w:rPr>
              <w:t>a)</w:t>
            </w:r>
          </w:p>
        </w:tc>
        <w:tc>
          <w:tcPr>
            <w:tcW w:w="871" w:type="dxa"/>
          </w:tcPr>
          <w:p w14:paraId="06E8E44C" w14:textId="77777777" w:rsidR="007C3D8E" w:rsidRDefault="00000000">
            <w:pPr>
              <w:pStyle w:val="TableParagraph"/>
              <w:ind w:left="119"/>
              <w:rPr>
                <w:sz w:val="20"/>
              </w:rPr>
            </w:pPr>
            <w:r>
              <w:rPr>
                <w:spacing w:val="-5"/>
                <w:w w:val="90"/>
                <w:sz w:val="20"/>
              </w:rPr>
              <w:t>b)</w:t>
            </w:r>
          </w:p>
        </w:tc>
        <w:tc>
          <w:tcPr>
            <w:tcW w:w="871" w:type="dxa"/>
          </w:tcPr>
          <w:p w14:paraId="2F8AF713" w14:textId="77777777" w:rsidR="007C3D8E" w:rsidRDefault="00000000">
            <w:pPr>
              <w:pStyle w:val="TableParagraph"/>
              <w:ind w:left="120"/>
              <w:rPr>
                <w:sz w:val="20"/>
              </w:rPr>
            </w:pPr>
            <w:r>
              <w:rPr>
                <w:spacing w:val="-5"/>
                <w:w w:val="90"/>
                <w:sz w:val="20"/>
              </w:rPr>
              <w:t>c)</w:t>
            </w:r>
          </w:p>
        </w:tc>
        <w:tc>
          <w:tcPr>
            <w:tcW w:w="871" w:type="dxa"/>
          </w:tcPr>
          <w:p w14:paraId="013567FA" w14:textId="77777777" w:rsidR="007C3D8E" w:rsidRDefault="00000000">
            <w:pPr>
              <w:pStyle w:val="TableParagraph"/>
              <w:ind w:left="120"/>
              <w:rPr>
                <w:sz w:val="20"/>
              </w:rPr>
            </w:pPr>
            <w:r>
              <w:rPr>
                <w:spacing w:val="-5"/>
                <w:w w:val="90"/>
                <w:sz w:val="20"/>
              </w:rPr>
              <w:t>a)</w:t>
            </w:r>
          </w:p>
        </w:tc>
        <w:tc>
          <w:tcPr>
            <w:tcW w:w="872" w:type="dxa"/>
          </w:tcPr>
          <w:p w14:paraId="78E28DA6" w14:textId="77777777" w:rsidR="007C3D8E" w:rsidRDefault="00000000">
            <w:pPr>
              <w:pStyle w:val="TableParagraph"/>
              <w:ind w:left="120"/>
              <w:rPr>
                <w:sz w:val="20"/>
              </w:rPr>
            </w:pPr>
            <w:r>
              <w:rPr>
                <w:spacing w:val="-5"/>
                <w:w w:val="90"/>
                <w:sz w:val="20"/>
              </w:rPr>
              <w:t>b)</w:t>
            </w:r>
          </w:p>
        </w:tc>
        <w:tc>
          <w:tcPr>
            <w:tcW w:w="871" w:type="dxa"/>
          </w:tcPr>
          <w:p w14:paraId="2661237A" w14:textId="77777777" w:rsidR="007C3D8E" w:rsidRDefault="00000000">
            <w:pPr>
              <w:pStyle w:val="TableParagraph"/>
              <w:ind w:left="117"/>
              <w:rPr>
                <w:sz w:val="20"/>
              </w:rPr>
            </w:pPr>
            <w:r>
              <w:rPr>
                <w:spacing w:val="-5"/>
                <w:w w:val="90"/>
                <w:sz w:val="20"/>
              </w:rPr>
              <w:t>c)</w:t>
            </w:r>
          </w:p>
        </w:tc>
      </w:tr>
    </w:tbl>
    <w:p w14:paraId="06343D7D" w14:textId="77777777" w:rsidR="007C3D8E" w:rsidRDefault="007C3D8E">
      <w:pPr>
        <w:pStyle w:val="TableParagraph"/>
        <w:rPr>
          <w:sz w:val="20"/>
        </w:rPr>
        <w:sectPr w:rsidR="007C3D8E">
          <w:pgSz w:w="11910" w:h="16840"/>
          <w:pgMar w:top="1160" w:right="566" w:bottom="1380" w:left="566" w:header="276" w:footer="1107" w:gutter="0"/>
          <w:cols w:space="708"/>
        </w:sectPr>
      </w:pPr>
    </w:p>
    <w:p w14:paraId="1D27A946" w14:textId="77777777" w:rsidR="007C3D8E" w:rsidRDefault="007C3D8E">
      <w:pPr>
        <w:pStyle w:val="BodyText"/>
        <w:spacing w:before="9"/>
        <w:ind w:left="0"/>
        <w:rPr>
          <w:rFonts w:ascii="Arial"/>
          <w:i/>
          <w:sz w:val="16"/>
        </w:rPr>
      </w:pP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775"/>
        <w:gridCol w:w="569"/>
        <w:gridCol w:w="761"/>
        <w:gridCol w:w="872"/>
        <w:gridCol w:w="871"/>
        <w:gridCol w:w="871"/>
        <w:gridCol w:w="871"/>
        <w:gridCol w:w="871"/>
        <w:gridCol w:w="871"/>
        <w:gridCol w:w="872"/>
        <w:gridCol w:w="871"/>
      </w:tblGrid>
      <w:tr w:rsidR="007C3D8E" w14:paraId="14749739" w14:textId="77777777">
        <w:trPr>
          <w:trHeight w:val="1413"/>
        </w:trPr>
        <w:tc>
          <w:tcPr>
            <w:tcW w:w="740" w:type="dxa"/>
          </w:tcPr>
          <w:p w14:paraId="15959323" w14:textId="77777777" w:rsidR="007C3D8E" w:rsidRDefault="00000000">
            <w:pPr>
              <w:pStyle w:val="TableParagraph"/>
              <w:ind w:left="5"/>
              <w:jc w:val="center"/>
              <w:rPr>
                <w:sz w:val="20"/>
              </w:rPr>
            </w:pPr>
            <w:r>
              <w:rPr>
                <w:spacing w:val="-5"/>
                <w:w w:val="90"/>
                <w:sz w:val="20"/>
              </w:rPr>
              <w:t>P1</w:t>
            </w:r>
          </w:p>
        </w:tc>
        <w:tc>
          <w:tcPr>
            <w:tcW w:w="775" w:type="dxa"/>
          </w:tcPr>
          <w:p w14:paraId="263A5BBD" w14:textId="77777777" w:rsidR="007C3D8E" w:rsidRDefault="00000000">
            <w:pPr>
              <w:pStyle w:val="TableParagraph"/>
              <w:spacing w:before="2" w:line="264" w:lineRule="auto"/>
              <w:ind w:left="3" w:right="140"/>
              <w:jc w:val="center"/>
              <w:rPr>
                <w:sz w:val="20"/>
              </w:rPr>
            </w:pPr>
            <w:r>
              <w:rPr>
                <w:spacing w:val="-2"/>
                <w:w w:val="80"/>
                <w:sz w:val="20"/>
              </w:rPr>
              <w:t xml:space="preserve">Regiune </w:t>
            </w:r>
            <w:r>
              <w:rPr>
                <w:spacing w:val="-4"/>
                <w:w w:val="90"/>
                <w:sz w:val="20"/>
              </w:rPr>
              <w:t xml:space="preserve">mai </w:t>
            </w:r>
            <w:r>
              <w:rPr>
                <w:spacing w:val="-2"/>
                <w:w w:val="90"/>
                <w:sz w:val="20"/>
              </w:rPr>
              <w:t xml:space="preserve">puțin </w:t>
            </w:r>
            <w:r>
              <w:rPr>
                <w:spacing w:val="-2"/>
                <w:w w:val="80"/>
                <w:sz w:val="20"/>
              </w:rPr>
              <w:t xml:space="preserve">dezvolta </w:t>
            </w:r>
            <w:r>
              <w:rPr>
                <w:spacing w:val="-6"/>
                <w:w w:val="90"/>
                <w:sz w:val="20"/>
              </w:rPr>
              <w:t>tă</w:t>
            </w:r>
          </w:p>
        </w:tc>
        <w:tc>
          <w:tcPr>
            <w:tcW w:w="569" w:type="dxa"/>
          </w:tcPr>
          <w:p w14:paraId="27DE3A14" w14:textId="77777777" w:rsidR="007C3D8E" w:rsidRDefault="00000000">
            <w:pPr>
              <w:pStyle w:val="TableParagraph"/>
              <w:ind w:left="131"/>
              <w:rPr>
                <w:sz w:val="20"/>
              </w:rPr>
            </w:pPr>
            <w:r>
              <w:rPr>
                <w:spacing w:val="-4"/>
                <w:w w:val="85"/>
                <w:sz w:val="20"/>
              </w:rPr>
              <w:t>FSE+</w:t>
            </w:r>
          </w:p>
        </w:tc>
        <w:tc>
          <w:tcPr>
            <w:tcW w:w="761" w:type="dxa"/>
          </w:tcPr>
          <w:p w14:paraId="1366D1A2" w14:textId="77777777" w:rsidR="007C3D8E" w:rsidRDefault="00000000">
            <w:pPr>
              <w:pStyle w:val="TableParagraph"/>
              <w:ind w:left="6"/>
              <w:jc w:val="center"/>
              <w:rPr>
                <w:sz w:val="20"/>
              </w:rPr>
            </w:pPr>
            <w:r>
              <w:rPr>
                <w:spacing w:val="-5"/>
                <w:w w:val="90"/>
                <w:sz w:val="20"/>
              </w:rPr>
              <w:t>95</w:t>
            </w:r>
          </w:p>
        </w:tc>
        <w:tc>
          <w:tcPr>
            <w:tcW w:w="872" w:type="dxa"/>
          </w:tcPr>
          <w:p w14:paraId="6A84E873" w14:textId="77777777" w:rsidR="007C3D8E" w:rsidRDefault="00000000">
            <w:pPr>
              <w:pStyle w:val="TableParagraph"/>
              <w:ind w:left="183" w:right="65"/>
              <w:jc w:val="center"/>
              <w:rPr>
                <w:sz w:val="20"/>
              </w:rPr>
            </w:pPr>
            <w:r>
              <w:rPr>
                <w:spacing w:val="-10"/>
                <w:w w:val="90"/>
                <w:sz w:val="20"/>
              </w:rPr>
              <w:t>5</w:t>
            </w:r>
          </w:p>
        </w:tc>
        <w:tc>
          <w:tcPr>
            <w:tcW w:w="871" w:type="dxa"/>
          </w:tcPr>
          <w:p w14:paraId="07D67140" w14:textId="77777777" w:rsidR="007C3D8E" w:rsidRDefault="00000000">
            <w:pPr>
              <w:pStyle w:val="TableParagraph"/>
              <w:ind w:left="180"/>
              <w:jc w:val="center"/>
              <w:rPr>
                <w:sz w:val="20"/>
              </w:rPr>
            </w:pPr>
            <w:r>
              <w:rPr>
                <w:spacing w:val="-10"/>
                <w:w w:val="90"/>
                <w:sz w:val="20"/>
              </w:rPr>
              <w:t>0</w:t>
            </w:r>
          </w:p>
        </w:tc>
        <w:tc>
          <w:tcPr>
            <w:tcW w:w="871" w:type="dxa"/>
          </w:tcPr>
          <w:p w14:paraId="48C36630" w14:textId="77777777" w:rsidR="007C3D8E" w:rsidRDefault="00000000">
            <w:pPr>
              <w:pStyle w:val="TableParagraph"/>
              <w:ind w:left="402"/>
              <w:rPr>
                <w:sz w:val="20"/>
              </w:rPr>
            </w:pPr>
            <w:r>
              <w:rPr>
                <w:spacing w:val="-5"/>
                <w:w w:val="90"/>
                <w:sz w:val="20"/>
              </w:rPr>
              <w:t>95</w:t>
            </w:r>
          </w:p>
        </w:tc>
        <w:tc>
          <w:tcPr>
            <w:tcW w:w="871" w:type="dxa"/>
          </w:tcPr>
          <w:p w14:paraId="0B341349" w14:textId="77777777" w:rsidR="007C3D8E" w:rsidRDefault="00000000">
            <w:pPr>
              <w:pStyle w:val="TableParagraph"/>
              <w:ind w:left="124"/>
              <w:jc w:val="center"/>
              <w:rPr>
                <w:sz w:val="20"/>
              </w:rPr>
            </w:pPr>
            <w:r>
              <w:rPr>
                <w:spacing w:val="-10"/>
                <w:w w:val="90"/>
                <w:sz w:val="20"/>
              </w:rPr>
              <w:t>3</w:t>
            </w:r>
          </w:p>
        </w:tc>
        <w:tc>
          <w:tcPr>
            <w:tcW w:w="871" w:type="dxa"/>
          </w:tcPr>
          <w:p w14:paraId="67D494CF" w14:textId="77777777" w:rsidR="007C3D8E" w:rsidRDefault="00000000">
            <w:pPr>
              <w:pStyle w:val="TableParagraph"/>
              <w:ind w:left="124"/>
              <w:jc w:val="center"/>
              <w:rPr>
                <w:sz w:val="20"/>
              </w:rPr>
            </w:pPr>
            <w:r>
              <w:rPr>
                <w:spacing w:val="-10"/>
                <w:w w:val="90"/>
                <w:sz w:val="20"/>
              </w:rPr>
              <w:t>2</w:t>
            </w:r>
          </w:p>
        </w:tc>
        <w:tc>
          <w:tcPr>
            <w:tcW w:w="871" w:type="dxa"/>
          </w:tcPr>
          <w:p w14:paraId="615DB95D" w14:textId="77777777" w:rsidR="007C3D8E" w:rsidRDefault="00000000">
            <w:pPr>
              <w:pStyle w:val="TableParagraph"/>
              <w:ind w:left="403"/>
              <w:rPr>
                <w:sz w:val="20"/>
              </w:rPr>
            </w:pPr>
            <w:r>
              <w:rPr>
                <w:spacing w:val="-5"/>
                <w:w w:val="90"/>
                <w:sz w:val="20"/>
              </w:rPr>
              <w:t>95</w:t>
            </w:r>
          </w:p>
        </w:tc>
        <w:tc>
          <w:tcPr>
            <w:tcW w:w="872" w:type="dxa"/>
          </w:tcPr>
          <w:p w14:paraId="639D21C4" w14:textId="77777777" w:rsidR="007C3D8E" w:rsidRDefault="00000000">
            <w:pPr>
              <w:pStyle w:val="TableParagraph"/>
              <w:ind w:left="211" w:right="28"/>
              <w:jc w:val="center"/>
              <w:rPr>
                <w:sz w:val="20"/>
              </w:rPr>
            </w:pPr>
            <w:r>
              <w:rPr>
                <w:spacing w:val="-10"/>
                <w:w w:val="90"/>
                <w:sz w:val="20"/>
              </w:rPr>
              <w:t>0</w:t>
            </w:r>
          </w:p>
        </w:tc>
        <w:tc>
          <w:tcPr>
            <w:tcW w:w="871" w:type="dxa"/>
          </w:tcPr>
          <w:p w14:paraId="1E253525" w14:textId="77777777" w:rsidR="007C3D8E" w:rsidRDefault="00000000">
            <w:pPr>
              <w:pStyle w:val="TableParagraph"/>
              <w:ind w:left="177"/>
              <w:jc w:val="center"/>
              <w:rPr>
                <w:sz w:val="20"/>
              </w:rPr>
            </w:pPr>
            <w:r>
              <w:rPr>
                <w:spacing w:val="-10"/>
                <w:w w:val="90"/>
                <w:sz w:val="20"/>
              </w:rPr>
              <w:t>5</w:t>
            </w:r>
          </w:p>
        </w:tc>
      </w:tr>
    </w:tbl>
    <w:p w14:paraId="57DA23D2" w14:textId="77777777" w:rsidR="007C3D8E" w:rsidRDefault="007C3D8E">
      <w:pPr>
        <w:pStyle w:val="BodyText"/>
        <w:spacing w:before="42"/>
        <w:ind w:left="0"/>
        <w:rPr>
          <w:rFonts w:ascii="Arial"/>
          <w:i/>
        </w:rPr>
      </w:pPr>
    </w:p>
    <w:p w14:paraId="669D1F61" w14:textId="77777777" w:rsidR="007C3D8E" w:rsidRDefault="00000000">
      <w:pPr>
        <w:pStyle w:val="BodyText"/>
        <w:spacing w:before="1" w:line="280" w:lineRule="auto"/>
        <w:ind w:right="562"/>
        <w:jc w:val="both"/>
      </w:pPr>
      <w:r>
        <w:rPr>
          <w:w w:val="80"/>
        </w:rPr>
        <w:t>Solicitantul și Partenerul(ii) are(au) obligația asigurării cuantumului contribuției proprii din valoarea</w:t>
      </w:r>
      <w:r>
        <w:t xml:space="preserve"> </w:t>
      </w:r>
      <w:r>
        <w:rPr>
          <w:w w:val="80"/>
        </w:rPr>
        <w:t>cheltuielilor eligibile conform categoriei de Solicitant/partener din care face parte (sumarizate în tabelele de</w:t>
      </w:r>
      <w:r>
        <w:t xml:space="preserve"> </w:t>
      </w:r>
      <w:r>
        <w:rPr>
          <w:w w:val="80"/>
        </w:rPr>
        <w:t xml:space="preserve">mai sus), precum </w:t>
      </w:r>
      <w:r>
        <w:rPr>
          <w:w w:val="85"/>
        </w:rPr>
        <w:t>și</w:t>
      </w:r>
      <w:r>
        <w:rPr>
          <w:spacing w:val="-7"/>
          <w:w w:val="85"/>
        </w:rPr>
        <w:t xml:space="preserve"> </w:t>
      </w:r>
      <w:r>
        <w:rPr>
          <w:w w:val="85"/>
        </w:rPr>
        <w:t>să</w:t>
      </w:r>
      <w:r>
        <w:rPr>
          <w:spacing w:val="-6"/>
          <w:w w:val="85"/>
        </w:rPr>
        <w:t xml:space="preserve"> </w:t>
      </w:r>
      <w:r>
        <w:rPr>
          <w:w w:val="85"/>
        </w:rPr>
        <w:t>asigure</w:t>
      </w:r>
      <w:r>
        <w:rPr>
          <w:spacing w:val="-7"/>
          <w:w w:val="85"/>
        </w:rPr>
        <w:t xml:space="preserve"> </w:t>
      </w:r>
      <w:r>
        <w:rPr>
          <w:w w:val="85"/>
        </w:rPr>
        <w:t>costurile</w:t>
      </w:r>
      <w:r>
        <w:rPr>
          <w:spacing w:val="-6"/>
          <w:w w:val="85"/>
        </w:rPr>
        <w:t xml:space="preserve"> </w:t>
      </w:r>
      <w:r>
        <w:rPr>
          <w:w w:val="85"/>
        </w:rPr>
        <w:t>ne-eligibile</w:t>
      </w:r>
      <w:r>
        <w:rPr>
          <w:spacing w:val="-6"/>
          <w:w w:val="85"/>
        </w:rPr>
        <w:t xml:space="preserve"> </w:t>
      </w:r>
      <w:r>
        <w:rPr>
          <w:w w:val="85"/>
        </w:rPr>
        <w:t>și</w:t>
      </w:r>
      <w:r>
        <w:rPr>
          <w:spacing w:val="-7"/>
          <w:w w:val="85"/>
        </w:rPr>
        <w:t xml:space="preserve"> </w:t>
      </w:r>
      <w:r>
        <w:rPr>
          <w:w w:val="85"/>
        </w:rPr>
        <w:t>conexe</w:t>
      </w:r>
      <w:r>
        <w:rPr>
          <w:spacing w:val="-6"/>
          <w:w w:val="85"/>
        </w:rPr>
        <w:t xml:space="preserve"> </w:t>
      </w:r>
      <w:r>
        <w:rPr>
          <w:w w:val="85"/>
        </w:rPr>
        <w:t>ale</w:t>
      </w:r>
      <w:r>
        <w:rPr>
          <w:spacing w:val="-6"/>
          <w:w w:val="85"/>
        </w:rPr>
        <w:t xml:space="preserve"> </w:t>
      </w:r>
      <w:r>
        <w:rPr>
          <w:w w:val="85"/>
        </w:rPr>
        <w:t>proiectului.</w:t>
      </w:r>
    </w:p>
    <w:p w14:paraId="34C9C240" w14:textId="77777777" w:rsidR="007C3D8E" w:rsidRDefault="007C3D8E">
      <w:pPr>
        <w:pStyle w:val="BodyText"/>
        <w:ind w:left="0"/>
      </w:pPr>
    </w:p>
    <w:p w14:paraId="3B2DEE50" w14:textId="77777777" w:rsidR="007C3D8E" w:rsidRDefault="007C3D8E">
      <w:pPr>
        <w:pStyle w:val="BodyText"/>
        <w:spacing w:before="83"/>
        <w:ind w:left="0"/>
      </w:pPr>
    </w:p>
    <w:p w14:paraId="6C1C3D77" w14:textId="77777777" w:rsidR="007C3D8E" w:rsidRDefault="00000000">
      <w:pPr>
        <w:pStyle w:val="Heading1"/>
        <w:numPr>
          <w:ilvl w:val="1"/>
          <w:numId w:val="32"/>
        </w:numPr>
        <w:tabs>
          <w:tab w:val="left" w:pos="950"/>
        </w:tabs>
        <w:ind w:left="950" w:hanging="384"/>
      </w:pPr>
      <w:bookmarkStart w:id="58" w:name="_bookmark53"/>
      <w:bookmarkEnd w:id="58"/>
      <w:r>
        <w:rPr>
          <w:w w:val="80"/>
        </w:rPr>
        <w:t>Durata</w:t>
      </w:r>
      <w:r>
        <w:rPr>
          <w:spacing w:val="-8"/>
        </w:rPr>
        <w:t xml:space="preserve"> </w:t>
      </w:r>
      <w:r>
        <w:rPr>
          <w:w w:val="80"/>
        </w:rPr>
        <w:t>fișa</w:t>
      </w:r>
      <w:r>
        <w:rPr>
          <w:spacing w:val="-7"/>
        </w:rPr>
        <w:t xml:space="preserve"> </w:t>
      </w:r>
      <w:r>
        <w:rPr>
          <w:w w:val="80"/>
        </w:rPr>
        <w:t>de</w:t>
      </w:r>
      <w:r>
        <w:rPr>
          <w:spacing w:val="-8"/>
        </w:rPr>
        <w:t xml:space="preserve"> </w:t>
      </w:r>
      <w:r>
        <w:rPr>
          <w:spacing w:val="-2"/>
          <w:w w:val="80"/>
        </w:rPr>
        <w:t>proiectului</w:t>
      </w:r>
    </w:p>
    <w:p w14:paraId="126EE63C" w14:textId="77777777" w:rsidR="007C3D8E" w:rsidRDefault="00000000">
      <w:pPr>
        <w:pStyle w:val="BodyText"/>
        <w:spacing w:before="246"/>
      </w:pPr>
      <w:r>
        <w:rPr>
          <w:w w:val="80"/>
        </w:rPr>
        <w:t>Durata</w:t>
      </w:r>
      <w:r>
        <w:rPr>
          <w:spacing w:val="3"/>
        </w:rPr>
        <w:t xml:space="preserve"> </w:t>
      </w:r>
      <w:r>
        <w:rPr>
          <w:w w:val="80"/>
        </w:rPr>
        <w:t>proiectelor</w:t>
      </w:r>
      <w:r>
        <w:rPr>
          <w:spacing w:val="1"/>
        </w:rPr>
        <w:t xml:space="preserve"> </w:t>
      </w:r>
      <w:r>
        <w:rPr>
          <w:w w:val="80"/>
        </w:rPr>
        <w:t>pentru</w:t>
      </w:r>
      <w:r>
        <w:rPr>
          <w:spacing w:val="3"/>
        </w:rPr>
        <w:t xml:space="preserve"> </w:t>
      </w:r>
      <w:r>
        <w:rPr>
          <w:w w:val="80"/>
        </w:rPr>
        <w:t>care</w:t>
      </w:r>
      <w:r>
        <w:rPr>
          <w:spacing w:val="2"/>
        </w:rPr>
        <w:t xml:space="preserve"> </w:t>
      </w:r>
      <w:r>
        <w:rPr>
          <w:w w:val="80"/>
        </w:rPr>
        <w:t>se</w:t>
      </w:r>
      <w:r>
        <w:rPr>
          <w:spacing w:val="2"/>
        </w:rPr>
        <w:t xml:space="preserve"> </w:t>
      </w:r>
      <w:r>
        <w:rPr>
          <w:w w:val="80"/>
        </w:rPr>
        <w:t>solicită</w:t>
      </w:r>
      <w:r>
        <w:rPr>
          <w:spacing w:val="3"/>
        </w:rPr>
        <w:t xml:space="preserve"> </w:t>
      </w:r>
      <w:r>
        <w:rPr>
          <w:w w:val="80"/>
        </w:rPr>
        <w:t>finanțare</w:t>
      </w:r>
      <w:r>
        <w:rPr>
          <w:spacing w:val="-1"/>
        </w:rPr>
        <w:t xml:space="preserve"> </w:t>
      </w:r>
      <w:r>
        <w:rPr>
          <w:w w:val="80"/>
        </w:rPr>
        <w:t>în</w:t>
      </w:r>
      <w:r>
        <w:rPr>
          <w:spacing w:val="3"/>
        </w:rPr>
        <w:t xml:space="preserve"> </w:t>
      </w:r>
      <w:r>
        <w:rPr>
          <w:w w:val="80"/>
        </w:rPr>
        <w:t>cadrul</w:t>
      </w:r>
      <w:r>
        <w:rPr>
          <w:spacing w:val="2"/>
        </w:rPr>
        <w:t xml:space="preserve"> </w:t>
      </w:r>
      <w:r>
        <w:rPr>
          <w:w w:val="80"/>
        </w:rPr>
        <w:t>acestui</w:t>
      </w:r>
      <w:r>
        <w:rPr>
          <w:spacing w:val="1"/>
        </w:rPr>
        <w:t xml:space="preserve"> </w:t>
      </w:r>
      <w:r>
        <w:rPr>
          <w:w w:val="80"/>
        </w:rPr>
        <w:t>apel</w:t>
      </w:r>
      <w:r>
        <w:rPr>
          <w:spacing w:val="-1"/>
        </w:rPr>
        <w:t xml:space="preserve"> </w:t>
      </w:r>
      <w:r>
        <w:rPr>
          <w:w w:val="80"/>
        </w:rPr>
        <w:t>de</w:t>
      </w:r>
      <w:r>
        <w:rPr>
          <w:spacing w:val="2"/>
        </w:rPr>
        <w:t xml:space="preserve"> </w:t>
      </w:r>
      <w:r>
        <w:rPr>
          <w:w w:val="80"/>
        </w:rPr>
        <w:t>fișe</w:t>
      </w:r>
      <w:r>
        <w:rPr>
          <w:spacing w:val="1"/>
        </w:rPr>
        <w:t xml:space="preserve"> </w:t>
      </w:r>
      <w:r>
        <w:rPr>
          <w:w w:val="80"/>
        </w:rPr>
        <w:t>de</w:t>
      </w:r>
      <w:r>
        <w:t xml:space="preserve"> </w:t>
      </w:r>
      <w:r>
        <w:rPr>
          <w:w w:val="80"/>
        </w:rPr>
        <w:t>proiecte</w:t>
      </w:r>
      <w:r>
        <w:t xml:space="preserve"> </w:t>
      </w:r>
      <w:r>
        <w:rPr>
          <w:w w:val="80"/>
        </w:rPr>
        <w:t>este</w:t>
      </w:r>
      <w:r>
        <w:rPr>
          <w:spacing w:val="4"/>
        </w:rPr>
        <w:t xml:space="preserve"> </w:t>
      </w:r>
      <w:r>
        <w:rPr>
          <w:w w:val="80"/>
        </w:rPr>
        <w:t>de</w:t>
      </w:r>
      <w:r>
        <w:rPr>
          <w:spacing w:val="2"/>
        </w:rPr>
        <w:t xml:space="preserve"> </w:t>
      </w:r>
      <w:r>
        <w:rPr>
          <w:w w:val="80"/>
        </w:rPr>
        <w:t>maxim</w:t>
      </w:r>
      <w:r>
        <w:t xml:space="preserve"> </w:t>
      </w:r>
      <w:r>
        <w:rPr>
          <w:spacing w:val="-5"/>
          <w:w w:val="80"/>
        </w:rPr>
        <w:t>31</w:t>
      </w:r>
    </w:p>
    <w:p w14:paraId="438343C5" w14:textId="77777777" w:rsidR="007C3D8E" w:rsidRDefault="00000000">
      <w:pPr>
        <w:pStyle w:val="BodyText"/>
        <w:spacing w:before="44"/>
      </w:pPr>
      <w:r>
        <w:rPr>
          <w:w w:val="80"/>
        </w:rPr>
        <w:t>decembrie</w:t>
      </w:r>
      <w:r>
        <w:rPr>
          <w:spacing w:val="5"/>
        </w:rPr>
        <w:t xml:space="preserve"> </w:t>
      </w:r>
      <w:r>
        <w:rPr>
          <w:spacing w:val="-2"/>
          <w:w w:val="90"/>
        </w:rPr>
        <w:t>2029.</w:t>
      </w:r>
    </w:p>
    <w:p w14:paraId="1DCBAA58" w14:textId="77777777" w:rsidR="007C3D8E" w:rsidRDefault="00000000">
      <w:pPr>
        <w:pStyle w:val="BodyText"/>
        <w:spacing w:before="45" w:line="280" w:lineRule="auto"/>
        <w:ind w:right="620"/>
      </w:pPr>
      <w:r>
        <w:rPr>
          <w:w w:val="80"/>
        </w:rPr>
        <w:t>Durata fișei de proiect reprezintă perioada de implementare a activităților proiectului și anume perioada</w:t>
      </w:r>
      <w:r>
        <w:t xml:space="preserve"> </w:t>
      </w:r>
      <w:r>
        <w:rPr>
          <w:w w:val="80"/>
        </w:rPr>
        <w:t>cuprinsă între data semnării contractului de finanțare și data finalizării ultimei activități prevăzute</w:t>
      </w:r>
      <w:r>
        <w:t xml:space="preserve"> </w:t>
      </w:r>
      <w:r>
        <w:rPr>
          <w:w w:val="80"/>
        </w:rPr>
        <w:t>în cadrul</w:t>
      </w:r>
      <w:r>
        <w:t xml:space="preserve"> </w:t>
      </w:r>
      <w:r>
        <w:rPr>
          <w:w w:val="80"/>
        </w:rPr>
        <w:t>proiectului.</w:t>
      </w:r>
    </w:p>
    <w:p w14:paraId="2952BA47" w14:textId="77777777" w:rsidR="007C3D8E" w:rsidRDefault="00000000">
      <w:pPr>
        <w:pStyle w:val="BodyText"/>
        <w:spacing w:line="270" w:lineRule="exact"/>
      </w:pPr>
      <w:r>
        <w:rPr>
          <w:w w:val="80"/>
        </w:rPr>
        <w:t>Durata</w:t>
      </w:r>
      <w:r>
        <w:rPr>
          <w:spacing w:val="-8"/>
        </w:rPr>
        <w:t xml:space="preserve"> </w:t>
      </w:r>
      <w:r>
        <w:rPr>
          <w:w w:val="80"/>
        </w:rPr>
        <w:t>efectivă</w:t>
      </w:r>
      <w:r>
        <w:rPr>
          <w:spacing w:val="-8"/>
        </w:rPr>
        <w:t xml:space="preserve"> </w:t>
      </w:r>
      <w:r>
        <w:rPr>
          <w:w w:val="80"/>
        </w:rPr>
        <w:t>de</w:t>
      </w:r>
      <w:r>
        <w:rPr>
          <w:spacing w:val="-8"/>
        </w:rPr>
        <w:t xml:space="preserve"> </w:t>
      </w:r>
      <w:r>
        <w:rPr>
          <w:w w:val="80"/>
        </w:rPr>
        <w:t>implementare</w:t>
      </w:r>
      <w:r>
        <w:rPr>
          <w:spacing w:val="-10"/>
        </w:rPr>
        <w:t xml:space="preserve"> </w:t>
      </w:r>
      <w:r>
        <w:rPr>
          <w:w w:val="80"/>
        </w:rPr>
        <w:t>se</w:t>
      </w:r>
      <w:r>
        <w:rPr>
          <w:spacing w:val="-8"/>
        </w:rPr>
        <w:t xml:space="preserve"> </w:t>
      </w:r>
      <w:r>
        <w:rPr>
          <w:w w:val="80"/>
        </w:rPr>
        <w:t>va</w:t>
      </w:r>
      <w:r>
        <w:rPr>
          <w:spacing w:val="-8"/>
        </w:rPr>
        <w:t xml:space="preserve"> </w:t>
      </w:r>
      <w:r>
        <w:rPr>
          <w:w w:val="80"/>
        </w:rPr>
        <w:t>calcula</w:t>
      </w:r>
      <w:r>
        <w:rPr>
          <w:spacing w:val="-5"/>
        </w:rPr>
        <w:t xml:space="preserve"> </w:t>
      </w:r>
      <w:r>
        <w:rPr>
          <w:w w:val="80"/>
        </w:rPr>
        <w:t>luând</w:t>
      </w:r>
      <w:r>
        <w:rPr>
          <w:spacing w:val="-6"/>
        </w:rPr>
        <w:t xml:space="preserve"> </w:t>
      </w:r>
      <w:r>
        <w:rPr>
          <w:w w:val="80"/>
        </w:rPr>
        <w:t>în</w:t>
      </w:r>
      <w:r>
        <w:rPr>
          <w:spacing w:val="-9"/>
        </w:rPr>
        <w:t xml:space="preserve"> </w:t>
      </w:r>
      <w:r>
        <w:rPr>
          <w:w w:val="80"/>
        </w:rPr>
        <w:t>considerare</w:t>
      </w:r>
      <w:r>
        <w:rPr>
          <w:spacing w:val="-12"/>
        </w:rPr>
        <w:t xml:space="preserve"> </w:t>
      </w:r>
      <w:r>
        <w:rPr>
          <w:w w:val="80"/>
        </w:rPr>
        <w:t>durata</w:t>
      </w:r>
      <w:r>
        <w:rPr>
          <w:spacing w:val="-5"/>
        </w:rPr>
        <w:t xml:space="preserve"> </w:t>
      </w:r>
      <w:r>
        <w:rPr>
          <w:w w:val="80"/>
        </w:rPr>
        <w:t>tuturor</w:t>
      </w:r>
      <w:r>
        <w:rPr>
          <w:spacing w:val="-8"/>
        </w:rPr>
        <w:t xml:space="preserve"> </w:t>
      </w:r>
      <w:r>
        <w:rPr>
          <w:w w:val="80"/>
        </w:rPr>
        <w:t>activităților/subactivităților</w:t>
      </w:r>
      <w:r>
        <w:rPr>
          <w:spacing w:val="-1"/>
        </w:rPr>
        <w:t xml:space="preserve"> </w:t>
      </w:r>
      <w:r>
        <w:rPr>
          <w:spacing w:val="-5"/>
          <w:w w:val="80"/>
        </w:rPr>
        <w:t>din</w:t>
      </w:r>
    </w:p>
    <w:p w14:paraId="65C0F422" w14:textId="77777777" w:rsidR="007C3D8E" w:rsidRDefault="00000000">
      <w:pPr>
        <w:pStyle w:val="BodyText"/>
        <w:spacing w:before="45"/>
      </w:pPr>
      <w:r>
        <w:rPr>
          <w:w w:val="80"/>
        </w:rPr>
        <w:t>fișa</w:t>
      </w:r>
      <w:r>
        <w:rPr>
          <w:spacing w:val="-6"/>
        </w:rPr>
        <w:t xml:space="preserve"> </w:t>
      </w:r>
      <w:r>
        <w:rPr>
          <w:w w:val="80"/>
        </w:rPr>
        <w:t>de</w:t>
      </w:r>
      <w:r>
        <w:rPr>
          <w:spacing w:val="-7"/>
        </w:rPr>
        <w:t xml:space="preserve"> </w:t>
      </w:r>
      <w:r>
        <w:rPr>
          <w:spacing w:val="-2"/>
          <w:w w:val="80"/>
        </w:rPr>
        <w:t>proiect.</w:t>
      </w:r>
    </w:p>
    <w:p w14:paraId="36629AFD" w14:textId="77777777" w:rsidR="007C3D8E" w:rsidRDefault="00000000">
      <w:pPr>
        <w:pStyle w:val="BodyText"/>
        <w:spacing w:before="45"/>
      </w:pPr>
      <w:r>
        <w:rPr>
          <w:w w:val="80"/>
        </w:rPr>
        <w:t>La</w:t>
      </w:r>
      <w:r>
        <w:rPr>
          <w:spacing w:val="10"/>
        </w:rPr>
        <w:t xml:space="preserve"> </w:t>
      </w:r>
      <w:r>
        <w:rPr>
          <w:w w:val="80"/>
        </w:rPr>
        <w:t>completarea</w:t>
      </w:r>
      <w:r>
        <w:rPr>
          <w:spacing w:val="11"/>
        </w:rPr>
        <w:t xml:space="preserve"> </w:t>
      </w:r>
      <w:r>
        <w:rPr>
          <w:w w:val="80"/>
        </w:rPr>
        <w:t>fișei</w:t>
      </w:r>
      <w:r>
        <w:rPr>
          <w:spacing w:val="9"/>
        </w:rPr>
        <w:t xml:space="preserve"> </w:t>
      </w:r>
      <w:r>
        <w:rPr>
          <w:w w:val="80"/>
        </w:rPr>
        <w:t>de</w:t>
      </w:r>
      <w:r>
        <w:rPr>
          <w:spacing w:val="10"/>
        </w:rPr>
        <w:t xml:space="preserve"> </w:t>
      </w:r>
      <w:r>
        <w:rPr>
          <w:w w:val="80"/>
        </w:rPr>
        <w:t>proiect</w:t>
      </w:r>
      <w:r>
        <w:rPr>
          <w:spacing w:val="11"/>
        </w:rPr>
        <w:t xml:space="preserve"> </w:t>
      </w:r>
      <w:r>
        <w:rPr>
          <w:w w:val="80"/>
        </w:rPr>
        <w:t>va</w:t>
      </w:r>
      <w:r>
        <w:rPr>
          <w:spacing w:val="10"/>
        </w:rPr>
        <w:t xml:space="preserve"> </w:t>
      </w:r>
      <w:r>
        <w:rPr>
          <w:w w:val="80"/>
        </w:rPr>
        <w:t>trebui</w:t>
      </w:r>
      <w:r>
        <w:rPr>
          <w:spacing w:val="9"/>
        </w:rPr>
        <w:t xml:space="preserve"> </w:t>
      </w:r>
      <w:r>
        <w:rPr>
          <w:w w:val="80"/>
        </w:rPr>
        <w:t>evidențiată</w:t>
      </w:r>
      <w:r>
        <w:rPr>
          <w:spacing w:val="9"/>
        </w:rPr>
        <w:t xml:space="preserve"> </w:t>
      </w:r>
      <w:r>
        <w:rPr>
          <w:w w:val="80"/>
        </w:rPr>
        <w:t>durata</w:t>
      </w:r>
      <w:r>
        <w:rPr>
          <w:spacing w:val="10"/>
        </w:rPr>
        <w:t xml:space="preserve"> </w:t>
      </w:r>
      <w:r>
        <w:rPr>
          <w:w w:val="80"/>
        </w:rPr>
        <w:t>fiecărei</w:t>
      </w:r>
      <w:r>
        <w:rPr>
          <w:spacing w:val="10"/>
        </w:rPr>
        <w:t xml:space="preserve"> </w:t>
      </w:r>
      <w:r>
        <w:rPr>
          <w:w w:val="80"/>
        </w:rPr>
        <w:t>activități</w:t>
      </w:r>
      <w:r>
        <w:rPr>
          <w:spacing w:val="10"/>
        </w:rPr>
        <w:t xml:space="preserve"> </w:t>
      </w:r>
      <w:r>
        <w:rPr>
          <w:w w:val="80"/>
        </w:rPr>
        <w:t>și</w:t>
      </w:r>
      <w:r>
        <w:rPr>
          <w:spacing w:val="9"/>
        </w:rPr>
        <w:t xml:space="preserve"> </w:t>
      </w:r>
      <w:r>
        <w:rPr>
          <w:w w:val="80"/>
        </w:rPr>
        <w:t>sub-activități</w:t>
      </w:r>
      <w:r>
        <w:rPr>
          <w:spacing w:val="10"/>
        </w:rPr>
        <w:t xml:space="preserve"> </w:t>
      </w:r>
      <w:r>
        <w:rPr>
          <w:w w:val="80"/>
        </w:rPr>
        <w:t>incluse</w:t>
      </w:r>
      <w:r>
        <w:rPr>
          <w:spacing w:val="10"/>
        </w:rPr>
        <w:t xml:space="preserve"> </w:t>
      </w:r>
      <w:r>
        <w:rPr>
          <w:w w:val="80"/>
        </w:rPr>
        <w:t>în</w:t>
      </w:r>
      <w:r>
        <w:rPr>
          <w:spacing w:val="12"/>
        </w:rPr>
        <w:t xml:space="preserve"> </w:t>
      </w:r>
      <w:r>
        <w:rPr>
          <w:w w:val="80"/>
        </w:rPr>
        <w:t>fișa</w:t>
      </w:r>
      <w:r>
        <w:rPr>
          <w:spacing w:val="8"/>
        </w:rPr>
        <w:t xml:space="preserve"> </w:t>
      </w:r>
      <w:r>
        <w:rPr>
          <w:spacing w:val="-5"/>
          <w:w w:val="80"/>
        </w:rPr>
        <w:t>de</w:t>
      </w:r>
    </w:p>
    <w:p w14:paraId="7FE09F31" w14:textId="77777777" w:rsidR="007C3D8E" w:rsidRDefault="00000000">
      <w:pPr>
        <w:pStyle w:val="BodyText"/>
        <w:spacing w:before="45"/>
      </w:pPr>
      <w:r>
        <w:rPr>
          <w:spacing w:val="-2"/>
          <w:w w:val="90"/>
        </w:rPr>
        <w:t>proiect.</w:t>
      </w:r>
    </w:p>
    <w:p w14:paraId="67481F59" w14:textId="77777777" w:rsidR="007C3D8E" w:rsidRDefault="007C3D8E">
      <w:pPr>
        <w:pStyle w:val="BodyText"/>
        <w:spacing w:before="87"/>
        <w:ind w:left="0"/>
      </w:pPr>
    </w:p>
    <w:p w14:paraId="54E77F9C" w14:textId="77777777" w:rsidR="007C3D8E" w:rsidRDefault="00000000">
      <w:pPr>
        <w:pStyle w:val="Heading1"/>
        <w:numPr>
          <w:ilvl w:val="1"/>
          <w:numId w:val="32"/>
        </w:numPr>
        <w:tabs>
          <w:tab w:val="left" w:pos="950"/>
        </w:tabs>
        <w:ind w:left="950" w:hanging="384"/>
      </w:pPr>
      <w:bookmarkStart w:id="59" w:name="_bookmark54"/>
      <w:bookmarkEnd w:id="59"/>
      <w:r>
        <w:rPr>
          <w:w w:val="80"/>
        </w:rPr>
        <w:t>Alte</w:t>
      </w:r>
      <w:r>
        <w:rPr>
          <w:spacing w:val="-10"/>
        </w:rPr>
        <w:t xml:space="preserve"> </w:t>
      </w:r>
      <w:r>
        <w:rPr>
          <w:w w:val="80"/>
        </w:rPr>
        <w:t>cerinţe</w:t>
      </w:r>
      <w:r>
        <w:rPr>
          <w:spacing w:val="-5"/>
        </w:rPr>
        <w:t xml:space="preserve"> </w:t>
      </w:r>
      <w:r>
        <w:rPr>
          <w:w w:val="80"/>
        </w:rPr>
        <w:t>de</w:t>
      </w:r>
      <w:r>
        <w:rPr>
          <w:spacing w:val="-7"/>
        </w:rPr>
        <w:t xml:space="preserve"> </w:t>
      </w:r>
      <w:r>
        <w:rPr>
          <w:w w:val="80"/>
        </w:rPr>
        <w:t>eligibilitate</w:t>
      </w:r>
      <w:r>
        <w:rPr>
          <w:spacing w:val="-6"/>
        </w:rPr>
        <w:t xml:space="preserve"> </w:t>
      </w:r>
      <w:r>
        <w:rPr>
          <w:w w:val="80"/>
        </w:rPr>
        <w:t>a</w:t>
      </w:r>
      <w:r>
        <w:rPr>
          <w:spacing w:val="-5"/>
        </w:rPr>
        <w:t xml:space="preserve"> </w:t>
      </w:r>
      <w:r>
        <w:rPr>
          <w:w w:val="80"/>
        </w:rPr>
        <w:t>fișa</w:t>
      </w:r>
      <w:r>
        <w:rPr>
          <w:spacing w:val="-6"/>
        </w:rPr>
        <w:t xml:space="preserve"> </w:t>
      </w:r>
      <w:r>
        <w:rPr>
          <w:w w:val="80"/>
        </w:rPr>
        <w:t>de</w:t>
      </w:r>
      <w:r>
        <w:rPr>
          <w:spacing w:val="-8"/>
        </w:rPr>
        <w:t xml:space="preserve"> </w:t>
      </w:r>
      <w:r>
        <w:rPr>
          <w:spacing w:val="-2"/>
          <w:w w:val="80"/>
        </w:rPr>
        <w:t>proiectului</w:t>
      </w:r>
    </w:p>
    <w:p w14:paraId="50175B30" w14:textId="77777777" w:rsidR="007C3D8E" w:rsidRDefault="00000000">
      <w:pPr>
        <w:pStyle w:val="BodyText"/>
        <w:spacing w:before="244"/>
      </w:pPr>
      <w:r>
        <w:rPr>
          <w:w w:val="80"/>
        </w:rPr>
        <w:t>Nu</w:t>
      </w:r>
      <w:r>
        <w:rPr>
          <w:spacing w:val="-5"/>
        </w:rPr>
        <w:t xml:space="preserve"> </w:t>
      </w:r>
      <w:r>
        <w:rPr>
          <w:w w:val="80"/>
        </w:rPr>
        <w:t>este</w:t>
      </w:r>
      <w:r>
        <w:rPr>
          <w:spacing w:val="-5"/>
        </w:rPr>
        <w:t xml:space="preserve"> </w:t>
      </w:r>
      <w:r>
        <w:rPr>
          <w:spacing w:val="-2"/>
          <w:w w:val="80"/>
        </w:rPr>
        <w:t>cazul.</w:t>
      </w:r>
    </w:p>
    <w:p w14:paraId="2B122046" w14:textId="77777777" w:rsidR="007C3D8E" w:rsidRDefault="007C3D8E">
      <w:pPr>
        <w:pStyle w:val="BodyText"/>
        <w:ind w:left="0"/>
        <w:rPr>
          <w:sz w:val="20"/>
        </w:rPr>
      </w:pPr>
    </w:p>
    <w:p w14:paraId="716CDD1E" w14:textId="77777777" w:rsidR="007C3D8E" w:rsidRDefault="00000000">
      <w:pPr>
        <w:pStyle w:val="BodyText"/>
        <w:spacing w:before="197"/>
        <w:ind w:left="0"/>
        <w:rPr>
          <w:sz w:val="20"/>
        </w:rPr>
      </w:pPr>
      <w:r>
        <w:rPr>
          <w:noProof/>
          <w:sz w:val="20"/>
        </w:rPr>
        <mc:AlternateContent>
          <mc:Choice Requires="wps">
            <w:drawing>
              <wp:anchor distT="0" distB="0" distL="0" distR="0" simplePos="0" relativeHeight="487591936" behindDoc="1" locked="0" layoutInCell="1" allowOverlap="1" wp14:anchorId="7972478E" wp14:editId="30300EAB">
                <wp:simplePos x="0" y="0"/>
                <wp:positionH relativeFrom="page">
                  <wp:posOffset>722376</wp:posOffset>
                </wp:positionH>
                <wp:positionV relativeFrom="paragraph">
                  <wp:posOffset>287806</wp:posOffset>
                </wp:positionV>
                <wp:extent cx="2227580" cy="18161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7580" cy="181610"/>
                        </a:xfrm>
                        <a:prstGeom prst="rect">
                          <a:avLst/>
                        </a:prstGeom>
                        <a:solidFill>
                          <a:srgbClr val="C5D9F0"/>
                        </a:solidFill>
                        <a:ln w="6096">
                          <a:solidFill>
                            <a:srgbClr val="000000"/>
                          </a:solidFill>
                          <a:prstDash val="solid"/>
                        </a:ln>
                      </wps:spPr>
                      <wps:txbx>
                        <w:txbxContent>
                          <w:p w14:paraId="0B4D154D" w14:textId="77777777" w:rsidR="007C3D8E" w:rsidRDefault="00000000">
                            <w:pPr>
                              <w:spacing w:line="276" w:lineRule="exact"/>
                              <w:ind w:left="105"/>
                              <w:rPr>
                                <w:rFonts w:ascii="Arial" w:hAnsi="Arial"/>
                                <w:b/>
                                <w:color w:val="000000"/>
                                <w:sz w:val="24"/>
                              </w:rPr>
                            </w:pPr>
                            <w:bookmarkStart w:id="60" w:name="_bookmark55"/>
                            <w:bookmarkEnd w:id="60"/>
                            <w:r>
                              <w:rPr>
                                <w:rFonts w:ascii="Arial" w:hAnsi="Arial"/>
                                <w:b/>
                                <w:color w:val="000000"/>
                                <w:w w:val="80"/>
                                <w:sz w:val="24"/>
                              </w:rPr>
                              <w:t>CAPITOLUL</w:t>
                            </w:r>
                            <w:r>
                              <w:rPr>
                                <w:rFonts w:ascii="Arial" w:hAnsi="Arial"/>
                                <w:b/>
                                <w:color w:val="000000"/>
                                <w:spacing w:val="-4"/>
                                <w:sz w:val="24"/>
                              </w:rPr>
                              <w:t xml:space="preserve"> </w:t>
                            </w:r>
                            <w:r>
                              <w:rPr>
                                <w:rFonts w:ascii="Arial" w:hAnsi="Arial"/>
                                <w:b/>
                                <w:color w:val="000000"/>
                                <w:w w:val="80"/>
                                <w:sz w:val="24"/>
                              </w:rPr>
                              <w:t>6.</w:t>
                            </w:r>
                            <w:r>
                              <w:rPr>
                                <w:rFonts w:ascii="Arial" w:hAnsi="Arial"/>
                                <w:b/>
                                <w:color w:val="000000"/>
                                <w:sz w:val="24"/>
                              </w:rPr>
                              <w:t xml:space="preserve"> </w:t>
                            </w:r>
                            <w:r>
                              <w:rPr>
                                <w:rFonts w:ascii="Arial" w:hAnsi="Arial"/>
                                <w:b/>
                                <w:color w:val="000000"/>
                                <w:w w:val="80"/>
                                <w:sz w:val="24"/>
                              </w:rPr>
                              <w:t>Indicatori</w:t>
                            </w:r>
                            <w:r>
                              <w:rPr>
                                <w:rFonts w:ascii="Arial" w:hAnsi="Arial"/>
                                <w:b/>
                                <w:color w:val="000000"/>
                                <w:spacing w:val="-5"/>
                                <w:sz w:val="24"/>
                              </w:rPr>
                              <w:t xml:space="preserve"> </w:t>
                            </w:r>
                            <w:r>
                              <w:rPr>
                                <w:rFonts w:ascii="Arial" w:hAnsi="Arial"/>
                                <w:b/>
                                <w:color w:val="000000"/>
                                <w:w w:val="80"/>
                                <w:sz w:val="24"/>
                              </w:rPr>
                              <w:t>de</w:t>
                            </w:r>
                            <w:r>
                              <w:rPr>
                                <w:rFonts w:ascii="Arial" w:hAnsi="Arial"/>
                                <w:b/>
                                <w:color w:val="000000"/>
                                <w:spacing w:val="-2"/>
                                <w:sz w:val="24"/>
                              </w:rPr>
                              <w:t xml:space="preserve"> </w:t>
                            </w:r>
                            <w:r>
                              <w:rPr>
                                <w:rFonts w:ascii="Arial" w:hAnsi="Arial"/>
                                <w:b/>
                                <w:color w:val="000000"/>
                                <w:spacing w:val="-2"/>
                                <w:w w:val="80"/>
                                <w:sz w:val="24"/>
                              </w:rPr>
                              <w:t>etapă</w:t>
                            </w:r>
                          </w:p>
                        </w:txbxContent>
                      </wps:txbx>
                      <wps:bodyPr wrap="square" lIns="0" tIns="0" rIns="0" bIns="0" rtlCol="0">
                        <a:noAutofit/>
                      </wps:bodyPr>
                    </wps:wsp>
                  </a:graphicData>
                </a:graphic>
              </wp:anchor>
            </w:drawing>
          </mc:Choice>
          <mc:Fallback>
            <w:pict>
              <v:shape w14:anchorId="7972478E" id="Textbox 19" o:spid="_x0000_s1033" type="#_x0000_t202" style="position:absolute;margin-left:56.9pt;margin-top:22.65pt;width:175.4pt;height:14.3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" fillcolor="#c5d9f0" strokeweight=".48pt">
                <v:path arrowok="t"/>
                <v:textbox inset="0,0,0,0">
                  <w:txbxContent>
                    <w:p w14:paraId="0B4D154D" w14:textId="77777777" w:rsidR="007C3D8E" w:rsidRDefault="00000000">
                      <w:pPr>
                        <w:spacing w:line="276" w:lineRule="exact"/>
                        <w:ind w:left="105"/>
                        <w:rPr>
                          <w:rFonts w:ascii="Arial" w:hAnsi="Arial"/>
                          <w:b/>
                          <w:color w:val="000000"/>
                          <w:sz w:val="24"/>
                        </w:rPr>
                      </w:pPr>
                      <w:bookmarkStart w:id="61" w:name="_bookmark55"/>
                      <w:bookmarkEnd w:id="61"/>
                      <w:r>
                        <w:rPr>
                          <w:rFonts w:ascii="Arial" w:hAnsi="Arial"/>
                          <w:b/>
                          <w:color w:val="000000"/>
                          <w:w w:val="80"/>
                          <w:sz w:val="24"/>
                        </w:rPr>
                        <w:t>CAPITOLUL</w:t>
                      </w:r>
                      <w:r>
                        <w:rPr>
                          <w:rFonts w:ascii="Arial" w:hAnsi="Arial"/>
                          <w:b/>
                          <w:color w:val="000000"/>
                          <w:spacing w:val="-4"/>
                          <w:sz w:val="24"/>
                        </w:rPr>
                        <w:t xml:space="preserve"> </w:t>
                      </w:r>
                      <w:r>
                        <w:rPr>
                          <w:rFonts w:ascii="Arial" w:hAnsi="Arial"/>
                          <w:b/>
                          <w:color w:val="000000"/>
                          <w:w w:val="80"/>
                          <w:sz w:val="24"/>
                        </w:rPr>
                        <w:t>6.</w:t>
                      </w:r>
                      <w:r>
                        <w:rPr>
                          <w:rFonts w:ascii="Arial" w:hAnsi="Arial"/>
                          <w:b/>
                          <w:color w:val="000000"/>
                          <w:sz w:val="24"/>
                        </w:rPr>
                        <w:t xml:space="preserve"> </w:t>
                      </w:r>
                      <w:r>
                        <w:rPr>
                          <w:rFonts w:ascii="Arial" w:hAnsi="Arial"/>
                          <w:b/>
                          <w:color w:val="000000"/>
                          <w:w w:val="80"/>
                          <w:sz w:val="24"/>
                        </w:rPr>
                        <w:t>Indicatori</w:t>
                      </w:r>
                      <w:r>
                        <w:rPr>
                          <w:rFonts w:ascii="Arial" w:hAnsi="Arial"/>
                          <w:b/>
                          <w:color w:val="000000"/>
                          <w:spacing w:val="-5"/>
                          <w:sz w:val="24"/>
                        </w:rPr>
                        <w:t xml:space="preserve"> </w:t>
                      </w:r>
                      <w:r>
                        <w:rPr>
                          <w:rFonts w:ascii="Arial" w:hAnsi="Arial"/>
                          <w:b/>
                          <w:color w:val="000000"/>
                          <w:w w:val="80"/>
                          <w:sz w:val="24"/>
                        </w:rPr>
                        <w:t>de</w:t>
                      </w:r>
                      <w:r>
                        <w:rPr>
                          <w:rFonts w:ascii="Arial" w:hAnsi="Arial"/>
                          <w:b/>
                          <w:color w:val="000000"/>
                          <w:spacing w:val="-2"/>
                          <w:sz w:val="24"/>
                        </w:rPr>
                        <w:t xml:space="preserve"> </w:t>
                      </w:r>
                      <w:r>
                        <w:rPr>
                          <w:rFonts w:ascii="Arial" w:hAnsi="Arial"/>
                          <w:b/>
                          <w:color w:val="000000"/>
                          <w:spacing w:val="-2"/>
                          <w:w w:val="80"/>
                          <w:sz w:val="24"/>
                        </w:rPr>
                        <w:t>etapă</w:t>
                      </w:r>
                    </w:p>
                  </w:txbxContent>
                </v:textbox>
                <w10:wrap type="topAndBottom" anchorx="page"/>
              </v:shape>
            </w:pict>
          </mc:Fallback>
        </mc:AlternateContent>
      </w:r>
    </w:p>
    <w:p w14:paraId="786BB0DF" w14:textId="77777777" w:rsidR="007C3D8E" w:rsidRDefault="007C3D8E">
      <w:pPr>
        <w:pStyle w:val="BodyText"/>
        <w:spacing w:before="54"/>
        <w:ind w:left="0"/>
      </w:pPr>
    </w:p>
    <w:p w14:paraId="566D4748" w14:textId="77777777" w:rsidR="007C3D8E" w:rsidRDefault="00000000">
      <w:pPr>
        <w:pStyle w:val="BodyText"/>
        <w:spacing w:line="280" w:lineRule="auto"/>
      </w:pPr>
      <w:r>
        <w:rPr>
          <w:spacing w:val="-2"/>
          <w:w w:val="85"/>
        </w:rPr>
        <w:t xml:space="preserve">Indicatorii de etapă sunt indicatorii de realizare și de rezultat menționați in secțiunea 3.8, respectiv indicatorii </w:t>
      </w:r>
      <w:r>
        <w:rPr>
          <w:w w:val="85"/>
        </w:rPr>
        <w:t>obligatorii</w:t>
      </w:r>
      <w:r>
        <w:rPr>
          <w:spacing w:val="-7"/>
          <w:w w:val="85"/>
        </w:rPr>
        <w:t xml:space="preserve"> </w:t>
      </w:r>
      <w:r>
        <w:rPr>
          <w:w w:val="85"/>
        </w:rPr>
        <w:t>asumați</w:t>
      </w:r>
      <w:r>
        <w:rPr>
          <w:spacing w:val="-6"/>
          <w:w w:val="85"/>
        </w:rPr>
        <w:t xml:space="preserve"> </w:t>
      </w:r>
      <w:r>
        <w:rPr>
          <w:w w:val="85"/>
        </w:rPr>
        <w:t>la</w:t>
      </w:r>
      <w:r>
        <w:rPr>
          <w:spacing w:val="-7"/>
          <w:w w:val="85"/>
        </w:rPr>
        <w:t xml:space="preserve"> </w:t>
      </w:r>
      <w:r>
        <w:rPr>
          <w:w w:val="85"/>
        </w:rPr>
        <w:t>nivelul</w:t>
      </w:r>
      <w:r>
        <w:rPr>
          <w:spacing w:val="-6"/>
          <w:w w:val="85"/>
        </w:rPr>
        <w:t xml:space="preserve"> </w:t>
      </w:r>
      <w:r>
        <w:rPr>
          <w:w w:val="85"/>
        </w:rPr>
        <w:t>fiecărei</w:t>
      </w:r>
      <w:r>
        <w:rPr>
          <w:spacing w:val="-6"/>
          <w:w w:val="85"/>
        </w:rPr>
        <w:t xml:space="preserve"> </w:t>
      </w:r>
      <w:r>
        <w:rPr>
          <w:w w:val="85"/>
        </w:rPr>
        <w:t>cereri</w:t>
      </w:r>
      <w:r>
        <w:rPr>
          <w:spacing w:val="-7"/>
          <w:w w:val="85"/>
        </w:rPr>
        <w:t xml:space="preserve"> </w:t>
      </w:r>
      <w:r>
        <w:rPr>
          <w:w w:val="85"/>
        </w:rPr>
        <w:t>de</w:t>
      </w:r>
      <w:r>
        <w:rPr>
          <w:spacing w:val="-6"/>
          <w:w w:val="85"/>
        </w:rPr>
        <w:t xml:space="preserve"> </w:t>
      </w:r>
      <w:r>
        <w:rPr>
          <w:w w:val="85"/>
        </w:rPr>
        <w:t>finanțare.</w:t>
      </w:r>
    </w:p>
    <w:p w14:paraId="39548121" w14:textId="77777777" w:rsidR="007C3D8E" w:rsidRDefault="00000000">
      <w:pPr>
        <w:pStyle w:val="BodyText"/>
        <w:spacing w:before="60"/>
        <w:ind w:left="0"/>
        <w:rPr>
          <w:sz w:val="20"/>
        </w:rPr>
      </w:pPr>
      <w:r>
        <w:rPr>
          <w:noProof/>
          <w:sz w:val="20"/>
        </w:rPr>
        <mc:AlternateContent>
          <mc:Choice Requires="wps">
            <w:drawing>
              <wp:anchor distT="0" distB="0" distL="0" distR="0" simplePos="0" relativeHeight="487592448" behindDoc="1" locked="0" layoutInCell="1" allowOverlap="1" wp14:anchorId="3EAF882B" wp14:editId="6F07AF7D">
                <wp:simplePos x="0" y="0"/>
                <wp:positionH relativeFrom="page">
                  <wp:posOffset>722376</wp:posOffset>
                </wp:positionH>
                <wp:positionV relativeFrom="paragraph">
                  <wp:posOffset>200355</wp:posOffset>
                </wp:positionV>
                <wp:extent cx="4627880" cy="18161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7880" cy="181610"/>
                        </a:xfrm>
                        <a:prstGeom prst="rect">
                          <a:avLst/>
                        </a:prstGeom>
                        <a:solidFill>
                          <a:srgbClr val="C5D9F0"/>
                        </a:solidFill>
                        <a:ln w="6095">
                          <a:solidFill>
                            <a:srgbClr val="000000"/>
                          </a:solidFill>
                          <a:prstDash val="solid"/>
                        </a:ln>
                      </wps:spPr>
                      <wps:txbx>
                        <w:txbxContent>
                          <w:p w14:paraId="01C3D3A4" w14:textId="77777777" w:rsidR="007C3D8E" w:rsidRDefault="00000000">
                            <w:pPr>
                              <w:spacing w:line="276" w:lineRule="exact"/>
                              <w:ind w:left="105"/>
                              <w:rPr>
                                <w:rFonts w:ascii="Arial" w:hAnsi="Arial"/>
                                <w:b/>
                                <w:color w:val="000000"/>
                                <w:sz w:val="24"/>
                              </w:rPr>
                            </w:pPr>
                            <w:bookmarkStart w:id="62" w:name="_bookmark56"/>
                            <w:bookmarkEnd w:id="62"/>
                            <w:r>
                              <w:rPr>
                                <w:color w:val="000000"/>
                                <w:w w:val="80"/>
                                <w:sz w:val="24"/>
                              </w:rPr>
                              <w:t>CAPITOLUL</w:t>
                            </w:r>
                            <w:r>
                              <w:rPr>
                                <w:color w:val="000000"/>
                                <w:spacing w:val="-3"/>
                                <w:sz w:val="24"/>
                              </w:rPr>
                              <w:t xml:space="preserve"> </w:t>
                            </w:r>
                            <w:r>
                              <w:rPr>
                                <w:color w:val="000000"/>
                                <w:w w:val="80"/>
                                <w:sz w:val="24"/>
                              </w:rPr>
                              <w:t>7.</w:t>
                            </w:r>
                            <w:r>
                              <w:rPr>
                                <w:color w:val="000000"/>
                                <w:spacing w:val="2"/>
                                <w:sz w:val="24"/>
                              </w:rPr>
                              <w:t xml:space="preserve"> </w:t>
                            </w:r>
                            <w:r>
                              <w:rPr>
                                <w:rFonts w:ascii="Arial" w:hAnsi="Arial"/>
                                <w:b/>
                                <w:color w:val="000000"/>
                                <w:w w:val="80"/>
                                <w:sz w:val="24"/>
                              </w:rPr>
                              <w:t>Completarea</w:t>
                            </w:r>
                            <w:r>
                              <w:rPr>
                                <w:rFonts w:ascii="Arial" w:hAnsi="Arial"/>
                                <w:b/>
                                <w:color w:val="000000"/>
                                <w:spacing w:val="-3"/>
                                <w:sz w:val="24"/>
                              </w:rPr>
                              <w:t xml:space="preserve"> </w:t>
                            </w:r>
                            <w:r>
                              <w:rPr>
                                <w:rFonts w:ascii="Arial" w:hAnsi="Arial"/>
                                <w:b/>
                                <w:color w:val="000000"/>
                                <w:w w:val="80"/>
                                <w:sz w:val="24"/>
                              </w:rPr>
                              <w:t>şi</w:t>
                            </w:r>
                            <w:r>
                              <w:rPr>
                                <w:rFonts w:ascii="Arial" w:hAnsi="Arial"/>
                                <w:b/>
                                <w:color w:val="000000"/>
                                <w:spacing w:val="-3"/>
                                <w:sz w:val="24"/>
                              </w:rPr>
                              <w:t xml:space="preserve"> </w:t>
                            </w:r>
                            <w:r>
                              <w:rPr>
                                <w:rFonts w:ascii="Arial" w:hAnsi="Arial"/>
                                <w:b/>
                                <w:color w:val="000000"/>
                                <w:w w:val="80"/>
                                <w:sz w:val="24"/>
                              </w:rPr>
                              <w:t>depunerea</w:t>
                            </w:r>
                            <w:r>
                              <w:rPr>
                                <w:rFonts w:ascii="Arial" w:hAnsi="Arial"/>
                                <w:b/>
                                <w:color w:val="000000"/>
                                <w:spacing w:val="-3"/>
                                <w:sz w:val="24"/>
                              </w:rPr>
                              <w:t xml:space="preserve"> </w:t>
                            </w:r>
                            <w:r>
                              <w:rPr>
                                <w:rFonts w:ascii="Arial" w:hAnsi="Arial"/>
                                <w:b/>
                                <w:color w:val="000000"/>
                                <w:w w:val="80"/>
                                <w:sz w:val="24"/>
                              </w:rPr>
                              <w:t>cererilor</w:t>
                            </w:r>
                            <w:r>
                              <w:rPr>
                                <w:rFonts w:ascii="Arial" w:hAnsi="Arial"/>
                                <w:b/>
                                <w:color w:val="000000"/>
                                <w:spacing w:val="-3"/>
                                <w:sz w:val="24"/>
                              </w:rPr>
                              <w:t xml:space="preserve"> </w:t>
                            </w:r>
                            <w:r>
                              <w:rPr>
                                <w:rFonts w:ascii="Arial" w:hAnsi="Arial"/>
                                <w:b/>
                                <w:color w:val="000000"/>
                                <w:w w:val="80"/>
                                <w:sz w:val="24"/>
                              </w:rPr>
                              <w:t>de</w:t>
                            </w:r>
                            <w:r>
                              <w:rPr>
                                <w:rFonts w:ascii="Arial" w:hAnsi="Arial"/>
                                <w:b/>
                                <w:color w:val="000000"/>
                                <w:spacing w:val="-3"/>
                                <w:sz w:val="24"/>
                              </w:rPr>
                              <w:t xml:space="preserve"> </w:t>
                            </w:r>
                            <w:r>
                              <w:rPr>
                                <w:rFonts w:ascii="Arial" w:hAnsi="Arial"/>
                                <w:b/>
                                <w:color w:val="000000"/>
                                <w:spacing w:val="-2"/>
                                <w:w w:val="80"/>
                                <w:sz w:val="24"/>
                              </w:rPr>
                              <w:t>finanţare</w:t>
                            </w:r>
                          </w:p>
                        </w:txbxContent>
                      </wps:txbx>
                      <wps:bodyPr wrap="square" lIns="0" tIns="0" rIns="0" bIns="0" rtlCol="0">
                        <a:noAutofit/>
                      </wps:bodyPr>
                    </wps:wsp>
                  </a:graphicData>
                </a:graphic>
              </wp:anchor>
            </w:drawing>
          </mc:Choice>
          <mc:Fallback>
            <w:pict>
              <v:shape w14:anchorId="3EAF882B" id="Textbox 20" o:spid="_x0000_s1034" type="#_x0000_t202" style="position:absolute;margin-left:56.9pt;margin-top:15.8pt;width:364.4pt;height:14.3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" fillcolor="#c5d9f0" strokeweight=".16931mm">
                <v:path arrowok="t"/>
                <v:textbox inset="0,0,0,0">
                  <w:txbxContent>
                    <w:p w14:paraId="01C3D3A4" w14:textId="77777777" w:rsidR="007C3D8E" w:rsidRDefault="00000000">
                      <w:pPr>
                        <w:spacing w:line="276" w:lineRule="exact"/>
                        <w:ind w:left="105"/>
                        <w:rPr>
                          <w:rFonts w:ascii="Arial" w:hAnsi="Arial"/>
                          <w:b/>
                          <w:color w:val="000000"/>
                          <w:sz w:val="24"/>
                        </w:rPr>
                      </w:pPr>
                      <w:bookmarkStart w:id="63" w:name="_bookmark56"/>
                      <w:bookmarkEnd w:id="63"/>
                      <w:r>
                        <w:rPr>
                          <w:color w:val="000000"/>
                          <w:w w:val="80"/>
                          <w:sz w:val="24"/>
                        </w:rPr>
                        <w:t>CAPITOLUL</w:t>
                      </w:r>
                      <w:r>
                        <w:rPr>
                          <w:color w:val="000000"/>
                          <w:spacing w:val="-3"/>
                          <w:sz w:val="24"/>
                        </w:rPr>
                        <w:t xml:space="preserve"> </w:t>
                      </w:r>
                      <w:r>
                        <w:rPr>
                          <w:color w:val="000000"/>
                          <w:w w:val="80"/>
                          <w:sz w:val="24"/>
                        </w:rPr>
                        <w:t>7.</w:t>
                      </w:r>
                      <w:r>
                        <w:rPr>
                          <w:color w:val="000000"/>
                          <w:spacing w:val="2"/>
                          <w:sz w:val="24"/>
                        </w:rPr>
                        <w:t xml:space="preserve"> </w:t>
                      </w:r>
                      <w:r>
                        <w:rPr>
                          <w:rFonts w:ascii="Arial" w:hAnsi="Arial"/>
                          <w:b/>
                          <w:color w:val="000000"/>
                          <w:w w:val="80"/>
                          <w:sz w:val="24"/>
                        </w:rPr>
                        <w:t>Completarea</w:t>
                      </w:r>
                      <w:r>
                        <w:rPr>
                          <w:rFonts w:ascii="Arial" w:hAnsi="Arial"/>
                          <w:b/>
                          <w:color w:val="000000"/>
                          <w:spacing w:val="-3"/>
                          <w:sz w:val="24"/>
                        </w:rPr>
                        <w:t xml:space="preserve"> </w:t>
                      </w:r>
                      <w:r>
                        <w:rPr>
                          <w:rFonts w:ascii="Arial" w:hAnsi="Arial"/>
                          <w:b/>
                          <w:color w:val="000000"/>
                          <w:w w:val="80"/>
                          <w:sz w:val="24"/>
                        </w:rPr>
                        <w:t>şi</w:t>
                      </w:r>
                      <w:r>
                        <w:rPr>
                          <w:rFonts w:ascii="Arial" w:hAnsi="Arial"/>
                          <w:b/>
                          <w:color w:val="000000"/>
                          <w:spacing w:val="-3"/>
                          <w:sz w:val="24"/>
                        </w:rPr>
                        <w:t xml:space="preserve"> </w:t>
                      </w:r>
                      <w:r>
                        <w:rPr>
                          <w:rFonts w:ascii="Arial" w:hAnsi="Arial"/>
                          <w:b/>
                          <w:color w:val="000000"/>
                          <w:w w:val="80"/>
                          <w:sz w:val="24"/>
                        </w:rPr>
                        <w:t>depunerea</w:t>
                      </w:r>
                      <w:r>
                        <w:rPr>
                          <w:rFonts w:ascii="Arial" w:hAnsi="Arial"/>
                          <w:b/>
                          <w:color w:val="000000"/>
                          <w:spacing w:val="-3"/>
                          <w:sz w:val="24"/>
                        </w:rPr>
                        <w:t xml:space="preserve"> </w:t>
                      </w:r>
                      <w:r>
                        <w:rPr>
                          <w:rFonts w:ascii="Arial" w:hAnsi="Arial"/>
                          <w:b/>
                          <w:color w:val="000000"/>
                          <w:w w:val="80"/>
                          <w:sz w:val="24"/>
                        </w:rPr>
                        <w:t>cererilor</w:t>
                      </w:r>
                      <w:r>
                        <w:rPr>
                          <w:rFonts w:ascii="Arial" w:hAnsi="Arial"/>
                          <w:b/>
                          <w:color w:val="000000"/>
                          <w:spacing w:val="-3"/>
                          <w:sz w:val="24"/>
                        </w:rPr>
                        <w:t xml:space="preserve"> </w:t>
                      </w:r>
                      <w:r>
                        <w:rPr>
                          <w:rFonts w:ascii="Arial" w:hAnsi="Arial"/>
                          <w:b/>
                          <w:color w:val="000000"/>
                          <w:w w:val="80"/>
                          <w:sz w:val="24"/>
                        </w:rPr>
                        <w:t>de</w:t>
                      </w:r>
                      <w:r>
                        <w:rPr>
                          <w:rFonts w:ascii="Arial" w:hAnsi="Arial"/>
                          <w:b/>
                          <w:color w:val="000000"/>
                          <w:spacing w:val="-3"/>
                          <w:sz w:val="24"/>
                        </w:rPr>
                        <w:t xml:space="preserve"> </w:t>
                      </w:r>
                      <w:r>
                        <w:rPr>
                          <w:rFonts w:ascii="Arial" w:hAnsi="Arial"/>
                          <w:b/>
                          <w:color w:val="000000"/>
                          <w:spacing w:val="-2"/>
                          <w:w w:val="80"/>
                          <w:sz w:val="24"/>
                        </w:rPr>
                        <w:t>finanţare</w:t>
                      </w:r>
                    </w:p>
                  </w:txbxContent>
                </v:textbox>
                <w10:wrap type="topAndBottom" anchorx="page"/>
              </v:shape>
            </w:pict>
          </mc:Fallback>
        </mc:AlternateContent>
      </w:r>
    </w:p>
    <w:p w14:paraId="79EA9F02" w14:textId="77777777" w:rsidR="007C3D8E" w:rsidRDefault="007C3D8E">
      <w:pPr>
        <w:pStyle w:val="BodyText"/>
        <w:spacing w:before="9"/>
        <w:ind w:left="0"/>
      </w:pPr>
    </w:p>
    <w:p w14:paraId="38E30FA1" w14:textId="77777777" w:rsidR="007C3D8E" w:rsidRDefault="00000000">
      <w:pPr>
        <w:pStyle w:val="Heading1"/>
        <w:numPr>
          <w:ilvl w:val="1"/>
          <w:numId w:val="22"/>
        </w:numPr>
        <w:tabs>
          <w:tab w:val="left" w:pos="950"/>
        </w:tabs>
        <w:ind w:left="950" w:hanging="384"/>
      </w:pPr>
      <w:bookmarkStart w:id="64" w:name="_bookmark57"/>
      <w:bookmarkEnd w:id="64"/>
      <w:r>
        <w:rPr>
          <w:w w:val="80"/>
        </w:rPr>
        <w:t>Completarea</w:t>
      </w:r>
      <w:r>
        <w:rPr>
          <w:spacing w:val="-3"/>
        </w:rPr>
        <w:t xml:space="preserve"> </w:t>
      </w:r>
      <w:r>
        <w:rPr>
          <w:w w:val="80"/>
        </w:rPr>
        <w:t>formularului</w:t>
      </w:r>
      <w:r>
        <w:rPr>
          <w:spacing w:val="-3"/>
        </w:rPr>
        <w:t xml:space="preserve"> </w:t>
      </w:r>
      <w:r>
        <w:rPr>
          <w:spacing w:val="-2"/>
          <w:w w:val="80"/>
        </w:rPr>
        <w:t>cererii</w:t>
      </w:r>
    </w:p>
    <w:p w14:paraId="79DB6FB9" w14:textId="77777777" w:rsidR="007C3D8E" w:rsidRDefault="00000000">
      <w:pPr>
        <w:pStyle w:val="BodyText"/>
        <w:spacing w:before="244"/>
      </w:pPr>
      <w:r>
        <w:rPr>
          <w:w w:val="80"/>
        </w:rPr>
        <w:t>Solicitantul</w:t>
      </w:r>
      <w:r>
        <w:rPr>
          <w:spacing w:val="5"/>
        </w:rPr>
        <w:t xml:space="preserve"> </w:t>
      </w:r>
      <w:r>
        <w:rPr>
          <w:w w:val="80"/>
        </w:rPr>
        <w:t>are</w:t>
      </w:r>
      <w:r>
        <w:rPr>
          <w:spacing w:val="4"/>
        </w:rPr>
        <w:t xml:space="preserve"> </w:t>
      </w:r>
      <w:r>
        <w:rPr>
          <w:w w:val="80"/>
        </w:rPr>
        <w:t>obligația</w:t>
      </w:r>
      <w:r>
        <w:rPr>
          <w:spacing w:val="7"/>
        </w:rPr>
        <w:t xml:space="preserve"> </w:t>
      </w:r>
      <w:r>
        <w:rPr>
          <w:w w:val="80"/>
        </w:rPr>
        <w:t>de</w:t>
      </w:r>
      <w:r>
        <w:rPr>
          <w:spacing w:val="5"/>
        </w:rPr>
        <w:t xml:space="preserve"> </w:t>
      </w:r>
      <w:r>
        <w:rPr>
          <w:w w:val="80"/>
        </w:rPr>
        <w:t>a</w:t>
      </w:r>
      <w:r>
        <w:rPr>
          <w:spacing w:val="7"/>
        </w:rPr>
        <w:t xml:space="preserve"> </w:t>
      </w:r>
      <w:r>
        <w:rPr>
          <w:w w:val="80"/>
        </w:rPr>
        <w:t>completa</w:t>
      </w:r>
      <w:r>
        <w:rPr>
          <w:spacing w:val="7"/>
        </w:rPr>
        <w:t xml:space="preserve"> </w:t>
      </w:r>
      <w:r>
        <w:rPr>
          <w:w w:val="80"/>
        </w:rPr>
        <w:t>Fișa</w:t>
      </w:r>
      <w:r>
        <w:rPr>
          <w:spacing w:val="3"/>
        </w:rPr>
        <w:t xml:space="preserve"> </w:t>
      </w:r>
      <w:r>
        <w:rPr>
          <w:w w:val="80"/>
        </w:rPr>
        <w:t>de</w:t>
      </w:r>
      <w:r>
        <w:rPr>
          <w:spacing w:val="5"/>
        </w:rPr>
        <w:t xml:space="preserve"> </w:t>
      </w:r>
      <w:r>
        <w:rPr>
          <w:w w:val="80"/>
        </w:rPr>
        <w:t>proiect</w:t>
      </w:r>
      <w:r>
        <w:rPr>
          <w:spacing w:val="4"/>
        </w:rPr>
        <w:t xml:space="preserve"> </w:t>
      </w:r>
      <w:r>
        <w:rPr>
          <w:w w:val="80"/>
        </w:rPr>
        <w:t>DLRC</w:t>
      </w:r>
      <w:r>
        <w:rPr>
          <w:spacing w:val="5"/>
        </w:rPr>
        <w:t xml:space="preserve"> </w:t>
      </w:r>
      <w:r>
        <w:rPr>
          <w:w w:val="80"/>
        </w:rPr>
        <w:t>(Anexa</w:t>
      </w:r>
      <w:r>
        <w:rPr>
          <w:spacing w:val="5"/>
        </w:rPr>
        <w:t xml:space="preserve"> </w:t>
      </w:r>
      <w:r>
        <w:rPr>
          <w:w w:val="80"/>
        </w:rPr>
        <w:t>1</w:t>
      </w:r>
      <w:r>
        <w:rPr>
          <w:spacing w:val="7"/>
        </w:rPr>
        <w:t xml:space="preserve"> </w:t>
      </w:r>
      <w:r>
        <w:rPr>
          <w:w w:val="80"/>
        </w:rPr>
        <w:t>la</w:t>
      </w:r>
      <w:r>
        <w:rPr>
          <w:spacing w:val="4"/>
        </w:rPr>
        <w:t xml:space="preserve"> </w:t>
      </w:r>
      <w:r>
        <w:rPr>
          <w:w w:val="80"/>
        </w:rPr>
        <w:t>prezentul</w:t>
      </w:r>
      <w:r>
        <w:rPr>
          <w:spacing w:val="6"/>
        </w:rPr>
        <w:t xml:space="preserve"> </w:t>
      </w:r>
      <w:r>
        <w:rPr>
          <w:w w:val="80"/>
        </w:rPr>
        <w:t>ghid)</w:t>
      </w:r>
      <w:r>
        <w:rPr>
          <w:spacing w:val="5"/>
        </w:rPr>
        <w:t xml:space="preserve"> </w:t>
      </w:r>
      <w:r>
        <w:rPr>
          <w:w w:val="80"/>
        </w:rPr>
        <w:t>cu</w:t>
      </w:r>
      <w:r>
        <w:rPr>
          <w:spacing w:val="5"/>
        </w:rPr>
        <w:t xml:space="preserve"> </w:t>
      </w:r>
      <w:r>
        <w:rPr>
          <w:w w:val="80"/>
        </w:rPr>
        <w:t>toate</w:t>
      </w:r>
      <w:r>
        <w:rPr>
          <w:spacing w:val="8"/>
        </w:rPr>
        <w:t xml:space="preserve"> </w:t>
      </w:r>
      <w:r>
        <w:rPr>
          <w:spacing w:val="-2"/>
          <w:w w:val="80"/>
        </w:rPr>
        <w:t>informațiile</w:t>
      </w:r>
    </w:p>
    <w:p w14:paraId="7259FD0C" w14:textId="77777777" w:rsidR="007C3D8E" w:rsidRDefault="00000000">
      <w:pPr>
        <w:pStyle w:val="BodyText"/>
        <w:spacing w:before="45"/>
      </w:pPr>
      <w:r>
        <w:rPr>
          <w:spacing w:val="-2"/>
          <w:w w:val="90"/>
        </w:rPr>
        <w:t>necesare.</w:t>
      </w:r>
    </w:p>
    <w:p w14:paraId="014DA47B" w14:textId="77777777" w:rsidR="007C3D8E" w:rsidRDefault="00000000">
      <w:pPr>
        <w:pStyle w:val="BodyText"/>
        <w:spacing w:before="46" w:line="280" w:lineRule="auto"/>
        <w:ind w:right="571"/>
        <w:jc w:val="both"/>
      </w:pPr>
      <w:r>
        <w:rPr>
          <w:w w:val="80"/>
        </w:rPr>
        <w:t xml:space="preserve">Fișele de proiect DLRC se depun exclusiv in format electronic, semnate cu semnătură electronică calificată, pe </w:t>
      </w:r>
      <w:r>
        <w:rPr>
          <w:spacing w:val="-2"/>
          <w:w w:val="85"/>
        </w:rPr>
        <w:t>adresa de email dedicată:</w:t>
      </w:r>
      <w:r>
        <w:t xml:space="preserve"> </w:t>
      </w:r>
      <w:hyperlink r:id="rId21">
        <w:r>
          <w:rPr>
            <w:color w:val="0000FF"/>
            <w:spacing w:val="-2"/>
            <w:w w:val="85"/>
            <w:u w:val="single" w:color="0000FF"/>
          </w:rPr>
          <w:t>proiectegalbotosani@gmail.com</w:t>
        </w:r>
        <w:r>
          <w:rPr>
            <w:spacing w:val="-2"/>
            <w:w w:val="85"/>
          </w:rPr>
          <w:t>.</w:t>
        </w:r>
      </w:hyperlink>
    </w:p>
    <w:p w14:paraId="1AABC48C" w14:textId="77777777" w:rsidR="007C3D8E" w:rsidRDefault="00000000">
      <w:pPr>
        <w:pStyle w:val="BodyText"/>
        <w:spacing w:line="280" w:lineRule="auto"/>
        <w:ind w:right="566"/>
        <w:jc w:val="both"/>
      </w:pPr>
      <w:r>
        <w:rPr>
          <w:w w:val="80"/>
        </w:rPr>
        <w:t>Fișele de proiect și/sau toate documentele aferente unei Fișe de proiect transmise în alt mod, nu vor fi luate</w:t>
      </w:r>
      <w:r>
        <w:t xml:space="preserve"> </w:t>
      </w:r>
      <w:r>
        <w:rPr>
          <w:w w:val="80"/>
        </w:rPr>
        <w:t xml:space="preserve">în </w:t>
      </w:r>
      <w:r>
        <w:rPr>
          <w:w w:val="85"/>
        </w:rPr>
        <w:t>considerare în procesul de evaluare.</w:t>
      </w:r>
    </w:p>
    <w:p w14:paraId="4A9FFBBD" w14:textId="77777777" w:rsidR="007C3D8E" w:rsidRDefault="00000000">
      <w:pPr>
        <w:pStyle w:val="BodyText"/>
        <w:spacing w:line="280" w:lineRule="auto"/>
        <w:ind w:right="573"/>
        <w:jc w:val="both"/>
      </w:pPr>
      <w:r>
        <w:rPr>
          <w:w w:val="85"/>
        </w:rPr>
        <w:t>Solicitantul</w:t>
      </w:r>
      <w:r>
        <w:rPr>
          <w:spacing w:val="-3"/>
          <w:w w:val="85"/>
        </w:rPr>
        <w:t xml:space="preserve"> </w:t>
      </w:r>
      <w:r>
        <w:rPr>
          <w:w w:val="85"/>
        </w:rPr>
        <w:t>are</w:t>
      </w:r>
      <w:r>
        <w:rPr>
          <w:spacing w:val="-4"/>
          <w:w w:val="85"/>
        </w:rPr>
        <w:t xml:space="preserve"> </w:t>
      </w:r>
      <w:r>
        <w:rPr>
          <w:w w:val="85"/>
        </w:rPr>
        <w:t>obligația</w:t>
      </w:r>
      <w:r>
        <w:rPr>
          <w:spacing w:val="-4"/>
          <w:w w:val="85"/>
        </w:rPr>
        <w:t xml:space="preserve"> </w:t>
      </w:r>
      <w:r>
        <w:rPr>
          <w:w w:val="85"/>
        </w:rPr>
        <w:t>de</w:t>
      </w:r>
      <w:r>
        <w:rPr>
          <w:spacing w:val="-4"/>
          <w:w w:val="85"/>
        </w:rPr>
        <w:t xml:space="preserve"> </w:t>
      </w:r>
      <w:r>
        <w:rPr>
          <w:w w:val="85"/>
        </w:rPr>
        <w:t>a</w:t>
      </w:r>
      <w:r>
        <w:rPr>
          <w:spacing w:val="-4"/>
          <w:w w:val="85"/>
        </w:rPr>
        <w:t xml:space="preserve"> </w:t>
      </w:r>
      <w:r>
        <w:rPr>
          <w:w w:val="85"/>
        </w:rPr>
        <w:t>anexa</w:t>
      </w:r>
      <w:r>
        <w:rPr>
          <w:spacing w:val="-2"/>
          <w:w w:val="85"/>
        </w:rPr>
        <w:t xml:space="preserve"> </w:t>
      </w:r>
      <w:r>
        <w:rPr>
          <w:w w:val="85"/>
        </w:rPr>
        <w:t>la</w:t>
      </w:r>
      <w:r>
        <w:rPr>
          <w:spacing w:val="-4"/>
          <w:w w:val="85"/>
        </w:rPr>
        <w:t xml:space="preserve"> </w:t>
      </w:r>
      <w:r>
        <w:rPr>
          <w:w w:val="85"/>
        </w:rPr>
        <w:t>fișa</w:t>
      </w:r>
      <w:r>
        <w:rPr>
          <w:spacing w:val="-4"/>
          <w:w w:val="85"/>
        </w:rPr>
        <w:t xml:space="preserve"> </w:t>
      </w:r>
      <w:r>
        <w:rPr>
          <w:w w:val="85"/>
        </w:rPr>
        <w:t>de</w:t>
      </w:r>
      <w:r>
        <w:rPr>
          <w:spacing w:val="-4"/>
          <w:w w:val="85"/>
        </w:rPr>
        <w:t xml:space="preserve"> </w:t>
      </w:r>
      <w:r>
        <w:rPr>
          <w:w w:val="85"/>
        </w:rPr>
        <w:t>proiect</w:t>
      </w:r>
      <w:r>
        <w:rPr>
          <w:spacing w:val="-4"/>
          <w:w w:val="85"/>
        </w:rPr>
        <w:t xml:space="preserve"> </w:t>
      </w:r>
      <w:r>
        <w:rPr>
          <w:w w:val="85"/>
        </w:rPr>
        <w:t>toate</w:t>
      </w:r>
      <w:r>
        <w:rPr>
          <w:spacing w:val="-2"/>
          <w:w w:val="85"/>
        </w:rPr>
        <w:t xml:space="preserve"> </w:t>
      </w:r>
      <w:r>
        <w:rPr>
          <w:w w:val="85"/>
        </w:rPr>
        <w:t>documentele</w:t>
      </w:r>
      <w:r>
        <w:rPr>
          <w:spacing w:val="-4"/>
          <w:w w:val="85"/>
        </w:rPr>
        <w:t xml:space="preserve"> </w:t>
      </w:r>
      <w:r>
        <w:rPr>
          <w:w w:val="85"/>
        </w:rPr>
        <w:t>justificative,</w:t>
      </w:r>
      <w:r>
        <w:rPr>
          <w:spacing w:val="-2"/>
          <w:w w:val="85"/>
        </w:rPr>
        <w:t xml:space="preserve"> </w:t>
      </w:r>
      <w:r>
        <w:rPr>
          <w:w w:val="85"/>
        </w:rPr>
        <w:t>documentele</w:t>
      </w:r>
      <w:r>
        <w:rPr>
          <w:spacing w:val="-4"/>
          <w:w w:val="85"/>
        </w:rPr>
        <w:t xml:space="preserve"> </w:t>
      </w:r>
      <w:r>
        <w:rPr>
          <w:w w:val="85"/>
        </w:rPr>
        <w:t>suport</w:t>
      </w:r>
      <w:r>
        <w:rPr>
          <w:spacing w:val="-3"/>
          <w:w w:val="85"/>
        </w:rPr>
        <w:t xml:space="preserve"> </w:t>
      </w:r>
      <w:r>
        <w:rPr>
          <w:w w:val="85"/>
        </w:rPr>
        <w:t xml:space="preserve">și </w:t>
      </w:r>
      <w:r>
        <w:rPr>
          <w:w w:val="80"/>
        </w:rPr>
        <w:t xml:space="preserve">anexele prevăzute în Ghidul Solicitantului aferent acestui apel, necesare pentru etapa de evaluare și selecție </w:t>
      </w:r>
      <w:r>
        <w:rPr>
          <w:spacing w:val="-2"/>
          <w:w w:val="85"/>
        </w:rPr>
        <w:t>derulată de către GAL Botoșani pentru Viitor cu respectarea prevederilor Procedurii de evaluare și selecție a</w:t>
      </w:r>
    </w:p>
    <w:p w14:paraId="76894E92" w14:textId="77777777" w:rsidR="007C3D8E" w:rsidRDefault="007C3D8E">
      <w:pPr>
        <w:pStyle w:val="BodyText"/>
        <w:spacing w:line="280" w:lineRule="auto"/>
        <w:jc w:val="both"/>
        <w:sectPr w:rsidR="007C3D8E">
          <w:pgSz w:w="11910" w:h="16840"/>
          <w:pgMar w:top="1160" w:right="566" w:bottom="1380" w:left="566" w:header="276" w:footer="1107" w:gutter="0"/>
          <w:cols w:space="708"/>
        </w:sectPr>
      </w:pPr>
    </w:p>
    <w:p w14:paraId="0C983585" w14:textId="77777777" w:rsidR="007C3D8E" w:rsidRDefault="00000000">
      <w:pPr>
        <w:pStyle w:val="BodyText"/>
        <w:spacing w:before="197"/>
      </w:pPr>
      <w:r>
        <w:rPr>
          <w:w w:val="80"/>
        </w:rPr>
        <w:lastRenderedPageBreak/>
        <w:t>operațiunilor</w:t>
      </w:r>
      <w:r>
        <w:rPr>
          <w:spacing w:val="-3"/>
        </w:rPr>
        <w:t xml:space="preserve"> </w:t>
      </w:r>
      <w:r>
        <w:rPr>
          <w:w w:val="80"/>
        </w:rPr>
        <w:t>finanțate</w:t>
      </w:r>
      <w:r>
        <w:rPr>
          <w:spacing w:val="-2"/>
        </w:rPr>
        <w:t xml:space="preserve"> </w:t>
      </w:r>
      <w:r>
        <w:rPr>
          <w:w w:val="80"/>
        </w:rPr>
        <w:t>în</w:t>
      </w:r>
      <w:r>
        <w:rPr>
          <w:spacing w:val="1"/>
        </w:rPr>
        <w:t xml:space="preserve"> </w:t>
      </w:r>
      <w:r>
        <w:rPr>
          <w:w w:val="80"/>
        </w:rPr>
        <w:t>cadrul</w:t>
      </w:r>
      <w:r>
        <w:rPr>
          <w:spacing w:val="-3"/>
        </w:rPr>
        <w:t xml:space="preserve"> </w:t>
      </w:r>
      <w:r>
        <w:rPr>
          <w:w w:val="80"/>
        </w:rPr>
        <w:t>Strategiei</w:t>
      </w:r>
      <w:r>
        <w:rPr>
          <w:spacing w:val="-3"/>
        </w:rPr>
        <w:t xml:space="preserve"> </w:t>
      </w:r>
      <w:r>
        <w:rPr>
          <w:w w:val="80"/>
        </w:rPr>
        <w:t>de</w:t>
      </w:r>
      <w:r>
        <w:rPr>
          <w:spacing w:val="-1"/>
        </w:rPr>
        <w:t xml:space="preserve"> </w:t>
      </w:r>
      <w:r>
        <w:rPr>
          <w:w w:val="80"/>
        </w:rPr>
        <w:t>Dezvoltare</w:t>
      </w:r>
      <w:r>
        <w:rPr>
          <w:spacing w:val="-1"/>
        </w:rPr>
        <w:t xml:space="preserve"> </w:t>
      </w:r>
      <w:r>
        <w:rPr>
          <w:w w:val="80"/>
        </w:rPr>
        <w:t>Locală</w:t>
      </w:r>
      <w:r>
        <w:rPr>
          <w:spacing w:val="-3"/>
        </w:rPr>
        <w:t xml:space="preserve"> </w:t>
      </w:r>
      <w:r>
        <w:rPr>
          <w:w w:val="80"/>
        </w:rPr>
        <w:t>a</w:t>
      </w:r>
      <w:r>
        <w:rPr>
          <w:spacing w:val="-1"/>
        </w:rPr>
        <w:t xml:space="preserve"> </w:t>
      </w:r>
      <w:r>
        <w:rPr>
          <w:w w:val="80"/>
        </w:rPr>
        <w:t>Asociației</w:t>
      </w:r>
      <w:r>
        <w:rPr>
          <w:spacing w:val="-2"/>
        </w:rPr>
        <w:t xml:space="preserve"> </w:t>
      </w:r>
      <w:r>
        <w:rPr>
          <w:w w:val="80"/>
        </w:rPr>
        <w:t>Grupul</w:t>
      </w:r>
      <w:r>
        <w:rPr>
          <w:spacing w:val="-4"/>
        </w:rPr>
        <w:t xml:space="preserve"> </w:t>
      </w:r>
      <w:r>
        <w:rPr>
          <w:w w:val="80"/>
        </w:rPr>
        <w:t>de</w:t>
      </w:r>
      <w:r>
        <w:rPr>
          <w:spacing w:val="-4"/>
        </w:rPr>
        <w:t xml:space="preserve"> </w:t>
      </w:r>
      <w:r>
        <w:rPr>
          <w:w w:val="80"/>
        </w:rPr>
        <w:t>Acțiune</w:t>
      </w:r>
      <w:r>
        <w:t xml:space="preserve"> </w:t>
      </w:r>
      <w:r>
        <w:rPr>
          <w:w w:val="80"/>
        </w:rPr>
        <w:t>Locală</w:t>
      </w:r>
      <w:r>
        <w:rPr>
          <w:spacing w:val="10"/>
        </w:rPr>
        <w:t xml:space="preserve"> </w:t>
      </w:r>
      <w:r>
        <w:rPr>
          <w:spacing w:val="-2"/>
          <w:w w:val="80"/>
        </w:rPr>
        <w:t>Botoșani</w:t>
      </w:r>
    </w:p>
    <w:p w14:paraId="4649FA2B" w14:textId="77777777" w:rsidR="007C3D8E" w:rsidRDefault="00000000">
      <w:pPr>
        <w:pStyle w:val="BodyText"/>
        <w:spacing w:before="46"/>
      </w:pPr>
      <w:r>
        <w:rPr>
          <w:w w:val="80"/>
        </w:rPr>
        <w:t>pentru</w:t>
      </w:r>
      <w:r>
        <w:rPr>
          <w:spacing w:val="5"/>
        </w:rPr>
        <w:t xml:space="preserve"> </w:t>
      </w:r>
      <w:r>
        <w:rPr>
          <w:w w:val="80"/>
        </w:rPr>
        <w:t>Viitor</w:t>
      </w:r>
      <w:r>
        <w:rPr>
          <w:spacing w:val="10"/>
        </w:rPr>
        <w:t xml:space="preserve"> </w:t>
      </w:r>
      <w:r>
        <w:rPr>
          <w:w w:val="80"/>
        </w:rPr>
        <w:t>disponibilă</w:t>
      </w:r>
      <w:r>
        <w:rPr>
          <w:spacing w:val="8"/>
        </w:rPr>
        <w:t xml:space="preserve"> </w:t>
      </w:r>
      <w:r>
        <w:rPr>
          <w:w w:val="80"/>
        </w:rPr>
        <w:t>la</w:t>
      </w:r>
      <w:r>
        <w:rPr>
          <w:spacing w:val="8"/>
        </w:rPr>
        <w:t xml:space="preserve"> </w:t>
      </w:r>
      <w:r>
        <w:rPr>
          <w:w w:val="80"/>
        </w:rPr>
        <w:t>adresa</w:t>
      </w:r>
      <w:r>
        <w:rPr>
          <w:spacing w:val="14"/>
        </w:rPr>
        <w:t xml:space="preserve"> </w:t>
      </w:r>
      <w:hyperlink r:id="rId22">
        <w:r>
          <w:rPr>
            <w:color w:val="0000FF"/>
            <w:w w:val="80"/>
            <w:u w:val="single" w:color="0000FF"/>
          </w:rPr>
          <w:t>https://galbotosani.ro/strategia-de-dezvoltare-</w:t>
        </w:r>
        <w:r>
          <w:rPr>
            <w:color w:val="0000FF"/>
            <w:spacing w:val="-2"/>
            <w:w w:val="80"/>
            <w:u w:val="single" w:color="0000FF"/>
          </w:rPr>
          <w:t>locala/</w:t>
        </w:r>
      </w:hyperlink>
    </w:p>
    <w:p w14:paraId="1F0F2F12" w14:textId="77777777" w:rsidR="007C3D8E" w:rsidRDefault="007C3D8E">
      <w:pPr>
        <w:pStyle w:val="BodyText"/>
        <w:spacing w:before="90"/>
        <w:ind w:left="0"/>
      </w:pPr>
    </w:p>
    <w:p w14:paraId="248D8B26" w14:textId="77777777" w:rsidR="007C3D8E" w:rsidRDefault="00000000">
      <w:pPr>
        <w:pStyle w:val="BodyText"/>
        <w:spacing w:line="278" w:lineRule="auto"/>
        <w:ind w:right="564"/>
        <w:jc w:val="both"/>
      </w:pPr>
      <w:r>
        <w:rPr>
          <w:w w:val="80"/>
        </w:rPr>
        <w:t xml:space="preserve">Solicitantul are obligația de a anexa, la cererea de finanțare, toate documentele justificative, documentele suport și anexele prevăzute în Ghidul Solicitantului, necesare pentru etapa de evaluare tehnico-financiară a proiectului, cu respectarea prevederilor Ordonanței de urgență a Guvernului nr. 23/2023, privind instituirea unor măsuri de simplificare și digitalizare pentru gestionarea fondurilor europene aferente Politicii de coeziune 2021-2027, cu </w:t>
      </w:r>
      <w:r>
        <w:rPr>
          <w:w w:val="90"/>
        </w:rPr>
        <w:t>modificările</w:t>
      </w:r>
      <w:r>
        <w:rPr>
          <w:spacing w:val="-7"/>
          <w:w w:val="90"/>
        </w:rPr>
        <w:t xml:space="preserve"> </w:t>
      </w:r>
      <w:r>
        <w:rPr>
          <w:w w:val="90"/>
        </w:rPr>
        <w:t>și</w:t>
      </w:r>
      <w:r>
        <w:rPr>
          <w:spacing w:val="-8"/>
          <w:w w:val="90"/>
        </w:rPr>
        <w:t xml:space="preserve"> </w:t>
      </w:r>
      <w:r>
        <w:rPr>
          <w:w w:val="90"/>
        </w:rPr>
        <w:t>completările</w:t>
      </w:r>
      <w:r>
        <w:rPr>
          <w:spacing w:val="-8"/>
          <w:w w:val="90"/>
        </w:rPr>
        <w:t xml:space="preserve"> </w:t>
      </w:r>
      <w:r>
        <w:rPr>
          <w:w w:val="90"/>
        </w:rPr>
        <w:t>ulterioare,</w:t>
      </w:r>
      <w:r>
        <w:rPr>
          <w:spacing w:val="-8"/>
          <w:w w:val="90"/>
        </w:rPr>
        <w:t xml:space="preserve"> </w:t>
      </w:r>
      <w:r>
        <w:rPr>
          <w:w w:val="90"/>
        </w:rPr>
        <w:t>acesta</w:t>
      </w:r>
      <w:r>
        <w:rPr>
          <w:spacing w:val="-7"/>
          <w:w w:val="90"/>
        </w:rPr>
        <w:t xml:space="preserve"> </w:t>
      </w:r>
      <w:r>
        <w:rPr>
          <w:w w:val="90"/>
        </w:rPr>
        <w:t>fiind</w:t>
      </w:r>
      <w:r>
        <w:rPr>
          <w:spacing w:val="-7"/>
          <w:w w:val="90"/>
        </w:rPr>
        <w:t xml:space="preserve"> </w:t>
      </w:r>
      <w:r>
        <w:rPr>
          <w:w w:val="90"/>
        </w:rPr>
        <w:t>responsabil</w:t>
      </w:r>
      <w:r>
        <w:rPr>
          <w:spacing w:val="-9"/>
          <w:w w:val="90"/>
        </w:rPr>
        <w:t xml:space="preserve"> </w:t>
      </w:r>
      <w:r>
        <w:rPr>
          <w:w w:val="90"/>
        </w:rPr>
        <w:t>pentru</w:t>
      </w:r>
      <w:r>
        <w:rPr>
          <w:spacing w:val="-7"/>
          <w:w w:val="90"/>
        </w:rPr>
        <w:t xml:space="preserve"> </w:t>
      </w:r>
      <w:r>
        <w:rPr>
          <w:w w:val="90"/>
        </w:rPr>
        <w:t>lipsa</w:t>
      </w:r>
      <w:r>
        <w:rPr>
          <w:spacing w:val="-7"/>
          <w:w w:val="90"/>
        </w:rPr>
        <w:t xml:space="preserve"> </w:t>
      </w:r>
      <w:r>
        <w:rPr>
          <w:w w:val="90"/>
        </w:rPr>
        <w:t>unora</w:t>
      </w:r>
      <w:r>
        <w:rPr>
          <w:spacing w:val="-8"/>
          <w:w w:val="90"/>
        </w:rPr>
        <w:t xml:space="preserve"> </w:t>
      </w:r>
      <w:r>
        <w:rPr>
          <w:w w:val="90"/>
        </w:rPr>
        <w:t>din</w:t>
      </w:r>
      <w:r>
        <w:rPr>
          <w:spacing w:val="-8"/>
          <w:w w:val="90"/>
        </w:rPr>
        <w:t xml:space="preserve"> </w:t>
      </w:r>
      <w:r>
        <w:rPr>
          <w:w w:val="90"/>
        </w:rPr>
        <w:t>aceste</w:t>
      </w:r>
      <w:r>
        <w:rPr>
          <w:spacing w:val="-7"/>
          <w:w w:val="90"/>
        </w:rPr>
        <w:t xml:space="preserve"> </w:t>
      </w:r>
      <w:r>
        <w:rPr>
          <w:w w:val="90"/>
        </w:rPr>
        <w:t xml:space="preserve">informații, </w:t>
      </w:r>
      <w:r>
        <w:rPr>
          <w:w w:val="80"/>
        </w:rPr>
        <w:t xml:space="preserve">documente sau anexe care pot conduce la decizii de respingere a cererii de finanțare în orice etapă de evaluare, </w:t>
      </w:r>
      <w:r>
        <w:rPr>
          <w:w w:val="85"/>
        </w:rPr>
        <w:t xml:space="preserve">selecție și contractare. Prin cererile de clarificări se pot solicita și alte documente decât cele menționate în </w:t>
      </w:r>
      <w:r>
        <w:rPr>
          <w:w w:val="80"/>
        </w:rPr>
        <w:t>prezentul ghid, iar netransmiterea acestora poate atrage respingerea cererii de finanțare.</w:t>
      </w:r>
    </w:p>
    <w:p w14:paraId="652000D3" w14:textId="77777777" w:rsidR="007C3D8E" w:rsidRDefault="007C3D8E">
      <w:pPr>
        <w:pStyle w:val="BodyText"/>
        <w:spacing w:before="255"/>
        <w:ind w:left="0"/>
      </w:pPr>
    </w:p>
    <w:p w14:paraId="17CC9E8F" w14:textId="77777777" w:rsidR="007C3D8E" w:rsidRDefault="00000000">
      <w:pPr>
        <w:pStyle w:val="Heading1"/>
        <w:numPr>
          <w:ilvl w:val="1"/>
          <w:numId w:val="22"/>
        </w:numPr>
        <w:tabs>
          <w:tab w:val="left" w:pos="950"/>
        </w:tabs>
        <w:ind w:left="950" w:hanging="384"/>
      </w:pPr>
      <w:bookmarkStart w:id="65" w:name="_bookmark58"/>
      <w:bookmarkEnd w:id="65"/>
      <w:r>
        <w:rPr>
          <w:w w:val="80"/>
        </w:rPr>
        <w:t>Limba</w:t>
      </w:r>
      <w:r>
        <w:rPr>
          <w:spacing w:val="-3"/>
        </w:rPr>
        <w:t xml:space="preserve"> </w:t>
      </w:r>
      <w:r>
        <w:rPr>
          <w:w w:val="80"/>
        </w:rPr>
        <w:t>utilizată</w:t>
      </w:r>
      <w:r>
        <w:rPr>
          <w:spacing w:val="-3"/>
        </w:rPr>
        <w:t xml:space="preserve"> </w:t>
      </w:r>
      <w:r>
        <w:rPr>
          <w:w w:val="80"/>
        </w:rPr>
        <w:t>în</w:t>
      </w:r>
      <w:r>
        <w:rPr>
          <w:spacing w:val="-5"/>
        </w:rPr>
        <w:t xml:space="preserve"> </w:t>
      </w:r>
      <w:r>
        <w:rPr>
          <w:w w:val="80"/>
        </w:rPr>
        <w:t>completarea</w:t>
      </w:r>
      <w:r>
        <w:rPr>
          <w:spacing w:val="-5"/>
        </w:rPr>
        <w:t xml:space="preserve"> </w:t>
      </w:r>
      <w:r>
        <w:rPr>
          <w:w w:val="80"/>
        </w:rPr>
        <w:t>cererii</w:t>
      </w:r>
      <w:r>
        <w:rPr>
          <w:spacing w:val="-5"/>
        </w:rPr>
        <w:t xml:space="preserve"> </w:t>
      </w:r>
      <w:r>
        <w:rPr>
          <w:w w:val="80"/>
        </w:rPr>
        <w:t>de</w:t>
      </w:r>
      <w:r>
        <w:rPr>
          <w:spacing w:val="-2"/>
        </w:rPr>
        <w:t xml:space="preserve"> </w:t>
      </w:r>
      <w:r>
        <w:rPr>
          <w:spacing w:val="-2"/>
          <w:w w:val="80"/>
        </w:rPr>
        <w:t>finanţare</w:t>
      </w:r>
    </w:p>
    <w:p w14:paraId="1FEB89C0" w14:textId="77777777" w:rsidR="007C3D8E" w:rsidRDefault="00000000">
      <w:pPr>
        <w:pStyle w:val="BodyText"/>
        <w:spacing w:before="244" w:line="280" w:lineRule="auto"/>
        <w:ind w:right="567"/>
        <w:jc w:val="both"/>
      </w:pPr>
      <w:r>
        <w:rPr>
          <w:w w:val="85"/>
        </w:rPr>
        <w:t>Fișele de proiect trebuie redactate conform formatului și instrucțiunilor prevăzute în Modelul fișei</w:t>
      </w:r>
      <w:r>
        <w:rPr>
          <w:spacing w:val="-1"/>
          <w:w w:val="85"/>
        </w:rPr>
        <w:t xml:space="preserve"> </w:t>
      </w:r>
      <w:r>
        <w:rPr>
          <w:w w:val="85"/>
        </w:rPr>
        <w:t>de proiect DLRC (Anexa 1 la prezentul ghid), în limba română. Documentele redactate într-o altă limbă trebuie să fie însoțite</w:t>
      </w:r>
      <w:r>
        <w:rPr>
          <w:spacing w:val="-4"/>
          <w:w w:val="85"/>
        </w:rPr>
        <w:t xml:space="preserve"> </w:t>
      </w:r>
      <w:r>
        <w:rPr>
          <w:w w:val="85"/>
        </w:rPr>
        <w:t>obligatoriu</w:t>
      </w:r>
      <w:r>
        <w:rPr>
          <w:spacing w:val="-4"/>
          <w:w w:val="85"/>
        </w:rPr>
        <w:t xml:space="preserve"> </w:t>
      </w:r>
      <w:r>
        <w:rPr>
          <w:w w:val="85"/>
        </w:rPr>
        <w:t>de</w:t>
      </w:r>
      <w:r>
        <w:rPr>
          <w:spacing w:val="-4"/>
          <w:w w:val="85"/>
        </w:rPr>
        <w:t xml:space="preserve"> </w:t>
      </w:r>
      <w:r>
        <w:rPr>
          <w:w w:val="85"/>
        </w:rPr>
        <w:t>o</w:t>
      </w:r>
      <w:r>
        <w:rPr>
          <w:spacing w:val="-4"/>
          <w:w w:val="85"/>
        </w:rPr>
        <w:t xml:space="preserve"> </w:t>
      </w:r>
      <w:r>
        <w:rPr>
          <w:w w:val="85"/>
        </w:rPr>
        <w:t>traducere</w:t>
      </w:r>
      <w:r>
        <w:rPr>
          <w:spacing w:val="-4"/>
          <w:w w:val="85"/>
        </w:rPr>
        <w:t xml:space="preserve"> </w:t>
      </w:r>
      <w:r>
        <w:rPr>
          <w:w w:val="85"/>
        </w:rPr>
        <w:t>autorizată</w:t>
      </w:r>
      <w:r>
        <w:rPr>
          <w:spacing w:val="-4"/>
          <w:w w:val="85"/>
        </w:rPr>
        <w:t xml:space="preserve"> </w:t>
      </w:r>
      <w:r>
        <w:rPr>
          <w:w w:val="85"/>
        </w:rPr>
        <w:t>în</w:t>
      </w:r>
      <w:r>
        <w:rPr>
          <w:spacing w:val="-3"/>
          <w:w w:val="85"/>
        </w:rPr>
        <w:t xml:space="preserve"> </w:t>
      </w:r>
      <w:r>
        <w:rPr>
          <w:w w:val="85"/>
        </w:rPr>
        <w:t>limba</w:t>
      </w:r>
      <w:r>
        <w:rPr>
          <w:spacing w:val="-4"/>
          <w:w w:val="85"/>
        </w:rPr>
        <w:t xml:space="preserve"> </w:t>
      </w:r>
      <w:r>
        <w:rPr>
          <w:w w:val="85"/>
        </w:rPr>
        <w:t>română. Nu</w:t>
      </w:r>
      <w:r>
        <w:rPr>
          <w:spacing w:val="-4"/>
          <w:w w:val="85"/>
        </w:rPr>
        <w:t xml:space="preserve"> </w:t>
      </w:r>
      <w:r>
        <w:rPr>
          <w:w w:val="85"/>
        </w:rPr>
        <w:t>vor</w:t>
      </w:r>
      <w:r>
        <w:rPr>
          <w:spacing w:val="-4"/>
          <w:w w:val="85"/>
        </w:rPr>
        <w:t xml:space="preserve"> </w:t>
      </w:r>
      <w:r>
        <w:rPr>
          <w:w w:val="85"/>
        </w:rPr>
        <w:t>fi</w:t>
      </w:r>
      <w:r>
        <w:rPr>
          <w:spacing w:val="-4"/>
          <w:w w:val="85"/>
        </w:rPr>
        <w:t xml:space="preserve"> </w:t>
      </w:r>
      <w:r>
        <w:rPr>
          <w:w w:val="85"/>
        </w:rPr>
        <w:t>acceptate</w:t>
      </w:r>
      <w:r>
        <w:rPr>
          <w:spacing w:val="-4"/>
          <w:w w:val="85"/>
        </w:rPr>
        <w:t xml:space="preserve"> </w:t>
      </w:r>
      <w:r>
        <w:rPr>
          <w:w w:val="85"/>
        </w:rPr>
        <w:t>fișe</w:t>
      </w:r>
      <w:r>
        <w:rPr>
          <w:spacing w:val="-4"/>
          <w:w w:val="85"/>
        </w:rPr>
        <w:t xml:space="preserve"> </w:t>
      </w:r>
      <w:r>
        <w:rPr>
          <w:w w:val="85"/>
        </w:rPr>
        <w:t>de</w:t>
      </w:r>
      <w:r>
        <w:rPr>
          <w:spacing w:val="-4"/>
          <w:w w:val="85"/>
        </w:rPr>
        <w:t xml:space="preserve"> </w:t>
      </w:r>
      <w:r>
        <w:rPr>
          <w:w w:val="85"/>
        </w:rPr>
        <w:t>proiect</w:t>
      </w:r>
      <w:r>
        <w:rPr>
          <w:spacing w:val="-4"/>
          <w:w w:val="85"/>
        </w:rPr>
        <w:t xml:space="preserve"> </w:t>
      </w:r>
      <w:r>
        <w:rPr>
          <w:w w:val="85"/>
        </w:rPr>
        <w:t xml:space="preserve">completate </w:t>
      </w:r>
      <w:r>
        <w:rPr>
          <w:spacing w:val="-2"/>
          <w:w w:val="90"/>
        </w:rPr>
        <w:t>manual.</w:t>
      </w:r>
    </w:p>
    <w:p w14:paraId="2A104E43" w14:textId="77777777" w:rsidR="007C3D8E" w:rsidRDefault="00000000">
      <w:pPr>
        <w:pStyle w:val="BodyText"/>
        <w:spacing w:line="280" w:lineRule="auto"/>
        <w:ind w:right="572"/>
        <w:jc w:val="both"/>
      </w:pPr>
      <w:r>
        <w:rPr>
          <w:w w:val="80"/>
        </w:rPr>
        <w:t xml:space="preserve">În cazul în care este necesară încărcarea de documente elaborate în altă limbă decât limba română, solicitantul are obligația de a încărca și o traducere legalizată în limba română a documentului/documentelor emise în altă </w:t>
      </w:r>
      <w:r>
        <w:rPr>
          <w:spacing w:val="-2"/>
          <w:w w:val="90"/>
        </w:rPr>
        <w:t>limbă.</w:t>
      </w:r>
    </w:p>
    <w:p w14:paraId="4E972D11" w14:textId="77777777" w:rsidR="007C3D8E" w:rsidRDefault="007C3D8E">
      <w:pPr>
        <w:pStyle w:val="BodyText"/>
        <w:spacing w:before="233"/>
        <w:ind w:left="0"/>
      </w:pPr>
    </w:p>
    <w:p w14:paraId="18A8BF04" w14:textId="77777777" w:rsidR="007C3D8E" w:rsidRDefault="00000000">
      <w:pPr>
        <w:pStyle w:val="Heading1"/>
        <w:numPr>
          <w:ilvl w:val="1"/>
          <w:numId w:val="22"/>
        </w:numPr>
        <w:tabs>
          <w:tab w:val="left" w:pos="950"/>
        </w:tabs>
        <w:ind w:left="950" w:hanging="384"/>
      </w:pPr>
      <w:bookmarkStart w:id="66" w:name="_bookmark59"/>
      <w:bookmarkEnd w:id="66"/>
      <w:r>
        <w:rPr>
          <w:w w:val="80"/>
        </w:rPr>
        <w:t>Metodologia</w:t>
      </w:r>
      <w:r>
        <w:rPr>
          <w:spacing w:val="-6"/>
        </w:rPr>
        <w:t xml:space="preserve"> </w:t>
      </w:r>
      <w:r>
        <w:rPr>
          <w:w w:val="80"/>
        </w:rPr>
        <w:t>de</w:t>
      </w:r>
      <w:r>
        <w:rPr>
          <w:spacing w:val="-2"/>
        </w:rPr>
        <w:t xml:space="preserve"> </w:t>
      </w:r>
      <w:r>
        <w:rPr>
          <w:w w:val="80"/>
        </w:rPr>
        <w:t>justificare</w:t>
      </w:r>
      <w:r>
        <w:rPr>
          <w:spacing w:val="-4"/>
        </w:rPr>
        <w:t xml:space="preserve"> </w:t>
      </w:r>
      <w:r>
        <w:rPr>
          <w:w w:val="80"/>
        </w:rPr>
        <w:t>şi</w:t>
      </w:r>
      <w:r>
        <w:rPr>
          <w:spacing w:val="-3"/>
        </w:rPr>
        <w:t xml:space="preserve"> </w:t>
      </w:r>
      <w:r>
        <w:rPr>
          <w:w w:val="80"/>
        </w:rPr>
        <w:t>detaliere</w:t>
      </w:r>
      <w:r>
        <w:rPr>
          <w:spacing w:val="-4"/>
        </w:rPr>
        <w:t xml:space="preserve"> </w:t>
      </w:r>
      <w:r>
        <w:rPr>
          <w:w w:val="80"/>
        </w:rPr>
        <w:t>a</w:t>
      </w:r>
      <w:r>
        <w:rPr>
          <w:spacing w:val="-2"/>
        </w:rPr>
        <w:t xml:space="preserve"> </w:t>
      </w:r>
      <w:r>
        <w:rPr>
          <w:w w:val="80"/>
        </w:rPr>
        <w:t>bugetului</w:t>
      </w:r>
      <w:r>
        <w:rPr>
          <w:spacing w:val="-3"/>
        </w:rPr>
        <w:t xml:space="preserve"> </w:t>
      </w:r>
      <w:r>
        <w:rPr>
          <w:w w:val="80"/>
        </w:rPr>
        <w:t>cererii</w:t>
      </w:r>
      <w:r>
        <w:rPr>
          <w:spacing w:val="-3"/>
        </w:rPr>
        <w:t xml:space="preserve"> </w:t>
      </w:r>
      <w:r>
        <w:rPr>
          <w:w w:val="80"/>
        </w:rPr>
        <w:t>de</w:t>
      </w:r>
      <w:r>
        <w:rPr>
          <w:spacing w:val="-2"/>
        </w:rPr>
        <w:t xml:space="preserve"> </w:t>
      </w:r>
      <w:r>
        <w:rPr>
          <w:spacing w:val="-2"/>
          <w:w w:val="80"/>
        </w:rPr>
        <w:t>finanţare</w:t>
      </w:r>
    </w:p>
    <w:p w14:paraId="1CB4CE21" w14:textId="77777777" w:rsidR="007C3D8E" w:rsidRDefault="00000000">
      <w:pPr>
        <w:pStyle w:val="BodyText"/>
        <w:spacing w:before="245" w:line="280" w:lineRule="auto"/>
        <w:ind w:right="569"/>
        <w:jc w:val="both"/>
      </w:pPr>
      <w:r>
        <w:rPr>
          <w:w w:val="80"/>
        </w:rPr>
        <w:t>La</w:t>
      </w:r>
      <w:r>
        <w:t xml:space="preserve"> </w:t>
      </w:r>
      <w:r>
        <w:rPr>
          <w:w w:val="80"/>
        </w:rPr>
        <w:t>întocmirea</w:t>
      </w:r>
      <w:r>
        <w:t xml:space="preserve"> </w:t>
      </w:r>
      <w:r>
        <w:rPr>
          <w:w w:val="80"/>
        </w:rPr>
        <w:t>bugetului,</w:t>
      </w:r>
      <w:r>
        <w:t xml:space="preserve"> </w:t>
      </w:r>
      <w:r>
        <w:rPr>
          <w:w w:val="80"/>
        </w:rPr>
        <w:t>solicitantul</w:t>
      </w:r>
      <w:r>
        <w:t xml:space="preserve"> </w:t>
      </w:r>
      <w:r>
        <w:rPr>
          <w:w w:val="80"/>
        </w:rPr>
        <w:t>are</w:t>
      </w:r>
      <w:r>
        <w:t xml:space="preserve"> </w:t>
      </w:r>
      <w:r>
        <w:rPr>
          <w:w w:val="80"/>
        </w:rPr>
        <w:t>în</w:t>
      </w:r>
      <w:r>
        <w:t xml:space="preserve"> </w:t>
      </w:r>
      <w:r>
        <w:rPr>
          <w:w w:val="80"/>
        </w:rPr>
        <w:t>vedere</w:t>
      </w:r>
      <w:r>
        <w:t xml:space="preserve"> </w:t>
      </w:r>
      <w:r>
        <w:rPr>
          <w:w w:val="80"/>
        </w:rPr>
        <w:t>faptul</w:t>
      </w:r>
      <w:r>
        <w:t xml:space="preserve"> </w:t>
      </w:r>
      <w:r>
        <w:rPr>
          <w:w w:val="80"/>
        </w:rPr>
        <w:t>că</w:t>
      </w:r>
      <w:r>
        <w:t xml:space="preserve"> </w:t>
      </w:r>
      <w:r>
        <w:rPr>
          <w:w w:val="80"/>
        </w:rPr>
        <w:t>valorile</w:t>
      </w:r>
      <w:r>
        <w:t xml:space="preserve"> </w:t>
      </w:r>
      <w:r>
        <w:rPr>
          <w:w w:val="80"/>
        </w:rPr>
        <w:t>pe</w:t>
      </w:r>
      <w:r>
        <w:t xml:space="preserve"> </w:t>
      </w:r>
      <w:r>
        <w:rPr>
          <w:w w:val="80"/>
        </w:rPr>
        <w:t>care</w:t>
      </w:r>
      <w:r>
        <w:t xml:space="preserve"> </w:t>
      </w:r>
      <w:r>
        <w:rPr>
          <w:w w:val="80"/>
        </w:rPr>
        <w:t>se</w:t>
      </w:r>
      <w:r>
        <w:t xml:space="preserve"> </w:t>
      </w:r>
      <w:r>
        <w:rPr>
          <w:w w:val="80"/>
        </w:rPr>
        <w:t>fundamentează</w:t>
      </w:r>
      <w:r>
        <w:t xml:space="preserve"> </w:t>
      </w:r>
      <w:r>
        <w:rPr>
          <w:w w:val="80"/>
        </w:rPr>
        <w:t>bugetul</w:t>
      </w:r>
      <w:r>
        <w:t xml:space="preserve"> </w:t>
      </w:r>
      <w:r>
        <w:rPr>
          <w:w w:val="80"/>
        </w:rPr>
        <w:t>trebuie</w:t>
      </w:r>
      <w:r>
        <w:t xml:space="preserve"> </w:t>
      </w:r>
      <w:r>
        <w:rPr>
          <w:w w:val="80"/>
        </w:rPr>
        <w:t>să respecte prevederile art. 5 lit. d) și e) din Ordonanța de urgență a Guvernului nr. 66/2011 privind prevenirea, constatarea și sancționarea neregulilor apărute în obținerea și utilizarea fondurilor europene și/sau a fondurilor publice naționale aferente acestora, aprobată prin Legea nr. 142/2012, cu modificările și completările ulterioare. Completarea bugetului cererii de finanțare se va face conform prevederilor prezentului ghid, inclusiv a anexelor</w:t>
      </w:r>
      <w:r>
        <w:rPr>
          <w:spacing w:val="80"/>
        </w:rPr>
        <w:t xml:space="preserve"> </w:t>
      </w:r>
      <w:r>
        <w:rPr>
          <w:w w:val="90"/>
        </w:rPr>
        <w:t>la acesta.</w:t>
      </w:r>
    </w:p>
    <w:p w14:paraId="5F547B03" w14:textId="77777777" w:rsidR="007C3D8E" w:rsidRDefault="00000000">
      <w:pPr>
        <w:pStyle w:val="BodyText"/>
        <w:spacing w:line="280" w:lineRule="auto"/>
        <w:ind w:right="575"/>
        <w:jc w:val="both"/>
      </w:pPr>
      <w:r>
        <w:rPr>
          <w:w w:val="80"/>
        </w:rPr>
        <w:t>Corectitudinea,</w:t>
      </w:r>
      <w:r>
        <w:t xml:space="preserve"> </w:t>
      </w:r>
      <w:r>
        <w:rPr>
          <w:w w:val="80"/>
        </w:rPr>
        <w:t>coerența</w:t>
      </w:r>
      <w:r>
        <w:t xml:space="preserve"> </w:t>
      </w:r>
      <w:r>
        <w:rPr>
          <w:w w:val="80"/>
        </w:rPr>
        <w:t>documentelor</w:t>
      </w:r>
      <w:r>
        <w:t xml:space="preserve"> </w:t>
      </w:r>
      <w:r>
        <w:rPr>
          <w:w w:val="80"/>
        </w:rPr>
        <w:t>și</w:t>
      </w:r>
      <w:r>
        <w:t xml:space="preserve"> </w:t>
      </w:r>
      <w:r>
        <w:rPr>
          <w:w w:val="80"/>
        </w:rPr>
        <w:t>informațiilor</w:t>
      </w:r>
      <w:r>
        <w:t xml:space="preserve"> </w:t>
      </w:r>
      <w:r>
        <w:rPr>
          <w:w w:val="80"/>
        </w:rPr>
        <w:t>financiare</w:t>
      </w:r>
      <w:r>
        <w:t xml:space="preserve"> </w:t>
      </w:r>
      <w:r>
        <w:rPr>
          <w:w w:val="80"/>
        </w:rPr>
        <w:t>precum</w:t>
      </w:r>
      <w:r>
        <w:t xml:space="preserve"> </w:t>
      </w:r>
      <w:r>
        <w:rPr>
          <w:w w:val="80"/>
        </w:rPr>
        <w:t>și</w:t>
      </w:r>
      <w:r>
        <w:t xml:space="preserve"> </w:t>
      </w:r>
      <w:r>
        <w:rPr>
          <w:w w:val="80"/>
        </w:rPr>
        <w:t>justificarea</w:t>
      </w:r>
      <w:r>
        <w:t xml:space="preserve"> </w:t>
      </w:r>
      <w:r>
        <w:rPr>
          <w:w w:val="80"/>
        </w:rPr>
        <w:t>acestora</w:t>
      </w:r>
      <w:r>
        <w:t xml:space="preserve"> </w:t>
      </w:r>
      <w:r>
        <w:rPr>
          <w:w w:val="80"/>
        </w:rPr>
        <w:t>este</w:t>
      </w:r>
      <w:r>
        <w:t xml:space="preserve"> </w:t>
      </w:r>
      <w:r>
        <w:rPr>
          <w:w w:val="80"/>
        </w:rPr>
        <w:t>esențială</w:t>
      </w:r>
      <w:r>
        <w:rPr>
          <w:spacing w:val="40"/>
        </w:rPr>
        <w:t xml:space="preserve"> </w:t>
      </w:r>
      <w:r>
        <w:rPr>
          <w:w w:val="85"/>
        </w:rPr>
        <w:t>în procesul de evaluare și selecție.</w:t>
      </w:r>
    </w:p>
    <w:p w14:paraId="470016AE" w14:textId="77777777" w:rsidR="007C3D8E" w:rsidRDefault="007C3D8E">
      <w:pPr>
        <w:pStyle w:val="BodyText"/>
        <w:spacing w:before="32"/>
        <w:ind w:left="0"/>
      </w:pPr>
    </w:p>
    <w:p w14:paraId="6972DCF6" w14:textId="77777777" w:rsidR="007C3D8E" w:rsidRDefault="00000000">
      <w:pPr>
        <w:spacing w:before="1"/>
        <w:ind w:left="566"/>
        <w:jc w:val="both"/>
        <w:rPr>
          <w:rFonts w:ascii="Arial" w:hAnsi="Arial"/>
          <w:b/>
          <w:i/>
          <w:sz w:val="24"/>
        </w:rPr>
      </w:pPr>
      <w:r>
        <w:rPr>
          <w:rFonts w:ascii="Arial" w:hAnsi="Arial"/>
          <w:b/>
          <w:i/>
          <w:color w:val="234060"/>
          <w:w w:val="80"/>
          <w:sz w:val="24"/>
        </w:rPr>
        <w:t>Secțiunea</w:t>
      </w:r>
      <w:r>
        <w:rPr>
          <w:rFonts w:ascii="Arial" w:hAnsi="Arial"/>
          <w:b/>
          <w:i/>
          <w:color w:val="234060"/>
          <w:spacing w:val="-3"/>
          <w:sz w:val="24"/>
        </w:rPr>
        <w:t xml:space="preserve"> </w:t>
      </w:r>
      <w:r>
        <w:rPr>
          <w:rFonts w:ascii="Arial" w:hAnsi="Arial"/>
          <w:b/>
          <w:i/>
          <w:color w:val="234060"/>
          <w:w w:val="80"/>
          <w:sz w:val="24"/>
        </w:rPr>
        <w:t>”Buget</w:t>
      </w:r>
      <w:r>
        <w:rPr>
          <w:rFonts w:ascii="Arial" w:hAnsi="Arial"/>
          <w:b/>
          <w:i/>
          <w:color w:val="234060"/>
          <w:spacing w:val="-1"/>
          <w:sz w:val="24"/>
        </w:rPr>
        <w:t xml:space="preserve"> </w:t>
      </w:r>
      <w:r>
        <w:rPr>
          <w:rFonts w:ascii="Arial" w:hAnsi="Arial"/>
          <w:b/>
          <w:i/>
          <w:color w:val="234060"/>
          <w:w w:val="80"/>
          <w:sz w:val="24"/>
        </w:rPr>
        <w:t>–</w:t>
      </w:r>
      <w:r>
        <w:rPr>
          <w:rFonts w:ascii="Arial" w:hAnsi="Arial"/>
          <w:b/>
          <w:i/>
          <w:color w:val="234060"/>
          <w:spacing w:val="-1"/>
          <w:sz w:val="24"/>
        </w:rPr>
        <w:t xml:space="preserve"> </w:t>
      </w:r>
      <w:r>
        <w:rPr>
          <w:rFonts w:ascii="Arial" w:hAnsi="Arial"/>
          <w:b/>
          <w:i/>
          <w:color w:val="234060"/>
          <w:w w:val="80"/>
          <w:sz w:val="24"/>
        </w:rPr>
        <w:t>domeniu</w:t>
      </w:r>
      <w:r>
        <w:rPr>
          <w:rFonts w:ascii="Arial" w:hAnsi="Arial"/>
          <w:b/>
          <w:i/>
          <w:color w:val="234060"/>
          <w:spacing w:val="-3"/>
          <w:sz w:val="24"/>
        </w:rPr>
        <w:t xml:space="preserve"> </w:t>
      </w:r>
      <w:r>
        <w:rPr>
          <w:rFonts w:ascii="Arial" w:hAnsi="Arial"/>
          <w:b/>
          <w:i/>
          <w:color w:val="234060"/>
          <w:w w:val="80"/>
          <w:sz w:val="24"/>
        </w:rPr>
        <w:t>de</w:t>
      </w:r>
      <w:r>
        <w:rPr>
          <w:rFonts w:ascii="Arial" w:hAnsi="Arial"/>
          <w:b/>
          <w:i/>
          <w:color w:val="234060"/>
          <w:spacing w:val="-2"/>
          <w:sz w:val="24"/>
        </w:rPr>
        <w:t xml:space="preserve"> </w:t>
      </w:r>
      <w:r>
        <w:rPr>
          <w:rFonts w:ascii="Arial" w:hAnsi="Arial"/>
          <w:b/>
          <w:i/>
          <w:color w:val="234060"/>
          <w:w w:val="80"/>
          <w:sz w:val="24"/>
        </w:rPr>
        <w:t>intervenție”</w:t>
      </w:r>
      <w:r>
        <w:rPr>
          <w:rFonts w:ascii="Arial" w:hAnsi="Arial"/>
          <w:b/>
          <w:i/>
          <w:color w:val="234060"/>
          <w:spacing w:val="-5"/>
          <w:sz w:val="24"/>
        </w:rPr>
        <w:t xml:space="preserve"> </w:t>
      </w:r>
      <w:r>
        <w:rPr>
          <w:rFonts w:ascii="Arial" w:hAnsi="Arial"/>
          <w:b/>
          <w:i/>
          <w:color w:val="234060"/>
          <w:w w:val="80"/>
          <w:sz w:val="24"/>
        </w:rPr>
        <w:t>se</w:t>
      </w:r>
      <w:r>
        <w:rPr>
          <w:rFonts w:ascii="Arial" w:hAnsi="Arial"/>
          <w:b/>
          <w:i/>
          <w:color w:val="234060"/>
          <w:spacing w:val="-2"/>
          <w:sz w:val="24"/>
        </w:rPr>
        <w:t xml:space="preserve"> </w:t>
      </w:r>
      <w:r>
        <w:rPr>
          <w:rFonts w:ascii="Arial" w:hAnsi="Arial"/>
          <w:b/>
          <w:i/>
          <w:color w:val="234060"/>
          <w:w w:val="80"/>
          <w:sz w:val="24"/>
        </w:rPr>
        <w:t>va</w:t>
      </w:r>
      <w:r>
        <w:rPr>
          <w:rFonts w:ascii="Arial" w:hAnsi="Arial"/>
          <w:b/>
          <w:i/>
          <w:color w:val="234060"/>
          <w:spacing w:val="-2"/>
          <w:sz w:val="24"/>
        </w:rPr>
        <w:t xml:space="preserve"> </w:t>
      </w:r>
      <w:r>
        <w:rPr>
          <w:rFonts w:ascii="Arial" w:hAnsi="Arial"/>
          <w:b/>
          <w:i/>
          <w:color w:val="234060"/>
          <w:w w:val="80"/>
          <w:sz w:val="24"/>
        </w:rPr>
        <w:t>completa</w:t>
      </w:r>
      <w:r>
        <w:rPr>
          <w:rFonts w:ascii="Arial" w:hAnsi="Arial"/>
          <w:b/>
          <w:i/>
          <w:color w:val="234060"/>
          <w:spacing w:val="-3"/>
          <w:sz w:val="24"/>
        </w:rPr>
        <w:t xml:space="preserve"> </w:t>
      </w:r>
      <w:r>
        <w:rPr>
          <w:rFonts w:ascii="Arial" w:hAnsi="Arial"/>
          <w:b/>
          <w:i/>
          <w:color w:val="234060"/>
          <w:spacing w:val="-5"/>
          <w:w w:val="80"/>
          <w:sz w:val="24"/>
        </w:rPr>
        <w:t>cu:</w:t>
      </w:r>
    </w:p>
    <w:p w14:paraId="7693BBB4" w14:textId="77777777" w:rsidR="007C3D8E" w:rsidRDefault="007C3D8E">
      <w:pPr>
        <w:pStyle w:val="BodyText"/>
        <w:spacing w:before="85"/>
        <w:ind w:left="0"/>
        <w:rPr>
          <w:rFonts w:ascii="Arial"/>
          <w:b/>
          <w:i/>
        </w:rPr>
      </w:pPr>
    </w:p>
    <w:p w14:paraId="1C94EFA4" w14:textId="77777777" w:rsidR="007C3D8E" w:rsidRDefault="00000000">
      <w:pPr>
        <w:pStyle w:val="BodyText"/>
        <w:jc w:val="both"/>
      </w:pPr>
      <w:r>
        <w:rPr>
          <w:w w:val="80"/>
          <w:u w:val="single"/>
        </w:rPr>
        <w:t>Măsuri</w:t>
      </w:r>
      <w:r>
        <w:rPr>
          <w:spacing w:val="-1"/>
          <w:u w:val="single"/>
        </w:rPr>
        <w:t xml:space="preserve"> </w:t>
      </w:r>
      <w:r>
        <w:rPr>
          <w:w w:val="80"/>
          <w:u w:val="single"/>
        </w:rPr>
        <w:t>specifice</w:t>
      </w:r>
      <w:r>
        <w:rPr>
          <w:spacing w:val="-1"/>
          <w:u w:val="single"/>
        </w:rPr>
        <w:t xml:space="preserve"> </w:t>
      </w:r>
      <w:r>
        <w:rPr>
          <w:w w:val="80"/>
          <w:u w:val="single"/>
        </w:rPr>
        <w:t>acțiunii</w:t>
      </w:r>
      <w:r>
        <w:rPr>
          <w:spacing w:val="-3"/>
          <w:u w:val="single"/>
        </w:rPr>
        <w:t xml:space="preserve"> </w:t>
      </w:r>
      <w:r>
        <w:rPr>
          <w:w w:val="80"/>
          <w:u w:val="single"/>
        </w:rPr>
        <w:t>1.3</w:t>
      </w:r>
      <w:r>
        <w:rPr>
          <w:spacing w:val="1"/>
          <w:u w:val="single"/>
        </w:rPr>
        <w:t xml:space="preserve"> </w:t>
      </w:r>
      <w:r>
        <w:rPr>
          <w:w w:val="80"/>
          <w:u w:val="single"/>
        </w:rPr>
        <w:t>cf</w:t>
      </w:r>
      <w:r>
        <w:rPr>
          <w:spacing w:val="1"/>
          <w:u w:val="single"/>
        </w:rPr>
        <w:t xml:space="preserve"> </w:t>
      </w:r>
      <w:r>
        <w:rPr>
          <w:w w:val="80"/>
          <w:u w:val="single"/>
        </w:rPr>
        <w:t>Programului</w:t>
      </w:r>
      <w:r>
        <w:rPr>
          <w:u w:val="single"/>
        </w:rPr>
        <w:t xml:space="preserve"> </w:t>
      </w:r>
      <w:r>
        <w:rPr>
          <w:w w:val="80"/>
          <w:u w:val="single"/>
        </w:rPr>
        <w:t>Incluziune</w:t>
      </w:r>
      <w:r>
        <w:rPr>
          <w:spacing w:val="-1"/>
          <w:u w:val="single"/>
        </w:rPr>
        <w:t xml:space="preserve"> </w:t>
      </w:r>
      <w:r>
        <w:rPr>
          <w:w w:val="80"/>
          <w:u w:val="single"/>
        </w:rPr>
        <w:t>și</w:t>
      </w:r>
      <w:r>
        <w:rPr>
          <w:u w:val="single"/>
        </w:rPr>
        <w:t xml:space="preserve"> </w:t>
      </w:r>
      <w:r>
        <w:rPr>
          <w:w w:val="80"/>
          <w:u w:val="single"/>
        </w:rPr>
        <w:t>Demnitate</w:t>
      </w:r>
      <w:r>
        <w:rPr>
          <w:spacing w:val="1"/>
          <w:u w:val="single"/>
        </w:rPr>
        <w:t xml:space="preserve"> </w:t>
      </w:r>
      <w:r>
        <w:rPr>
          <w:w w:val="80"/>
          <w:u w:val="single"/>
        </w:rPr>
        <w:t>Socială</w:t>
      </w:r>
      <w:r>
        <w:rPr>
          <w:spacing w:val="-1"/>
          <w:u w:val="single"/>
        </w:rPr>
        <w:t xml:space="preserve"> </w:t>
      </w:r>
      <w:r>
        <w:rPr>
          <w:w w:val="80"/>
          <w:u w:val="single"/>
        </w:rPr>
        <w:t>2021</w:t>
      </w:r>
      <w:r>
        <w:rPr>
          <w:spacing w:val="7"/>
          <w:u w:val="single"/>
        </w:rPr>
        <w:t xml:space="preserve"> </w:t>
      </w:r>
      <w:r>
        <w:rPr>
          <w:w w:val="80"/>
          <w:u w:val="single"/>
        </w:rPr>
        <w:t>–</w:t>
      </w:r>
      <w:r>
        <w:rPr>
          <w:u w:val="single"/>
        </w:rPr>
        <w:t xml:space="preserve"> </w:t>
      </w:r>
      <w:r>
        <w:rPr>
          <w:spacing w:val="-4"/>
          <w:w w:val="80"/>
          <w:u w:val="single"/>
        </w:rPr>
        <w:t>2027</w:t>
      </w:r>
    </w:p>
    <w:p w14:paraId="18BA14D0" w14:textId="77777777" w:rsidR="007C3D8E" w:rsidRDefault="00000000">
      <w:pPr>
        <w:pStyle w:val="ListParagraph"/>
        <w:numPr>
          <w:ilvl w:val="2"/>
          <w:numId w:val="22"/>
        </w:numPr>
        <w:tabs>
          <w:tab w:val="left" w:pos="1273"/>
        </w:tabs>
        <w:spacing w:before="46" w:line="280" w:lineRule="auto"/>
        <w:ind w:right="564" w:firstLine="0"/>
        <w:jc w:val="both"/>
        <w:rPr>
          <w:sz w:val="24"/>
        </w:rPr>
      </w:pPr>
      <w:r>
        <w:rPr>
          <w:w w:val="85"/>
          <w:sz w:val="24"/>
        </w:rPr>
        <w:t>149.</w:t>
      </w:r>
      <w:r>
        <w:rPr>
          <w:spacing w:val="-7"/>
          <w:w w:val="85"/>
          <w:sz w:val="24"/>
        </w:rPr>
        <w:t xml:space="preserve"> </w:t>
      </w:r>
      <w:r>
        <w:rPr>
          <w:w w:val="85"/>
          <w:sz w:val="24"/>
        </w:rPr>
        <w:t>Sprijin</w:t>
      </w:r>
      <w:r>
        <w:rPr>
          <w:spacing w:val="-6"/>
          <w:w w:val="85"/>
          <w:sz w:val="24"/>
        </w:rPr>
        <w:t xml:space="preserve"> </w:t>
      </w:r>
      <w:r>
        <w:rPr>
          <w:w w:val="85"/>
          <w:sz w:val="24"/>
        </w:rPr>
        <w:t>pentru</w:t>
      </w:r>
      <w:r>
        <w:rPr>
          <w:spacing w:val="-7"/>
          <w:w w:val="85"/>
          <w:sz w:val="24"/>
        </w:rPr>
        <w:t xml:space="preserve"> </w:t>
      </w:r>
      <w:r>
        <w:rPr>
          <w:w w:val="85"/>
          <w:sz w:val="24"/>
        </w:rPr>
        <w:t>învățământul</w:t>
      </w:r>
      <w:r>
        <w:rPr>
          <w:spacing w:val="-6"/>
          <w:w w:val="85"/>
          <w:sz w:val="24"/>
        </w:rPr>
        <w:t xml:space="preserve"> </w:t>
      </w:r>
      <w:r>
        <w:rPr>
          <w:w w:val="85"/>
          <w:sz w:val="24"/>
        </w:rPr>
        <w:t>primar</w:t>
      </w:r>
      <w:r>
        <w:rPr>
          <w:spacing w:val="-6"/>
          <w:w w:val="85"/>
          <w:sz w:val="24"/>
        </w:rPr>
        <w:t xml:space="preserve"> </w:t>
      </w:r>
      <w:r>
        <w:rPr>
          <w:w w:val="85"/>
          <w:sz w:val="24"/>
        </w:rPr>
        <w:t>și</w:t>
      </w:r>
      <w:r>
        <w:rPr>
          <w:spacing w:val="-7"/>
          <w:w w:val="85"/>
          <w:sz w:val="24"/>
        </w:rPr>
        <w:t xml:space="preserve"> </w:t>
      </w:r>
      <w:r>
        <w:rPr>
          <w:w w:val="85"/>
          <w:sz w:val="24"/>
        </w:rPr>
        <w:t>secundar</w:t>
      </w:r>
      <w:r>
        <w:rPr>
          <w:spacing w:val="-6"/>
          <w:w w:val="85"/>
          <w:sz w:val="24"/>
        </w:rPr>
        <w:t xml:space="preserve"> </w:t>
      </w:r>
      <w:r>
        <w:rPr>
          <w:w w:val="85"/>
          <w:sz w:val="24"/>
        </w:rPr>
        <w:t>(cu</w:t>
      </w:r>
      <w:r>
        <w:rPr>
          <w:spacing w:val="-6"/>
          <w:w w:val="85"/>
          <w:sz w:val="24"/>
        </w:rPr>
        <w:t xml:space="preserve"> </w:t>
      </w:r>
      <w:r>
        <w:rPr>
          <w:w w:val="85"/>
          <w:sz w:val="24"/>
        </w:rPr>
        <w:t>excepția</w:t>
      </w:r>
      <w:r>
        <w:rPr>
          <w:spacing w:val="-7"/>
          <w:w w:val="85"/>
          <w:sz w:val="24"/>
        </w:rPr>
        <w:t xml:space="preserve"> </w:t>
      </w:r>
      <w:r>
        <w:rPr>
          <w:w w:val="85"/>
          <w:sz w:val="24"/>
        </w:rPr>
        <w:t>infrastructurilor)</w:t>
      </w:r>
      <w:r>
        <w:rPr>
          <w:spacing w:val="-7"/>
          <w:sz w:val="24"/>
        </w:rPr>
        <w:t xml:space="preserve"> </w:t>
      </w:r>
      <w:r>
        <w:rPr>
          <w:w w:val="85"/>
          <w:sz w:val="24"/>
        </w:rPr>
        <w:t>-</w:t>
      </w:r>
      <w:r>
        <w:rPr>
          <w:spacing w:val="-6"/>
          <w:w w:val="85"/>
          <w:sz w:val="24"/>
        </w:rPr>
        <w:t xml:space="preserve"> </w:t>
      </w:r>
      <w:r>
        <w:rPr>
          <w:w w:val="85"/>
          <w:sz w:val="24"/>
        </w:rPr>
        <w:t>100%</w:t>
      </w:r>
      <w:r>
        <w:rPr>
          <w:spacing w:val="-7"/>
          <w:w w:val="85"/>
          <w:sz w:val="24"/>
        </w:rPr>
        <w:t xml:space="preserve"> </w:t>
      </w:r>
      <w:r>
        <w:rPr>
          <w:w w:val="85"/>
          <w:sz w:val="24"/>
        </w:rPr>
        <w:t>din</w:t>
      </w:r>
      <w:r>
        <w:rPr>
          <w:spacing w:val="-6"/>
          <w:w w:val="85"/>
          <w:sz w:val="24"/>
        </w:rPr>
        <w:t xml:space="preserve"> </w:t>
      </w:r>
      <w:r>
        <w:rPr>
          <w:w w:val="85"/>
          <w:sz w:val="24"/>
        </w:rPr>
        <w:t xml:space="preserve">bugetul </w:t>
      </w:r>
      <w:r>
        <w:rPr>
          <w:w w:val="80"/>
          <w:sz w:val="24"/>
        </w:rPr>
        <w:t xml:space="preserve">aferent obiectivului specific ESO4.6. Promovarea accesului egal la educație și formare de calitate și favorabile incluziunii, precum și a absolvirii acestora, în special pentru grupurile defavorizate, începând de la educația și </w:t>
      </w:r>
      <w:r>
        <w:rPr>
          <w:w w:val="85"/>
          <w:sz w:val="24"/>
        </w:rPr>
        <w:t>îngrijirea</w:t>
      </w:r>
      <w:r>
        <w:rPr>
          <w:spacing w:val="-1"/>
          <w:w w:val="85"/>
          <w:sz w:val="24"/>
        </w:rPr>
        <w:t xml:space="preserve"> </w:t>
      </w:r>
      <w:r>
        <w:rPr>
          <w:w w:val="85"/>
          <w:sz w:val="24"/>
        </w:rPr>
        <w:t>timpurie,</w:t>
      </w:r>
      <w:r>
        <w:rPr>
          <w:spacing w:val="-2"/>
          <w:w w:val="85"/>
          <w:sz w:val="24"/>
        </w:rPr>
        <w:t xml:space="preserve"> </w:t>
      </w:r>
      <w:r>
        <w:rPr>
          <w:w w:val="85"/>
          <w:sz w:val="24"/>
        </w:rPr>
        <w:t>continuând</w:t>
      </w:r>
      <w:r>
        <w:rPr>
          <w:spacing w:val="-2"/>
          <w:w w:val="85"/>
          <w:sz w:val="24"/>
        </w:rPr>
        <w:t xml:space="preserve"> </w:t>
      </w:r>
      <w:r>
        <w:rPr>
          <w:w w:val="85"/>
          <w:sz w:val="24"/>
        </w:rPr>
        <w:t>cu</w:t>
      </w:r>
      <w:r>
        <w:rPr>
          <w:spacing w:val="-3"/>
          <w:w w:val="85"/>
          <w:sz w:val="24"/>
        </w:rPr>
        <w:t xml:space="preserve"> </w:t>
      </w:r>
      <w:r>
        <w:rPr>
          <w:w w:val="85"/>
          <w:sz w:val="24"/>
        </w:rPr>
        <w:t>educația</w:t>
      </w:r>
      <w:r>
        <w:rPr>
          <w:spacing w:val="-2"/>
          <w:w w:val="85"/>
          <w:sz w:val="24"/>
        </w:rPr>
        <w:t xml:space="preserve"> </w:t>
      </w:r>
      <w:r>
        <w:rPr>
          <w:w w:val="85"/>
          <w:sz w:val="24"/>
        </w:rPr>
        <w:t>și</w:t>
      </w:r>
      <w:r>
        <w:rPr>
          <w:spacing w:val="-2"/>
          <w:w w:val="85"/>
          <w:sz w:val="24"/>
        </w:rPr>
        <w:t xml:space="preserve"> </w:t>
      </w:r>
      <w:r>
        <w:rPr>
          <w:w w:val="85"/>
          <w:sz w:val="24"/>
        </w:rPr>
        <w:t>formarea</w:t>
      </w:r>
      <w:r>
        <w:rPr>
          <w:spacing w:val="-2"/>
          <w:w w:val="85"/>
          <w:sz w:val="24"/>
        </w:rPr>
        <w:t xml:space="preserve"> </w:t>
      </w:r>
      <w:r>
        <w:rPr>
          <w:w w:val="85"/>
          <w:sz w:val="24"/>
        </w:rPr>
        <w:t>generală</w:t>
      </w:r>
      <w:r>
        <w:rPr>
          <w:spacing w:val="-2"/>
          <w:w w:val="85"/>
          <w:sz w:val="24"/>
        </w:rPr>
        <w:t xml:space="preserve"> </w:t>
      </w:r>
      <w:r>
        <w:rPr>
          <w:w w:val="85"/>
          <w:sz w:val="24"/>
        </w:rPr>
        <w:t>și</w:t>
      </w:r>
      <w:r>
        <w:rPr>
          <w:spacing w:val="-2"/>
          <w:w w:val="85"/>
          <w:sz w:val="24"/>
        </w:rPr>
        <w:t xml:space="preserve"> </w:t>
      </w:r>
      <w:r>
        <w:rPr>
          <w:w w:val="85"/>
          <w:sz w:val="24"/>
        </w:rPr>
        <w:t>profesională</w:t>
      </w:r>
      <w:r>
        <w:rPr>
          <w:spacing w:val="-2"/>
          <w:w w:val="85"/>
          <w:sz w:val="24"/>
        </w:rPr>
        <w:t xml:space="preserve"> </w:t>
      </w:r>
      <w:r>
        <w:rPr>
          <w:w w:val="85"/>
          <w:sz w:val="24"/>
        </w:rPr>
        <w:t>până</w:t>
      </w:r>
      <w:r>
        <w:rPr>
          <w:spacing w:val="-2"/>
          <w:w w:val="85"/>
          <w:sz w:val="24"/>
        </w:rPr>
        <w:t xml:space="preserve"> </w:t>
      </w:r>
      <w:r>
        <w:rPr>
          <w:w w:val="85"/>
          <w:sz w:val="24"/>
        </w:rPr>
        <w:t>la</w:t>
      </w:r>
      <w:r>
        <w:rPr>
          <w:spacing w:val="-3"/>
          <w:w w:val="85"/>
          <w:sz w:val="24"/>
        </w:rPr>
        <w:t xml:space="preserve"> </w:t>
      </w:r>
      <w:r>
        <w:rPr>
          <w:w w:val="85"/>
          <w:sz w:val="24"/>
        </w:rPr>
        <w:t>învățământul</w:t>
      </w:r>
      <w:r>
        <w:rPr>
          <w:spacing w:val="-2"/>
          <w:w w:val="85"/>
          <w:sz w:val="24"/>
        </w:rPr>
        <w:t xml:space="preserve"> </w:t>
      </w:r>
      <w:r>
        <w:rPr>
          <w:w w:val="85"/>
          <w:sz w:val="24"/>
        </w:rPr>
        <w:t xml:space="preserve">terțiar, </w:t>
      </w:r>
      <w:r>
        <w:rPr>
          <w:w w:val="80"/>
          <w:sz w:val="24"/>
        </w:rPr>
        <w:t>precum și educația și învățarea în rândul adulților, inclusiv prin facilitarea mobilității în scopul învățării pentru toți</w:t>
      </w:r>
      <w:r>
        <w:rPr>
          <w:spacing w:val="80"/>
          <w:sz w:val="24"/>
        </w:rPr>
        <w:t xml:space="preserve"> </w:t>
      </w:r>
      <w:r>
        <w:rPr>
          <w:w w:val="85"/>
          <w:sz w:val="24"/>
        </w:rPr>
        <w:t>și</w:t>
      </w:r>
      <w:r>
        <w:rPr>
          <w:spacing w:val="-7"/>
          <w:w w:val="85"/>
          <w:sz w:val="24"/>
        </w:rPr>
        <w:t xml:space="preserve"> </w:t>
      </w:r>
      <w:r>
        <w:rPr>
          <w:w w:val="85"/>
          <w:sz w:val="24"/>
        </w:rPr>
        <w:t>a</w:t>
      </w:r>
      <w:r>
        <w:rPr>
          <w:spacing w:val="-6"/>
          <w:w w:val="85"/>
          <w:sz w:val="24"/>
        </w:rPr>
        <w:t xml:space="preserve"> </w:t>
      </w:r>
      <w:r>
        <w:rPr>
          <w:w w:val="85"/>
          <w:sz w:val="24"/>
        </w:rPr>
        <w:t>accesibilității</w:t>
      </w:r>
      <w:r>
        <w:rPr>
          <w:spacing w:val="-7"/>
          <w:w w:val="85"/>
          <w:sz w:val="24"/>
        </w:rPr>
        <w:t xml:space="preserve"> </w:t>
      </w:r>
      <w:r>
        <w:rPr>
          <w:w w:val="85"/>
          <w:sz w:val="24"/>
        </w:rPr>
        <w:t>pentru</w:t>
      </w:r>
      <w:r>
        <w:rPr>
          <w:spacing w:val="-6"/>
          <w:w w:val="85"/>
          <w:sz w:val="24"/>
        </w:rPr>
        <w:t xml:space="preserve"> </w:t>
      </w:r>
      <w:r>
        <w:rPr>
          <w:w w:val="85"/>
          <w:sz w:val="24"/>
        </w:rPr>
        <w:t>persoanele</w:t>
      </w:r>
      <w:r>
        <w:rPr>
          <w:spacing w:val="-6"/>
          <w:w w:val="85"/>
          <w:sz w:val="24"/>
        </w:rPr>
        <w:t xml:space="preserve"> </w:t>
      </w:r>
      <w:r>
        <w:rPr>
          <w:w w:val="85"/>
          <w:sz w:val="24"/>
        </w:rPr>
        <w:t>cu</w:t>
      </w:r>
      <w:r>
        <w:rPr>
          <w:spacing w:val="-7"/>
          <w:w w:val="85"/>
          <w:sz w:val="24"/>
        </w:rPr>
        <w:t xml:space="preserve"> </w:t>
      </w:r>
      <w:r>
        <w:rPr>
          <w:w w:val="85"/>
          <w:sz w:val="24"/>
        </w:rPr>
        <w:t>dizabilități</w:t>
      </w:r>
      <w:r>
        <w:rPr>
          <w:spacing w:val="-6"/>
          <w:w w:val="85"/>
          <w:sz w:val="24"/>
        </w:rPr>
        <w:t xml:space="preserve"> </w:t>
      </w:r>
      <w:r>
        <w:rPr>
          <w:w w:val="85"/>
          <w:sz w:val="24"/>
        </w:rPr>
        <w:t>(FSE+)</w:t>
      </w:r>
    </w:p>
    <w:p w14:paraId="35BD25D0" w14:textId="77777777" w:rsidR="007C3D8E" w:rsidRDefault="007C3D8E">
      <w:pPr>
        <w:pStyle w:val="ListParagraph"/>
        <w:spacing w:line="280" w:lineRule="auto"/>
        <w:jc w:val="both"/>
        <w:rPr>
          <w:sz w:val="24"/>
        </w:rPr>
        <w:sectPr w:rsidR="007C3D8E">
          <w:pgSz w:w="11910" w:h="16840"/>
          <w:pgMar w:top="1160" w:right="566" w:bottom="1380" w:left="566" w:header="276" w:footer="1107" w:gutter="0"/>
          <w:cols w:space="708"/>
        </w:sectPr>
      </w:pPr>
    </w:p>
    <w:p w14:paraId="34606385" w14:textId="77777777" w:rsidR="007C3D8E" w:rsidRDefault="00000000">
      <w:pPr>
        <w:pStyle w:val="BodyText"/>
        <w:spacing w:before="197" w:line="280" w:lineRule="auto"/>
        <w:ind w:right="620"/>
      </w:pPr>
      <w:r>
        <w:rPr>
          <w:w w:val="80"/>
        </w:rPr>
        <w:lastRenderedPageBreak/>
        <w:t>Corectitudinea,</w:t>
      </w:r>
      <w:r>
        <w:t xml:space="preserve"> </w:t>
      </w:r>
      <w:r>
        <w:rPr>
          <w:w w:val="80"/>
        </w:rPr>
        <w:t>coerența</w:t>
      </w:r>
      <w:r>
        <w:t xml:space="preserve"> </w:t>
      </w:r>
      <w:r>
        <w:rPr>
          <w:w w:val="80"/>
        </w:rPr>
        <w:t>documentelor</w:t>
      </w:r>
      <w:r>
        <w:t xml:space="preserve"> </w:t>
      </w:r>
      <w:r>
        <w:rPr>
          <w:w w:val="80"/>
        </w:rPr>
        <w:t>și</w:t>
      </w:r>
      <w:r>
        <w:t xml:space="preserve"> </w:t>
      </w:r>
      <w:r>
        <w:rPr>
          <w:w w:val="80"/>
        </w:rPr>
        <w:t>informațiilor</w:t>
      </w:r>
      <w:r>
        <w:t xml:space="preserve"> </w:t>
      </w:r>
      <w:r>
        <w:rPr>
          <w:w w:val="80"/>
        </w:rPr>
        <w:t>financiare</w:t>
      </w:r>
      <w:r>
        <w:t xml:space="preserve"> </w:t>
      </w:r>
      <w:r>
        <w:rPr>
          <w:w w:val="80"/>
        </w:rPr>
        <w:t>precum</w:t>
      </w:r>
      <w:r>
        <w:t xml:space="preserve"> </w:t>
      </w:r>
      <w:r>
        <w:rPr>
          <w:w w:val="80"/>
        </w:rPr>
        <w:t>și</w:t>
      </w:r>
      <w:r>
        <w:t xml:space="preserve"> </w:t>
      </w:r>
      <w:r>
        <w:rPr>
          <w:w w:val="80"/>
        </w:rPr>
        <w:t>justificarea</w:t>
      </w:r>
      <w:r>
        <w:t xml:space="preserve"> </w:t>
      </w:r>
      <w:r>
        <w:rPr>
          <w:w w:val="80"/>
        </w:rPr>
        <w:t>acestora</w:t>
      </w:r>
      <w:r>
        <w:t xml:space="preserve"> </w:t>
      </w:r>
      <w:r>
        <w:rPr>
          <w:w w:val="80"/>
        </w:rPr>
        <w:t>este</w:t>
      </w:r>
      <w:r>
        <w:t xml:space="preserve"> </w:t>
      </w:r>
      <w:r>
        <w:rPr>
          <w:w w:val="80"/>
        </w:rPr>
        <w:t>esențială</w:t>
      </w:r>
      <w:r>
        <w:rPr>
          <w:spacing w:val="40"/>
        </w:rPr>
        <w:t xml:space="preserve"> </w:t>
      </w:r>
      <w:r>
        <w:rPr>
          <w:w w:val="85"/>
        </w:rPr>
        <w:t>în</w:t>
      </w:r>
      <w:r>
        <w:rPr>
          <w:spacing w:val="-7"/>
          <w:w w:val="85"/>
        </w:rPr>
        <w:t xml:space="preserve"> </w:t>
      </w:r>
      <w:r>
        <w:rPr>
          <w:w w:val="85"/>
        </w:rPr>
        <w:t>procesul</w:t>
      </w:r>
      <w:r>
        <w:rPr>
          <w:spacing w:val="-6"/>
          <w:w w:val="85"/>
        </w:rPr>
        <w:t xml:space="preserve"> </w:t>
      </w:r>
      <w:r>
        <w:rPr>
          <w:w w:val="85"/>
        </w:rPr>
        <w:t>de</w:t>
      </w:r>
      <w:r>
        <w:rPr>
          <w:spacing w:val="-7"/>
          <w:w w:val="85"/>
        </w:rPr>
        <w:t xml:space="preserve"> </w:t>
      </w:r>
      <w:r>
        <w:rPr>
          <w:w w:val="85"/>
        </w:rPr>
        <w:t>evaluare</w:t>
      </w:r>
      <w:r>
        <w:rPr>
          <w:spacing w:val="-6"/>
          <w:w w:val="85"/>
        </w:rPr>
        <w:t xml:space="preserve"> </w:t>
      </w:r>
      <w:r>
        <w:rPr>
          <w:w w:val="85"/>
        </w:rPr>
        <w:t>și</w:t>
      </w:r>
      <w:r>
        <w:rPr>
          <w:spacing w:val="-6"/>
          <w:w w:val="85"/>
        </w:rPr>
        <w:t xml:space="preserve"> </w:t>
      </w:r>
      <w:r>
        <w:rPr>
          <w:w w:val="85"/>
        </w:rPr>
        <w:t>selecție</w:t>
      </w:r>
      <w:r>
        <w:rPr>
          <w:spacing w:val="-7"/>
          <w:w w:val="85"/>
        </w:rPr>
        <w:t xml:space="preserve"> </w:t>
      </w:r>
      <w:r>
        <w:rPr>
          <w:w w:val="85"/>
        </w:rPr>
        <w:t>derulat</w:t>
      </w:r>
      <w:r>
        <w:rPr>
          <w:spacing w:val="-6"/>
          <w:w w:val="85"/>
        </w:rPr>
        <w:t xml:space="preserve"> </w:t>
      </w:r>
      <w:r>
        <w:rPr>
          <w:w w:val="85"/>
        </w:rPr>
        <w:t>de</w:t>
      </w:r>
      <w:r>
        <w:rPr>
          <w:spacing w:val="-6"/>
          <w:w w:val="85"/>
        </w:rPr>
        <w:t xml:space="preserve"> </w:t>
      </w:r>
      <w:r>
        <w:rPr>
          <w:w w:val="85"/>
        </w:rPr>
        <w:t>GAL</w:t>
      </w:r>
      <w:r>
        <w:rPr>
          <w:spacing w:val="-7"/>
          <w:w w:val="85"/>
        </w:rPr>
        <w:t xml:space="preserve"> </w:t>
      </w:r>
      <w:r>
        <w:rPr>
          <w:w w:val="85"/>
        </w:rPr>
        <w:t>Botoșani</w:t>
      </w:r>
      <w:r>
        <w:rPr>
          <w:spacing w:val="-6"/>
          <w:w w:val="85"/>
        </w:rPr>
        <w:t xml:space="preserve"> </w:t>
      </w:r>
      <w:r>
        <w:rPr>
          <w:w w:val="85"/>
        </w:rPr>
        <w:t>pentru</w:t>
      </w:r>
      <w:r>
        <w:rPr>
          <w:spacing w:val="-7"/>
          <w:w w:val="85"/>
        </w:rPr>
        <w:t xml:space="preserve"> </w:t>
      </w:r>
      <w:r>
        <w:rPr>
          <w:w w:val="85"/>
        </w:rPr>
        <w:t>Viitor.</w:t>
      </w:r>
    </w:p>
    <w:p w14:paraId="70D6BFAD" w14:textId="77777777" w:rsidR="007C3D8E" w:rsidRDefault="007C3D8E">
      <w:pPr>
        <w:pStyle w:val="BodyText"/>
        <w:spacing w:before="40"/>
        <w:ind w:left="0"/>
      </w:pPr>
    </w:p>
    <w:p w14:paraId="7984524B" w14:textId="77777777" w:rsidR="007C3D8E" w:rsidRDefault="00000000">
      <w:pPr>
        <w:pStyle w:val="Heading1"/>
        <w:numPr>
          <w:ilvl w:val="1"/>
          <w:numId w:val="22"/>
        </w:numPr>
        <w:tabs>
          <w:tab w:val="left" w:pos="949"/>
        </w:tabs>
        <w:ind w:left="949" w:hanging="383"/>
      </w:pPr>
      <w:bookmarkStart w:id="67" w:name="_bookmark60"/>
      <w:bookmarkEnd w:id="67"/>
      <w:r>
        <w:rPr>
          <w:w w:val="80"/>
        </w:rPr>
        <w:t>Anexe</w:t>
      </w:r>
      <w:r>
        <w:rPr>
          <w:spacing w:val="-4"/>
        </w:rPr>
        <w:t xml:space="preserve"> </w:t>
      </w:r>
      <w:r>
        <w:rPr>
          <w:w w:val="80"/>
        </w:rPr>
        <w:t>şi</w:t>
      </w:r>
      <w:r>
        <w:rPr>
          <w:spacing w:val="-1"/>
        </w:rPr>
        <w:t xml:space="preserve"> </w:t>
      </w:r>
      <w:r>
        <w:rPr>
          <w:w w:val="80"/>
        </w:rPr>
        <w:t>documente</w:t>
      </w:r>
      <w:r>
        <w:rPr>
          <w:spacing w:val="-3"/>
        </w:rPr>
        <w:t xml:space="preserve"> </w:t>
      </w:r>
      <w:r>
        <w:rPr>
          <w:w w:val="80"/>
        </w:rPr>
        <w:t>obligatorii</w:t>
      </w:r>
      <w:r>
        <w:rPr>
          <w:spacing w:val="-1"/>
        </w:rPr>
        <w:t xml:space="preserve"> </w:t>
      </w:r>
      <w:r>
        <w:rPr>
          <w:w w:val="80"/>
        </w:rPr>
        <w:t>la</w:t>
      </w:r>
      <w:r>
        <w:rPr>
          <w:spacing w:val="-3"/>
        </w:rPr>
        <w:t xml:space="preserve"> </w:t>
      </w:r>
      <w:r>
        <w:rPr>
          <w:w w:val="80"/>
        </w:rPr>
        <w:t>depunerea</w:t>
      </w:r>
      <w:r>
        <w:rPr>
          <w:spacing w:val="-1"/>
        </w:rPr>
        <w:t xml:space="preserve"> </w:t>
      </w:r>
      <w:r>
        <w:rPr>
          <w:spacing w:val="-2"/>
          <w:w w:val="80"/>
        </w:rPr>
        <w:t>cererii</w:t>
      </w:r>
    </w:p>
    <w:p w14:paraId="64561096" w14:textId="77777777" w:rsidR="007C3D8E" w:rsidRDefault="00000000">
      <w:pPr>
        <w:pStyle w:val="ListParagraph"/>
        <w:numPr>
          <w:ilvl w:val="0"/>
          <w:numId w:val="21"/>
        </w:numPr>
        <w:tabs>
          <w:tab w:val="left" w:pos="794"/>
        </w:tabs>
        <w:spacing w:before="244"/>
        <w:ind w:left="794" w:hanging="228"/>
        <w:rPr>
          <w:sz w:val="24"/>
        </w:rPr>
      </w:pPr>
      <w:r>
        <w:rPr>
          <w:w w:val="80"/>
          <w:sz w:val="24"/>
        </w:rPr>
        <w:t>Declarația</w:t>
      </w:r>
      <w:r>
        <w:rPr>
          <w:spacing w:val="-5"/>
          <w:sz w:val="24"/>
        </w:rPr>
        <w:t xml:space="preserve"> </w:t>
      </w:r>
      <w:r>
        <w:rPr>
          <w:w w:val="80"/>
          <w:sz w:val="24"/>
        </w:rPr>
        <w:t>unică</w:t>
      </w:r>
      <w:r>
        <w:rPr>
          <w:spacing w:val="-3"/>
          <w:sz w:val="24"/>
        </w:rPr>
        <w:t xml:space="preserve"> </w:t>
      </w:r>
      <w:r>
        <w:rPr>
          <w:w w:val="80"/>
          <w:sz w:val="24"/>
        </w:rPr>
        <w:t>(Anexa</w:t>
      </w:r>
      <w:r>
        <w:rPr>
          <w:spacing w:val="-5"/>
          <w:sz w:val="24"/>
        </w:rPr>
        <w:t xml:space="preserve"> </w:t>
      </w:r>
      <w:r>
        <w:rPr>
          <w:w w:val="80"/>
          <w:sz w:val="24"/>
        </w:rPr>
        <w:t>2</w:t>
      </w:r>
      <w:r>
        <w:rPr>
          <w:spacing w:val="-3"/>
          <w:sz w:val="24"/>
        </w:rPr>
        <w:t xml:space="preserve"> </w:t>
      </w:r>
      <w:r>
        <w:rPr>
          <w:w w:val="80"/>
          <w:sz w:val="24"/>
        </w:rPr>
        <w:t>la</w:t>
      </w:r>
      <w:r>
        <w:rPr>
          <w:spacing w:val="-2"/>
          <w:sz w:val="24"/>
        </w:rPr>
        <w:t xml:space="preserve"> </w:t>
      </w:r>
      <w:r>
        <w:rPr>
          <w:w w:val="80"/>
          <w:sz w:val="24"/>
        </w:rPr>
        <w:t>prezentul</w:t>
      </w:r>
      <w:r>
        <w:rPr>
          <w:spacing w:val="-4"/>
          <w:sz w:val="24"/>
        </w:rPr>
        <w:t xml:space="preserve"> </w:t>
      </w:r>
      <w:r>
        <w:rPr>
          <w:spacing w:val="-2"/>
          <w:w w:val="80"/>
          <w:sz w:val="24"/>
        </w:rPr>
        <w:t>ghid)</w:t>
      </w:r>
    </w:p>
    <w:p w14:paraId="54C748BF" w14:textId="77777777" w:rsidR="007C3D8E" w:rsidRDefault="00000000">
      <w:pPr>
        <w:pStyle w:val="ListParagraph"/>
        <w:numPr>
          <w:ilvl w:val="0"/>
          <w:numId w:val="21"/>
        </w:numPr>
        <w:tabs>
          <w:tab w:val="left" w:pos="794"/>
        </w:tabs>
        <w:spacing w:before="45"/>
        <w:ind w:left="794" w:hanging="228"/>
        <w:rPr>
          <w:sz w:val="24"/>
        </w:rPr>
      </w:pPr>
      <w:r>
        <w:rPr>
          <w:w w:val="80"/>
          <w:sz w:val="24"/>
        </w:rPr>
        <w:t>Acordul</w:t>
      </w:r>
      <w:r>
        <w:rPr>
          <w:spacing w:val="-1"/>
          <w:sz w:val="24"/>
        </w:rPr>
        <w:t xml:space="preserve"> </w:t>
      </w:r>
      <w:r>
        <w:rPr>
          <w:w w:val="80"/>
          <w:sz w:val="24"/>
        </w:rPr>
        <w:t>de</w:t>
      </w:r>
      <w:r>
        <w:rPr>
          <w:sz w:val="24"/>
        </w:rPr>
        <w:t xml:space="preserve"> </w:t>
      </w:r>
      <w:r>
        <w:rPr>
          <w:w w:val="80"/>
          <w:sz w:val="24"/>
        </w:rPr>
        <w:t>parteneriat</w:t>
      </w:r>
      <w:r>
        <w:rPr>
          <w:spacing w:val="1"/>
          <w:sz w:val="24"/>
        </w:rPr>
        <w:t xml:space="preserve"> </w:t>
      </w:r>
      <w:r>
        <w:rPr>
          <w:w w:val="80"/>
          <w:sz w:val="24"/>
        </w:rPr>
        <w:t>(Anexa</w:t>
      </w:r>
      <w:r>
        <w:rPr>
          <w:sz w:val="24"/>
        </w:rPr>
        <w:t xml:space="preserve"> </w:t>
      </w:r>
      <w:r>
        <w:rPr>
          <w:w w:val="80"/>
          <w:sz w:val="24"/>
        </w:rPr>
        <w:t>3</w:t>
      </w:r>
      <w:r>
        <w:rPr>
          <w:spacing w:val="3"/>
          <w:sz w:val="24"/>
        </w:rPr>
        <w:t xml:space="preserve"> </w:t>
      </w:r>
      <w:r>
        <w:rPr>
          <w:w w:val="80"/>
          <w:sz w:val="24"/>
        </w:rPr>
        <w:t>la</w:t>
      </w:r>
      <w:r>
        <w:rPr>
          <w:sz w:val="24"/>
        </w:rPr>
        <w:t xml:space="preserve"> </w:t>
      </w:r>
      <w:r>
        <w:rPr>
          <w:w w:val="80"/>
          <w:sz w:val="24"/>
        </w:rPr>
        <w:t>prezentul</w:t>
      </w:r>
      <w:r>
        <w:rPr>
          <w:sz w:val="24"/>
        </w:rPr>
        <w:t xml:space="preserve"> </w:t>
      </w:r>
      <w:r>
        <w:rPr>
          <w:w w:val="80"/>
          <w:sz w:val="24"/>
        </w:rPr>
        <w:t>ghid)</w:t>
      </w:r>
      <w:r>
        <w:rPr>
          <w:spacing w:val="10"/>
          <w:sz w:val="24"/>
        </w:rPr>
        <w:t xml:space="preserve"> </w:t>
      </w:r>
      <w:r>
        <w:rPr>
          <w:w w:val="80"/>
          <w:sz w:val="24"/>
        </w:rPr>
        <w:t>–</w:t>
      </w:r>
      <w:r>
        <w:rPr>
          <w:spacing w:val="-2"/>
          <w:sz w:val="24"/>
        </w:rPr>
        <w:t xml:space="preserve"> </w:t>
      </w:r>
      <w:r>
        <w:rPr>
          <w:w w:val="80"/>
          <w:sz w:val="24"/>
        </w:rPr>
        <w:t>dacă</w:t>
      </w:r>
      <w:r>
        <w:rPr>
          <w:sz w:val="24"/>
        </w:rPr>
        <w:t xml:space="preserve"> </w:t>
      </w:r>
      <w:r>
        <w:rPr>
          <w:w w:val="80"/>
          <w:sz w:val="24"/>
        </w:rPr>
        <w:t>e</w:t>
      </w:r>
      <w:r>
        <w:rPr>
          <w:spacing w:val="3"/>
          <w:sz w:val="24"/>
        </w:rPr>
        <w:t xml:space="preserve"> </w:t>
      </w:r>
      <w:r>
        <w:rPr>
          <w:spacing w:val="-2"/>
          <w:w w:val="80"/>
          <w:sz w:val="24"/>
        </w:rPr>
        <w:t>cazul</w:t>
      </w:r>
    </w:p>
    <w:p w14:paraId="7C3EA3B2" w14:textId="77777777" w:rsidR="007C3D8E" w:rsidRDefault="00000000">
      <w:pPr>
        <w:pStyle w:val="ListParagraph"/>
        <w:numPr>
          <w:ilvl w:val="0"/>
          <w:numId w:val="21"/>
        </w:numPr>
        <w:tabs>
          <w:tab w:val="left" w:pos="794"/>
        </w:tabs>
        <w:spacing w:before="45"/>
        <w:ind w:left="794" w:hanging="228"/>
        <w:rPr>
          <w:sz w:val="24"/>
        </w:rPr>
      </w:pPr>
      <w:r>
        <w:rPr>
          <w:w w:val="80"/>
          <w:sz w:val="24"/>
        </w:rPr>
        <w:t>Documente</w:t>
      </w:r>
      <w:r>
        <w:rPr>
          <w:sz w:val="24"/>
        </w:rPr>
        <w:t xml:space="preserve"> </w:t>
      </w:r>
      <w:r>
        <w:rPr>
          <w:w w:val="80"/>
          <w:sz w:val="24"/>
        </w:rPr>
        <w:t>care</w:t>
      </w:r>
      <w:r>
        <w:rPr>
          <w:sz w:val="24"/>
        </w:rPr>
        <w:t xml:space="preserve"> </w:t>
      </w:r>
      <w:r>
        <w:rPr>
          <w:w w:val="80"/>
          <w:sz w:val="24"/>
        </w:rPr>
        <w:t>atestă</w:t>
      </w:r>
      <w:r>
        <w:rPr>
          <w:spacing w:val="-2"/>
          <w:sz w:val="24"/>
        </w:rPr>
        <w:t xml:space="preserve"> </w:t>
      </w:r>
      <w:r>
        <w:rPr>
          <w:w w:val="80"/>
          <w:sz w:val="24"/>
        </w:rPr>
        <w:t>încadrarea</w:t>
      </w:r>
      <w:r>
        <w:rPr>
          <w:spacing w:val="-1"/>
          <w:sz w:val="24"/>
        </w:rPr>
        <w:t xml:space="preserve"> </w:t>
      </w:r>
      <w:r>
        <w:rPr>
          <w:w w:val="80"/>
          <w:sz w:val="24"/>
        </w:rPr>
        <w:t>in</w:t>
      </w:r>
      <w:r>
        <w:rPr>
          <w:sz w:val="24"/>
        </w:rPr>
        <w:t xml:space="preserve"> </w:t>
      </w:r>
      <w:r>
        <w:rPr>
          <w:w w:val="80"/>
          <w:sz w:val="24"/>
        </w:rPr>
        <w:t>categoriile</w:t>
      </w:r>
      <w:r>
        <w:rPr>
          <w:spacing w:val="-1"/>
          <w:sz w:val="24"/>
        </w:rPr>
        <w:t xml:space="preserve"> </w:t>
      </w:r>
      <w:r>
        <w:rPr>
          <w:w w:val="80"/>
          <w:sz w:val="24"/>
        </w:rPr>
        <w:t>de</w:t>
      </w:r>
      <w:r>
        <w:rPr>
          <w:spacing w:val="-5"/>
          <w:sz w:val="24"/>
        </w:rPr>
        <w:t xml:space="preserve"> </w:t>
      </w:r>
      <w:r>
        <w:rPr>
          <w:w w:val="80"/>
          <w:sz w:val="24"/>
        </w:rPr>
        <w:t>parteneri</w:t>
      </w:r>
      <w:r>
        <w:rPr>
          <w:spacing w:val="-3"/>
          <w:sz w:val="24"/>
        </w:rPr>
        <w:t xml:space="preserve"> </w:t>
      </w:r>
      <w:r>
        <w:rPr>
          <w:w w:val="80"/>
          <w:sz w:val="24"/>
        </w:rPr>
        <w:t>eligibili</w:t>
      </w:r>
      <w:r>
        <w:rPr>
          <w:spacing w:val="-3"/>
          <w:sz w:val="24"/>
        </w:rPr>
        <w:t xml:space="preserve"> </w:t>
      </w:r>
      <w:r>
        <w:rPr>
          <w:w w:val="80"/>
          <w:sz w:val="24"/>
        </w:rPr>
        <w:t>după</w:t>
      </w:r>
      <w:r>
        <w:rPr>
          <w:sz w:val="24"/>
        </w:rPr>
        <w:t xml:space="preserve"> </w:t>
      </w:r>
      <w:r>
        <w:rPr>
          <w:w w:val="80"/>
          <w:sz w:val="24"/>
        </w:rPr>
        <w:t>cum</w:t>
      </w:r>
      <w:r>
        <w:rPr>
          <w:spacing w:val="-4"/>
          <w:sz w:val="24"/>
        </w:rPr>
        <w:t xml:space="preserve"> </w:t>
      </w:r>
      <w:r>
        <w:rPr>
          <w:spacing w:val="-2"/>
          <w:w w:val="80"/>
          <w:sz w:val="24"/>
        </w:rPr>
        <w:t>urmează:</w:t>
      </w:r>
    </w:p>
    <w:p w14:paraId="0A1ADB7A" w14:textId="77777777" w:rsidR="007C3D8E" w:rsidRDefault="00000000">
      <w:pPr>
        <w:pStyle w:val="BodyText"/>
        <w:spacing w:before="45" w:line="280" w:lineRule="auto"/>
        <w:ind w:right="620"/>
      </w:pPr>
      <w:r>
        <w:rPr>
          <w:w w:val="80"/>
        </w:rPr>
        <w:t>Acreditarea</w:t>
      </w:r>
      <w:r>
        <w:t xml:space="preserve"> </w:t>
      </w:r>
      <w:r>
        <w:rPr>
          <w:w w:val="80"/>
        </w:rPr>
        <w:t>ca</w:t>
      </w:r>
      <w:r>
        <w:t xml:space="preserve"> </w:t>
      </w:r>
      <w:r>
        <w:rPr>
          <w:w w:val="80"/>
        </w:rPr>
        <w:t>unitate</w:t>
      </w:r>
      <w:r>
        <w:t xml:space="preserve"> </w:t>
      </w:r>
      <w:r>
        <w:rPr>
          <w:w w:val="80"/>
        </w:rPr>
        <w:t>de</w:t>
      </w:r>
      <w:r>
        <w:t xml:space="preserve"> </w:t>
      </w:r>
      <w:r>
        <w:rPr>
          <w:w w:val="80"/>
        </w:rPr>
        <w:t>învățământ</w:t>
      </w:r>
      <w:r>
        <w:t xml:space="preserve"> </w:t>
      </w:r>
      <w:r>
        <w:rPr>
          <w:w w:val="80"/>
        </w:rPr>
        <w:t>preuniversitar</w:t>
      </w:r>
      <w:r>
        <w:t xml:space="preserve"> </w:t>
      </w:r>
      <w:r>
        <w:rPr>
          <w:w w:val="80"/>
        </w:rPr>
        <w:t>publică</w:t>
      </w:r>
      <w:r>
        <w:t xml:space="preserve"> </w:t>
      </w:r>
      <w:r>
        <w:rPr>
          <w:w w:val="80"/>
        </w:rPr>
        <w:t>sau</w:t>
      </w:r>
      <w:r>
        <w:t xml:space="preserve"> </w:t>
      </w:r>
      <w:r>
        <w:rPr>
          <w:w w:val="80"/>
        </w:rPr>
        <w:t>privată</w:t>
      </w:r>
      <w:r>
        <w:t xml:space="preserve"> </w:t>
      </w:r>
      <w:r>
        <w:rPr>
          <w:w w:val="80"/>
        </w:rPr>
        <w:t>–</w:t>
      </w:r>
      <w:r>
        <w:t xml:space="preserve"> </w:t>
      </w:r>
      <w:r>
        <w:rPr>
          <w:w w:val="80"/>
        </w:rPr>
        <w:t>documente</w:t>
      </w:r>
      <w:r>
        <w:t xml:space="preserve"> </w:t>
      </w:r>
      <w:r>
        <w:rPr>
          <w:w w:val="80"/>
        </w:rPr>
        <w:t>care</w:t>
      </w:r>
      <w:r>
        <w:t xml:space="preserve"> </w:t>
      </w:r>
      <w:r>
        <w:rPr>
          <w:w w:val="80"/>
        </w:rPr>
        <w:t>să</w:t>
      </w:r>
      <w:r>
        <w:t xml:space="preserve"> </w:t>
      </w:r>
      <w:r>
        <w:rPr>
          <w:w w:val="80"/>
        </w:rPr>
        <w:t>ateste</w:t>
      </w:r>
      <w:r>
        <w:t xml:space="preserve"> </w:t>
      </w:r>
      <w:r>
        <w:rPr>
          <w:w w:val="80"/>
        </w:rPr>
        <w:t>includerea</w:t>
      </w:r>
      <w:r>
        <w:rPr>
          <w:w w:val="90"/>
        </w:rPr>
        <w:t xml:space="preserve"> în rețeaua școlară.</w:t>
      </w:r>
    </w:p>
    <w:p w14:paraId="43629BE1" w14:textId="77777777" w:rsidR="007C3D8E" w:rsidRDefault="00000000">
      <w:pPr>
        <w:pStyle w:val="ListParagraph"/>
        <w:numPr>
          <w:ilvl w:val="0"/>
          <w:numId w:val="21"/>
        </w:numPr>
        <w:tabs>
          <w:tab w:val="left" w:pos="794"/>
        </w:tabs>
        <w:spacing w:line="270" w:lineRule="exact"/>
        <w:ind w:left="794" w:hanging="228"/>
        <w:rPr>
          <w:sz w:val="24"/>
        </w:rPr>
      </w:pPr>
      <w:r>
        <w:rPr>
          <w:w w:val="80"/>
          <w:sz w:val="24"/>
        </w:rPr>
        <w:t>Nota</w:t>
      </w:r>
      <w:r>
        <w:rPr>
          <w:spacing w:val="-2"/>
          <w:sz w:val="24"/>
        </w:rPr>
        <w:t xml:space="preserve"> </w:t>
      </w:r>
      <w:r>
        <w:rPr>
          <w:w w:val="80"/>
          <w:sz w:val="24"/>
        </w:rPr>
        <w:t>justificativa</w:t>
      </w:r>
      <w:r>
        <w:rPr>
          <w:spacing w:val="-4"/>
          <w:sz w:val="24"/>
        </w:rPr>
        <w:t xml:space="preserve"> </w:t>
      </w:r>
      <w:r>
        <w:rPr>
          <w:w w:val="80"/>
          <w:sz w:val="24"/>
        </w:rPr>
        <w:t>privind</w:t>
      </w:r>
      <w:r>
        <w:rPr>
          <w:sz w:val="24"/>
        </w:rPr>
        <w:t xml:space="preserve"> </w:t>
      </w:r>
      <w:r>
        <w:rPr>
          <w:w w:val="80"/>
          <w:sz w:val="24"/>
        </w:rPr>
        <w:t>valoarea</w:t>
      </w:r>
      <w:r>
        <w:rPr>
          <w:spacing w:val="-4"/>
          <w:sz w:val="24"/>
        </w:rPr>
        <w:t xml:space="preserve"> </w:t>
      </w:r>
      <w:r>
        <w:rPr>
          <w:w w:val="80"/>
          <w:sz w:val="24"/>
        </w:rPr>
        <w:t>adăugată</w:t>
      </w:r>
      <w:r>
        <w:rPr>
          <w:spacing w:val="-1"/>
          <w:sz w:val="24"/>
        </w:rPr>
        <w:t xml:space="preserve"> </w:t>
      </w:r>
      <w:r>
        <w:rPr>
          <w:w w:val="80"/>
          <w:sz w:val="24"/>
        </w:rPr>
        <w:t>a</w:t>
      </w:r>
      <w:r>
        <w:rPr>
          <w:spacing w:val="-3"/>
          <w:sz w:val="24"/>
        </w:rPr>
        <w:t xml:space="preserve"> </w:t>
      </w:r>
      <w:r>
        <w:rPr>
          <w:w w:val="80"/>
          <w:sz w:val="24"/>
        </w:rPr>
        <w:t>parteneriatului,</w:t>
      </w:r>
      <w:r>
        <w:rPr>
          <w:spacing w:val="-1"/>
          <w:sz w:val="24"/>
        </w:rPr>
        <w:t xml:space="preserve"> </w:t>
      </w:r>
      <w:r>
        <w:rPr>
          <w:w w:val="80"/>
          <w:sz w:val="24"/>
        </w:rPr>
        <w:t>daca</w:t>
      </w:r>
      <w:r>
        <w:rPr>
          <w:spacing w:val="-4"/>
          <w:sz w:val="24"/>
        </w:rPr>
        <w:t xml:space="preserve"> </w:t>
      </w:r>
      <w:r>
        <w:rPr>
          <w:w w:val="80"/>
          <w:sz w:val="24"/>
        </w:rPr>
        <w:t>este</w:t>
      </w:r>
      <w:r>
        <w:rPr>
          <w:sz w:val="24"/>
        </w:rPr>
        <w:t xml:space="preserve"> </w:t>
      </w:r>
      <w:r>
        <w:rPr>
          <w:spacing w:val="-2"/>
          <w:w w:val="80"/>
          <w:sz w:val="24"/>
        </w:rPr>
        <w:t>cazul</w:t>
      </w:r>
    </w:p>
    <w:p w14:paraId="3902E84C" w14:textId="77777777" w:rsidR="007C3D8E" w:rsidRDefault="00000000">
      <w:pPr>
        <w:pStyle w:val="ListParagraph"/>
        <w:numPr>
          <w:ilvl w:val="0"/>
          <w:numId w:val="21"/>
        </w:numPr>
        <w:tabs>
          <w:tab w:val="left" w:pos="823"/>
        </w:tabs>
        <w:spacing w:before="46" w:line="280" w:lineRule="auto"/>
        <w:ind w:left="566" w:right="564" w:firstLine="0"/>
        <w:rPr>
          <w:sz w:val="24"/>
        </w:rPr>
      </w:pPr>
      <w:r>
        <w:rPr>
          <w:w w:val="85"/>
          <w:sz w:val="24"/>
        </w:rPr>
        <w:t>Procedura de selecție a partenerilor din sectorul privat,</w:t>
      </w:r>
      <w:r>
        <w:rPr>
          <w:spacing w:val="-6"/>
          <w:sz w:val="24"/>
        </w:rPr>
        <w:t xml:space="preserve"> </w:t>
      </w:r>
      <w:r>
        <w:rPr>
          <w:w w:val="85"/>
          <w:sz w:val="24"/>
        </w:rPr>
        <w:t>in cazul solicitanților entități finanțate din</w:t>
      </w:r>
      <w:r>
        <w:rPr>
          <w:sz w:val="24"/>
        </w:rPr>
        <w:t xml:space="preserve"> </w:t>
      </w:r>
      <w:r>
        <w:rPr>
          <w:w w:val="85"/>
          <w:sz w:val="24"/>
        </w:rPr>
        <w:t xml:space="preserve">fonduri </w:t>
      </w:r>
      <w:r>
        <w:rPr>
          <w:spacing w:val="-2"/>
          <w:w w:val="90"/>
          <w:sz w:val="24"/>
        </w:rPr>
        <w:t>publice</w:t>
      </w:r>
    </w:p>
    <w:p w14:paraId="3F96721E" w14:textId="77777777" w:rsidR="007C3D8E" w:rsidRDefault="00000000">
      <w:pPr>
        <w:pStyle w:val="ListParagraph"/>
        <w:numPr>
          <w:ilvl w:val="0"/>
          <w:numId w:val="21"/>
        </w:numPr>
        <w:tabs>
          <w:tab w:val="left" w:pos="794"/>
        </w:tabs>
        <w:spacing w:line="270" w:lineRule="exact"/>
        <w:ind w:left="794" w:hanging="228"/>
        <w:rPr>
          <w:sz w:val="24"/>
        </w:rPr>
      </w:pPr>
      <w:r>
        <w:rPr>
          <w:w w:val="80"/>
          <w:sz w:val="24"/>
        </w:rPr>
        <w:t>CV</w:t>
      </w:r>
      <w:r>
        <w:rPr>
          <w:sz w:val="24"/>
        </w:rPr>
        <w:t xml:space="preserve"> </w:t>
      </w:r>
      <w:r>
        <w:rPr>
          <w:w w:val="80"/>
          <w:sz w:val="24"/>
        </w:rPr>
        <w:t>Manager</w:t>
      </w:r>
      <w:r>
        <w:rPr>
          <w:spacing w:val="-4"/>
          <w:sz w:val="24"/>
        </w:rPr>
        <w:t xml:space="preserve"> </w:t>
      </w:r>
      <w:r>
        <w:rPr>
          <w:w w:val="80"/>
          <w:sz w:val="24"/>
        </w:rPr>
        <w:t>de</w:t>
      </w:r>
      <w:r>
        <w:rPr>
          <w:spacing w:val="-2"/>
          <w:sz w:val="24"/>
        </w:rPr>
        <w:t xml:space="preserve"> </w:t>
      </w:r>
      <w:r>
        <w:rPr>
          <w:w w:val="80"/>
          <w:sz w:val="24"/>
        </w:rPr>
        <w:t>proiect</w:t>
      </w:r>
      <w:r>
        <w:rPr>
          <w:sz w:val="24"/>
        </w:rPr>
        <w:t xml:space="preserve"> </w:t>
      </w:r>
      <w:r>
        <w:rPr>
          <w:w w:val="80"/>
          <w:sz w:val="24"/>
        </w:rPr>
        <w:t>și</w:t>
      </w:r>
      <w:r>
        <w:rPr>
          <w:spacing w:val="-3"/>
          <w:sz w:val="24"/>
        </w:rPr>
        <w:t xml:space="preserve"> </w:t>
      </w:r>
      <w:r>
        <w:rPr>
          <w:w w:val="80"/>
          <w:sz w:val="24"/>
        </w:rPr>
        <w:t>documente</w:t>
      </w:r>
      <w:r>
        <w:rPr>
          <w:spacing w:val="-1"/>
          <w:sz w:val="24"/>
        </w:rPr>
        <w:t xml:space="preserve"> </w:t>
      </w:r>
      <w:r>
        <w:rPr>
          <w:w w:val="80"/>
          <w:sz w:val="24"/>
        </w:rPr>
        <w:t>suport</w:t>
      </w:r>
      <w:r>
        <w:rPr>
          <w:spacing w:val="-1"/>
          <w:sz w:val="24"/>
        </w:rPr>
        <w:t xml:space="preserve"> </w:t>
      </w:r>
      <w:r>
        <w:rPr>
          <w:w w:val="80"/>
          <w:sz w:val="24"/>
        </w:rPr>
        <w:t>care</w:t>
      </w:r>
      <w:r>
        <w:rPr>
          <w:spacing w:val="-3"/>
          <w:sz w:val="24"/>
        </w:rPr>
        <w:t xml:space="preserve"> </w:t>
      </w:r>
      <w:r>
        <w:rPr>
          <w:w w:val="80"/>
          <w:sz w:val="24"/>
        </w:rPr>
        <w:t>atestă</w:t>
      </w:r>
      <w:r>
        <w:rPr>
          <w:spacing w:val="1"/>
          <w:sz w:val="24"/>
        </w:rPr>
        <w:t xml:space="preserve"> </w:t>
      </w:r>
      <w:r>
        <w:rPr>
          <w:w w:val="80"/>
          <w:sz w:val="24"/>
        </w:rPr>
        <w:t>educația</w:t>
      </w:r>
      <w:r>
        <w:rPr>
          <w:sz w:val="24"/>
        </w:rPr>
        <w:t xml:space="preserve"> </w:t>
      </w:r>
      <w:r>
        <w:rPr>
          <w:w w:val="80"/>
          <w:sz w:val="24"/>
        </w:rPr>
        <w:t>și</w:t>
      </w:r>
      <w:r>
        <w:rPr>
          <w:spacing w:val="-1"/>
          <w:sz w:val="24"/>
        </w:rPr>
        <w:t xml:space="preserve"> </w:t>
      </w:r>
      <w:r>
        <w:rPr>
          <w:w w:val="80"/>
          <w:sz w:val="24"/>
        </w:rPr>
        <w:t>experiența</w:t>
      </w:r>
      <w:r>
        <w:rPr>
          <w:sz w:val="24"/>
        </w:rPr>
        <w:t xml:space="preserve"> </w:t>
      </w:r>
      <w:r>
        <w:rPr>
          <w:w w:val="80"/>
          <w:sz w:val="24"/>
        </w:rPr>
        <w:t>profesională</w:t>
      </w:r>
      <w:r>
        <w:rPr>
          <w:sz w:val="24"/>
        </w:rPr>
        <w:t xml:space="preserve"> </w:t>
      </w:r>
      <w:r>
        <w:rPr>
          <w:spacing w:val="-2"/>
          <w:w w:val="80"/>
          <w:sz w:val="24"/>
        </w:rPr>
        <w:t>specifică</w:t>
      </w:r>
    </w:p>
    <w:p w14:paraId="09A4BFD2" w14:textId="77777777" w:rsidR="007C3D8E" w:rsidRDefault="00000000">
      <w:pPr>
        <w:pStyle w:val="ListParagraph"/>
        <w:numPr>
          <w:ilvl w:val="0"/>
          <w:numId w:val="21"/>
        </w:numPr>
        <w:tabs>
          <w:tab w:val="left" w:pos="840"/>
        </w:tabs>
        <w:spacing w:before="45" w:line="280" w:lineRule="auto"/>
        <w:ind w:left="566" w:right="563" w:firstLine="0"/>
        <w:rPr>
          <w:sz w:val="24"/>
        </w:rPr>
      </w:pPr>
      <w:r>
        <w:rPr>
          <w:w w:val="85"/>
          <w:sz w:val="24"/>
        </w:rPr>
        <w:t>CV</w:t>
      </w:r>
      <w:r>
        <w:rPr>
          <w:spacing w:val="9"/>
          <w:sz w:val="24"/>
        </w:rPr>
        <w:t xml:space="preserve"> </w:t>
      </w:r>
      <w:r>
        <w:rPr>
          <w:w w:val="85"/>
          <w:sz w:val="24"/>
        </w:rPr>
        <w:t>Coordonator</w:t>
      </w:r>
      <w:r>
        <w:rPr>
          <w:spacing w:val="8"/>
          <w:sz w:val="24"/>
        </w:rPr>
        <w:t xml:space="preserve"> </w:t>
      </w:r>
      <w:r>
        <w:rPr>
          <w:w w:val="85"/>
          <w:sz w:val="24"/>
        </w:rPr>
        <w:t>proiect</w:t>
      </w:r>
      <w:r>
        <w:rPr>
          <w:sz w:val="24"/>
        </w:rPr>
        <w:t xml:space="preserve"> </w:t>
      </w:r>
      <w:r>
        <w:rPr>
          <w:w w:val="85"/>
          <w:sz w:val="24"/>
        </w:rPr>
        <w:t>partener</w:t>
      </w:r>
      <w:r>
        <w:rPr>
          <w:spacing w:val="8"/>
          <w:sz w:val="24"/>
        </w:rPr>
        <w:t xml:space="preserve"> </w:t>
      </w:r>
      <w:r>
        <w:rPr>
          <w:w w:val="85"/>
          <w:sz w:val="24"/>
        </w:rPr>
        <w:t>și</w:t>
      </w:r>
      <w:r>
        <w:rPr>
          <w:spacing w:val="8"/>
          <w:sz w:val="24"/>
        </w:rPr>
        <w:t xml:space="preserve"> </w:t>
      </w:r>
      <w:r>
        <w:rPr>
          <w:w w:val="85"/>
          <w:sz w:val="24"/>
        </w:rPr>
        <w:t>documente</w:t>
      </w:r>
      <w:r>
        <w:rPr>
          <w:spacing w:val="9"/>
          <w:sz w:val="24"/>
        </w:rPr>
        <w:t xml:space="preserve"> </w:t>
      </w:r>
      <w:r>
        <w:rPr>
          <w:w w:val="85"/>
          <w:sz w:val="24"/>
        </w:rPr>
        <w:t>suport</w:t>
      </w:r>
      <w:r>
        <w:rPr>
          <w:spacing w:val="8"/>
          <w:sz w:val="24"/>
        </w:rPr>
        <w:t xml:space="preserve"> </w:t>
      </w:r>
      <w:r>
        <w:rPr>
          <w:w w:val="85"/>
          <w:sz w:val="24"/>
        </w:rPr>
        <w:t>care</w:t>
      </w:r>
      <w:r>
        <w:rPr>
          <w:sz w:val="24"/>
        </w:rPr>
        <w:t xml:space="preserve"> </w:t>
      </w:r>
      <w:r>
        <w:rPr>
          <w:w w:val="85"/>
          <w:sz w:val="24"/>
        </w:rPr>
        <w:t>atestă</w:t>
      </w:r>
      <w:r>
        <w:rPr>
          <w:spacing w:val="9"/>
          <w:sz w:val="24"/>
        </w:rPr>
        <w:t xml:space="preserve"> </w:t>
      </w:r>
      <w:r>
        <w:rPr>
          <w:w w:val="85"/>
          <w:sz w:val="24"/>
        </w:rPr>
        <w:t>educația</w:t>
      </w:r>
      <w:r>
        <w:rPr>
          <w:sz w:val="24"/>
        </w:rPr>
        <w:t xml:space="preserve"> </w:t>
      </w:r>
      <w:r>
        <w:rPr>
          <w:w w:val="85"/>
          <w:sz w:val="24"/>
        </w:rPr>
        <w:t>și</w:t>
      </w:r>
      <w:r>
        <w:rPr>
          <w:spacing w:val="8"/>
          <w:sz w:val="24"/>
        </w:rPr>
        <w:t xml:space="preserve"> </w:t>
      </w:r>
      <w:r>
        <w:rPr>
          <w:w w:val="85"/>
          <w:sz w:val="24"/>
        </w:rPr>
        <w:t>experiența</w:t>
      </w:r>
      <w:r>
        <w:rPr>
          <w:spacing w:val="18"/>
          <w:sz w:val="24"/>
        </w:rPr>
        <w:t xml:space="preserve"> </w:t>
      </w:r>
      <w:r>
        <w:rPr>
          <w:w w:val="85"/>
          <w:sz w:val="24"/>
        </w:rPr>
        <w:t xml:space="preserve">profesională </w:t>
      </w:r>
      <w:r>
        <w:rPr>
          <w:spacing w:val="-2"/>
          <w:w w:val="90"/>
          <w:sz w:val="24"/>
        </w:rPr>
        <w:t>specifică</w:t>
      </w:r>
    </w:p>
    <w:p w14:paraId="105F8361" w14:textId="77777777" w:rsidR="007C3D8E" w:rsidRDefault="00000000">
      <w:pPr>
        <w:pStyle w:val="ListParagraph"/>
        <w:numPr>
          <w:ilvl w:val="0"/>
          <w:numId w:val="21"/>
        </w:numPr>
        <w:tabs>
          <w:tab w:val="left" w:pos="825"/>
        </w:tabs>
        <w:spacing w:line="278" w:lineRule="auto"/>
        <w:ind w:left="566" w:right="566" w:firstLine="0"/>
        <w:rPr>
          <w:sz w:val="24"/>
        </w:rPr>
      </w:pPr>
      <w:r>
        <w:rPr>
          <w:w w:val="85"/>
          <w:sz w:val="24"/>
        </w:rPr>
        <w:t>Documente</w:t>
      </w:r>
      <w:r>
        <w:rPr>
          <w:spacing w:val="-7"/>
          <w:sz w:val="24"/>
        </w:rPr>
        <w:t xml:space="preserve"> </w:t>
      </w:r>
      <w:r>
        <w:rPr>
          <w:w w:val="85"/>
          <w:sz w:val="24"/>
        </w:rPr>
        <w:t>care</w:t>
      </w:r>
      <w:r>
        <w:rPr>
          <w:spacing w:val="-8"/>
          <w:sz w:val="24"/>
        </w:rPr>
        <w:t xml:space="preserve"> </w:t>
      </w:r>
      <w:r>
        <w:rPr>
          <w:w w:val="85"/>
          <w:sz w:val="24"/>
        </w:rPr>
        <w:t>să</w:t>
      </w:r>
      <w:r>
        <w:rPr>
          <w:spacing w:val="-8"/>
          <w:sz w:val="24"/>
        </w:rPr>
        <w:t xml:space="preserve"> </w:t>
      </w:r>
      <w:r>
        <w:rPr>
          <w:w w:val="85"/>
          <w:sz w:val="24"/>
        </w:rPr>
        <w:t>demonstreze</w:t>
      </w:r>
      <w:r>
        <w:rPr>
          <w:spacing w:val="-8"/>
          <w:sz w:val="24"/>
        </w:rPr>
        <w:t xml:space="preserve"> </w:t>
      </w:r>
      <w:r>
        <w:rPr>
          <w:w w:val="85"/>
          <w:sz w:val="24"/>
        </w:rPr>
        <w:t>experiența</w:t>
      </w:r>
      <w:r>
        <w:rPr>
          <w:spacing w:val="-6"/>
          <w:sz w:val="24"/>
        </w:rPr>
        <w:t xml:space="preserve"> </w:t>
      </w:r>
      <w:r>
        <w:rPr>
          <w:w w:val="85"/>
          <w:sz w:val="24"/>
        </w:rPr>
        <w:t>relevantă</w:t>
      </w:r>
      <w:r>
        <w:rPr>
          <w:spacing w:val="-7"/>
          <w:sz w:val="24"/>
        </w:rPr>
        <w:t xml:space="preserve"> </w:t>
      </w:r>
      <w:r>
        <w:rPr>
          <w:w w:val="85"/>
          <w:sz w:val="24"/>
        </w:rPr>
        <w:t>în</w:t>
      </w:r>
      <w:r>
        <w:rPr>
          <w:spacing w:val="-8"/>
          <w:sz w:val="24"/>
        </w:rPr>
        <w:t xml:space="preserve"> </w:t>
      </w:r>
      <w:r>
        <w:rPr>
          <w:w w:val="85"/>
          <w:sz w:val="24"/>
        </w:rPr>
        <w:t>domeniul</w:t>
      </w:r>
      <w:r>
        <w:rPr>
          <w:spacing w:val="-7"/>
          <w:sz w:val="24"/>
        </w:rPr>
        <w:t xml:space="preserve"> </w:t>
      </w:r>
      <w:r>
        <w:rPr>
          <w:w w:val="85"/>
          <w:sz w:val="24"/>
        </w:rPr>
        <w:t>activităților</w:t>
      </w:r>
      <w:r>
        <w:rPr>
          <w:spacing w:val="-6"/>
          <w:sz w:val="24"/>
        </w:rPr>
        <w:t xml:space="preserve"> </w:t>
      </w:r>
      <w:r>
        <w:rPr>
          <w:w w:val="85"/>
          <w:sz w:val="24"/>
        </w:rPr>
        <w:t>desfășurate</w:t>
      </w:r>
      <w:r>
        <w:rPr>
          <w:spacing w:val="-7"/>
          <w:sz w:val="24"/>
        </w:rPr>
        <w:t xml:space="preserve"> </w:t>
      </w:r>
      <w:r>
        <w:rPr>
          <w:w w:val="85"/>
          <w:sz w:val="24"/>
        </w:rPr>
        <w:t>în</w:t>
      </w:r>
      <w:r>
        <w:rPr>
          <w:sz w:val="24"/>
        </w:rPr>
        <w:t xml:space="preserve"> </w:t>
      </w:r>
      <w:r>
        <w:rPr>
          <w:w w:val="85"/>
          <w:sz w:val="24"/>
        </w:rPr>
        <w:t>proiect</w:t>
      </w:r>
      <w:r>
        <w:rPr>
          <w:spacing w:val="-8"/>
          <w:sz w:val="24"/>
        </w:rPr>
        <w:t xml:space="preserve"> </w:t>
      </w:r>
      <w:r>
        <w:rPr>
          <w:w w:val="85"/>
          <w:sz w:val="24"/>
        </w:rPr>
        <w:t xml:space="preserve">de </w:t>
      </w:r>
      <w:r>
        <w:rPr>
          <w:spacing w:val="-2"/>
          <w:w w:val="90"/>
          <w:sz w:val="24"/>
        </w:rPr>
        <w:t>solicitant/parteneri.</w:t>
      </w:r>
    </w:p>
    <w:p w14:paraId="3B3FDA88" w14:textId="77777777" w:rsidR="007C3D8E" w:rsidRDefault="00000000">
      <w:pPr>
        <w:pStyle w:val="ListParagraph"/>
        <w:numPr>
          <w:ilvl w:val="0"/>
          <w:numId w:val="21"/>
        </w:numPr>
        <w:tabs>
          <w:tab w:val="left" w:pos="796"/>
        </w:tabs>
        <w:spacing w:line="280" w:lineRule="auto"/>
        <w:ind w:left="566" w:right="566" w:firstLine="0"/>
        <w:rPr>
          <w:sz w:val="24"/>
        </w:rPr>
      </w:pPr>
      <w:r>
        <w:rPr>
          <w:w w:val="80"/>
          <w:sz w:val="24"/>
        </w:rPr>
        <w:t>Declarație privind conformitatea cu prevederile Cartei drepturilor fundamentale ale Uniunii</w:t>
      </w:r>
      <w:r>
        <w:rPr>
          <w:sz w:val="24"/>
        </w:rPr>
        <w:t xml:space="preserve"> </w:t>
      </w:r>
      <w:r>
        <w:rPr>
          <w:w w:val="80"/>
          <w:sz w:val="24"/>
        </w:rPr>
        <w:t>Europene (Anexa</w:t>
      </w:r>
      <w:r>
        <w:rPr>
          <w:spacing w:val="80"/>
          <w:sz w:val="24"/>
        </w:rPr>
        <w:t xml:space="preserve"> </w:t>
      </w:r>
      <w:r>
        <w:rPr>
          <w:spacing w:val="-6"/>
          <w:w w:val="90"/>
          <w:sz w:val="24"/>
        </w:rPr>
        <w:t>4)</w:t>
      </w:r>
    </w:p>
    <w:p w14:paraId="1BAF7963" w14:textId="77777777" w:rsidR="007C3D8E" w:rsidRDefault="00000000">
      <w:pPr>
        <w:pStyle w:val="ListParagraph"/>
        <w:numPr>
          <w:ilvl w:val="0"/>
          <w:numId w:val="21"/>
        </w:numPr>
        <w:tabs>
          <w:tab w:val="left" w:pos="890"/>
        </w:tabs>
        <w:spacing w:line="270" w:lineRule="exact"/>
        <w:ind w:left="890" w:hanging="324"/>
        <w:rPr>
          <w:sz w:val="24"/>
        </w:rPr>
      </w:pPr>
      <w:r>
        <w:rPr>
          <w:w w:val="80"/>
          <w:sz w:val="24"/>
        </w:rPr>
        <w:t>Declarație</w:t>
      </w:r>
      <w:r>
        <w:rPr>
          <w:spacing w:val="-4"/>
          <w:w w:val="80"/>
          <w:sz w:val="24"/>
        </w:rPr>
        <w:t xml:space="preserve"> </w:t>
      </w:r>
      <w:r>
        <w:rPr>
          <w:w w:val="80"/>
          <w:sz w:val="24"/>
        </w:rPr>
        <w:t>privind</w:t>
      </w:r>
      <w:r>
        <w:rPr>
          <w:spacing w:val="-4"/>
          <w:w w:val="80"/>
          <w:sz w:val="24"/>
        </w:rPr>
        <w:t xml:space="preserve"> </w:t>
      </w:r>
      <w:r>
        <w:rPr>
          <w:w w:val="80"/>
          <w:sz w:val="24"/>
        </w:rPr>
        <w:t>respectarea</w:t>
      </w:r>
      <w:r>
        <w:rPr>
          <w:spacing w:val="-2"/>
          <w:w w:val="80"/>
          <w:sz w:val="24"/>
        </w:rPr>
        <w:t xml:space="preserve"> </w:t>
      </w:r>
      <w:r>
        <w:rPr>
          <w:w w:val="80"/>
          <w:sz w:val="24"/>
        </w:rPr>
        <w:t>Convenției</w:t>
      </w:r>
      <w:r>
        <w:rPr>
          <w:spacing w:val="-5"/>
          <w:w w:val="80"/>
          <w:sz w:val="24"/>
        </w:rPr>
        <w:t xml:space="preserve"> </w:t>
      </w:r>
      <w:r>
        <w:rPr>
          <w:w w:val="80"/>
          <w:sz w:val="24"/>
        </w:rPr>
        <w:t>Națiunilor</w:t>
      </w:r>
      <w:r>
        <w:rPr>
          <w:spacing w:val="-8"/>
          <w:w w:val="80"/>
          <w:sz w:val="24"/>
        </w:rPr>
        <w:t xml:space="preserve"> </w:t>
      </w:r>
      <w:r>
        <w:rPr>
          <w:w w:val="80"/>
          <w:sz w:val="24"/>
        </w:rPr>
        <w:t>Unite</w:t>
      </w:r>
      <w:r>
        <w:rPr>
          <w:spacing w:val="-2"/>
          <w:w w:val="80"/>
          <w:sz w:val="24"/>
        </w:rPr>
        <w:t xml:space="preserve"> </w:t>
      </w:r>
      <w:r>
        <w:rPr>
          <w:w w:val="80"/>
          <w:sz w:val="24"/>
        </w:rPr>
        <w:t>privind</w:t>
      </w:r>
      <w:r>
        <w:rPr>
          <w:spacing w:val="-3"/>
          <w:w w:val="80"/>
          <w:sz w:val="24"/>
        </w:rPr>
        <w:t xml:space="preserve"> </w:t>
      </w:r>
      <w:r>
        <w:rPr>
          <w:w w:val="80"/>
          <w:sz w:val="24"/>
        </w:rPr>
        <w:t>drepturile</w:t>
      </w:r>
      <w:r>
        <w:rPr>
          <w:spacing w:val="-3"/>
          <w:w w:val="80"/>
          <w:sz w:val="24"/>
        </w:rPr>
        <w:t xml:space="preserve"> </w:t>
      </w:r>
      <w:r>
        <w:rPr>
          <w:w w:val="80"/>
          <w:sz w:val="24"/>
        </w:rPr>
        <w:t>persoanelor</w:t>
      </w:r>
      <w:r>
        <w:rPr>
          <w:spacing w:val="-5"/>
          <w:w w:val="80"/>
          <w:sz w:val="24"/>
        </w:rPr>
        <w:t xml:space="preserve"> </w:t>
      </w:r>
      <w:r>
        <w:rPr>
          <w:w w:val="80"/>
          <w:sz w:val="24"/>
        </w:rPr>
        <w:t>cu</w:t>
      </w:r>
      <w:r>
        <w:rPr>
          <w:spacing w:val="-4"/>
          <w:w w:val="80"/>
          <w:sz w:val="24"/>
        </w:rPr>
        <w:t xml:space="preserve"> </w:t>
      </w:r>
      <w:r>
        <w:rPr>
          <w:w w:val="80"/>
          <w:sz w:val="24"/>
        </w:rPr>
        <w:t>dizabilități</w:t>
      </w:r>
      <w:r>
        <w:rPr>
          <w:spacing w:val="-3"/>
          <w:w w:val="80"/>
          <w:sz w:val="24"/>
        </w:rPr>
        <w:t xml:space="preserve"> </w:t>
      </w:r>
      <w:r>
        <w:rPr>
          <w:spacing w:val="-2"/>
          <w:w w:val="80"/>
          <w:sz w:val="24"/>
        </w:rPr>
        <w:t>(Anexa</w:t>
      </w:r>
    </w:p>
    <w:p w14:paraId="35D0869C" w14:textId="77777777" w:rsidR="007C3D8E" w:rsidRDefault="00000000">
      <w:pPr>
        <w:pStyle w:val="BodyText"/>
        <w:spacing w:before="44"/>
      </w:pPr>
      <w:r>
        <w:rPr>
          <w:spacing w:val="-5"/>
          <w:w w:val="90"/>
        </w:rPr>
        <w:t>5)</w:t>
      </w:r>
    </w:p>
    <w:p w14:paraId="1BC8D8A1" w14:textId="77777777" w:rsidR="007C3D8E" w:rsidRDefault="007C3D8E">
      <w:pPr>
        <w:pStyle w:val="BodyText"/>
        <w:ind w:left="0"/>
      </w:pPr>
    </w:p>
    <w:p w14:paraId="032B56AF" w14:textId="77777777" w:rsidR="007C3D8E" w:rsidRDefault="007C3D8E">
      <w:pPr>
        <w:pStyle w:val="BodyText"/>
        <w:spacing w:before="7"/>
        <w:ind w:left="0"/>
      </w:pPr>
    </w:p>
    <w:p w14:paraId="30A921E9" w14:textId="77777777" w:rsidR="007C3D8E" w:rsidRDefault="00000000">
      <w:pPr>
        <w:pStyle w:val="Heading1"/>
        <w:numPr>
          <w:ilvl w:val="1"/>
          <w:numId w:val="22"/>
        </w:numPr>
        <w:tabs>
          <w:tab w:val="left" w:pos="950"/>
        </w:tabs>
        <w:ind w:left="950" w:hanging="384"/>
      </w:pPr>
      <w:bookmarkStart w:id="68" w:name="_bookmark61"/>
      <w:bookmarkEnd w:id="68"/>
      <w:r>
        <w:rPr>
          <w:w w:val="80"/>
        </w:rPr>
        <w:t>Aspecte</w:t>
      </w:r>
      <w:r>
        <w:rPr>
          <w:spacing w:val="-4"/>
        </w:rPr>
        <w:t xml:space="preserve"> </w:t>
      </w:r>
      <w:r>
        <w:rPr>
          <w:w w:val="80"/>
        </w:rPr>
        <w:t>administrative</w:t>
      </w:r>
      <w:r>
        <w:t xml:space="preserve"> </w:t>
      </w:r>
      <w:r>
        <w:rPr>
          <w:w w:val="80"/>
        </w:rPr>
        <w:t>privind</w:t>
      </w:r>
      <w:r>
        <w:rPr>
          <w:spacing w:val="-1"/>
        </w:rPr>
        <w:t xml:space="preserve"> </w:t>
      </w:r>
      <w:r>
        <w:rPr>
          <w:w w:val="80"/>
        </w:rPr>
        <w:t>depunerea</w:t>
      </w:r>
      <w:r>
        <w:t xml:space="preserve"> </w:t>
      </w:r>
      <w:r>
        <w:rPr>
          <w:w w:val="80"/>
        </w:rPr>
        <w:t>cererii</w:t>
      </w:r>
      <w:r>
        <w:t xml:space="preserve"> </w:t>
      </w:r>
      <w:r>
        <w:rPr>
          <w:w w:val="80"/>
        </w:rPr>
        <w:t>de</w:t>
      </w:r>
      <w:r>
        <w:t xml:space="preserve"> </w:t>
      </w:r>
      <w:r>
        <w:rPr>
          <w:spacing w:val="-2"/>
          <w:w w:val="80"/>
        </w:rPr>
        <w:t>finanţare</w:t>
      </w:r>
    </w:p>
    <w:p w14:paraId="6386B32C" w14:textId="77777777" w:rsidR="007C3D8E" w:rsidRDefault="00000000">
      <w:pPr>
        <w:pStyle w:val="BodyText"/>
        <w:spacing w:before="246"/>
        <w:jc w:val="both"/>
      </w:pPr>
      <w:r>
        <w:rPr>
          <w:w w:val="85"/>
        </w:rPr>
        <w:t>Pe</w:t>
      </w:r>
      <w:r>
        <w:rPr>
          <w:spacing w:val="3"/>
        </w:rPr>
        <w:t xml:space="preserve"> </w:t>
      </w:r>
      <w:r>
        <w:rPr>
          <w:w w:val="85"/>
        </w:rPr>
        <w:t>baza</w:t>
      </w:r>
      <w:r>
        <w:rPr>
          <w:spacing w:val="5"/>
        </w:rPr>
        <w:t xml:space="preserve"> </w:t>
      </w:r>
      <w:r>
        <w:rPr>
          <w:w w:val="85"/>
        </w:rPr>
        <w:t>informațiilor</w:t>
      </w:r>
      <w:r>
        <w:rPr>
          <w:spacing w:val="4"/>
        </w:rPr>
        <w:t xml:space="preserve"> </w:t>
      </w:r>
      <w:r>
        <w:rPr>
          <w:w w:val="85"/>
        </w:rPr>
        <w:t>din</w:t>
      </w:r>
      <w:r>
        <w:rPr>
          <w:spacing w:val="4"/>
        </w:rPr>
        <w:t xml:space="preserve"> </w:t>
      </w:r>
      <w:r>
        <w:rPr>
          <w:w w:val="85"/>
        </w:rPr>
        <w:t>Ghidul</w:t>
      </w:r>
      <w:r>
        <w:rPr>
          <w:spacing w:val="3"/>
        </w:rPr>
        <w:t xml:space="preserve"> </w:t>
      </w:r>
      <w:r>
        <w:rPr>
          <w:w w:val="85"/>
        </w:rPr>
        <w:t>Solicitantului</w:t>
      </w:r>
      <w:r>
        <w:rPr>
          <w:spacing w:val="3"/>
        </w:rPr>
        <w:t xml:space="preserve"> </w:t>
      </w:r>
      <w:r>
        <w:rPr>
          <w:w w:val="85"/>
        </w:rPr>
        <w:t>și</w:t>
      </w:r>
      <w:r>
        <w:rPr>
          <w:spacing w:val="4"/>
        </w:rPr>
        <w:t xml:space="preserve"> </w:t>
      </w:r>
      <w:r>
        <w:rPr>
          <w:w w:val="85"/>
        </w:rPr>
        <w:t>din</w:t>
      </w:r>
      <w:r>
        <w:rPr>
          <w:spacing w:val="3"/>
        </w:rPr>
        <w:t xml:space="preserve"> </w:t>
      </w:r>
      <w:r>
        <w:rPr>
          <w:w w:val="85"/>
        </w:rPr>
        <w:t>Apelul</w:t>
      </w:r>
      <w:r>
        <w:rPr>
          <w:spacing w:val="3"/>
        </w:rPr>
        <w:t xml:space="preserve"> </w:t>
      </w:r>
      <w:r>
        <w:rPr>
          <w:w w:val="85"/>
        </w:rPr>
        <w:t>de</w:t>
      </w:r>
      <w:r>
        <w:rPr>
          <w:spacing w:val="4"/>
        </w:rPr>
        <w:t xml:space="preserve"> </w:t>
      </w:r>
      <w:r>
        <w:rPr>
          <w:w w:val="85"/>
        </w:rPr>
        <w:t>Selecție,</w:t>
      </w:r>
      <w:r>
        <w:rPr>
          <w:spacing w:val="4"/>
        </w:rPr>
        <w:t xml:space="preserve"> </w:t>
      </w:r>
      <w:r>
        <w:rPr>
          <w:w w:val="85"/>
        </w:rPr>
        <w:t>solicitantul</w:t>
      </w:r>
      <w:r>
        <w:rPr>
          <w:spacing w:val="4"/>
        </w:rPr>
        <w:t xml:space="preserve"> </w:t>
      </w:r>
      <w:r>
        <w:rPr>
          <w:w w:val="85"/>
        </w:rPr>
        <w:t>întocmește</w:t>
      </w:r>
      <w:r>
        <w:rPr>
          <w:spacing w:val="5"/>
        </w:rPr>
        <w:t xml:space="preserve"> </w:t>
      </w:r>
      <w:r>
        <w:rPr>
          <w:spacing w:val="-2"/>
          <w:w w:val="85"/>
        </w:rPr>
        <w:t>Fișa/Fișele</w:t>
      </w:r>
    </w:p>
    <w:p w14:paraId="4194936C" w14:textId="77777777" w:rsidR="007C3D8E" w:rsidRDefault="00000000">
      <w:pPr>
        <w:pStyle w:val="BodyText"/>
        <w:spacing w:before="46"/>
        <w:jc w:val="both"/>
      </w:pPr>
      <w:r>
        <w:rPr>
          <w:w w:val="80"/>
        </w:rPr>
        <w:t>Propunere</w:t>
      </w:r>
      <w:r>
        <w:rPr>
          <w:spacing w:val="-5"/>
        </w:rPr>
        <w:t xml:space="preserve"> </w:t>
      </w:r>
      <w:r>
        <w:rPr>
          <w:w w:val="80"/>
        </w:rPr>
        <w:t>de</w:t>
      </w:r>
      <w:r>
        <w:rPr>
          <w:spacing w:val="-5"/>
        </w:rPr>
        <w:t xml:space="preserve"> </w:t>
      </w:r>
      <w:r>
        <w:rPr>
          <w:w w:val="80"/>
        </w:rPr>
        <w:t>Proiect</w:t>
      </w:r>
      <w:r>
        <w:rPr>
          <w:spacing w:val="-2"/>
        </w:rPr>
        <w:t xml:space="preserve"> </w:t>
      </w:r>
      <w:r>
        <w:rPr>
          <w:w w:val="80"/>
        </w:rPr>
        <w:t>si</w:t>
      </w:r>
      <w:r>
        <w:rPr>
          <w:spacing w:val="-3"/>
        </w:rPr>
        <w:t xml:space="preserve"> </w:t>
      </w:r>
      <w:r>
        <w:rPr>
          <w:w w:val="80"/>
        </w:rPr>
        <w:t>Anexele</w:t>
      </w:r>
      <w:r>
        <w:rPr>
          <w:spacing w:val="-5"/>
        </w:rPr>
        <w:t xml:space="preserve"> </w:t>
      </w:r>
      <w:r>
        <w:rPr>
          <w:w w:val="80"/>
        </w:rPr>
        <w:t>dupa</w:t>
      </w:r>
      <w:r>
        <w:rPr>
          <w:spacing w:val="-2"/>
        </w:rPr>
        <w:t xml:space="preserve"> </w:t>
      </w:r>
      <w:r>
        <w:rPr>
          <w:spacing w:val="-4"/>
          <w:w w:val="80"/>
        </w:rPr>
        <w:t>caz.</w:t>
      </w:r>
    </w:p>
    <w:p w14:paraId="7BE87A69" w14:textId="77777777" w:rsidR="007C3D8E" w:rsidRDefault="00000000">
      <w:pPr>
        <w:pStyle w:val="BodyText"/>
        <w:spacing w:before="45" w:line="278" w:lineRule="auto"/>
        <w:ind w:right="573"/>
        <w:jc w:val="both"/>
      </w:pPr>
      <w:r>
        <w:rPr>
          <w:w w:val="80"/>
        </w:rPr>
        <w:t xml:space="preserve">Perioada minimă între data publicării Ghidului Solicitantului elaborat de GAL și data limită de depunere a Fișelor </w:t>
      </w:r>
      <w:r>
        <w:rPr>
          <w:spacing w:val="-2"/>
          <w:w w:val="85"/>
        </w:rPr>
        <w:t>de proiect este de minim 45 de zile în cazul apelurilor cu finanțare exclusivă din FSE+.</w:t>
      </w:r>
    </w:p>
    <w:p w14:paraId="20AD08BB" w14:textId="77777777" w:rsidR="007C3D8E" w:rsidRDefault="00000000">
      <w:pPr>
        <w:pStyle w:val="BodyText"/>
        <w:spacing w:before="1" w:line="280" w:lineRule="auto"/>
        <w:ind w:right="566"/>
        <w:jc w:val="both"/>
      </w:pPr>
      <w:r>
        <w:rPr>
          <w:w w:val="80"/>
        </w:rPr>
        <w:t>În vederea asigurării unui proces de depunere a Fișelor de proiecte transparent și nediscriminatoriu</w:t>
      </w:r>
      <w:r>
        <w:t xml:space="preserve"> </w:t>
      </w:r>
      <w:r>
        <w:rPr>
          <w:w w:val="80"/>
        </w:rPr>
        <w:t xml:space="preserve">– fișele de proiecte, inclusiv toate anexele vor fi transmise exclusiv în format electronic semnate cu semnătură electronică calificată. Potențialul beneficiar/ Solicitantul, depune Fișa de proiect prin intermediul poștei electronice la adresa </w:t>
      </w:r>
      <w:r>
        <w:rPr>
          <w:w w:val="85"/>
        </w:rPr>
        <w:t xml:space="preserve">de e-mail </w:t>
      </w:r>
      <w:hyperlink r:id="rId23">
        <w:r>
          <w:rPr>
            <w:color w:val="0000FF"/>
            <w:w w:val="85"/>
            <w:u w:val="single" w:color="0000FF"/>
          </w:rPr>
          <w:t>proiectegalbotosani@gmail.com</w:t>
        </w:r>
      </w:hyperlink>
    </w:p>
    <w:p w14:paraId="2934A7B4" w14:textId="77777777" w:rsidR="007C3D8E" w:rsidRDefault="00000000">
      <w:pPr>
        <w:pStyle w:val="BodyText"/>
        <w:spacing w:line="280" w:lineRule="auto"/>
        <w:ind w:right="569"/>
      </w:pPr>
      <w:r>
        <w:rPr>
          <w:w w:val="80"/>
        </w:rPr>
        <w:t>Fiecare</w:t>
      </w:r>
      <w:r>
        <w:t xml:space="preserve"> </w:t>
      </w:r>
      <w:r>
        <w:rPr>
          <w:w w:val="80"/>
        </w:rPr>
        <w:t>e-mail</w:t>
      </w:r>
      <w:r>
        <w:t xml:space="preserve"> </w:t>
      </w:r>
      <w:r>
        <w:rPr>
          <w:w w:val="80"/>
        </w:rPr>
        <w:t>va</w:t>
      </w:r>
      <w:r>
        <w:rPr>
          <w:spacing w:val="13"/>
        </w:rPr>
        <w:t xml:space="preserve"> </w:t>
      </w:r>
      <w:r>
        <w:rPr>
          <w:w w:val="80"/>
        </w:rPr>
        <w:t>conține</w:t>
      </w:r>
      <w:r>
        <w:t xml:space="preserve"> </w:t>
      </w:r>
      <w:r>
        <w:rPr>
          <w:w w:val="80"/>
        </w:rPr>
        <w:t>formularul</w:t>
      </w:r>
      <w:r>
        <w:t xml:space="preserve"> </w:t>
      </w:r>
      <w:r>
        <w:rPr>
          <w:w w:val="80"/>
        </w:rPr>
        <w:t>Fișa</w:t>
      </w:r>
      <w:r>
        <w:t xml:space="preserve"> </w:t>
      </w:r>
      <w:r>
        <w:rPr>
          <w:w w:val="80"/>
        </w:rPr>
        <w:t>de</w:t>
      </w:r>
      <w:r>
        <w:t xml:space="preserve"> </w:t>
      </w:r>
      <w:r>
        <w:rPr>
          <w:w w:val="80"/>
        </w:rPr>
        <w:t>Propunere</w:t>
      </w:r>
      <w:r>
        <w:t xml:space="preserve"> </w:t>
      </w:r>
      <w:r>
        <w:rPr>
          <w:w w:val="80"/>
        </w:rPr>
        <w:t>de</w:t>
      </w:r>
      <w:r>
        <w:t xml:space="preserve"> </w:t>
      </w:r>
      <w:r>
        <w:rPr>
          <w:w w:val="80"/>
        </w:rPr>
        <w:t>Proiect</w:t>
      </w:r>
      <w:r>
        <w:t xml:space="preserve"> </w:t>
      </w:r>
      <w:r>
        <w:rPr>
          <w:w w:val="80"/>
        </w:rPr>
        <w:t>corect</w:t>
      </w:r>
      <w:r>
        <w:t xml:space="preserve"> </w:t>
      </w:r>
      <w:r>
        <w:rPr>
          <w:w w:val="80"/>
        </w:rPr>
        <w:t>completata</w:t>
      </w:r>
      <w:r>
        <w:t xml:space="preserve"> </w:t>
      </w:r>
      <w:r>
        <w:rPr>
          <w:w w:val="80"/>
        </w:rPr>
        <w:t>și</w:t>
      </w:r>
      <w:r>
        <w:t xml:space="preserve"> </w:t>
      </w:r>
      <w:r>
        <w:rPr>
          <w:w w:val="80"/>
        </w:rPr>
        <w:t>anexele,după</w:t>
      </w:r>
      <w:r>
        <w:t xml:space="preserve"> </w:t>
      </w:r>
      <w:r>
        <w:rPr>
          <w:w w:val="80"/>
        </w:rPr>
        <w:t>caz.</w:t>
      </w:r>
      <w:r>
        <w:rPr>
          <w:spacing w:val="80"/>
        </w:rPr>
        <w:t xml:space="preserve"> </w:t>
      </w:r>
      <w:r>
        <w:rPr>
          <w:w w:val="85"/>
        </w:rPr>
        <w:t>GAL</w:t>
      </w:r>
      <w:r>
        <w:rPr>
          <w:spacing w:val="-7"/>
          <w:w w:val="85"/>
        </w:rPr>
        <w:t xml:space="preserve"> </w:t>
      </w:r>
      <w:r>
        <w:rPr>
          <w:w w:val="85"/>
        </w:rPr>
        <w:t>Botoșani</w:t>
      </w:r>
      <w:r>
        <w:rPr>
          <w:spacing w:val="-6"/>
          <w:w w:val="85"/>
        </w:rPr>
        <w:t xml:space="preserve"> </w:t>
      </w:r>
      <w:r>
        <w:rPr>
          <w:w w:val="85"/>
        </w:rPr>
        <w:t>pentru</w:t>
      </w:r>
      <w:r>
        <w:rPr>
          <w:spacing w:val="-7"/>
          <w:w w:val="85"/>
        </w:rPr>
        <w:t xml:space="preserve"> </w:t>
      </w:r>
      <w:r>
        <w:rPr>
          <w:w w:val="85"/>
        </w:rPr>
        <w:t>Viitor</w:t>
      </w:r>
      <w:r>
        <w:rPr>
          <w:spacing w:val="-6"/>
          <w:w w:val="85"/>
        </w:rPr>
        <w:t xml:space="preserve"> </w:t>
      </w:r>
      <w:r>
        <w:rPr>
          <w:w w:val="85"/>
        </w:rPr>
        <w:t>va</w:t>
      </w:r>
      <w:r>
        <w:rPr>
          <w:spacing w:val="-6"/>
          <w:w w:val="85"/>
        </w:rPr>
        <w:t xml:space="preserve"> </w:t>
      </w:r>
      <w:r>
        <w:rPr>
          <w:w w:val="85"/>
        </w:rPr>
        <w:t>înregistra</w:t>
      </w:r>
      <w:r>
        <w:rPr>
          <w:spacing w:val="-7"/>
          <w:w w:val="85"/>
        </w:rPr>
        <w:t xml:space="preserve"> </w:t>
      </w:r>
      <w:r>
        <w:rPr>
          <w:w w:val="85"/>
        </w:rPr>
        <w:t>Adresa</w:t>
      </w:r>
      <w:r>
        <w:rPr>
          <w:spacing w:val="-6"/>
          <w:w w:val="85"/>
        </w:rPr>
        <w:t xml:space="preserve"> </w:t>
      </w:r>
      <w:r>
        <w:rPr>
          <w:w w:val="85"/>
        </w:rPr>
        <w:t>de</w:t>
      </w:r>
      <w:r>
        <w:rPr>
          <w:spacing w:val="-6"/>
          <w:w w:val="85"/>
        </w:rPr>
        <w:t xml:space="preserve"> </w:t>
      </w:r>
      <w:r>
        <w:rPr>
          <w:w w:val="85"/>
        </w:rPr>
        <w:t>înaintare</w:t>
      </w:r>
      <w:r>
        <w:rPr>
          <w:spacing w:val="-7"/>
          <w:w w:val="85"/>
        </w:rPr>
        <w:t xml:space="preserve"> </w:t>
      </w:r>
      <w:r>
        <w:rPr>
          <w:w w:val="85"/>
        </w:rPr>
        <w:t>și</w:t>
      </w:r>
      <w:r>
        <w:rPr>
          <w:spacing w:val="-6"/>
          <w:w w:val="85"/>
        </w:rPr>
        <w:t xml:space="preserve"> </w:t>
      </w:r>
      <w:r>
        <w:rPr>
          <w:w w:val="85"/>
        </w:rPr>
        <w:t>documentele</w:t>
      </w:r>
      <w:r>
        <w:rPr>
          <w:spacing w:val="-7"/>
          <w:w w:val="85"/>
        </w:rPr>
        <w:t xml:space="preserve"> </w:t>
      </w:r>
      <w:r>
        <w:rPr>
          <w:w w:val="85"/>
        </w:rPr>
        <w:t>aferente</w:t>
      </w:r>
      <w:r>
        <w:rPr>
          <w:spacing w:val="-6"/>
          <w:w w:val="85"/>
        </w:rPr>
        <w:t xml:space="preserve"> </w:t>
      </w:r>
      <w:r>
        <w:rPr>
          <w:w w:val="85"/>
        </w:rPr>
        <w:t>(Fișa</w:t>
      </w:r>
      <w:r>
        <w:rPr>
          <w:spacing w:val="-6"/>
          <w:w w:val="85"/>
        </w:rPr>
        <w:t xml:space="preserve"> </w:t>
      </w:r>
      <w:r>
        <w:rPr>
          <w:w w:val="85"/>
        </w:rPr>
        <w:t>de</w:t>
      </w:r>
      <w:r>
        <w:rPr>
          <w:spacing w:val="-7"/>
          <w:w w:val="85"/>
        </w:rPr>
        <w:t xml:space="preserve"> </w:t>
      </w:r>
      <w:r>
        <w:rPr>
          <w:w w:val="85"/>
        </w:rPr>
        <w:t>Propunere</w:t>
      </w:r>
      <w:r>
        <w:rPr>
          <w:spacing w:val="-6"/>
          <w:w w:val="85"/>
        </w:rPr>
        <w:t xml:space="preserve"> </w:t>
      </w:r>
      <w:r>
        <w:rPr>
          <w:w w:val="85"/>
        </w:rPr>
        <w:t>de Proiect</w:t>
      </w:r>
      <w:r>
        <w:rPr>
          <w:spacing w:val="24"/>
        </w:rPr>
        <w:t xml:space="preserve"> </w:t>
      </w:r>
      <w:r>
        <w:rPr>
          <w:w w:val="85"/>
        </w:rPr>
        <w:t>și</w:t>
      </w:r>
      <w:r>
        <w:rPr>
          <w:spacing w:val="23"/>
        </w:rPr>
        <w:t xml:space="preserve"> </w:t>
      </w:r>
      <w:r>
        <w:rPr>
          <w:w w:val="85"/>
        </w:rPr>
        <w:t>anexele)</w:t>
      </w:r>
      <w:r>
        <w:rPr>
          <w:spacing w:val="24"/>
        </w:rPr>
        <w:t xml:space="preserve"> </w:t>
      </w:r>
      <w:r>
        <w:rPr>
          <w:w w:val="85"/>
        </w:rPr>
        <w:t>în</w:t>
      </w:r>
      <w:r>
        <w:rPr>
          <w:spacing w:val="24"/>
        </w:rPr>
        <w:t xml:space="preserve"> </w:t>
      </w:r>
      <w:r>
        <w:rPr>
          <w:w w:val="85"/>
        </w:rPr>
        <w:t>Registrul</w:t>
      </w:r>
      <w:r>
        <w:rPr>
          <w:spacing w:val="23"/>
        </w:rPr>
        <w:t xml:space="preserve"> </w:t>
      </w:r>
      <w:r>
        <w:rPr>
          <w:w w:val="85"/>
        </w:rPr>
        <w:t>de</w:t>
      </w:r>
      <w:r>
        <w:rPr>
          <w:spacing w:val="24"/>
        </w:rPr>
        <w:t xml:space="preserve"> </w:t>
      </w:r>
      <w:r>
        <w:rPr>
          <w:w w:val="85"/>
        </w:rPr>
        <w:t>Intrare</w:t>
      </w:r>
      <w:r>
        <w:rPr>
          <w:spacing w:val="26"/>
        </w:rPr>
        <w:t xml:space="preserve"> </w:t>
      </w:r>
      <w:r>
        <w:rPr>
          <w:w w:val="85"/>
        </w:rPr>
        <w:t>–</w:t>
      </w:r>
      <w:r>
        <w:rPr>
          <w:spacing w:val="25"/>
        </w:rPr>
        <w:t xml:space="preserve"> </w:t>
      </w:r>
      <w:r>
        <w:rPr>
          <w:w w:val="85"/>
        </w:rPr>
        <w:t>Ieșire.</w:t>
      </w:r>
      <w:r>
        <w:rPr>
          <w:spacing w:val="22"/>
        </w:rPr>
        <w:t xml:space="preserve"> </w:t>
      </w:r>
      <w:r>
        <w:rPr>
          <w:w w:val="85"/>
        </w:rPr>
        <w:t>După</w:t>
      </w:r>
      <w:r>
        <w:rPr>
          <w:spacing w:val="24"/>
        </w:rPr>
        <w:t xml:space="preserve"> </w:t>
      </w:r>
      <w:r>
        <w:rPr>
          <w:w w:val="85"/>
        </w:rPr>
        <w:t>înregistrare,</w:t>
      </w:r>
      <w:r>
        <w:rPr>
          <w:spacing w:val="24"/>
        </w:rPr>
        <w:t xml:space="preserve"> </w:t>
      </w:r>
      <w:r>
        <w:rPr>
          <w:w w:val="85"/>
        </w:rPr>
        <w:t>solicitantul/beneficiarul</w:t>
      </w:r>
      <w:r>
        <w:rPr>
          <w:spacing w:val="23"/>
        </w:rPr>
        <w:t xml:space="preserve"> </w:t>
      </w:r>
      <w:r>
        <w:rPr>
          <w:w w:val="85"/>
        </w:rPr>
        <w:t>va</w:t>
      </w:r>
      <w:r>
        <w:rPr>
          <w:spacing w:val="24"/>
        </w:rPr>
        <w:t xml:space="preserve"> </w:t>
      </w:r>
      <w:r>
        <w:rPr>
          <w:w w:val="85"/>
        </w:rPr>
        <w:t>primi</w:t>
      </w:r>
      <w:r>
        <w:rPr>
          <w:spacing w:val="23"/>
        </w:rPr>
        <w:t xml:space="preserve"> </w:t>
      </w:r>
      <w:r>
        <w:rPr>
          <w:w w:val="85"/>
        </w:rPr>
        <w:t xml:space="preserve">o </w:t>
      </w:r>
      <w:r>
        <w:rPr>
          <w:w w:val="80"/>
        </w:rPr>
        <w:t>confirmare</w:t>
      </w:r>
      <w:r>
        <w:t xml:space="preserve"> </w:t>
      </w:r>
      <w:r>
        <w:rPr>
          <w:w w:val="80"/>
        </w:rPr>
        <w:t>prin</w:t>
      </w:r>
      <w:r>
        <w:t xml:space="preserve"> </w:t>
      </w:r>
      <w:r>
        <w:rPr>
          <w:w w:val="80"/>
        </w:rPr>
        <w:t>e-mail,</w:t>
      </w:r>
      <w:r>
        <w:t xml:space="preserve"> </w:t>
      </w:r>
      <w:r>
        <w:rPr>
          <w:w w:val="80"/>
        </w:rPr>
        <w:t>care</w:t>
      </w:r>
      <w:r>
        <w:t xml:space="preserve"> </w:t>
      </w:r>
      <w:r>
        <w:rPr>
          <w:w w:val="80"/>
        </w:rPr>
        <w:t>va</w:t>
      </w:r>
      <w:r>
        <w:t xml:space="preserve"> </w:t>
      </w:r>
      <w:r>
        <w:rPr>
          <w:w w:val="80"/>
        </w:rPr>
        <w:t>include</w:t>
      </w:r>
      <w:r>
        <w:t xml:space="preserve"> </w:t>
      </w:r>
      <w:r>
        <w:rPr>
          <w:w w:val="80"/>
        </w:rPr>
        <w:t>dovada</w:t>
      </w:r>
      <w:r>
        <w:t xml:space="preserve"> </w:t>
      </w:r>
      <w:r>
        <w:rPr>
          <w:w w:val="80"/>
        </w:rPr>
        <w:t>depunerii</w:t>
      </w:r>
      <w:r>
        <w:t xml:space="preserve"> </w:t>
      </w:r>
      <w:r>
        <w:rPr>
          <w:w w:val="80"/>
        </w:rPr>
        <w:t>dosarului.</w:t>
      </w:r>
      <w:r>
        <w:t xml:space="preserve"> </w:t>
      </w:r>
      <w:r>
        <w:rPr>
          <w:w w:val="80"/>
        </w:rPr>
        <w:t>Aceasta</w:t>
      </w:r>
      <w:r>
        <w:t xml:space="preserve"> </w:t>
      </w:r>
      <w:r>
        <w:rPr>
          <w:w w:val="80"/>
        </w:rPr>
        <w:t>dovadă</w:t>
      </w:r>
      <w:r>
        <w:t xml:space="preserve"> </w:t>
      </w:r>
      <w:r>
        <w:rPr>
          <w:w w:val="80"/>
        </w:rPr>
        <w:t>va</w:t>
      </w:r>
      <w:r>
        <w:t xml:space="preserve"> </w:t>
      </w:r>
      <w:r>
        <w:rPr>
          <w:w w:val="80"/>
        </w:rPr>
        <w:t>conține</w:t>
      </w:r>
      <w:r>
        <w:t xml:space="preserve"> </w:t>
      </w:r>
      <w:r>
        <w:rPr>
          <w:w w:val="80"/>
        </w:rPr>
        <w:t>data,</w:t>
      </w:r>
      <w:r>
        <w:t xml:space="preserve"> </w:t>
      </w:r>
      <w:r>
        <w:rPr>
          <w:w w:val="80"/>
        </w:rPr>
        <w:t xml:space="preserve">numărul </w:t>
      </w:r>
      <w:r>
        <w:rPr>
          <w:w w:val="85"/>
        </w:rPr>
        <w:t xml:space="preserve">de înregistrare din Registrul de Intrare – Ieșire și o mențiune explicită că documentele au fost recepționate. </w:t>
      </w:r>
      <w:r>
        <w:rPr>
          <w:w w:val="80"/>
        </w:rPr>
        <w:t>Confirmarea prin e-mail va reprezenta comunicarea oficială a primirii documentației depuse.</w:t>
      </w:r>
    </w:p>
    <w:p w14:paraId="64127FF3" w14:textId="77777777" w:rsidR="007C3D8E" w:rsidRDefault="00000000">
      <w:pPr>
        <w:pStyle w:val="BodyText"/>
        <w:spacing w:line="280" w:lineRule="auto"/>
      </w:pPr>
      <w:r>
        <w:rPr>
          <w:w w:val="80"/>
        </w:rPr>
        <w:t xml:space="preserve">Solicitantul este responsabil pentru eventualele omisiuni de informații, documente sau anexe, care pot duce la </w:t>
      </w:r>
      <w:r>
        <w:rPr>
          <w:spacing w:val="-2"/>
          <w:w w:val="85"/>
        </w:rPr>
        <w:t>respingerea fișei de proiect în orice etapă a procesului de evaluare, selecție și contractare.</w:t>
      </w:r>
    </w:p>
    <w:p w14:paraId="34C38C22" w14:textId="77777777" w:rsidR="007C3D8E" w:rsidRDefault="007C3D8E">
      <w:pPr>
        <w:pStyle w:val="BodyText"/>
        <w:ind w:left="0"/>
        <w:rPr>
          <w:sz w:val="20"/>
        </w:rPr>
      </w:pPr>
    </w:p>
    <w:p w14:paraId="4CE3BBAF" w14:textId="77777777" w:rsidR="007C3D8E" w:rsidRDefault="00000000">
      <w:pPr>
        <w:pStyle w:val="BodyText"/>
        <w:spacing w:before="102"/>
        <w:ind w:left="0"/>
        <w:rPr>
          <w:sz w:val="20"/>
        </w:rPr>
      </w:pPr>
      <w:r>
        <w:rPr>
          <w:noProof/>
          <w:sz w:val="20"/>
        </w:rPr>
        <mc:AlternateContent>
          <mc:Choice Requires="wps">
            <w:drawing>
              <wp:anchor distT="0" distB="0" distL="0" distR="0" simplePos="0" relativeHeight="487592960" behindDoc="1" locked="0" layoutInCell="1" allowOverlap="1" wp14:anchorId="14E42E65" wp14:editId="10D4A665">
                <wp:simplePos x="0" y="0"/>
                <wp:positionH relativeFrom="page">
                  <wp:posOffset>722376</wp:posOffset>
                </wp:positionH>
                <wp:positionV relativeFrom="paragraph">
                  <wp:posOffset>226928</wp:posOffset>
                </wp:positionV>
                <wp:extent cx="4970780" cy="18161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0780" cy="181610"/>
                        </a:xfrm>
                        <a:prstGeom prst="rect">
                          <a:avLst/>
                        </a:prstGeom>
                        <a:solidFill>
                          <a:srgbClr val="C5D9F0"/>
                        </a:solidFill>
                        <a:ln w="6095">
                          <a:solidFill>
                            <a:srgbClr val="000000"/>
                          </a:solidFill>
                          <a:prstDash val="solid"/>
                        </a:ln>
                      </wps:spPr>
                      <wps:txbx>
                        <w:txbxContent>
                          <w:p w14:paraId="60277DBA" w14:textId="77777777" w:rsidR="007C3D8E" w:rsidRDefault="00000000">
                            <w:pPr>
                              <w:spacing w:line="276" w:lineRule="exact"/>
                              <w:ind w:left="105"/>
                              <w:rPr>
                                <w:rFonts w:ascii="Arial" w:hAnsi="Arial"/>
                                <w:b/>
                                <w:color w:val="000000"/>
                                <w:sz w:val="24"/>
                              </w:rPr>
                            </w:pPr>
                            <w:bookmarkStart w:id="69" w:name="_bookmark62"/>
                            <w:bookmarkEnd w:id="69"/>
                            <w:r>
                              <w:rPr>
                                <w:color w:val="000000"/>
                                <w:w w:val="80"/>
                                <w:sz w:val="24"/>
                              </w:rPr>
                              <w:t>CAPITOLUL</w:t>
                            </w:r>
                            <w:r>
                              <w:rPr>
                                <w:color w:val="000000"/>
                                <w:spacing w:val="-3"/>
                                <w:sz w:val="24"/>
                              </w:rPr>
                              <w:t xml:space="preserve"> </w:t>
                            </w:r>
                            <w:r>
                              <w:rPr>
                                <w:color w:val="000000"/>
                                <w:w w:val="80"/>
                                <w:sz w:val="24"/>
                              </w:rPr>
                              <w:t>8.</w:t>
                            </w:r>
                            <w:r>
                              <w:rPr>
                                <w:color w:val="000000"/>
                                <w:sz w:val="24"/>
                              </w:rPr>
                              <w:t xml:space="preserve"> </w:t>
                            </w:r>
                            <w:r>
                              <w:rPr>
                                <w:rFonts w:ascii="Arial" w:hAnsi="Arial"/>
                                <w:b/>
                                <w:color w:val="000000"/>
                                <w:w w:val="80"/>
                                <w:sz w:val="24"/>
                              </w:rPr>
                              <w:t>Procesul</w:t>
                            </w:r>
                            <w:r>
                              <w:rPr>
                                <w:rFonts w:ascii="Arial" w:hAnsi="Arial"/>
                                <w:b/>
                                <w:color w:val="000000"/>
                                <w:spacing w:val="-3"/>
                                <w:sz w:val="24"/>
                              </w:rPr>
                              <w:t xml:space="preserve"> </w:t>
                            </w:r>
                            <w:r>
                              <w:rPr>
                                <w:rFonts w:ascii="Arial" w:hAnsi="Arial"/>
                                <w:b/>
                                <w:color w:val="000000"/>
                                <w:w w:val="80"/>
                                <w:sz w:val="24"/>
                              </w:rPr>
                              <w:t>de</w:t>
                            </w:r>
                            <w:r>
                              <w:rPr>
                                <w:rFonts w:ascii="Arial" w:hAnsi="Arial"/>
                                <w:b/>
                                <w:color w:val="000000"/>
                                <w:spacing w:val="-3"/>
                                <w:sz w:val="24"/>
                              </w:rPr>
                              <w:t xml:space="preserve"> </w:t>
                            </w:r>
                            <w:r>
                              <w:rPr>
                                <w:rFonts w:ascii="Arial" w:hAnsi="Arial"/>
                                <w:b/>
                                <w:color w:val="000000"/>
                                <w:w w:val="80"/>
                                <w:sz w:val="24"/>
                              </w:rPr>
                              <w:t>evaluare,</w:t>
                            </w:r>
                            <w:r>
                              <w:rPr>
                                <w:rFonts w:ascii="Arial" w:hAnsi="Arial"/>
                                <w:b/>
                                <w:color w:val="000000"/>
                                <w:spacing w:val="-6"/>
                                <w:sz w:val="24"/>
                              </w:rPr>
                              <w:t xml:space="preserve"> </w:t>
                            </w:r>
                            <w:r>
                              <w:rPr>
                                <w:rFonts w:ascii="Arial" w:hAnsi="Arial"/>
                                <w:b/>
                                <w:color w:val="000000"/>
                                <w:w w:val="80"/>
                                <w:sz w:val="24"/>
                              </w:rPr>
                              <w:t>selecţie</w:t>
                            </w:r>
                            <w:r>
                              <w:rPr>
                                <w:rFonts w:ascii="Arial" w:hAnsi="Arial"/>
                                <w:b/>
                                <w:color w:val="000000"/>
                                <w:spacing w:val="-5"/>
                                <w:sz w:val="24"/>
                              </w:rPr>
                              <w:t xml:space="preserve"> </w:t>
                            </w:r>
                            <w:r>
                              <w:rPr>
                                <w:rFonts w:ascii="Arial" w:hAnsi="Arial"/>
                                <w:b/>
                                <w:color w:val="000000"/>
                                <w:w w:val="80"/>
                                <w:sz w:val="24"/>
                              </w:rPr>
                              <w:t>şi</w:t>
                            </w:r>
                            <w:r>
                              <w:rPr>
                                <w:rFonts w:ascii="Arial" w:hAnsi="Arial"/>
                                <w:b/>
                                <w:color w:val="000000"/>
                                <w:spacing w:val="-6"/>
                                <w:sz w:val="24"/>
                              </w:rPr>
                              <w:t xml:space="preserve"> </w:t>
                            </w:r>
                            <w:r>
                              <w:rPr>
                                <w:rFonts w:ascii="Arial" w:hAnsi="Arial"/>
                                <w:b/>
                                <w:color w:val="000000"/>
                                <w:w w:val="80"/>
                                <w:sz w:val="24"/>
                              </w:rPr>
                              <w:t>contractare</w:t>
                            </w:r>
                            <w:r>
                              <w:rPr>
                                <w:rFonts w:ascii="Arial" w:hAnsi="Arial"/>
                                <w:b/>
                                <w:color w:val="000000"/>
                                <w:spacing w:val="-4"/>
                                <w:sz w:val="24"/>
                              </w:rPr>
                              <w:t xml:space="preserve"> </w:t>
                            </w:r>
                            <w:r>
                              <w:rPr>
                                <w:rFonts w:ascii="Arial" w:hAnsi="Arial"/>
                                <w:b/>
                                <w:color w:val="000000"/>
                                <w:w w:val="80"/>
                                <w:sz w:val="24"/>
                              </w:rPr>
                              <w:t>a</w:t>
                            </w:r>
                            <w:r>
                              <w:rPr>
                                <w:rFonts w:ascii="Arial" w:hAnsi="Arial"/>
                                <w:b/>
                                <w:color w:val="000000"/>
                                <w:spacing w:val="-3"/>
                                <w:sz w:val="24"/>
                              </w:rPr>
                              <w:t xml:space="preserve"> </w:t>
                            </w:r>
                            <w:r>
                              <w:rPr>
                                <w:rFonts w:ascii="Arial" w:hAnsi="Arial"/>
                                <w:b/>
                                <w:color w:val="000000"/>
                                <w:w w:val="80"/>
                                <w:sz w:val="24"/>
                              </w:rPr>
                              <w:t>fișelor</w:t>
                            </w:r>
                            <w:r>
                              <w:rPr>
                                <w:rFonts w:ascii="Arial" w:hAnsi="Arial"/>
                                <w:b/>
                                <w:color w:val="000000"/>
                                <w:spacing w:val="-3"/>
                                <w:sz w:val="24"/>
                              </w:rPr>
                              <w:t xml:space="preserve"> </w:t>
                            </w:r>
                            <w:r>
                              <w:rPr>
                                <w:rFonts w:ascii="Arial" w:hAnsi="Arial"/>
                                <w:b/>
                                <w:color w:val="000000"/>
                                <w:w w:val="80"/>
                                <w:sz w:val="24"/>
                              </w:rPr>
                              <w:t>de</w:t>
                            </w:r>
                            <w:r>
                              <w:rPr>
                                <w:rFonts w:ascii="Arial" w:hAnsi="Arial"/>
                                <w:b/>
                                <w:color w:val="000000"/>
                                <w:spacing w:val="-6"/>
                                <w:sz w:val="24"/>
                              </w:rPr>
                              <w:t xml:space="preserve"> </w:t>
                            </w:r>
                            <w:r>
                              <w:rPr>
                                <w:rFonts w:ascii="Arial" w:hAnsi="Arial"/>
                                <w:b/>
                                <w:color w:val="000000"/>
                                <w:spacing w:val="-2"/>
                                <w:w w:val="80"/>
                                <w:sz w:val="24"/>
                              </w:rPr>
                              <w:t>proiecte</w:t>
                            </w:r>
                          </w:p>
                        </w:txbxContent>
                      </wps:txbx>
                      <wps:bodyPr wrap="square" lIns="0" tIns="0" rIns="0" bIns="0" rtlCol="0">
                        <a:noAutofit/>
                      </wps:bodyPr>
                    </wps:wsp>
                  </a:graphicData>
                </a:graphic>
              </wp:anchor>
            </w:drawing>
          </mc:Choice>
          <mc:Fallback>
            <w:pict>
              <v:shape w14:anchorId="14E42E65" id="Textbox 21" o:spid="_x0000_s1035" type="#_x0000_t202" style="position:absolute;margin-left:56.9pt;margin-top:17.85pt;width:391.4pt;height:14.3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" fillcolor="#c5d9f0" strokeweight=".16931mm">
                <v:path arrowok="t"/>
                <v:textbox inset="0,0,0,0">
                  <w:txbxContent>
                    <w:p w14:paraId="60277DBA" w14:textId="77777777" w:rsidR="007C3D8E" w:rsidRDefault="00000000">
                      <w:pPr>
                        <w:spacing w:line="276" w:lineRule="exact"/>
                        <w:ind w:left="105"/>
                        <w:rPr>
                          <w:rFonts w:ascii="Arial" w:hAnsi="Arial"/>
                          <w:b/>
                          <w:color w:val="000000"/>
                          <w:sz w:val="24"/>
                        </w:rPr>
                      </w:pPr>
                      <w:bookmarkStart w:id="70" w:name="_bookmark62"/>
                      <w:bookmarkEnd w:id="70"/>
                      <w:r>
                        <w:rPr>
                          <w:color w:val="000000"/>
                          <w:w w:val="80"/>
                          <w:sz w:val="24"/>
                        </w:rPr>
                        <w:t>CAPITOLUL</w:t>
                      </w:r>
                      <w:r>
                        <w:rPr>
                          <w:color w:val="000000"/>
                          <w:spacing w:val="-3"/>
                          <w:sz w:val="24"/>
                        </w:rPr>
                        <w:t xml:space="preserve"> </w:t>
                      </w:r>
                      <w:r>
                        <w:rPr>
                          <w:color w:val="000000"/>
                          <w:w w:val="80"/>
                          <w:sz w:val="24"/>
                        </w:rPr>
                        <w:t>8.</w:t>
                      </w:r>
                      <w:r>
                        <w:rPr>
                          <w:color w:val="000000"/>
                          <w:sz w:val="24"/>
                        </w:rPr>
                        <w:t xml:space="preserve"> </w:t>
                      </w:r>
                      <w:r>
                        <w:rPr>
                          <w:rFonts w:ascii="Arial" w:hAnsi="Arial"/>
                          <w:b/>
                          <w:color w:val="000000"/>
                          <w:w w:val="80"/>
                          <w:sz w:val="24"/>
                        </w:rPr>
                        <w:t>Procesul</w:t>
                      </w:r>
                      <w:r>
                        <w:rPr>
                          <w:rFonts w:ascii="Arial" w:hAnsi="Arial"/>
                          <w:b/>
                          <w:color w:val="000000"/>
                          <w:spacing w:val="-3"/>
                          <w:sz w:val="24"/>
                        </w:rPr>
                        <w:t xml:space="preserve"> </w:t>
                      </w:r>
                      <w:r>
                        <w:rPr>
                          <w:rFonts w:ascii="Arial" w:hAnsi="Arial"/>
                          <w:b/>
                          <w:color w:val="000000"/>
                          <w:w w:val="80"/>
                          <w:sz w:val="24"/>
                        </w:rPr>
                        <w:t>de</w:t>
                      </w:r>
                      <w:r>
                        <w:rPr>
                          <w:rFonts w:ascii="Arial" w:hAnsi="Arial"/>
                          <w:b/>
                          <w:color w:val="000000"/>
                          <w:spacing w:val="-3"/>
                          <w:sz w:val="24"/>
                        </w:rPr>
                        <w:t xml:space="preserve"> </w:t>
                      </w:r>
                      <w:r>
                        <w:rPr>
                          <w:rFonts w:ascii="Arial" w:hAnsi="Arial"/>
                          <w:b/>
                          <w:color w:val="000000"/>
                          <w:w w:val="80"/>
                          <w:sz w:val="24"/>
                        </w:rPr>
                        <w:t>evaluare,</w:t>
                      </w:r>
                      <w:r>
                        <w:rPr>
                          <w:rFonts w:ascii="Arial" w:hAnsi="Arial"/>
                          <w:b/>
                          <w:color w:val="000000"/>
                          <w:spacing w:val="-6"/>
                          <w:sz w:val="24"/>
                        </w:rPr>
                        <w:t xml:space="preserve"> </w:t>
                      </w:r>
                      <w:r>
                        <w:rPr>
                          <w:rFonts w:ascii="Arial" w:hAnsi="Arial"/>
                          <w:b/>
                          <w:color w:val="000000"/>
                          <w:w w:val="80"/>
                          <w:sz w:val="24"/>
                        </w:rPr>
                        <w:t>selecţie</w:t>
                      </w:r>
                      <w:r>
                        <w:rPr>
                          <w:rFonts w:ascii="Arial" w:hAnsi="Arial"/>
                          <w:b/>
                          <w:color w:val="000000"/>
                          <w:spacing w:val="-5"/>
                          <w:sz w:val="24"/>
                        </w:rPr>
                        <w:t xml:space="preserve"> </w:t>
                      </w:r>
                      <w:r>
                        <w:rPr>
                          <w:rFonts w:ascii="Arial" w:hAnsi="Arial"/>
                          <w:b/>
                          <w:color w:val="000000"/>
                          <w:w w:val="80"/>
                          <w:sz w:val="24"/>
                        </w:rPr>
                        <w:t>şi</w:t>
                      </w:r>
                      <w:r>
                        <w:rPr>
                          <w:rFonts w:ascii="Arial" w:hAnsi="Arial"/>
                          <w:b/>
                          <w:color w:val="000000"/>
                          <w:spacing w:val="-6"/>
                          <w:sz w:val="24"/>
                        </w:rPr>
                        <w:t xml:space="preserve"> </w:t>
                      </w:r>
                      <w:r>
                        <w:rPr>
                          <w:rFonts w:ascii="Arial" w:hAnsi="Arial"/>
                          <w:b/>
                          <w:color w:val="000000"/>
                          <w:w w:val="80"/>
                          <w:sz w:val="24"/>
                        </w:rPr>
                        <w:t>contractare</w:t>
                      </w:r>
                      <w:r>
                        <w:rPr>
                          <w:rFonts w:ascii="Arial" w:hAnsi="Arial"/>
                          <w:b/>
                          <w:color w:val="000000"/>
                          <w:spacing w:val="-4"/>
                          <w:sz w:val="24"/>
                        </w:rPr>
                        <w:t xml:space="preserve"> </w:t>
                      </w:r>
                      <w:r>
                        <w:rPr>
                          <w:rFonts w:ascii="Arial" w:hAnsi="Arial"/>
                          <w:b/>
                          <w:color w:val="000000"/>
                          <w:w w:val="80"/>
                          <w:sz w:val="24"/>
                        </w:rPr>
                        <w:t>a</w:t>
                      </w:r>
                      <w:r>
                        <w:rPr>
                          <w:rFonts w:ascii="Arial" w:hAnsi="Arial"/>
                          <w:b/>
                          <w:color w:val="000000"/>
                          <w:spacing w:val="-3"/>
                          <w:sz w:val="24"/>
                        </w:rPr>
                        <w:t xml:space="preserve"> </w:t>
                      </w:r>
                      <w:r>
                        <w:rPr>
                          <w:rFonts w:ascii="Arial" w:hAnsi="Arial"/>
                          <w:b/>
                          <w:color w:val="000000"/>
                          <w:w w:val="80"/>
                          <w:sz w:val="24"/>
                        </w:rPr>
                        <w:t>fișelor</w:t>
                      </w:r>
                      <w:r>
                        <w:rPr>
                          <w:rFonts w:ascii="Arial" w:hAnsi="Arial"/>
                          <w:b/>
                          <w:color w:val="000000"/>
                          <w:spacing w:val="-3"/>
                          <w:sz w:val="24"/>
                        </w:rPr>
                        <w:t xml:space="preserve"> </w:t>
                      </w:r>
                      <w:r>
                        <w:rPr>
                          <w:rFonts w:ascii="Arial" w:hAnsi="Arial"/>
                          <w:b/>
                          <w:color w:val="000000"/>
                          <w:w w:val="80"/>
                          <w:sz w:val="24"/>
                        </w:rPr>
                        <w:t>de</w:t>
                      </w:r>
                      <w:r>
                        <w:rPr>
                          <w:rFonts w:ascii="Arial" w:hAnsi="Arial"/>
                          <w:b/>
                          <w:color w:val="000000"/>
                          <w:spacing w:val="-6"/>
                          <w:sz w:val="24"/>
                        </w:rPr>
                        <w:t xml:space="preserve"> </w:t>
                      </w:r>
                      <w:r>
                        <w:rPr>
                          <w:rFonts w:ascii="Arial" w:hAnsi="Arial"/>
                          <w:b/>
                          <w:color w:val="000000"/>
                          <w:spacing w:val="-2"/>
                          <w:w w:val="80"/>
                          <w:sz w:val="24"/>
                        </w:rPr>
                        <w:t>proiecte</w:t>
                      </w:r>
                    </w:p>
                  </w:txbxContent>
                </v:textbox>
                <w10:wrap type="topAndBottom" anchorx="page"/>
              </v:shape>
            </w:pict>
          </mc:Fallback>
        </mc:AlternateContent>
      </w:r>
    </w:p>
    <w:p w14:paraId="57A3FF6A" w14:textId="77777777" w:rsidR="007C3D8E" w:rsidRDefault="007C3D8E">
      <w:pPr>
        <w:pStyle w:val="BodyText"/>
        <w:rPr>
          <w:sz w:val="20"/>
        </w:rPr>
        <w:sectPr w:rsidR="007C3D8E">
          <w:pgSz w:w="11910" w:h="16840"/>
          <w:pgMar w:top="1160" w:right="566" w:bottom="1380" w:left="566" w:header="276" w:footer="1107" w:gutter="0"/>
          <w:cols w:space="708"/>
        </w:sectPr>
      </w:pPr>
    </w:p>
    <w:p w14:paraId="498A735A" w14:textId="77777777" w:rsidR="007C3D8E" w:rsidRDefault="007C3D8E">
      <w:pPr>
        <w:pStyle w:val="BodyText"/>
        <w:ind w:left="0"/>
      </w:pPr>
    </w:p>
    <w:p w14:paraId="5F782879" w14:textId="77777777" w:rsidR="007C3D8E" w:rsidRDefault="007C3D8E">
      <w:pPr>
        <w:pStyle w:val="BodyText"/>
        <w:spacing w:before="170"/>
        <w:ind w:left="0"/>
      </w:pPr>
    </w:p>
    <w:p w14:paraId="1FB58F90" w14:textId="77777777" w:rsidR="007C3D8E" w:rsidRDefault="00000000">
      <w:pPr>
        <w:pStyle w:val="BodyText"/>
        <w:spacing w:before="1"/>
        <w:jc w:val="both"/>
      </w:pPr>
      <w:r>
        <w:rPr>
          <w:w w:val="80"/>
        </w:rPr>
        <w:t>Evaluarea</w:t>
      </w:r>
      <w:r>
        <w:rPr>
          <w:spacing w:val="-1"/>
        </w:rPr>
        <w:t xml:space="preserve"> </w:t>
      </w:r>
      <w:r>
        <w:rPr>
          <w:w w:val="80"/>
        </w:rPr>
        <w:t>si</w:t>
      </w:r>
      <w:r>
        <w:rPr>
          <w:spacing w:val="-2"/>
        </w:rPr>
        <w:t xml:space="preserve"> </w:t>
      </w:r>
      <w:r>
        <w:rPr>
          <w:w w:val="80"/>
        </w:rPr>
        <w:t>selecția</w:t>
      </w:r>
      <w:r>
        <w:t xml:space="preserve"> </w:t>
      </w:r>
      <w:r>
        <w:rPr>
          <w:w w:val="80"/>
        </w:rPr>
        <w:t>proiectelor</w:t>
      </w:r>
      <w:r>
        <w:rPr>
          <w:spacing w:val="-2"/>
        </w:rPr>
        <w:t xml:space="preserve"> </w:t>
      </w:r>
      <w:r>
        <w:rPr>
          <w:w w:val="80"/>
        </w:rPr>
        <w:t>se</w:t>
      </w:r>
      <w:r>
        <w:rPr>
          <w:spacing w:val="-1"/>
        </w:rPr>
        <w:t xml:space="preserve"> </w:t>
      </w:r>
      <w:r>
        <w:rPr>
          <w:w w:val="80"/>
        </w:rPr>
        <w:t>efectuează</w:t>
      </w:r>
      <w:r>
        <w:t xml:space="preserve"> </w:t>
      </w:r>
      <w:r>
        <w:rPr>
          <w:w w:val="80"/>
        </w:rPr>
        <w:t>în</w:t>
      </w:r>
      <w:r>
        <w:rPr>
          <w:spacing w:val="-1"/>
        </w:rPr>
        <w:t xml:space="preserve"> </w:t>
      </w:r>
      <w:r>
        <w:rPr>
          <w:w w:val="80"/>
        </w:rPr>
        <w:t>conformitate</w:t>
      </w:r>
      <w:r>
        <w:rPr>
          <w:spacing w:val="1"/>
        </w:rPr>
        <w:t xml:space="preserve"> </w:t>
      </w:r>
      <w:r>
        <w:rPr>
          <w:w w:val="80"/>
        </w:rPr>
        <w:t>cu</w:t>
      </w:r>
      <w:r>
        <w:rPr>
          <w:spacing w:val="-2"/>
        </w:rPr>
        <w:t xml:space="preserve"> </w:t>
      </w:r>
      <w:r>
        <w:rPr>
          <w:spacing w:val="-2"/>
          <w:w w:val="80"/>
        </w:rPr>
        <w:t>prevederile:</w:t>
      </w:r>
    </w:p>
    <w:p w14:paraId="1351467B" w14:textId="77777777" w:rsidR="007C3D8E" w:rsidRDefault="00000000">
      <w:pPr>
        <w:pStyle w:val="ListParagraph"/>
        <w:numPr>
          <w:ilvl w:val="0"/>
          <w:numId w:val="20"/>
        </w:numPr>
        <w:tabs>
          <w:tab w:val="left" w:pos="1286"/>
        </w:tabs>
        <w:spacing w:before="45"/>
        <w:ind w:left="1286" w:hanging="359"/>
        <w:jc w:val="both"/>
        <w:rPr>
          <w:sz w:val="24"/>
        </w:rPr>
      </w:pPr>
      <w:r>
        <w:rPr>
          <w:w w:val="80"/>
          <w:sz w:val="24"/>
        </w:rPr>
        <w:t>Ghidului</w:t>
      </w:r>
      <w:r>
        <w:rPr>
          <w:spacing w:val="-4"/>
          <w:sz w:val="24"/>
        </w:rPr>
        <w:t xml:space="preserve"> </w:t>
      </w:r>
      <w:r>
        <w:rPr>
          <w:w w:val="80"/>
          <w:sz w:val="24"/>
        </w:rPr>
        <w:t>Solicitantului</w:t>
      </w:r>
      <w:r>
        <w:rPr>
          <w:sz w:val="24"/>
        </w:rPr>
        <w:t xml:space="preserve"> </w:t>
      </w:r>
      <w:r>
        <w:rPr>
          <w:w w:val="80"/>
          <w:sz w:val="24"/>
        </w:rPr>
        <w:t>-</w:t>
      </w:r>
      <w:r>
        <w:rPr>
          <w:spacing w:val="-2"/>
          <w:sz w:val="24"/>
        </w:rPr>
        <w:t xml:space="preserve"> </w:t>
      </w:r>
      <w:r>
        <w:rPr>
          <w:w w:val="80"/>
          <w:sz w:val="24"/>
        </w:rPr>
        <w:t>Condiții</w:t>
      </w:r>
      <w:r>
        <w:rPr>
          <w:spacing w:val="-3"/>
          <w:sz w:val="24"/>
        </w:rPr>
        <w:t xml:space="preserve"> </w:t>
      </w:r>
      <w:r>
        <w:rPr>
          <w:w w:val="80"/>
          <w:sz w:val="24"/>
        </w:rPr>
        <w:t>Generale</w:t>
      </w:r>
      <w:r>
        <w:rPr>
          <w:spacing w:val="-1"/>
          <w:sz w:val="24"/>
        </w:rPr>
        <w:t xml:space="preserve"> </w:t>
      </w:r>
      <w:r>
        <w:rPr>
          <w:w w:val="80"/>
          <w:sz w:val="24"/>
        </w:rPr>
        <w:t>aferent</w:t>
      </w:r>
      <w:r>
        <w:rPr>
          <w:spacing w:val="-2"/>
          <w:sz w:val="24"/>
        </w:rPr>
        <w:t xml:space="preserve"> </w:t>
      </w:r>
      <w:r>
        <w:rPr>
          <w:w w:val="80"/>
          <w:sz w:val="24"/>
        </w:rPr>
        <w:t>PoIDS</w:t>
      </w:r>
      <w:r>
        <w:rPr>
          <w:spacing w:val="-3"/>
          <w:sz w:val="24"/>
        </w:rPr>
        <w:t xml:space="preserve"> </w:t>
      </w:r>
      <w:r>
        <w:rPr>
          <w:w w:val="80"/>
          <w:sz w:val="24"/>
        </w:rPr>
        <w:t>2021-</w:t>
      </w:r>
      <w:r>
        <w:rPr>
          <w:spacing w:val="-2"/>
          <w:w w:val="80"/>
          <w:sz w:val="24"/>
        </w:rPr>
        <w:t>2027;</w:t>
      </w:r>
    </w:p>
    <w:p w14:paraId="300994E2" w14:textId="77777777" w:rsidR="007C3D8E" w:rsidRDefault="00000000">
      <w:pPr>
        <w:pStyle w:val="ListParagraph"/>
        <w:numPr>
          <w:ilvl w:val="0"/>
          <w:numId w:val="20"/>
        </w:numPr>
        <w:tabs>
          <w:tab w:val="left" w:pos="1287"/>
        </w:tabs>
        <w:spacing w:before="45" w:line="280" w:lineRule="auto"/>
        <w:ind w:right="572"/>
        <w:jc w:val="both"/>
        <w:rPr>
          <w:sz w:val="24"/>
        </w:rPr>
      </w:pPr>
      <w:r>
        <w:rPr>
          <w:w w:val="80"/>
          <w:sz w:val="24"/>
        </w:rPr>
        <w:t>Orientări pentru Grupurile de Acțiune Locală în vederea implementării Strategiilor de Dezvoltare Locală</w:t>
      </w:r>
      <w:r>
        <w:rPr>
          <w:spacing w:val="40"/>
          <w:sz w:val="24"/>
        </w:rPr>
        <w:t xml:space="preserve"> </w:t>
      </w:r>
      <w:r>
        <w:rPr>
          <w:spacing w:val="-2"/>
          <w:w w:val="85"/>
          <w:sz w:val="24"/>
        </w:rPr>
        <w:t xml:space="preserve">la nivelul orașelor și municipiilor cu peste 20.000 locuitori în cadrul mecanismului „Dezvoltare Locală </w:t>
      </w:r>
      <w:r>
        <w:rPr>
          <w:w w:val="85"/>
          <w:sz w:val="24"/>
        </w:rPr>
        <w:t>plasată</w:t>
      </w:r>
      <w:r>
        <w:rPr>
          <w:spacing w:val="-7"/>
          <w:w w:val="85"/>
          <w:sz w:val="24"/>
        </w:rPr>
        <w:t xml:space="preserve"> </w:t>
      </w:r>
      <w:r>
        <w:rPr>
          <w:w w:val="85"/>
          <w:sz w:val="24"/>
        </w:rPr>
        <w:t>sub</w:t>
      </w:r>
      <w:r>
        <w:rPr>
          <w:spacing w:val="-6"/>
          <w:w w:val="85"/>
          <w:sz w:val="24"/>
        </w:rPr>
        <w:t xml:space="preserve"> </w:t>
      </w:r>
      <w:r>
        <w:rPr>
          <w:w w:val="85"/>
          <w:sz w:val="24"/>
        </w:rPr>
        <w:t>Responsabilitatea</w:t>
      </w:r>
      <w:r>
        <w:rPr>
          <w:spacing w:val="-5"/>
          <w:w w:val="85"/>
          <w:sz w:val="24"/>
        </w:rPr>
        <w:t xml:space="preserve"> </w:t>
      </w:r>
      <w:r>
        <w:rPr>
          <w:w w:val="85"/>
          <w:sz w:val="24"/>
        </w:rPr>
        <w:t>Comunității“</w:t>
      </w:r>
      <w:r>
        <w:rPr>
          <w:spacing w:val="-7"/>
          <w:w w:val="85"/>
          <w:sz w:val="24"/>
        </w:rPr>
        <w:t xml:space="preserve"> </w:t>
      </w:r>
      <w:r>
        <w:rPr>
          <w:w w:val="85"/>
          <w:sz w:val="24"/>
        </w:rPr>
        <w:t>Etapa</w:t>
      </w:r>
      <w:r>
        <w:rPr>
          <w:spacing w:val="-2"/>
          <w:w w:val="85"/>
          <w:sz w:val="24"/>
        </w:rPr>
        <w:t xml:space="preserve"> </w:t>
      </w:r>
      <w:r>
        <w:rPr>
          <w:w w:val="85"/>
          <w:sz w:val="24"/>
        </w:rPr>
        <w:t>a</w:t>
      </w:r>
      <w:r>
        <w:rPr>
          <w:spacing w:val="-5"/>
          <w:w w:val="85"/>
          <w:sz w:val="24"/>
        </w:rPr>
        <w:t xml:space="preserve"> </w:t>
      </w:r>
      <w:r>
        <w:rPr>
          <w:w w:val="85"/>
          <w:sz w:val="24"/>
        </w:rPr>
        <w:t>III</w:t>
      </w:r>
      <w:r>
        <w:rPr>
          <w:spacing w:val="-4"/>
          <w:w w:val="85"/>
          <w:sz w:val="24"/>
        </w:rPr>
        <w:t xml:space="preserve"> </w:t>
      </w:r>
      <w:r>
        <w:rPr>
          <w:w w:val="85"/>
          <w:sz w:val="24"/>
        </w:rPr>
        <w:t>-</w:t>
      </w:r>
      <w:r>
        <w:rPr>
          <w:spacing w:val="-7"/>
          <w:w w:val="85"/>
          <w:sz w:val="24"/>
        </w:rPr>
        <w:t xml:space="preserve"> </w:t>
      </w:r>
      <w:r>
        <w:rPr>
          <w:w w:val="85"/>
          <w:sz w:val="24"/>
        </w:rPr>
        <w:t>a;</w:t>
      </w:r>
    </w:p>
    <w:p w14:paraId="7AA15E6A" w14:textId="77777777" w:rsidR="007C3D8E" w:rsidRDefault="00000000">
      <w:pPr>
        <w:pStyle w:val="ListParagraph"/>
        <w:numPr>
          <w:ilvl w:val="0"/>
          <w:numId w:val="20"/>
        </w:numPr>
        <w:tabs>
          <w:tab w:val="left" w:pos="1287"/>
        </w:tabs>
        <w:spacing w:line="280" w:lineRule="auto"/>
        <w:ind w:right="574"/>
        <w:jc w:val="both"/>
        <w:rPr>
          <w:sz w:val="24"/>
        </w:rPr>
      </w:pPr>
      <w:r>
        <w:rPr>
          <w:w w:val="85"/>
          <w:sz w:val="24"/>
        </w:rPr>
        <w:t>Ghidul Solicitantului Condiții Specifice pentru introducerea în MySMIS2021+ a fișelor de proiecte selectate</w:t>
      </w:r>
      <w:r>
        <w:rPr>
          <w:spacing w:val="-5"/>
          <w:w w:val="85"/>
          <w:sz w:val="24"/>
        </w:rPr>
        <w:t xml:space="preserve"> </w:t>
      </w:r>
      <w:r>
        <w:rPr>
          <w:w w:val="85"/>
          <w:sz w:val="24"/>
        </w:rPr>
        <w:t>de</w:t>
      </w:r>
      <w:r>
        <w:rPr>
          <w:spacing w:val="-5"/>
          <w:w w:val="85"/>
          <w:sz w:val="24"/>
        </w:rPr>
        <w:t xml:space="preserve"> </w:t>
      </w:r>
      <w:r>
        <w:rPr>
          <w:w w:val="85"/>
          <w:sz w:val="24"/>
        </w:rPr>
        <w:t>Grupurile</w:t>
      </w:r>
      <w:r>
        <w:rPr>
          <w:spacing w:val="-5"/>
          <w:w w:val="85"/>
          <w:sz w:val="24"/>
        </w:rPr>
        <w:t xml:space="preserve"> </w:t>
      </w:r>
      <w:r>
        <w:rPr>
          <w:w w:val="85"/>
          <w:sz w:val="24"/>
        </w:rPr>
        <w:t>de</w:t>
      </w:r>
      <w:r>
        <w:rPr>
          <w:spacing w:val="-5"/>
          <w:w w:val="85"/>
          <w:sz w:val="24"/>
        </w:rPr>
        <w:t xml:space="preserve"> </w:t>
      </w:r>
      <w:r>
        <w:rPr>
          <w:w w:val="85"/>
          <w:sz w:val="24"/>
        </w:rPr>
        <w:t>Acțiune</w:t>
      </w:r>
      <w:r>
        <w:rPr>
          <w:spacing w:val="-7"/>
          <w:w w:val="85"/>
          <w:sz w:val="24"/>
        </w:rPr>
        <w:t xml:space="preserve"> </w:t>
      </w:r>
      <w:r>
        <w:rPr>
          <w:w w:val="85"/>
          <w:sz w:val="24"/>
        </w:rPr>
        <w:t>Locală –</w:t>
      </w:r>
      <w:r>
        <w:rPr>
          <w:spacing w:val="-6"/>
          <w:w w:val="85"/>
          <w:sz w:val="24"/>
        </w:rPr>
        <w:t xml:space="preserve"> </w:t>
      </w:r>
      <w:r>
        <w:rPr>
          <w:w w:val="85"/>
          <w:sz w:val="24"/>
        </w:rPr>
        <w:t>etapa</w:t>
      </w:r>
      <w:r>
        <w:rPr>
          <w:spacing w:val="-7"/>
          <w:w w:val="85"/>
          <w:sz w:val="24"/>
        </w:rPr>
        <w:t xml:space="preserve"> </w:t>
      </w:r>
      <w:r>
        <w:rPr>
          <w:w w:val="85"/>
          <w:sz w:val="24"/>
        </w:rPr>
        <w:t>a</w:t>
      </w:r>
      <w:r>
        <w:rPr>
          <w:spacing w:val="-4"/>
          <w:w w:val="85"/>
          <w:sz w:val="24"/>
        </w:rPr>
        <w:t xml:space="preserve"> </w:t>
      </w:r>
      <w:r>
        <w:rPr>
          <w:w w:val="85"/>
          <w:sz w:val="24"/>
        </w:rPr>
        <w:t>III-a</w:t>
      </w:r>
      <w:r>
        <w:rPr>
          <w:spacing w:val="-7"/>
          <w:w w:val="85"/>
          <w:sz w:val="24"/>
        </w:rPr>
        <w:t xml:space="preserve"> </w:t>
      </w:r>
      <w:r>
        <w:rPr>
          <w:w w:val="85"/>
          <w:sz w:val="24"/>
        </w:rPr>
        <w:t>a</w:t>
      </w:r>
      <w:r>
        <w:rPr>
          <w:spacing w:val="-3"/>
          <w:w w:val="85"/>
          <w:sz w:val="24"/>
        </w:rPr>
        <w:t xml:space="preserve"> </w:t>
      </w:r>
      <w:r>
        <w:rPr>
          <w:w w:val="85"/>
          <w:sz w:val="24"/>
        </w:rPr>
        <w:t>mecanismului</w:t>
      </w:r>
      <w:r>
        <w:rPr>
          <w:spacing w:val="-6"/>
          <w:w w:val="85"/>
          <w:sz w:val="24"/>
        </w:rPr>
        <w:t xml:space="preserve"> </w:t>
      </w:r>
      <w:r>
        <w:rPr>
          <w:w w:val="85"/>
          <w:sz w:val="24"/>
        </w:rPr>
        <w:t>DLRC</w:t>
      </w:r>
    </w:p>
    <w:p w14:paraId="1BB0112E" w14:textId="77777777" w:rsidR="007C3D8E" w:rsidRDefault="00000000">
      <w:pPr>
        <w:pStyle w:val="ListParagraph"/>
        <w:numPr>
          <w:ilvl w:val="0"/>
          <w:numId w:val="20"/>
        </w:numPr>
        <w:tabs>
          <w:tab w:val="left" w:pos="1286"/>
        </w:tabs>
        <w:spacing w:line="270" w:lineRule="exact"/>
        <w:ind w:left="1286" w:hanging="359"/>
        <w:jc w:val="both"/>
        <w:rPr>
          <w:sz w:val="24"/>
        </w:rPr>
      </w:pPr>
      <w:r>
        <w:rPr>
          <w:w w:val="80"/>
          <w:sz w:val="24"/>
        </w:rPr>
        <w:t>Procedura</w:t>
      </w:r>
      <w:r>
        <w:rPr>
          <w:spacing w:val="-3"/>
          <w:sz w:val="24"/>
        </w:rPr>
        <w:t xml:space="preserve"> </w:t>
      </w:r>
      <w:r>
        <w:rPr>
          <w:w w:val="80"/>
          <w:sz w:val="24"/>
        </w:rPr>
        <w:t>de</w:t>
      </w:r>
      <w:r>
        <w:rPr>
          <w:spacing w:val="-3"/>
          <w:sz w:val="24"/>
        </w:rPr>
        <w:t xml:space="preserve"> </w:t>
      </w:r>
      <w:r>
        <w:rPr>
          <w:w w:val="80"/>
          <w:sz w:val="24"/>
        </w:rPr>
        <w:t>evaluare</w:t>
      </w:r>
      <w:r>
        <w:rPr>
          <w:spacing w:val="-2"/>
          <w:sz w:val="24"/>
        </w:rPr>
        <w:t xml:space="preserve"> </w:t>
      </w:r>
      <w:r>
        <w:rPr>
          <w:w w:val="80"/>
          <w:sz w:val="24"/>
        </w:rPr>
        <w:t>si</w:t>
      </w:r>
      <w:r>
        <w:rPr>
          <w:spacing w:val="-4"/>
          <w:sz w:val="24"/>
        </w:rPr>
        <w:t xml:space="preserve"> </w:t>
      </w:r>
      <w:r>
        <w:rPr>
          <w:w w:val="80"/>
          <w:sz w:val="24"/>
        </w:rPr>
        <w:t>selectie</w:t>
      </w:r>
      <w:r>
        <w:rPr>
          <w:spacing w:val="-3"/>
          <w:sz w:val="24"/>
        </w:rPr>
        <w:t xml:space="preserve"> </w:t>
      </w:r>
      <w:r>
        <w:rPr>
          <w:w w:val="80"/>
          <w:sz w:val="24"/>
        </w:rPr>
        <w:t>a</w:t>
      </w:r>
      <w:r>
        <w:rPr>
          <w:spacing w:val="-5"/>
          <w:sz w:val="24"/>
        </w:rPr>
        <w:t xml:space="preserve"> </w:t>
      </w:r>
      <w:r>
        <w:rPr>
          <w:w w:val="80"/>
          <w:sz w:val="24"/>
        </w:rPr>
        <w:t>fiselor</w:t>
      </w:r>
      <w:r>
        <w:rPr>
          <w:spacing w:val="-3"/>
          <w:sz w:val="24"/>
        </w:rPr>
        <w:t xml:space="preserve"> </w:t>
      </w:r>
      <w:r>
        <w:rPr>
          <w:w w:val="80"/>
          <w:sz w:val="24"/>
        </w:rPr>
        <w:t>de</w:t>
      </w:r>
      <w:r>
        <w:rPr>
          <w:spacing w:val="-3"/>
          <w:sz w:val="24"/>
        </w:rPr>
        <w:t xml:space="preserve"> </w:t>
      </w:r>
      <w:r>
        <w:rPr>
          <w:w w:val="80"/>
          <w:sz w:val="24"/>
        </w:rPr>
        <w:t>proiecte</w:t>
      </w:r>
      <w:r>
        <w:rPr>
          <w:spacing w:val="-4"/>
          <w:sz w:val="24"/>
        </w:rPr>
        <w:t xml:space="preserve"> </w:t>
      </w:r>
      <w:r>
        <w:rPr>
          <w:w w:val="80"/>
          <w:sz w:val="24"/>
        </w:rPr>
        <w:t>a</w:t>
      </w:r>
      <w:r>
        <w:rPr>
          <w:spacing w:val="-5"/>
          <w:sz w:val="24"/>
        </w:rPr>
        <w:t xml:space="preserve"> </w:t>
      </w:r>
      <w:r>
        <w:rPr>
          <w:w w:val="80"/>
          <w:sz w:val="24"/>
        </w:rPr>
        <w:t>Asociatiei</w:t>
      </w:r>
      <w:r>
        <w:rPr>
          <w:spacing w:val="-4"/>
          <w:sz w:val="24"/>
        </w:rPr>
        <w:t xml:space="preserve"> </w:t>
      </w:r>
      <w:r>
        <w:rPr>
          <w:w w:val="80"/>
          <w:sz w:val="24"/>
        </w:rPr>
        <w:t>GAL</w:t>
      </w:r>
      <w:r>
        <w:rPr>
          <w:spacing w:val="-4"/>
          <w:sz w:val="24"/>
        </w:rPr>
        <w:t xml:space="preserve"> </w:t>
      </w:r>
      <w:r>
        <w:rPr>
          <w:w w:val="80"/>
          <w:sz w:val="24"/>
        </w:rPr>
        <w:t>Botoșani</w:t>
      </w:r>
      <w:r>
        <w:rPr>
          <w:spacing w:val="-6"/>
          <w:sz w:val="24"/>
        </w:rPr>
        <w:t xml:space="preserve"> </w:t>
      </w:r>
      <w:r>
        <w:rPr>
          <w:w w:val="80"/>
          <w:sz w:val="24"/>
        </w:rPr>
        <w:t>pentru</w:t>
      </w:r>
      <w:r>
        <w:rPr>
          <w:spacing w:val="-3"/>
          <w:sz w:val="24"/>
        </w:rPr>
        <w:t xml:space="preserve"> </w:t>
      </w:r>
      <w:r>
        <w:rPr>
          <w:spacing w:val="-2"/>
          <w:w w:val="80"/>
          <w:sz w:val="24"/>
        </w:rPr>
        <w:t>Viitor</w:t>
      </w:r>
    </w:p>
    <w:p w14:paraId="4C8FD12D" w14:textId="77777777" w:rsidR="007C3D8E" w:rsidRDefault="00000000">
      <w:pPr>
        <w:pStyle w:val="ListParagraph"/>
        <w:numPr>
          <w:ilvl w:val="0"/>
          <w:numId w:val="20"/>
        </w:numPr>
        <w:tabs>
          <w:tab w:val="left" w:pos="1286"/>
        </w:tabs>
        <w:spacing w:before="41"/>
        <w:ind w:left="1286" w:hanging="359"/>
        <w:jc w:val="both"/>
        <w:rPr>
          <w:sz w:val="24"/>
        </w:rPr>
      </w:pPr>
      <w:r>
        <w:rPr>
          <w:w w:val="80"/>
          <w:sz w:val="24"/>
        </w:rPr>
        <w:t>prezentului</w:t>
      </w:r>
      <w:r>
        <w:rPr>
          <w:spacing w:val="-3"/>
          <w:sz w:val="24"/>
        </w:rPr>
        <w:t xml:space="preserve"> </w:t>
      </w:r>
      <w:r>
        <w:rPr>
          <w:w w:val="80"/>
          <w:sz w:val="24"/>
        </w:rPr>
        <w:t>Ghid</w:t>
      </w:r>
      <w:r>
        <w:rPr>
          <w:spacing w:val="-2"/>
          <w:sz w:val="24"/>
        </w:rPr>
        <w:t xml:space="preserve"> </w:t>
      </w:r>
      <w:r>
        <w:rPr>
          <w:w w:val="80"/>
          <w:sz w:val="24"/>
        </w:rPr>
        <w:t>al</w:t>
      </w:r>
      <w:r>
        <w:rPr>
          <w:spacing w:val="-5"/>
          <w:sz w:val="24"/>
        </w:rPr>
        <w:t xml:space="preserve"> </w:t>
      </w:r>
      <w:r>
        <w:rPr>
          <w:spacing w:val="-2"/>
          <w:w w:val="80"/>
          <w:sz w:val="24"/>
        </w:rPr>
        <w:t>Solicitantului.</w:t>
      </w:r>
    </w:p>
    <w:p w14:paraId="44587F6B" w14:textId="77777777" w:rsidR="007C3D8E" w:rsidRDefault="007C3D8E">
      <w:pPr>
        <w:pStyle w:val="BodyText"/>
        <w:ind w:left="0"/>
      </w:pPr>
    </w:p>
    <w:p w14:paraId="121CFE12" w14:textId="77777777" w:rsidR="007C3D8E" w:rsidRDefault="007C3D8E">
      <w:pPr>
        <w:pStyle w:val="BodyText"/>
        <w:spacing w:before="14"/>
        <w:ind w:left="0"/>
      </w:pPr>
    </w:p>
    <w:p w14:paraId="7D4BB5FA" w14:textId="77777777" w:rsidR="007C3D8E" w:rsidRDefault="00000000">
      <w:pPr>
        <w:pStyle w:val="Heading1"/>
        <w:numPr>
          <w:ilvl w:val="1"/>
          <w:numId w:val="19"/>
        </w:numPr>
        <w:tabs>
          <w:tab w:val="left" w:pos="948"/>
        </w:tabs>
        <w:ind w:left="948" w:hanging="382"/>
      </w:pPr>
      <w:bookmarkStart w:id="71" w:name="_bookmark63"/>
      <w:bookmarkEnd w:id="71"/>
      <w:r>
        <w:rPr>
          <w:w w:val="80"/>
        </w:rPr>
        <w:t>Principalele</w:t>
      </w:r>
      <w:r>
        <w:rPr>
          <w:spacing w:val="-4"/>
        </w:rPr>
        <w:t xml:space="preserve"> </w:t>
      </w:r>
      <w:r>
        <w:rPr>
          <w:w w:val="80"/>
        </w:rPr>
        <w:t>etape</w:t>
      </w:r>
      <w:r>
        <w:rPr>
          <w:spacing w:val="-2"/>
        </w:rPr>
        <w:t xml:space="preserve"> </w:t>
      </w:r>
      <w:r>
        <w:rPr>
          <w:w w:val="80"/>
        </w:rPr>
        <w:t>ale</w:t>
      </w:r>
      <w:r>
        <w:rPr>
          <w:spacing w:val="-3"/>
        </w:rPr>
        <w:t xml:space="preserve"> </w:t>
      </w:r>
      <w:r>
        <w:rPr>
          <w:w w:val="80"/>
        </w:rPr>
        <w:t>procesului</w:t>
      </w:r>
      <w:r>
        <w:rPr>
          <w:spacing w:val="-2"/>
        </w:rPr>
        <w:t xml:space="preserve"> </w:t>
      </w:r>
      <w:r>
        <w:rPr>
          <w:w w:val="80"/>
        </w:rPr>
        <w:t>de</w:t>
      </w:r>
      <w:r>
        <w:rPr>
          <w:spacing w:val="-2"/>
        </w:rPr>
        <w:t xml:space="preserve"> </w:t>
      </w:r>
      <w:r>
        <w:rPr>
          <w:w w:val="80"/>
        </w:rPr>
        <w:t>evaluare,</w:t>
      </w:r>
      <w:r>
        <w:rPr>
          <w:spacing w:val="-4"/>
        </w:rPr>
        <w:t xml:space="preserve"> </w:t>
      </w:r>
      <w:r>
        <w:rPr>
          <w:w w:val="80"/>
        </w:rPr>
        <w:t>selecţie</w:t>
      </w:r>
      <w:r>
        <w:rPr>
          <w:spacing w:val="-2"/>
        </w:rPr>
        <w:t xml:space="preserve"> </w:t>
      </w:r>
      <w:r>
        <w:rPr>
          <w:w w:val="80"/>
        </w:rPr>
        <w:t>şi</w:t>
      </w:r>
      <w:r>
        <w:rPr>
          <w:spacing w:val="-4"/>
        </w:rPr>
        <w:t xml:space="preserve"> </w:t>
      </w:r>
      <w:r>
        <w:rPr>
          <w:spacing w:val="-2"/>
          <w:w w:val="80"/>
        </w:rPr>
        <w:t>contractare</w:t>
      </w:r>
    </w:p>
    <w:p w14:paraId="5C9135EC" w14:textId="77777777" w:rsidR="007C3D8E" w:rsidRDefault="00000000">
      <w:pPr>
        <w:pStyle w:val="BodyText"/>
        <w:spacing w:before="245" w:line="280" w:lineRule="auto"/>
        <w:ind w:right="563"/>
        <w:jc w:val="both"/>
      </w:pPr>
      <w:r>
        <w:rPr>
          <w:w w:val="80"/>
        </w:rPr>
        <w:t>Evaluarea fișelor de proiect</w:t>
      </w:r>
      <w:r>
        <w:rPr>
          <w:spacing w:val="-2"/>
          <w:w w:val="80"/>
        </w:rPr>
        <w:t xml:space="preserve"> </w:t>
      </w:r>
      <w:r>
        <w:rPr>
          <w:w w:val="80"/>
        </w:rPr>
        <w:t>va fi efectuată de către Comisia de evaluare a fișelor de proiecte constituită la</w:t>
      </w:r>
      <w:r>
        <w:t xml:space="preserve"> </w:t>
      </w:r>
      <w:r>
        <w:rPr>
          <w:w w:val="80"/>
        </w:rPr>
        <w:t>nivelul GAL Botoșani pentru Viitor, conform prevederilor Procedurii de evaluare și selecție a operațiunilor finanțate</w:t>
      </w:r>
      <w:r>
        <w:t xml:space="preserve"> </w:t>
      </w:r>
      <w:r>
        <w:rPr>
          <w:w w:val="80"/>
        </w:rPr>
        <w:t xml:space="preserve">în </w:t>
      </w:r>
      <w:r>
        <w:rPr>
          <w:w w:val="85"/>
        </w:rPr>
        <w:t>cadrul</w:t>
      </w:r>
      <w:r>
        <w:rPr>
          <w:spacing w:val="-2"/>
          <w:w w:val="85"/>
        </w:rPr>
        <w:t xml:space="preserve"> </w:t>
      </w:r>
      <w:r>
        <w:rPr>
          <w:w w:val="85"/>
        </w:rPr>
        <w:t>Strategiei</w:t>
      </w:r>
      <w:r>
        <w:rPr>
          <w:spacing w:val="-4"/>
          <w:w w:val="85"/>
        </w:rPr>
        <w:t xml:space="preserve"> </w:t>
      </w:r>
      <w:r>
        <w:rPr>
          <w:w w:val="85"/>
        </w:rPr>
        <w:t>de</w:t>
      </w:r>
      <w:r>
        <w:rPr>
          <w:spacing w:val="-2"/>
          <w:w w:val="85"/>
        </w:rPr>
        <w:t xml:space="preserve"> </w:t>
      </w:r>
      <w:r>
        <w:rPr>
          <w:w w:val="85"/>
        </w:rPr>
        <w:t>Dezvoltare</w:t>
      </w:r>
      <w:r>
        <w:rPr>
          <w:spacing w:val="-2"/>
          <w:w w:val="85"/>
        </w:rPr>
        <w:t xml:space="preserve"> </w:t>
      </w:r>
      <w:r>
        <w:rPr>
          <w:w w:val="85"/>
        </w:rPr>
        <w:t>Locală</w:t>
      </w:r>
      <w:r>
        <w:rPr>
          <w:spacing w:val="-4"/>
          <w:w w:val="85"/>
        </w:rPr>
        <w:t xml:space="preserve"> </w:t>
      </w:r>
      <w:r>
        <w:rPr>
          <w:w w:val="85"/>
        </w:rPr>
        <w:t>a</w:t>
      </w:r>
      <w:r>
        <w:rPr>
          <w:spacing w:val="-2"/>
          <w:w w:val="85"/>
        </w:rPr>
        <w:t xml:space="preserve"> </w:t>
      </w:r>
      <w:r>
        <w:rPr>
          <w:w w:val="85"/>
        </w:rPr>
        <w:t>Asociației</w:t>
      </w:r>
      <w:r>
        <w:rPr>
          <w:spacing w:val="-2"/>
          <w:w w:val="85"/>
        </w:rPr>
        <w:t xml:space="preserve"> </w:t>
      </w:r>
      <w:r>
        <w:rPr>
          <w:w w:val="85"/>
        </w:rPr>
        <w:t>Grupul</w:t>
      </w:r>
      <w:r>
        <w:rPr>
          <w:spacing w:val="-2"/>
          <w:w w:val="85"/>
        </w:rPr>
        <w:t xml:space="preserve"> </w:t>
      </w:r>
      <w:r>
        <w:rPr>
          <w:w w:val="85"/>
        </w:rPr>
        <w:t>de</w:t>
      </w:r>
      <w:r>
        <w:rPr>
          <w:spacing w:val="-2"/>
          <w:w w:val="85"/>
        </w:rPr>
        <w:t xml:space="preserve"> </w:t>
      </w:r>
      <w:r>
        <w:rPr>
          <w:w w:val="85"/>
        </w:rPr>
        <w:t>Acțiune Botoșani</w:t>
      </w:r>
      <w:r>
        <w:rPr>
          <w:spacing w:val="-2"/>
          <w:w w:val="85"/>
        </w:rPr>
        <w:t xml:space="preserve"> </w:t>
      </w:r>
      <w:r>
        <w:rPr>
          <w:w w:val="85"/>
        </w:rPr>
        <w:t>pentru</w:t>
      </w:r>
      <w:r>
        <w:rPr>
          <w:spacing w:val="-2"/>
          <w:w w:val="85"/>
        </w:rPr>
        <w:t xml:space="preserve"> </w:t>
      </w:r>
      <w:r>
        <w:rPr>
          <w:w w:val="85"/>
        </w:rPr>
        <w:t>Viitor avizată</w:t>
      </w:r>
      <w:r>
        <w:rPr>
          <w:spacing w:val="-2"/>
          <w:w w:val="85"/>
        </w:rPr>
        <w:t xml:space="preserve"> </w:t>
      </w:r>
      <w:r>
        <w:rPr>
          <w:w w:val="85"/>
        </w:rPr>
        <w:t>de</w:t>
      </w:r>
      <w:r>
        <w:rPr>
          <w:spacing w:val="-2"/>
          <w:w w:val="85"/>
        </w:rPr>
        <w:t xml:space="preserve"> </w:t>
      </w:r>
      <w:r>
        <w:rPr>
          <w:w w:val="85"/>
        </w:rPr>
        <w:t>OIR Nord-Est,</w:t>
      </w:r>
      <w:r>
        <w:rPr>
          <w:spacing w:val="-7"/>
          <w:w w:val="85"/>
        </w:rPr>
        <w:t xml:space="preserve"> </w:t>
      </w:r>
      <w:r>
        <w:rPr>
          <w:w w:val="85"/>
        </w:rPr>
        <w:t>disponibilă</w:t>
      </w:r>
      <w:r>
        <w:rPr>
          <w:spacing w:val="-6"/>
          <w:w w:val="85"/>
        </w:rPr>
        <w:t xml:space="preserve"> </w:t>
      </w:r>
      <w:r>
        <w:rPr>
          <w:w w:val="85"/>
        </w:rPr>
        <w:t>pe</w:t>
      </w:r>
      <w:r>
        <w:rPr>
          <w:spacing w:val="-7"/>
          <w:w w:val="85"/>
        </w:rPr>
        <w:t xml:space="preserve"> </w:t>
      </w:r>
      <w:r>
        <w:rPr>
          <w:w w:val="85"/>
        </w:rPr>
        <w:t>site-ul</w:t>
      </w:r>
      <w:r>
        <w:rPr>
          <w:spacing w:val="-6"/>
          <w:w w:val="85"/>
        </w:rPr>
        <w:t xml:space="preserve"> </w:t>
      </w:r>
      <w:r>
        <w:rPr>
          <w:w w:val="85"/>
        </w:rPr>
        <w:t>GAL</w:t>
      </w:r>
      <w:r>
        <w:rPr>
          <w:spacing w:val="-6"/>
          <w:w w:val="85"/>
        </w:rPr>
        <w:t xml:space="preserve"> </w:t>
      </w:r>
      <w:hyperlink r:id="rId24">
        <w:r>
          <w:rPr>
            <w:color w:val="0000FF"/>
            <w:w w:val="85"/>
            <w:u w:val="single" w:color="0000FF"/>
          </w:rPr>
          <w:t>https://galbotosani.ro/</w:t>
        </w:r>
      </w:hyperlink>
      <w:r>
        <w:rPr>
          <w:color w:val="0000FF"/>
          <w:spacing w:val="-7"/>
          <w:w w:val="85"/>
        </w:rPr>
        <w:t xml:space="preserve"> </w:t>
      </w:r>
      <w:r>
        <w:rPr>
          <w:w w:val="85"/>
        </w:rPr>
        <w:t>.</w:t>
      </w:r>
    </w:p>
    <w:p w14:paraId="49CE938C" w14:textId="77777777" w:rsidR="007C3D8E" w:rsidRDefault="00000000">
      <w:pPr>
        <w:pStyle w:val="BodyText"/>
        <w:spacing w:line="268" w:lineRule="exact"/>
        <w:jc w:val="both"/>
      </w:pPr>
      <w:r>
        <w:rPr>
          <w:w w:val="80"/>
        </w:rPr>
        <w:t>Comisia</w:t>
      </w:r>
      <w:r>
        <w:rPr>
          <w:spacing w:val="-4"/>
        </w:rPr>
        <w:t xml:space="preserve"> </w:t>
      </w:r>
      <w:r>
        <w:rPr>
          <w:w w:val="80"/>
        </w:rPr>
        <w:t>de</w:t>
      </w:r>
      <w:r>
        <w:rPr>
          <w:spacing w:val="-4"/>
        </w:rPr>
        <w:t xml:space="preserve"> </w:t>
      </w:r>
      <w:r>
        <w:rPr>
          <w:w w:val="80"/>
        </w:rPr>
        <w:t>evaluare</w:t>
      </w:r>
      <w:r>
        <w:rPr>
          <w:spacing w:val="-7"/>
        </w:rPr>
        <w:t xml:space="preserve"> </w:t>
      </w:r>
      <w:r>
        <w:rPr>
          <w:w w:val="80"/>
        </w:rPr>
        <w:t>a</w:t>
      </w:r>
      <w:r>
        <w:rPr>
          <w:spacing w:val="-3"/>
        </w:rPr>
        <w:t xml:space="preserve"> </w:t>
      </w:r>
      <w:r>
        <w:rPr>
          <w:w w:val="80"/>
        </w:rPr>
        <w:t>fișelor</w:t>
      </w:r>
      <w:r>
        <w:rPr>
          <w:spacing w:val="-5"/>
        </w:rPr>
        <w:t xml:space="preserve"> </w:t>
      </w:r>
      <w:r>
        <w:rPr>
          <w:w w:val="80"/>
        </w:rPr>
        <w:t>de</w:t>
      </w:r>
      <w:r>
        <w:rPr>
          <w:spacing w:val="-6"/>
        </w:rPr>
        <w:t xml:space="preserve"> </w:t>
      </w:r>
      <w:r>
        <w:rPr>
          <w:w w:val="80"/>
        </w:rPr>
        <w:t>proiecte</w:t>
      </w:r>
      <w:r>
        <w:rPr>
          <w:spacing w:val="-5"/>
        </w:rPr>
        <w:t xml:space="preserve"> </w:t>
      </w:r>
      <w:r>
        <w:rPr>
          <w:w w:val="80"/>
        </w:rPr>
        <w:t>va</w:t>
      </w:r>
      <w:r>
        <w:rPr>
          <w:spacing w:val="-2"/>
        </w:rPr>
        <w:t xml:space="preserve"> </w:t>
      </w:r>
      <w:r>
        <w:rPr>
          <w:w w:val="80"/>
        </w:rPr>
        <w:t>realiza</w:t>
      </w:r>
      <w:r>
        <w:rPr>
          <w:spacing w:val="-4"/>
        </w:rPr>
        <w:t xml:space="preserve"> </w:t>
      </w:r>
      <w:r>
        <w:rPr>
          <w:w w:val="80"/>
        </w:rPr>
        <w:t>două</w:t>
      </w:r>
      <w:r>
        <w:rPr>
          <w:spacing w:val="-4"/>
        </w:rPr>
        <w:t xml:space="preserve"> </w:t>
      </w:r>
      <w:r>
        <w:rPr>
          <w:w w:val="80"/>
        </w:rPr>
        <w:t>tipuri</w:t>
      </w:r>
      <w:r>
        <w:rPr>
          <w:spacing w:val="-6"/>
        </w:rPr>
        <w:t xml:space="preserve"> </w:t>
      </w:r>
      <w:r>
        <w:rPr>
          <w:w w:val="80"/>
        </w:rPr>
        <w:t>de</w:t>
      </w:r>
      <w:r>
        <w:rPr>
          <w:spacing w:val="-4"/>
        </w:rPr>
        <w:t xml:space="preserve"> </w:t>
      </w:r>
      <w:r>
        <w:rPr>
          <w:spacing w:val="-2"/>
          <w:w w:val="80"/>
        </w:rPr>
        <w:t>verificări:</w:t>
      </w:r>
    </w:p>
    <w:p w14:paraId="14FF4285" w14:textId="77777777" w:rsidR="007C3D8E" w:rsidRDefault="00000000">
      <w:pPr>
        <w:pStyle w:val="ListParagraph"/>
        <w:numPr>
          <w:ilvl w:val="2"/>
          <w:numId w:val="19"/>
        </w:numPr>
        <w:tabs>
          <w:tab w:val="left" w:pos="1286"/>
        </w:tabs>
        <w:spacing w:before="45"/>
        <w:ind w:left="1286" w:hanging="359"/>
        <w:jc w:val="both"/>
        <w:rPr>
          <w:rFonts w:ascii="Wingdings" w:hAnsi="Wingdings"/>
          <w:sz w:val="24"/>
        </w:rPr>
      </w:pPr>
      <w:r>
        <w:rPr>
          <w:w w:val="80"/>
          <w:sz w:val="24"/>
        </w:rPr>
        <w:t>etapa</w:t>
      </w:r>
      <w:r>
        <w:rPr>
          <w:spacing w:val="-5"/>
          <w:sz w:val="24"/>
        </w:rPr>
        <w:t xml:space="preserve"> </w:t>
      </w:r>
      <w:r>
        <w:rPr>
          <w:w w:val="80"/>
          <w:sz w:val="24"/>
        </w:rPr>
        <w:t>1</w:t>
      </w:r>
      <w:r>
        <w:rPr>
          <w:spacing w:val="-4"/>
          <w:sz w:val="24"/>
        </w:rPr>
        <w:t xml:space="preserve"> </w:t>
      </w:r>
      <w:r>
        <w:rPr>
          <w:w w:val="80"/>
          <w:sz w:val="24"/>
        </w:rPr>
        <w:t>-</w:t>
      </w:r>
      <w:r>
        <w:rPr>
          <w:spacing w:val="-5"/>
          <w:sz w:val="24"/>
        </w:rPr>
        <w:t xml:space="preserve"> </w:t>
      </w:r>
      <w:r>
        <w:rPr>
          <w:w w:val="80"/>
          <w:sz w:val="24"/>
        </w:rPr>
        <w:t>evaluarea</w:t>
      </w:r>
      <w:r>
        <w:rPr>
          <w:spacing w:val="-4"/>
          <w:sz w:val="24"/>
        </w:rPr>
        <w:t xml:space="preserve"> </w:t>
      </w:r>
      <w:r>
        <w:rPr>
          <w:w w:val="80"/>
          <w:sz w:val="24"/>
        </w:rPr>
        <w:t>conformității</w:t>
      </w:r>
      <w:r>
        <w:rPr>
          <w:spacing w:val="-6"/>
          <w:sz w:val="24"/>
        </w:rPr>
        <w:t xml:space="preserve"> </w:t>
      </w:r>
      <w:r>
        <w:rPr>
          <w:w w:val="80"/>
          <w:sz w:val="24"/>
        </w:rPr>
        <w:t>administrative</w:t>
      </w:r>
      <w:r>
        <w:rPr>
          <w:spacing w:val="-4"/>
          <w:sz w:val="24"/>
        </w:rPr>
        <w:t xml:space="preserve"> </w:t>
      </w:r>
      <w:r>
        <w:rPr>
          <w:w w:val="80"/>
          <w:sz w:val="24"/>
        </w:rPr>
        <w:t>și</w:t>
      </w:r>
      <w:r>
        <w:rPr>
          <w:spacing w:val="-6"/>
          <w:sz w:val="24"/>
        </w:rPr>
        <w:t xml:space="preserve"> </w:t>
      </w:r>
      <w:r>
        <w:rPr>
          <w:w w:val="80"/>
          <w:sz w:val="24"/>
        </w:rPr>
        <w:t>a</w:t>
      </w:r>
      <w:r>
        <w:rPr>
          <w:spacing w:val="-4"/>
          <w:sz w:val="24"/>
        </w:rPr>
        <w:t xml:space="preserve"> </w:t>
      </w:r>
      <w:r>
        <w:rPr>
          <w:w w:val="80"/>
          <w:sz w:val="24"/>
        </w:rPr>
        <w:t>eligibilității</w:t>
      </w:r>
      <w:r>
        <w:rPr>
          <w:spacing w:val="-6"/>
          <w:sz w:val="24"/>
        </w:rPr>
        <w:t xml:space="preserve"> </w:t>
      </w:r>
      <w:r>
        <w:rPr>
          <w:spacing w:val="-4"/>
          <w:w w:val="80"/>
          <w:sz w:val="24"/>
        </w:rPr>
        <w:t>(CAE)</w:t>
      </w:r>
    </w:p>
    <w:p w14:paraId="1FA7A7EF" w14:textId="77777777" w:rsidR="007C3D8E" w:rsidRDefault="00000000">
      <w:pPr>
        <w:pStyle w:val="ListParagraph"/>
        <w:numPr>
          <w:ilvl w:val="2"/>
          <w:numId w:val="19"/>
        </w:numPr>
        <w:tabs>
          <w:tab w:val="left" w:pos="1286"/>
        </w:tabs>
        <w:spacing w:before="45"/>
        <w:ind w:left="1286" w:hanging="359"/>
        <w:jc w:val="both"/>
        <w:rPr>
          <w:rFonts w:ascii="Wingdings" w:hAnsi="Wingdings"/>
          <w:sz w:val="24"/>
        </w:rPr>
      </w:pPr>
      <w:r>
        <w:rPr>
          <w:w w:val="80"/>
          <w:sz w:val="24"/>
        </w:rPr>
        <w:t>etapa</w:t>
      </w:r>
      <w:r>
        <w:rPr>
          <w:spacing w:val="3"/>
          <w:sz w:val="24"/>
        </w:rPr>
        <w:t xml:space="preserve"> </w:t>
      </w:r>
      <w:r>
        <w:rPr>
          <w:w w:val="80"/>
          <w:sz w:val="24"/>
        </w:rPr>
        <w:t>2</w:t>
      </w:r>
      <w:r>
        <w:rPr>
          <w:spacing w:val="4"/>
          <w:sz w:val="24"/>
        </w:rPr>
        <w:t xml:space="preserve"> </w:t>
      </w:r>
      <w:r>
        <w:rPr>
          <w:w w:val="80"/>
          <w:sz w:val="24"/>
        </w:rPr>
        <w:t>–</w:t>
      </w:r>
      <w:r>
        <w:rPr>
          <w:spacing w:val="2"/>
          <w:sz w:val="24"/>
        </w:rPr>
        <w:t xml:space="preserve"> </w:t>
      </w:r>
      <w:r>
        <w:rPr>
          <w:w w:val="80"/>
          <w:sz w:val="24"/>
        </w:rPr>
        <w:t>evaluarea</w:t>
      </w:r>
      <w:r>
        <w:rPr>
          <w:spacing w:val="3"/>
          <w:sz w:val="24"/>
        </w:rPr>
        <w:t xml:space="preserve"> </w:t>
      </w:r>
      <w:r>
        <w:rPr>
          <w:w w:val="80"/>
          <w:sz w:val="24"/>
        </w:rPr>
        <w:t>tehnică</w:t>
      </w:r>
      <w:r>
        <w:rPr>
          <w:spacing w:val="2"/>
          <w:sz w:val="24"/>
        </w:rPr>
        <w:t xml:space="preserve"> </w:t>
      </w:r>
      <w:r>
        <w:rPr>
          <w:w w:val="80"/>
          <w:sz w:val="24"/>
        </w:rPr>
        <w:t>și</w:t>
      </w:r>
      <w:r>
        <w:rPr>
          <w:spacing w:val="2"/>
          <w:sz w:val="24"/>
        </w:rPr>
        <w:t xml:space="preserve"> </w:t>
      </w:r>
      <w:r>
        <w:rPr>
          <w:w w:val="80"/>
          <w:sz w:val="24"/>
        </w:rPr>
        <w:t>financiară</w:t>
      </w:r>
      <w:r>
        <w:rPr>
          <w:spacing w:val="3"/>
          <w:sz w:val="24"/>
        </w:rPr>
        <w:t xml:space="preserve"> </w:t>
      </w:r>
      <w:r>
        <w:rPr>
          <w:w w:val="80"/>
          <w:sz w:val="24"/>
        </w:rPr>
        <w:t>calitativă</w:t>
      </w:r>
      <w:r>
        <w:rPr>
          <w:spacing w:val="4"/>
          <w:sz w:val="24"/>
        </w:rPr>
        <w:t xml:space="preserve"> </w:t>
      </w:r>
      <w:r>
        <w:rPr>
          <w:spacing w:val="-2"/>
          <w:w w:val="80"/>
          <w:sz w:val="24"/>
        </w:rPr>
        <w:t>(ETFC)</w:t>
      </w:r>
    </w:p>
    <w:p w14:paraId="7DE23777" w14:textId="77777777" w:rsidR="007C3D8E" w:rsidRDefault="00000000">
      <w:pPr>
        <w:pStyle w:val="BodyText"/>
        <w:spacing w:before="45"/>
      </w:pPr>
      <w:r>
        <w:rPr>
          <w:w w:val="80"/>
        </w:rPr>
        <w:t>Fiecare</w:t>
      </w:r>
      <w:r>
        <w:rPr>
          <w:spacing w:val="-5"/>
        </w:rPr>
        <w:t xml:space="preserve"> </w:t>
      </w:r>
      <w:r>
        <w:rPr>
          <w:w w:val="80"/>
        </w:rPr>
        <w:t>etapă</w:t>
      </w:r>
      <w:r>
        <w:rPr>
          <w:spacing w:val="-6"/>
        </w:rPr>
        <w:t xml:space="preserve"> </w:t>
      </w:r>
      <w:r>
        <w:rPr>
          <w:w w:val="80"/>
        </w:rPr>
        <w:t>va</w:t>
      </w:r>
      <w:r>
        <w:rPr>
          <w:spacing w:val="-4"/>
        </w:rPr>
        <w:t xml:space="preserve"> </w:t>
      </w:r>
      <w:r>
        <w:rPr>
          <w:w w:val="80"/>
        </w:rPr>
        <w:t>fi</w:t>
      </w:r>
      <w:r>
        <w:rPr>
          <w:spacing w:val="-5"/>
        </w:rPr>
        <w:t xml:space="preserve"> </w:t>
      </w:r>
      <w:r>
        <w:rPr>
          <w:w w:val="80"/>
        </w:rPr>
        <w:t>realizată</w:t>
      </w:r>
      <w:r>
        <w:rPr>
          <w:spacing w:val="-6"/>
        </w:rPr>
        <w:t xml:space="preserve"> </w:t>
      </w:r>
      <w:r>
        <w:rPr>
          <w:w w:val="80"/>
        </w:rPr>
        <w:t>de</w:t>
      </w:r>
      <w:r>
        <w:rPr>
          <w:spacing w:val="-4"/>
        </w:rPr>
        <w:t xml:space="preserve"> </w:t>
      </w:r>
      <w:r>
        <w:rPr>
          <w:w w:val="80"/>
        </w:rPr>
        <w:t>câte</w:t>
      </w:r>
      <w:r>
        <w:rPr>
          <w:spacing w:val="-6"/>
        </w:rPr>
        <w:t xml:space="preserve"> </w:t>
      </w:r>
      <w:r>
        <w:rPr>
          <w:w w:val="80"/>
        </w:rPr>
        <w:t>2</w:t>
      </w:r>
      <w:r>
        <w:rPr>
          <w:spacing w:val="-4"/>
        </w:rPr>
        <w:t xml:space="preserve"> </w:t>
      </w:r>
      <w:r>
        <w:rPr>
          <w:w w:val="80"/>
        </w:rPr>
        <w:t>evaluatori,</w:t>
      </w:r>
      <w:r>
        <w:rPr>
          <w:spacing w:val="-4"/>
        </w:rPr>
        <w:t xml:space="preserve"> </w:t>
      </w:r>
      <w:r>
        <w:rPr>
          <w:w w:val="80"/>
        </w:rPr>
        <w:t>cu</w:t>
      </w:r>
      <w:r>
        <w:rPr>
          <w:spacing w:val="-5"/>
        </w:rPr>
        <w:t xml:space="preserve"> </w:t>
      </w:r>
      <w:r>
        <w:rPr>
          <w:w w:val="80"/>
        </w:rPr>
        <w:t>respectarea</w:t>
      </w:r>
      <w:r>
        <w:rPr>
          <w:spacing w:val="-4"/>
        </w:rPr>
        <w:t xml:space="preserve"> </w:t>
      </w:r>
      <w:r>
        <w:rPr>
          <w:w w:val="80"/>
        </w:rPr>
        <w:t>principiului</w:t>
      </w:r>
      <w:r>
        <w:rPr>
          <w:spacing w:val="-6"/>
        </w:rPr>
        <w:t xml:space="preserve"> </w:t>
      </w:r>
      <w:r>
        <w:rPr>
          <w:w w:val="80"/>
        </w:rPr>
        <w:t>de</w:t>
      </w:r>
      <w:r>
        <w:rPr>
          <w:spacing w:val="-4"/>
        </w:rPr>
        <w:t xml:space="preserve"> </w:t>
      </w:r>
      <w:r>
        <w:rPr>
          <w:w w:val="80"/>
        </w:rPr>
        <w:t>verificare</w:t>
      </w:r>
      <w:r>
        <w:rPr>
          <w:spacing w:val="-5"/>
        </w:rPr>
        <w:t xml:space="preserve"> </w:t>
      </w:r>
      <w:r>
        <w:rPr>
          <w:w w:val="80"/>
        </w:rPr>
        <w:t>„4</w:t>
      </w:r>
      <w:r>
        <w:rPr>
          <w:spacing w:val="-4"/>
        </w:rPr>
        <w:t xml:space="preserve"> </w:t>
      </w:r>
      <w:r>
        <w:rPr>
          <w:spacing w:val="-2"/>
          <w:w w:val="80"/>
        </w:rPr>
        <w:t>ochi”.</w:t>
      </w:r>
    </w:p>
    <w:p w14:paraId="6A76C08C" w14:textId="77777777" w:rsidR="007C3D8E" w:rsidRDefault="00000000">
      <w:pPr>
        <w:pStyle w:val="BodyText"/>
        <w:spacing w:before="45" w:line="280" w:lineRule="auto"/>
        <w:ind w:right="620"/>
      </w:pPr>
      <w:r>
        <w:rPr>
          <w:w w:val="80"/>
        </w:rPr>
        <w:t>Selecția fișelor de proiect se realizează după încheierea acestor 2 etape de evaluare a fișelor de proiect depuse</w:t>
      </w:r>
      <w:r>
        <w:t xml:space="preserve"> </w:t>
      </w:r>
      <w:r>
        <w:rPr>
          <w:spacing w:val="-2"/>
          <w:w w:val="85"/>
        </w:rPr>
        <w:t>în cadrul sesiunii, de către Comitetul de selecție format din membri GAL</w:t>
      </w:r>
      <w:r>
        <w:t xml:space="preserve"> </w:t>
      </w:r>
      <w:r>
        <w:rPr>
          <w:spacing w:val="-2"/>
          <w:w w:val="85"/>
        </w:rPr>
        <w:t>Botoșani.</w:t>
      </w:r>
    </w:p>
    <w:p w14:paraId="68C59F7C" w14:textId="77777777" w:rsidR="007C3D8E" w:rsidRDefault="00000000">
      <w:pPr>
        <w:pStyle w:val="BodyText"/>
        <w:spacing w:line="280" w:lineRule="auto"/>
        <w:ind w:right="576"/>
      </w:pPr>
      <w:r>
        <w:rPr>
          <w:w w:val="80"/>
        </w:rPr>
        <w:t>Acest proces de selecție a fișelor de proiecte de către Comitetul de Selecție reprezintă, în</w:t>
      </w:r>
      <w:r>
        <w:t xml:space="preserve"> </w:t>
      </w:r>
      <w:r>
        <w:rPr>
          <w:w w:val="80"/>
        </w:rPr>
        <w:t>fapt, etapa prin care</w:t>
      </w:r>
      <w:r>
        <w:rPr>
          <w:spacing w:val="80"/>
        </w:rPr>
        <w:t xml:space="preserve"> </w:t>
      </w:r>
      <w:r>
        <w:rPr>
          <w:w w:val="85"/>
        </w:rPr>
        <w:t xml:space="preserve">se identifică și se selectează cele mai relevante fișe de proiecte care răspund nevoilor GAL. În acest scop, </w:t>
      </w:r>
      <w:r>
        <w:rPr>
          <w:w w:val="80"/>
        </w:rPr>
        <w:t xml:space="preserve">proiectelor vor fi ierarhizate în funcție de îndeplinirea obiectivelor și indicatorilor aferenți SDL a Asociației GAL </w:t>
      </w:r>
      <w:r>
        <w:rPr>
          <w:spacing w:val="-2"/>
          <w:w w:val="90"/>
        </w:rPr>
        <w:t>Botoșani.</w:t>
      </w:r>
    </w:p>
    <w:p w14:paraId="00845615" w14:textId="77777777" w:rsidR="007C3D8E" w:rsidRDefault="00000000">
      <w:pPr>
        <w:pStyle w:val="BodyText"/>
        <w:spacing w:line="280" w:lineRule="auto"/>
        <w:ind w:right="577"/>
        <w:jc w:val="both"/>
      </w:pPr>
      <w:r>
        <w:rPr>
          <w:w w:val="80"/>
        </w:rPr>
        <w:t>Comitetul</w:t>
      </w:r>
      <w:r>
        <w:t xml:space="preserve"> </w:t>
      </w:r>
      <w:r>
        <w:rPr>
          <w:w w:val="80"/>
        </w:rPr>
        <w:t>de</w:t>
      </w:r>
      <w:r>
        <w:t xml:space="preserve"> </w:t>
      </w:r>
      <w:r>
        <w:rPr>
          <w:w w:val="80"/>
        </w:rPr>
        <w:t>Selecție</w:t>
      </w:r>
      <w:r>
        <w:t xml:space="preserve"> </w:t>
      </w:r>
      <w:r>
        <w:rPr>
          <w:w w:val="80"/>
        </w:rPr>
        <w:t>va</w:t>
      </w:r>
      <w:r>
        <w:t xml:space="preserve"> </w:t>
      </w:r>
      <w:r>
        <w:rPr>
          <w:w w:val="80"/>
        </w:rPr>
        <w:t>proceda</w:t>
      </w:r>
      <w:r>
        <w:t xml:space="preserve"> </w:t>
      </w:r>
      <w:r>
        <w:rPr>
          <w:w w:val="80"/>
        </w:rPr>
        <w:t>la</w:t>
      </w:r>
      <w:r>
        <w:t xml:space="preserve"> </w:t>
      </w:r>
      <w:r>
        <w:rPr>
          <w:w w:val="80"/>
        </w:rPr>
        <w:t>selectarea</w:t>
      </w:r>
      <w:r>
        <w:t xml:space="preserve"> </w:t>
      </w:r>
      <w:r>
        <w:rPr>
          <w:w w:val="80"/>
        </w:rPr>
        <w:t>fișelor</w:t>
      </w:r>
      <w:r>
        <w:t xml:space="preserve"> </w:t>
      </w:r>
      <w:r>
        <w:rPr>
          <w:w w:val="80"/>
        </w:rPr>
        <w:t>de</w:t>
      </w:r>
      <w:r>
        <w:t xml:space="preserve"> </w:t>
      </w:r>
      <w:r>
        <w:rPr>
          <w:w w:val="80"/>
        </w:rPr>
        <w:t>proiecte,</w:t>
      </w:r>
      <w:r>
        <w:t xml:space="preserve"> </w:t>
      </w:r>
      <w:r>
        <w:rPr>
          <w:w w:val="80"/>
        </w:rPr>
        <w:t>pentru</w:t>
      </w:r>
      <w:r>
        <w:t xml:space="preserve"> </w:t>
      </w:r>
      <w:r>
        <w:rPr>
          <w:w w:val="80"/>
        </w:rPr>
        <w:t>fiecare</w:t>
      </w:r>
      <w:r>
        <w:t xml:space="preserve"> </w:t>
      </w:r>
      <w:r>
        <w:rPr>
          <w:w w:val="80"/>
        </w:rPr>
        <w:t>tip</w:t>
      </w:r>
      <w:r>
        <w:t xml:space="preserve"> </w:t>
      </w:r>
      <w:r>
        <w:rPr>
          <w:w w:val="80"/>
        </w:rPr>
        <w:t>de</w:t>
      </w:r>
      <w:r>
        <w:t xml:space="preserve"> </w:t>
      </w:r>
      <w:r>
        <w:rPr>
          <w:w w:val="80"/>
        </w:rPr>
        <w:t>intervenție,</w:t>
      </w:r>
      <w:r>
        <w:t xml:space="preserve"> </w:t>
      </w:r>
      <w:r>
        <w:rPr>
          <w:w w:val="80"/>
        </w:rPr>
        <w:t>pornind</w:t>
      </w:r>
      <w:r>
        <w:t xml:space="preserve"> </w:t>
      </w:r>
      <w:r>
        <w:rPr>
          <w:w w:val="80"/>
        </w:rPr>
        <w:t>de</w:t>
      </w:r>
      <w:r>
        <w:t xml:space="preserve"> </w:t>
      </w:r>
      <w:r>
        <w:rPr>
          <w:w w:val="80"/>
        </w:rPr>
        <w:t xml:space="preserve">la Lista intermediară a fișelor de proiecte considerate admise/aprobate in urma verificării tehnice și financiare. </w:t>
      </w:r>
      <w:r>
        <w:rPr>
          <w:w w:val="85"/>
        </w:rPr>
        <w:t xml:space="preserve">Această listă va fi ordonată în ordinea descrescătoare a punctajelor obținute în etapa de evaluare tehnico </w:t>
      </w:r>
      <w:r>
        <w:rPr>
          <w:spacing w:val="-2"/>
          <w:w w:val="85"/>
        </w:rPr>
        <w:t>financiară, astfel încât să fie îndeplinite cumulativ următoarele condiții:</w:t>
      </w:r>
    </w:p>
    <w:p w14:paraId="6FE704AB" w14:textId="77777777" w:rsidR="007C3D8E" w:rsidRDefault="00000000">
      <w:pPr>
        <w:pStyle w:val="ListParagraph"/>
        <w:numPr>
          <w:ilvl w:val="2"/>
          <w:numId w:val="19"/>
        </w:numPr>
        <w:tabs>
          <w:tab w:val="left" w:pos="1286"/>
        </w:tabs>
        <w:spacing w:line="268" w:lineRule="exact"/>
        <w:ind w:left="1286" w:hanging="359"/>
        <w:jc w:val="both"/>
        <w:rPr>
          <w:rFonts w:ascii="Wingdings" w:hAnsi="Wingdings"/>
          <w:sz w:val="24"/>
        </w:rPr>
      </w:pPr>
      <w:r>
        <w:rPr>
          <w:w w:val="80"/>
          <w:sz w:val="24"/>
        </w:rPr>
        <w:t>proiectul/proiectele</w:t>
      </w:r>
      <w:r>
        <w:rPr>
          <w:spacing w:val="-11"/>
          <w:sz w:val="24"/>
        </w:rPr>
        <w:t xml:space="preserve"> </w:t>
      </w:r>
      <w:r>
        <w:rPr>
          <w:w w:val="80"/>
          <w:sz w:val="24"/>
        </w:rPr>
        <w:t>selectat/e</w:t>
      </w:r>
      <w:r>
        <w:rPr>
          <w:spacing w:val="-10"/>
          <w:sz w:val="24"/>
        </w:rPr>
        <w:t xml:space="preserve"> </w:t>
      </w:r>
      <w:r>
        <w:rPr>
          <w:w w:val="80"/>
          <w:sz w:val="24"/>
        </w:rPr>
        <w:t>să</w:t>
      </w:r>
      <w:r>
        <w:rPr>
          <w:spacing w:val="-10"/>
          <w:sz w:val="24"/>
        </w:rPr>
        <w:t xml:space="preserve"> </w:t>
      </w:r>
      <w:r>
        <w:rPr>
          <w:w w:val="80"/>
          <w:sz w:val="24"/>
        </w:rPr>
        <w:t>se</w:t>
      </w:r>
      <w:r>
        <w:rPr>
          <w:spacing w:val="-11"/>
          <w:sz w:val="24"/>
        </w:rPr>
        <w:t xml:space="preserve"> </w:t>
      </w:r>
      <w:r>
        <w:rPr>
          <w:w w:val="80"/>
          <w:sz w:val="24"/>
        </w:rPr>
        <w:t>încadreze</w:t>
      </w:r>
      <w:r>
        <w:rPr>
          <w:spacing w:val="-10"/>
          <w:sz w:val="24"/>
        </w:rPr>
        <w:t xml:space="preserve"> </w:t>
      </w:r>
      <w:r>
        <w:rPr>
          <w:w w:val="80"/>
          <w:sz w:val="24"/>
        </w:rPr>
        <w:t>în</w:t>
      </w:r>
      <w:r>
        <w:rPr>
          <w:spacing w:val="-10"/>
          <w:sz w:val="24"/>
        </w:rPr>
        <w:t xml:space="preserve"> </w:t>
      </w:r>
      <w:r>
        <w:rPr>
          <w:w w:val="80"/>
          <w:sz w:val="24"/>
        </w:rPr>
        <w:t>limita</w:t>
      </w:r>
      <w:r>
        <w:rPr>
          <w:spacing w:val="-11"/>
          <w:sz w:val="24"/>
        </w:rPr>
        <w:t xml:space="preserve"> </w:t>
      </w:r>
      <w:r>
        <w:rPr>
          <w:w w:val="80"/>
          <w:sz w:val="24"/>
        </w:rPr>
        <w:t>bugetului</w:t>
      </w:r>
      <w:r>
        <w:rPr>
          <w:spacing w:val="-11"/>
          <w:sz w:val="24"/>
        </w:rPr>
        <w:t xml:space="preserve"> </w:t>
      </w:r>
      <w:r>
        <w:rPr>
          <w:w w:val="80"/>
          <w:sz w:val="24"/>
        </w:rPr>
        <w:t>disponibil</w:t>
      </w:r>
      <w:r>
        <w:rPr>
          <w:spacing w:val="-13"/>
          <w:sz w:val="24"/>
        </w:rPr>
        <w:t xml:space="preserve"> </w:t>
      </w:r>
      <w:r>
        <w:rPr>
          <w:w w:val="80"/>
          <w:sz w:val="24"/>
        </w:rPr>
        <w:t>pentru</w:t>
      </w:r>
      <w:r>
        <w:rPr>
          <w:spacing w:val="-11"/>
          <w:sz w:val="24"/>
        </w:rPr>
        <w:t xml:space="preserve"> </w:t>
      </w:r>
      <w:r>
        <w:rPr>
          <w:w w:val="80"/>
          <w:sz w:val="24"/>
        </w:rPr>
        <w:t>intervenția</w:t>
      </w:r>
      <w:r>
        <w:rPr>
          <w:spacing w:val="-11"/>
          <w:sz w:val="24"/>
        </w:rPr>
        <w:t xml:space="preserve"> </w:t>
      </w:r>
      <w:r>
        <w:rPr>
          <w:spacing w:val="-2"/>
          <w:w w:val="80"/>
          <w:sz w:val="24"/>
        </w:rPr>
        <w:t>respectivă;</w:t>
      </w:r>
    </w:p>
    <w:p w14:paraId="0CAB184D" w14:textId="77777777" w:rsidR="007C3D8E" w:rsidRDefault="00000000">
      <w:pPr>
        <w:pStyle w:val="ListParagraph"/>
        <w:numPr>
          <w:ilvl w:val="2"/>
          <w:numId w:val="19"/>
        </w:numPr>
        <w:tabs>
          <w:tab w:val="left" w:pos="1287"/>
        </w:tabs>
        <w:spacing w:before="39" w:line="278" w:lineRule="auto"/>
        <w:ind w:right="574"/>
        <w:jc w:val="both"/>
        <w:rPr>
          <w:rFonts w:ascii="Wingdings" w:hAnsi="Wingdings"/>
          <w:sz w:val="24"/>
        </w:rPr>
      </w:pPr>
      <w:r>
        <w:rPr>
          <w:w w:val="80"/>
          <w:sz w:val="24"/>
        </w:rPr>
        <w:t xml:space="preserve">proiectul/proiectele care depășesc bugetul disponibil vor fi incluse pe lista de rezervă, în limita a 120% </w:t>
      </w:r>
      <w:r>
        <w:rPr>
          <w:w w:val="85"/>
          <w:sz w:val="24"/>
        </w:rPr>
        <w:t>din bugetul aferent SDL (dacă este cazul);</w:t>
      </w:r>
    </w:p>
    <w:p w14:paraId="1ACFEA83" w14:textId="77777777" w:rsidR="007C3D8E" w:rsidRDefault="00000000">
      <w:pPr>
        <w:pStyle w:val="ListParagraph"/>
        <w:numPr>
          <w:ilvl w:val="2"/>
          <w:numId w:val="19"/>
        </w:numPr>
        <w:tabs>
          <w:tab w:val="left" w:pos="1287"/>
        </w:tabs>
        <w:spacing w:before="1" w:line="280" w:lineRule="auto"/>
        <w:ind w:right="577"/>
        <w:jc w:val="both"/>
        <w:rPr>
          <w:rFonts w:ascii="Wingdings" w:hAnsi="Wingdings"/>
          <w:sz w:val="20"/>
        </w:rPr>
      </w:pPr>
      <w:r>
        <w:rPr>
          <w:w w:val="85"/>
          <w:sz w:val="24"/>
        </w:rPr>
        <w:t>proiectul/proiectele,</w:t>
      </w:r>
      <w:r>
        <w:rPr>
          <w:spacing w:val="-7"/>
          <w:w w:val="85"/>
          <w:sz w:val="24"/>
        </w:rPr>
        <w:t xml:space="preserve"> </w:t>
      </w:r>
      <w:r>
        <w:rPr>
          <w:w w:val="85"/>
          <w:sz w:val="24"/>
        </w:rPr>
        <w:t>individual</w:t>
      </w:r>
      <w:r>
        <w:rPr>
          <w:spacing w:val="-6"/>
          <w:w w:val="85"/>
          <w:sz w:val="24"/>
        </w:rPr>
        <w:t xml:space="preserve"> </w:t>
      </w:r>
      <w:r>
        <w:rPr>
          <w:w w:val="85"/>
          <w:sz w:val="24"/>
        </w:rPr>
        <w:t>sau</w:t>
      </w:r>
      <w:r>
        <w:rPr>
          <w:spacing w:val="-7"/>
          <w:w w:val="85"/>
          <w:sz w:val="24"/>
        </w:rPr>
        <w:t xml:space="preserve"> </w:t>
      </w:r>
      <w:r>
        <w:rPr>
          <w:w w:val="85"/>
          <w:sz w:val="24"/>
        </w:rPr>
        <w:t>cumulativ,</w:t>
      </w:r>
      <w:r>
        <w:rPr>
          <w:spacing w:val="-6"/>
          <w:w w:val="85"/>
          <w:sz w:val="24"/>
        </w:rPr>
        <w:t xml:space="preserve"> </w:t>
      </w:r>
      <w:r>
        <w:rPr>
          <w:w w:val="85"/>
          <w:sz w:val="24"/>
        </w:rPr>
        <w:t>să</w:t>
      </w:r>
      <w:r>
        <w:rPr>
          <w:spacing w:val="-6"/>
          <w:w w:val="85"/>
          <w:sz w:val="24"/>
        </w:rPr>
        <w:t xml:space="preserve"> </w:t>
      </w:r>
      <w:r>
        <w:rPr>
          <w:w w:val="85"/>
          <w:sz w:val="24"/>
        </w:rPr>
        <w:t>conducă</w:t>
      </w:r>
      <w:r>
        <w:rPr>
          <w:spacing w:val="-7"/>
          <w:w w:val="85"/>
          <w:sz w:val="24"/>
        </w:rPr>
        <w:t xml:space="preserve"> </w:t>
      </w:r>
      <w:r>
        <w:rPr>
          <w:w w:val="85"/>
          <w:sz w:val="24"/>
        </w:rPr>
        <w:t>la</w:t>
      </w:r>
      <w:r>
        <w:rPr>
          <w:spacing w:val="-6"/>
          <w:w w:val="85"/>
          <w:sz w:val="24"/>
        </w:rPr>
        <w:t xml:space="preserve"> </w:t>
      </w:r>
      <w:r>
        <w:rPr>
          <w:w w:val="85"/>
          <w:sz w:val="24"/>
        </w:rPr>
        <w:t>atingerea</w:t>
      </w:r>
      <w:r>
        <w:rPr>
          <w:spacing w:val="-6"/>
          <w:w w:val="85"/>
          <w:sz w:val="24"/>
        </w:rPr>
        <w:t xml:space="preserve"> </w:t>
      </w:r>
      <w:r>
        <w:rPr>
          <w:w w:val="85"/>
          <w:sz w:val="24"/>
        </w:rPr>
        <w:t>indicatorilor</w:t>
      </w:r>
      <w:r>
        <w:rPr>
          <w:spacing w:val="-7"/>
          <w:w w:val="85"/>
          <w:sz w:val="24"/>
        </w:rPr>
        <w:t xml:space="preserve"> </w:t>
      </w:r>
      <w:r>
        <w:rPr>
          <w:w w:val="85"/>
          <w:sz w:val="24"/>
        </w:rPr>
        <w:t>minimi</w:t>
      </w:r>
      <w:r>
        <w:rPr>
          <w:spacing w:val="-6"/>
          <w:w w:val="85"/>
          <w:sz w:val="24"/>
        </w:rPr>
        <w:t xml:space="preserve"> </w:t>
      </w:r>
      <w:r>
        <w:rPr>
          <w:w w:val="85"/>
          <w:sz w:val="24"/>
        </w:rPr>
        <w:t>propuși</w:t>
      </w:r>
      <w:r>
        <w:rPr>
          <w:spacing w:val="-7"/>
          <w:w w:val="85"/>
          <w:sz w:val="24"/>
        </w:rPr>
        <w:t xml:space="preserve"> </w:t>
      </w:r>
      <w:r>
        <w:rPr>
          <w:w w:val="85"/>
          <w:sz w:val="24"/>
        </w:rPr>
        <w:t>în Strategia de Dezvoltare Locală</w:t>
      </w:r>
    </w:p>
    <w:p w14:paraId="35646155" w14:textId="77777777" w:rsidR="007C3D8E" w:rsidRDefault="007C3D8E">
      <w:pPr>
        <w:pStyle w:val="BodyText"/>
        <w:spacing w:before="241"/>
        <w:ind w:left="0"/>
      </w:pPr>
    </w:p>
    <w:p w14:paraId="66F6C721" w14:textId="77777777" w:rsidR="007C3D8E" w:rsidRDefault="00000000">
      <w:pPr>
        <w:pStyle w:val="Heading1"/>
        <w:numPr>
          <w:ilvl w:val="1"/>
          <w:numId w:val="19"/>
        </w:numPr>
        <w:tabs>
          <w:tab w:val="left" w:pos="950"/>
        </w:tabs>
        <w:ind w:left="950" w:hanging="384"/>
      </w:pPr>
      <w:bookmarkStart w:id="72" w:name="_bookmark64"/>
      <w:bookmarkEnd w:id="72"/>
      <w:r>
        <w:rPr>
          <w:w w:val="80"/>
        </w:rPr>
        <w:t>Conformitate</w:t>
      </w:r>
      <w:r>
        <w:rPr>
          <w:spacing w:val="-5"/>
        </w:rPr>
        <w:t xml:space="preserve"> </w:t>
      </w:r>
      <w:r>
        <w:rPr>
          <w:spacing w:val="-2"/>
          <w:w w:val="90"/>
        </w:rPr>
        <w:t>administrativă</w:t>
      </w:r>
    </w:p>
    <w:p w14:paraId="2442213F" w14:textId="77777777" w:rsidR="007C3D8E" w:rsidRDefault="00000000">
      <w:pPr>
        <w:pStyle w:val="BodyText"/>
        <w:spacing w:before="244" w:line="280" w:lineRule="auto"/>
        <w:ind w:right="620"/>
      </w:pPr>
      <w:r>
        <w:rPr>
          <w:w w:val="80"/>
        </w:rPr>
        <w:t>În prima etapă, fișele de proiect vor fi supuse unei evaluări a conformității administrative și eligibilității (ECAE), care include verificarea îndeplinirii condițiilor din Ghidul Solicitantului și a eligibilității solicitantului și a</w:t>
      </w:r>
      <w:r>
        <w:t xml:space="preserve"> </w:t>
      </w:r>
      <w:r>
        <w:rPr>
          <w:w w:val="80"/>
        </w:rPr>
        <w:t xml:space="preserve">proiectului, </w:t>
      </w:r>
      <w:r>
        <w:rPr>
          <w:w w:val="85"/>
        </w:rPr>
        <w:t>așa cum</w:t>
      </w:r>
      <w:r>
        <w:rPr>
          <w:spacing w:val="-3"/>
          <w:w w:val="85"/>
        </w:rPr>
        <w:t xml:space="preserve"> </w:t>
      </w:r>
      <w:r>
        <w:rPr>
          <w:w w:val="85"/>
        </w:rPr>
        <w:t>au fost</w:t>
      </w:r>
      <w:r>
        <w:rPr>
          <w:spacing w:val="-2"/>
          <w:w w:val="85"/>
        </w:rPr>
        <w:t xml:space="preserve"> </w:t>
      </w:r>
      <w:r>
        <w:rPr>
          <w:w w:val="85"/>
        </w:rPr>
        <w:t>ele definite</w:t>
      </w:r>
      <w:r>
        <w:rPr>
          <w:spacing w:val="-4"/>
          <w:w w:val="85"/>
        </w:rPr>
        <w:t xml:space="preserve"> </w:t>
      </w:r>
      <w:r>
        <w:rPr>
          <w:w w:val="85"/>
        </w:rPr>
        <w:t>în prezenta procedură.</w:t>
      </w:r>
    </w:p>
    <w:p w14:paraId="180222B7" w14:textId="77777777" w:rsidR="007C3D8E" w:rsidRDefault="00000000">
      <w:pPr>
        <w:pStyle w:val="BodyText"/>
        <w:spacing w:line="269" w:lineRule="exact"/>
      </w:pPr>
      <w:r>
        <w:rPr>
          <w:w w:val="80"/>
        </w:rPr>
        <w:t>Această</w:t>
      </w:r>
      <w:r>
        <w:rPr>
          <w:spacing w:val="6"/>
        </w:rPr>
        <w:t xml:space="preserve"> </w:t>
      </w:r>
      <w:r>
        <w:rPr>
          <w:w w:val="80"/>
        </w:rPr>
        <w:t>etapă</w:t>
      </w:r>
      <w:r>
        <w:rPr>
          <w:spacing w:val="6"/>
        </w:rPr>
        <w:t xml:space="preserve"> </w:t>
      </w:r>
      <w:r>
        <w:rPr>
          <w:w w:val="80"/>
        </w:rPr>
        <w:t>cuprinde</w:t>
      </w:r>
      <w:r>
        <w:rPr>
          <w:spacing w:val="3"/>
        </w:rPr>
        <w:t xml:space="preserve"> </w:t>
      </w:r>
      <w:r>
        <w:rPr>
          <w:w w:val="80"/>
        </w:rPr>
        <w:t>următoarele</w:t>
      </w:r>
      <w:r>
        <w:rPr>
          <w:spacing w:val="4"/>
        </w:rPr>
        <w:t xml:space="preserve"> </w:t>
      </w:r>
      <w:r>
        <w:rPr>
          <w:w w:val="80"/>
        </w:rPr>
        <w:t>sub-</w:t>
      </w:r>
      <w:r>
        <w:rPr>
          <w:spacing w:val="-2"/>
          <w:w w:val="80"/>
        </w:rPr>
        <w:t>etape:</w:t>
      </w:r>
    </w:p>
    <w:p w14:paraId="24FA7C22" w14:textId="77777777" w:rsidR="007C3D8E" w:rsidRDefault="007C3D8E">
      <w:pPr>
        <w:pStyle w:val="BodyText"/>
        <w:spacing w:line="269" w:lineRule="exact"/>
        <w:sectPr w:rsidR="007C3D8E">
          <w:pgSz w:w="11910" w:h="16840"/>
          <w:pgMar w:top="1160" w:right="566" w:bottom="1380" w:left="566" w:header="276" w:footer="1107" w:gutter="0"/>
          <w:cols w:space="708"/>
        </w:sectPr>
      </w:pPr>
    </w:p>
    <w:p w14:paraId="3878D9ED" w14:textId="77777777" w:rsidR="007C3D8E" w:rsidRDefault="00000000">
      <w:pPr>
        <w:pStyle w:val="ListParagraph"/>
        <w:numPr>
          <w:ilvl w:val="2"/>
          <w:numId w:val="19"/>
        </w:numPr>
        <w:tabs>
          <w:tab w:val="left" w:pos="1286"/>
        </w:tabs>
        <w:spacing w:before="197"/>
        <w:ind w:left="1286" w:hanging="359"/>
        <w:rPr>
          <w:rFonts w:ascii="Wingdings" w:hAnsi="Wingdings"/>
          <w:sz w:val="24"/>
        </w:rPr>
      </w:pPr>
      <w:r>
        <w:rPr>
          <w:w w:val="80"/>
          <w:sz w:val="24"/>
        </w:rPr>
        <w:lastRenderedPageBreak/>
        <w:t>Verificarea</w:t>
      </w:r>
      <w:r>
        <w:rPr>
          <w:spacing w:val="-5"/>
          <w:sz w:val="24"/>
        </w:rPr>
        <w:t xml:space="preserve"> </w:t>
      </w:r>
      <w:r>
        <w:rPr>
          <w:w w:val="80"/>
          <w:sz w:val="24"/>
        </w:rPr>
        <w:t>inițială</w:t>
      </w:r>
      <w:r>
        <w:rPr>
          <w:spacing w:val="-4"/>
          <w:sz w:val="24"/>
        </w:rPr>
        <w:t xml:space="preserve"> </w:t>
      </w:r>
      <w:r>
        <w:rPr>
          <w:w w:val="80"/>
          <w:sz w:val="24"/>
        </w:rPr>
        <w:t>a</w:t>
      </w:r>
      <w:r>
        <w:rPr>
          <w:spacing w:val="-7"/>
          <w:sz w:val="24"/>
        </w:rPr>
        <w:t xml:space="preserve"> </w:t>
      </w:r>
      <w:r>
        <w:rPr>
          <w:w w:val="80"/>
          <w:sz w:val="24"/>
        </w:rPr>
        <w:t>fișelor</w:t>
      </w:r>
      <w:r>
        <w:rPr>
          <w:spacing w:val="-8"/>
          <w:sz w:val="24"/>
        </w:rPr>
        <w:t xml:space="preserve"> </w:t>
      </w:r>
      <w:r>
        <w:rPr>
          <w:w w:val="80"/>
          <w:sz w:val="24"/>
        </w:rPr>
        <w:t>de</w:t>
      </w:r>
      <w:r>
        <w:rPr>
          <w:spacing w:val="-4"/>
          <w:sz w:val="24"/>
        </w:rPr>
        <w:t xml:space="preserve"> </w:t>
      </w:r>
      <w:r>
        <w:rPr>
          <w:spacing w:val="-2"/>
          <w:w w:val="80"/>
          <w:sz w:val="24"/>
        </w:rPr>
        <w:t>proiect</w:t>
      </w:r>
    </w:p>
    <w:p w14:paraId="0F4D2E12" w14:textId="77777777" w:rsidR="007C3D8E" w:rsidRDefault="00000000">
      <w:pPr>
        <w:pStyle w:val="ListParagraph"/>
        <w:numPr>
          <w:ilvl w:val="2"/>
          <w:numId w:val="19"/>
        </w:numPr>
        <w:tabs>
          <w:tab w:val="left" w:pos="1286"/>
        </w:tabs>
        <w:spacing w:before="46"/>
        <w:ind w:left="1286" w:hanging="359"/>
        <w:rPr>
          <w:rFonts w:ascii="Wingdings" w:hAnsi="Wingdings"/>
          <w:sz w:val="24"/>
        </w:rPr>
      </w:pPr>
      <w:r>
        <w:rPr>
          <w:w w:val="80"/>
          <w:sz w:val="24"/>
        </w:rPr>
        <w:t>Solicitare</w:t>
      </w:r>
      <w:r>
        <w:rPr>
          <w:spacing w:val="-6"/>
          <w:sz w:val="24"/>
        </w:rPr>
        <w:t xml:space="preserve"> </w:t>
      </w:r>
      <w:r>
        <w:rPr>
          <w:w w:val="80"/>
          <w:sz w:val="24"/>
        </w:rPr>
        <w:t>de</w:t>
      </w:r>
      <w:r>
        <w:rPr>
          <w:spacing w:val="-5"/>
          <w:sz w:val="24"/>
        </w:rPr>
        <w:t xml:space="preserve"> </w:t>
      </w:r>
      <w:r>
        <w:rPr>
          <w:w w:val="80"/>
          <w:sz w:val="24"/>
        </w:rPr>
        <w:t>clarificări</w:t>
      </w:r>
      <w:r>
        <w:rPr>
          <w:spacing w:val="-7"/>
          <w:sz w:val="24"/>
        </w:rPr>
        <w:t xml:space="preserve"> </w:t>
      </w:r>
      <w:r>
        <w:rPr>
          <w:w w:val="80"/>
          <w:sz w:val="24"/>
        </w:rPr>
        <w:t>și</w:t>
      </w:r>
      <w:r>
        <w:rPr>
          <w:spacing w:val="-6"/>
          <w:sz w:val="24"/>
        </w:rPr>
        <w:t xml:space="preserve"> </w:t>
      </w:r>
      <w:r>
        <w:rPr>
          <w:w w:val="80"/>
          <w:sz w:val="24"/>
        </w:rPr>
        <w:t>analiza</w:t>
      </w:r>
      <w:r>
        <w:rPr>
          <w:spacing w:val="-5"/>
          <w:sz w:val="24"/>
        </w:rPr>
        <w:t xml:space="preserve"> </w:t>
      </w:r>
      <w:r>
        <w:rPr>
          <w:spacing w:val="-2"/>
          <w:w w:val="80"/>
          <w:sz w:val="24"/>
        </w:rPr>
        <w:t>răspunsurilor</w:t>
      </w:r>
    </w:p>
    <w:p w14:paraId="1EED1B45" w14:textId="77777777" w:rsidR="007C3D8E" w:rsidRDefault="00000000">
      <w:pPr>
        <w:pStyle w:val="ListParagraph"/>
        <w:numPr>
          <w:ilvl w:val="2"/>
          <w:numId w:val="19"/>
        </w:numPr>
        <w:tabs>
          <w:tab w:val="left" w:pos="1286"/>
        </w:tabs>
        <w:spacing w:before="45"/>
        <w:ind w:left="1286" w:hanging="359"/>
        <w:rPr>
          <w:rFonts w:ascii="Wingdings" w:hAnsi="Wingdings"/>
          <w:sz w:val="24"/>
        </w:rPr>
      </w:pPr>
      <w:r>
        <w:rPr>
          <w:w w:val="80"/>
          <w:sz w:val="24"/>
        </w:rPr>
        <w:t>Verificare</w:t>
      </w:r>
      <w:r>
        <w:rPr>
          <w:spacing w:val="-5"/>
          <w:sz w:val="24"/>
        </w:rPr>
        <w:t xml:space="preserve"> </w:t>
      </w:r>
      <w:r>
        <w:rPr>
          <w:w w:val="80"/>
          <w:sz w:val="24"/>
        </w:rPr>
        <w:t>finală</w:t>
      </w:r>
      <w:r>
        <w:rPr>
          <w:spacing w:val="-4"/>
          <w:sz w:val="24"/>
        </w:rPr>
        <w:t xml:space="preserve"> </w:t>
      </w:r>
      <w:r>
        <w:rPr>
          <w:w w:val="80"/>
          <w:sz w:val="24"/>
        </w:rPr>
        <w:t>a</w:t>
      </w:r>
      <w:r>
        <w:rPr>
          <w:spacing w:val="-7"/>
          <w:sz w:val="24"/>
        </w:rPr>
        <w:t xml:space="preserve"> </w:t>
      </w:r>
      <w:r>
        <w:rPr>
          <w:w w:val="80"/>
          <w:sz w:val="24"/>
        </w:rPr>
        <w:t>fișelor</w:t>
      </w:r>
      <w:r>
        <w:rPr>
          <w:spacing w:val="-6"/>
          <w:sz w:val="24"/>
        </w:rPr>
        <w:t xml:space="preserve"> </w:t>
      </w:r>
      <w:r>
        <w:rPr>
          <w:w w:val="80"/>
          <w:sz w:val="24"/>
        </w:rPr>
        <w:t>de</w:t>
      </w:r>
      <w:r>
        <w:rPr>
          <w:spacing w:val="-7"/>
          <w:sz w:val="24"/>
        </w:rPr>
        <w:t xml:space="preserve"> </w:t>
      </w:r>
      <w:r>
        <w:rPr>
          <w:w w:val="80"/>
          <w:sz w:val="24"/>
        </w:rPr>
        <w:t>proiect</w:t>
      </w:r>
      <w:r>
        <w:rPr>
          <w:spacing w:val="-3"/>
          <w:sz w:val="24"/>
        </w:rPr>
        <w:t xml:space="preserve"> </w:t>
      </w:r>
      <w:r>
        <w:rPr>
          <w:w w:val="80"/>
          <w:sz w:val="24"/>
        </w:rPr>
        <w:t>și</w:t>
      </w:r>
      <w:r>
        <w:rPr>
          <w:spacing w:val="-6"/>
          <w:sz w:val="24"/>
        </w:rPr>
        <w:t xml:space="preserve"> </w:t>
      </w:r>
      <w:r>
        <w:rPr>
          <w:w w:val="80"/>
          <w:sz w:val="24"/>
        </w:rPr>
        <w:t>notificarea</w:t>
      </w:r>
      <w:r>
        <w:rPr>
          <w:spacing w:val="-5"/>
          <w:sz w:val="24"/>
        </w:rPr>
        <w:t xml:space="preserve"> </w:t>
      </w:r>
      <w:r>
        <w:rPr>
          <w:spacing w:val="-2"/>
          <w:w w:val="80"/>
          <w:sz w:val="24"/>
        </w:rPr>
        <w:t>solicitanților</w:t>
      </w:r>
    </w:p>
    <w:p w14:paraId="093BD86C" w14:textId="77777777" w:rsidR="007C3D8E" w:rsidRDefault="00000000">
      <w:pPr>
        <w:pStyle w:val="ListParagraph"/>
        <w:numPr>
          <w:ilvl w:val="2"/>
          <w:numId w:val="19"/>
        </w:numPr>
        <w:tabs>
          <w:tab w:val="left" w:pos="1286"/>
        </w:tabs>
        <w:spacing w:before="45"/>
        <w:ind w:left="1286" w:hanging="359"/>
        <w:rPr>
          <w:rFonts w:ascii="Wingdings" w:hAnsi="Wingdings"/>
          <w:sz w:val="24"/>
        </w:rPr>
      </w:pPr>
      <w:r>
        <w:rPr>
          <w:w w:val="80"/>
          <w:sz w:val="24"/>
        </w:rPr>
        <w:t>Soluționarea</w:t>
      </w:r>
      <w:r>
        <w:rPr>
          <w:spacing w:val="2"/>
          <w:sz w:val="24"/>
        </w:rPr>
        <w:t xml:space="preserve"> </w:t>
      </w:r>
      <w:r>
        <w:rPr>
          <w:spacing w:val="-2"/>
          <w:w w:val="85"/>
          <w:sz w:val="24"/>
        </w:rPr>
        <w:t>contestațiilor</w:t>
      </w:r>
    </w:p>
    <w:p w14:paraId="57EA5D1B" w14:textId="77777777" w:rsidR="007C3D8E" w:rsidRDefault="00000000">
      <w:pPr>
        <w:pStyle w:val="ListParagraph"/>
        <w:numPr>
          <w:ilvl w:val="2"/>
          <w:numId w:val="19"/>
        </w:numPr>
        <w:tabs>
          <w:tab w:val="left" w:pos="1286"/>
        </w:tabs>
        <w:spacing w:before="45"/>
        <w:ind w:left="1286" w:hanging="359"/>
        <w:rPr>
          <w:rFonts w:ascii="Wingdings" w:hAnsi="Wingdings"/>
          <w:sz w:val="24"/>
        </w:rPr>
      </w:pPr>
      <w:r>
        <w:rPr>
          <w:w w:val="80"/>
          <w:sz w:val="24"/>
        </w:rPr>
        <w:t>Finalizarea</w:t>
      </w:r>
      <w:r>
        <w:rPr>
          <w:spacing w:val="-2"/>
          <w:sz w:val="24"/>
        </w:rPr>
        <w:t xml:space="preserve"> </w:t>
      </w:r>
      <w:r>
        <w:rPr>
          <w:w w:val="80"/>
          <w:sz w:val="24"/>
        </w:rPr>
        <w:t>etapei</w:t>
      </w:r>
      <w:r>
        <w:rPr>
          <w:spacing w:val="-3"/>
          <w:sz w:val="24"/>
        </w:rPr>
        <w:t xml:space="preserve"> </w:t>
      </w:r>
      <w:r>
        <w:rPr>
          <w:w w:val="80"/>
          <w:sz w:val="24"/>
        </w:rPr>
        <w:t>de</w:t>
      </w:r>
      <w:r>
        <w:rPr>
          <w:spacing w:val="-2"/>
          <w:sz w:val="24"/>
        </w:rPr>
        <w:t xml:space="preserve"> </w:t>
      </w:r>
      <w:r>
        <w:rPr>
          <w:w w:val="80"/>
          <w:sz w:val="24"/>
        </w:rPr>
        <w:t>evaluare</w:t>
      </w:r>
      <w:r>
        <w:rPr>
          <w:spacing w:val="-1"/>
          <w:sz w:val="24"/>
        </w:rPr>
        <w:t xml:space="preserve"> </w:t>
      </w:r>
      <w:r>
        <w:rPr>
          <w:w w:val="80"/>
          <w:sz w:val="24"/>
        </w:rPr>
        <w:t>a</w:t>
      </w:r>
      <w:r>
        <w:rPr>
          <w:spacing w:val="-2"/>
          <w:sz w:val="24"/>
        </w:rPr>
        <w:t xml:space="preserve"> </w:t>
      </w:r>
      <w:r>
        <w:rPr>
          <w:w w:val="80"/>
          <w:sz w:val="24"/>
        </w:rPr>
        <w:t>conformității</w:t>
      </w:r>
      <w:r>
        <w:rPr>
          <w:spacing w:val="-4"/>
          <w:sz w:val="24"/>
        </w:rPr>
        <w:t xml:space="preserve"> </w:t>
      </w:r>
      <w:r>
        <w:rPr>
          <w:spacing w:val="-2"/>
          <w:w w:val="80"/>
          <w:sz w:val="24"/>
        </w:rPr>
        <w:t>administrative.</w:t>
      </w:r>
    </w:p>
    <w:p w14:paraId="5502C5A6" w14:textId="77777777" w:rsidR="007C3D8E" w:rsidRDefault="007C3D8E">
      <w:pPr>
        <w:pStyle w:val="BodyText"/>
        <w:spacing w:before="89"/>
        <w:ind w:left="0"/>
      </w:pPr>
    </w:p>
    <w:p w14:paraId="66656045" w14:textId="77777777" w:rsidR="007C3D8E" w:rsidRDefault="00000000">
      <w:pPr>
        <w:pStyle w:val="ListParagraph"/>
        <w:numPr>
          <w:ilvl w:val="2"/>
          <w:numId w:val="19"/>
        </w:numPr>
        <w:tabs>
          <w:tab w:val="left" w:pos="1286"/>
        </w:tabs>
        <w:spacing w:before="1"/>
        <w:ind w:left="1286" w:hanging="359"/>
        <w:jc w:val="both"/>
        <w:rPr>
          <w:rFonts w:ascii="Wingdings" w:hAnsi="Wingdings"/>
          <w:sz w:val="24"/>
        </w:rPr>
      </w:pPr>
      <w:r>
        <w:rPr>
          <w:w w:val="80"/>
          <w:sz w:val="24"/>
        </w:rPr>
        <w:t>Verificarea</w:t>
      </w:r>
      <w:r>
        <w:rPr>
          <w:spacing w:val="-5"/>
          <w:sz w:val="24"/>
        </w:rPr>
        <w:t xml:space="preserve"> </w:t>
      </w:r>
      <w:r>
        <w:rPr>
          <w:w w:val="80"/>
          <w:sz w:val="24"/>
        </w:rPr>
        <w:t>inițială</w:t>
      </w:r>
      <w:r>
        <w:rPr>
          <w:spacing w:val="-4"/>
          <w:sz w:val="24"/>
        </w:rPr>
        <w:t xml:space="preserve"> </w:t>
      </w:r>
      <w:r>
        <w:rPr>
          <w:w w:val="80"/>
          <w:sz w:val="24"/>
        </w:rPr>
        <w:t>a</w:t>
      </w:r>
      <w:r>
        <w:rPr>
          <w:spacing w:val="-7"/>
          <w:sz w:val="24"/>
        </w:rPr>
        <w:t xml:space="preserve"> </w:t>
      </w:r>
      <w:r>
        <w:rPr>
          <w:w w:val="80"/>
          <w:sz w:val="24"/>
        </w:rPr>
        <w:t>fișelor</w:t>
      </w:r>
      <w:r>
        <w:rPr>
          <w:spacing w:val="-8"/>
          <w:sz w:val="24"/>
        </w:rPr>
        <w:t xml:space="preserve"> </w:t>
      </w:r>
      <w:r>
        <w:rPr>
          <w:w w:val="80"/>
          <w:sz w:val="24"/>
        </w:rPr>
        <w:t>de</w:t>
      </w:r>
      <w:r>
        <w:rPr>
          <w:spacing w:val="-4"/>
          <w:sz w:val="24"/>
        </w:rPr>
        <w:t xml:space="preserve"> </w:t>
      </w:r>
      <w:r>
        <w:rPr>
          <w:spacing w:val="-2"/>
          <w:w w:val="80"/>
          <w:sz w:val="24"/>
        </w:rPr>
        <w:t>proiect</w:t>
      </w:r>
    </w:p>
    <w:p w14:paraId="5A2B37A4" w14:textId="77777777" w:rsidR="007C3D8E" w:rsidRDefault="00000000">
      <w:pPr>
        <w:pStyle w:val="BodyText"/>
        <w:spacing w:before="45" w:line="280" w:lineRule="auto"/>
        <w:ind w:right="568"/>
        <w:jc w:val="both"/>
      </w:pPr>
      <w:r>
        <w:rPr>
          <w:w w:val="85"/>
        </w:rPr>
        <w:t xml:space="preserve">La prima ședință de lucru a CES GAL Președintele împreună cu membrii vor stabili calendarul desfășurării </w:t>
      </w:r>
      <w:r>
        <w:rPr>
          <w:w w:val="90"/>
        </w:rPr>
        <w:t>etapei</w:t>
      </w:r>
      <w:r>
        <w:rPr>
          <w:spacing w:val="-1"/>
          <w:w w:val="90"/>
        </w:rPr>
        <w:t xml:space="preserve"> </w:t>
      </w:r>
      <w:r>
        <w:rPr>
          <w:w w:val="90"/>
        </w:rPr>
        <w:t>CAE și</w:t>
      </w:r>
      <w:r>
        <w:rPr>
          <w:spacing w:val="-1"/>
          <w:w w:val="90"/>
        </w:rPr>
        <w:t xml:space="preserve"> </w:t>
      </w:r>
      <w:r>
        <w:rPr>
          <w:w w:val="90"/>
        </w:rPr>
        <w:t>modalitatea</w:t>
      </w:r>
      <w:r>
        <w:rPr>
          <w:spacing w:val="-1"/>
          <w:w w:val="90"/>
        </w:rPr>
        <w:t xml:space="preserve"> </w:t>
      </w:r>
      <w:r>
        <w:rPr>
          <w:w w:val="90"/>
        </w:rPr>
        <w:t>de lucru</w:t>
      </w:r>
      <w:r>
        <w:rPr>
          <w:spacing w:val="-1"/>
          <w:w w:val="90"/>
        </w:rPr>
        <w:t xml:space="preserve"> </w:t>
      </w:r>
      <w:r>
        <w:rPr>
          <w:w w:val="90"/>
        </w:rPr>
        <w:t>în</w:t>
      </w:r>
      <w:r>
        <w:rPr>
          <w:spacing w:val="-1"/>
          <w:w w:val="90"/>
        </w:rPr>
        <w:t xml:space="preserve"> </w:t>
      </w:r>
      <w:r>
        <w:rPr>
          <w:w w:val="90"/>
        </w:rPr>
        <w:t>așa</w:t>
      </w:r>
      <w:r>
        <w:rPr>
          <w:spacing w:val="-1"/>
          <w:w w:val="90"/>
        </w:rPr>
        <w:t xml:space="preserve"> </w:t>
      </w:r>
      <w:r>
        <w:rPr>
          <w:w w:val="90"/>
        </w:rPr>
        <w:t>fel</w:t>
      </w:r>
      <w:r>
        <w:rPr>
          <w:spacing w:val="-1"/>
          <w:w w:val="90"/>
        </w:rPr>
        <w:t xml:space="preserve"> </w:t>
      </w:r>
      <w:r>
        <w:rPr>
          <w:w w:val="90"/>
        </w:rPr>
        <w:t>încât</w:t>
      </w:r>
      <w:r>
        <w:rPr>
          <w:spacing w:val="-1"/>
          <w:w w:val="90"/>
        </w:rPr>
        <w:t xml:space="preserve"> </w:t>
      </w:r>
      <w:r>
        <w:rPr>
          <w:w w:val="90"/>
        </w:rPr>
        <w:t>procesul</w:t>
      </w:r>
      <w:r>
        <w:rPr>
          <w:spacing w:val="-2"/>
          <w:w w:val="90"/>
        </w:rPr>
        <w:t xml:space="preserve"> </w:t>
      </w:r>
      <w:r>
        <w:rPr>
          <w:w w:val="90"/>
        </w:rPr>
        <w:t>de</w:t>
      </w:r>
      <w:r>
        <w:rPr>
          <w:spacing w:val="-1"/>
          <w:w w:val="90"/>
        </w:rPr>
        <w:t xml:space="preserve"> </w:t>
      </w:r>
      <w:r>
        <w:rPr>
          <w:w w:val="90"/>
        </w:rPr>
        <w:t>evaluare și</w:t>
      </w:r>
      <w:r>
        <w:rPr>
          <w:spacing w:val="-2"/>
          <w:w w:val="90"/>
        </w:rPr>
        <w:t xml:space="preserve"> </w:t>
      </w:r>
      <w:r>
        <w:rPr>
          <w:w w:val="90"/>
        </w:rPr>
        <w:t>selecție în ansamblu</w:t>
      </w:r>
      <w:r>
        <w:rPr>
          <w:spacing w:val="-1"/>
          <w:w w:val="90"/>
        </w:rPr>
        <w:t xml:space="preserve"> </w:t>
      </w:r>
      <w:r>
        <w:rPr>
          <w:w w:val="90"/>
        </w:rPr>
        <w:t>să</w:t>
      </w:r>
      <w:r>
        <w:rPr>
          <w:spacing w:val="-1"/>
          <w:w w:val="90"/>
        </w:rPr>
        <w:t xml:space="preserve"> </w:t>
      </w:r>
      <w:r>
        <w:rPr>
          <w:w w:val="90"/>
        </w:rPr>
        <w:t xml:space="preserve">nu </w:t>
      </w:r>
      <w:r>
        <w:rPr>
          <w:w w:val="85"/>
        </w:rPr>
        <w:t>depășească</w:t>
      </w:r>
      <w:r>
        <w:rPr>
          <w:spacing w:val="-6"/>
          <w:w w:val="85"/>
        </w:rPr>
        <w:t xml:space="preserve"> </w:t>
      </w:r>
      <w:r>
        <w:rPr>
          <w:w w:val="85"/>
        </w:rPr>
        <w:t>perioada</w:t>
      </w:r>
      <w:r>
        <w:rPr>
          <w:spacing w:val="-6"/>
          <w:w w:val="85"/>
        </w:rPr>
        <w:t xml:space="preserve"> </w:t>
      </w:r>
      <w:r>
        <w:rPr>
          <w:w w:val="85"/>
        </w:rPr>
        <w:t>maximă</w:t>
      </w:r>
      <w:r>
        <w:rPr>
          <w:spacing w:val="-6"/>
          <w:w w:val="85"/>
        </w:rPr>
        <w:t xml:space="preserve"> </w:t>
      </w:r>
      <w:r>
        <w:rPr>
          <w:w w:val="85"/>
        </w:rPr>
        <w:t>de</w:t>
      </w:r>
      <w:r>
        <w:rPr>
          <w:spacing w:val="-6"/>
          <w:w w:val="85"/>
        </w:rPr>
        <w:t xml:space="preserve"> </w:t>
      </w:r>
      <w:r>
        <w:rPr>
          <w:w w:val="85"/>
        </w:rPr>
        <w:t>45</w:t>
      </w:r>
      <w:r>
        <w:rPr>
          <w:spacing w:val="-6"/>
          <w:w w:val="85"/>
        </w:rPr>
        <w:t xml:space="preserve"> </w:t>
      </w:r>
      <w:r>
        <w:rPr>
          <w:w w:val="85"/>
        </w:rPr>
        <w:t>de</w:t>
      </w:r>
      <w:r>
        <w:rPr>
          <w:spacing w:val="-6"/>
          <w:w w:val="85"/>
        </w:rPr>
        <w:t xml:space="preserve"> </w:t>
      </w:r>
      <w:r>
        <w:rPr>
          <w:w w:val="85"/>
        </w:rPr>
        <w:t>zile</w:t>
      </w:r>
      <w:r>
        <w:rPr>
          <w:spacing w:val="-6"/>
          <w:w w:val="85"/>
        </w:rPr>
        <w:t xml:space="preserve"> </w:t>
      </w:r>
      <w:r>
        <w:rPr>
          <w:w w:val="85"/>
        </w:rPr>
        <w:t>calendaristice</w:t>
      </w:r>
      <w:r>
        <w:rPr>
          <w:spacing w:val="-6"/>
          <w:w w:val="85"/>
        </w:rPr>
        <w:t xml:space="preserve"> </w:t>
      </w:r>
      <w:r>
        <w:rPr>
          <w:w w:val="85"/>
        </w:rPr>
        <w:t>de</w:t>
      </w:r>
      <w:r>
        <w:rPr>
          <w:spacing w:val="-6"/>
          <w:w w:val="85"/>
        </w:rPr>
        <w:t xml:space="preserve"> </w:t>
      </w:r>
      <w:r>
        <w:rPr>
          <w:w w:val="85"/>
        </w:rPr>
        <w:t>la</w:t>
      </w:r>
      <w:r>
        <w:rPr>
          <w:spacing w:val="-6"/>
          <w:w w:val="85"/>
        </w:rPr>
        <w:t xml:space="preserve"> </w:t>
      </w:r>
      <w:r>
        <w:rPr>
          <w:w w:val="85"/>
        </w:rPr>
        <w:t>data</w:t>
      </w:r>
      <w:r>
        <w:rPr>
          <w:spacing w:val="-6"/>
          <w:w w:val="85"/>
        </w:rPr>
        <w:t xml:space="preserve"> </w:t>
      </w:r>
      <w:r>
        <w:rPr>
          <w:w w:val="85"/>
        </w:rPr>
        <w:t>limită</w:t>
      </w:r>
      <w:r>
        <w:rPr>
          <w:spacing w:val="-6"/>
          <w:w w:val="85"/>
        </w:rPr>
        <w:t xml:space="preserve"> </w:t>
      </w:r>
      <w:r>
        <w:rPr>
          <w:w w:val="85"/>
        </w:rPr>
        <w:t>de</w:t>
      </w:r>
      <w:r>
        <w:rPr>
          <w:spacing w:val="-6"/>
          <w:w w:val="85"/>
        </w:rPr>
        <w:t xml:space="preserve"> </w:t>
      </w:r>
      <w:r>
        <w:rPr>
          <w:w w:val="85"/>
        </w:rPr>
        <w:t>depunere</w:t>
      </w:r>
      <w:r>
        <w:rPr>
          <w:spacing w:val="-6"/>
          <w:w w:val="85"/>
        </w:rPr>
        <w:t xml:space="preserve"> </w:t>
      </w:r>
      <w:r>
        <w:rPr>
          <w:w w:val="85"/>
        </w:rPr>
        <w:t>a</w:t>
      </w:r>
      <w:r>
        <w:rPr>
          <w:spacing w:val="-6"/>
          <w:w w:val="85"/>
        </w:rPr>
        <w:t xml:space="preserve"> </w:t>
      </w:r>
      <w:r>
        <w:rPr>
          <w:w w:val="85"/>
        </w:rPr>
        <w:t>Fișelor</w:t>
      </w:r>
      <w:r>
        <w:rPr>
          <w:spacing w:val="-7"/>
          <w:w w:val="85"/>
        </w:rPr>
        <w:t xml:space="preserve"> </w:t>
      </w:r>
      <w:r>
        <w:rPr>
          <w:w w:val="85"/>
        </w:rPr>
        <w:t>de</w:t>
      </w:r>
      <w:r>
        <w:rPr>
          <w:spacing w:val="-5"/>
          <w:w w:val="85"/>
        </w:rPr>
        <w:t xml:space="preserve"> </w:t>
      </w:r>
      <w:r>
        <w:rPr>
          <w:w w:val="85"/>
        </w:rPr>
        <w:t xml:space="preserve">proiect </w:t>
      </w:r>
      <w:r>
        <w:rPr>
          <w:w w:val="80"/>
        </w:rPr>
        <w:t>până la emiterea Raportului</w:t>
      </w:r>
      <w:r>
        <w:rPr>
          <w:spacing w:val="-1"/>
          <w:w w:val="80"/>
        </w:rPr>
        <w:t xml:space="preserve"> </w:t>
      </w:r>
      <w:r>
        <w:rPr>
          <w:w w:val="80"/>
        </w:rPr>
        <w:t>final de selecție, inclusiv</w:t>
      </w:r>
      <w:r>
        <w:rPr>
          <w:spacing w:val="-1"/>
          <w:w w:val="80"/>
        </w:rPr>
        <w:t xml:space="preserve"> </w:t>
      </w:r>
      <w:r>
        <w:rPr>
          <w:w w:val="80"/>
        </w:rPr>
        <w:t xml:space="preserve">cu vizita la fața locului pentru fișele proiect FEDR selectate, </w:t>
      </w:r>
      <w:r>
        <w:rPr>
          <w:w w:val="85"/>
        </w:rPr>
        <w:t xml:space="preserve">la care se poate adăuga perioada de soluționare a contestațiilor, dacă este cazul. În situații bine justificate, </w:t>
      </w:r>
      <w:r>
        <w:rPr>
          <w:spacing w:val="-2"/>
          <w:w w:val="85"/>
        </w:rPr>
        <w:t xml:space="preserve">Grupul de Acțiune Locală poate prelungi perioada de derulare a procesului de evaluare și selecție cu până la </w:t>
      </w:r>
      <w:r>
        <w:rPr>
          <w:w w:val="85"/>
        </w:rPr>
        <w:t>15</w:t>
      </w:r>
      <w:r>
        <w:rPr>
          <w:spacing w:val="-3"/>
          <w:w w:val="85"/>
        </w:rPr>
        <w:t xml:space="preserve"> </w:t>
      </w:r>
      <w:r>
        <w:rPr>
          <w:w w:val="85"/>
        </w:rPr>
        <w:t>zile,</w:t>
      </w:r>
      <w:r>
        <w:rPr>
          <w:spacing w:val="-4"/>
          <w:w w:val="85"/>
        </w:rPr>
        <w:t xml:space="preserve"> </w:t>
      </w:r>
      <w:r>
        <w:rPr>
          <w:w w:val="85"/>
        </w:rPr>
        <w:t>cu</w:t>
      </w:r>
      <w:r>
        <w:rPr>
          <w:spacing w:val="-3"/>
          <w:w w:val="85"/>
        </w:rPr>
        <w:t xml:space="preserve"> </w:t>
      </w:r>
      <w:r>
        <w:rPr>
          <w:w w:val="85"/>
        </w:rPr>
        <w:t>informarea</w:t>
      </w:r>
      <w:r>
        <w:rPr>
          <w:spacing w:val="-5"/>
          <w:w w:val="85"/>
        </w:rPr>
        <w:t xml:space="preserve"> </w:t>
      </w:r>
      <w:r>
        <w:rPr>
          <w:w w:val="85"/>
        </w:rPr>
        <w:t>prealabilă</w:t>
      </w:r>
      <w:r>
        <w:rPr>
          <w:spacing w:val="-3"/>
          <w:w w:val="85"/>
        </w:rPr>
        <w:t xml:space="preserve"> </w:t>
      </w:r>
      <w:r>
        <w:rPr>
          <w:w w:val="85"/>
        </w:rPr>
        <w:t>a</w:t>
      </w:r>
      <w:r>
        <w:rPr>
          <w:spacing w:val="-3"/>
          <w:w w:val="85"/>
        </w:rPr>
        <w:t xml:space="preserve"> </w:t>
      </w:r>
      <w:r>
        <w:rPr>
          <w:w w:val="85"/>
        </w:rPr>
        <w:t>OIR</w:t>
      </w:r>
      <w:r>
        <w:rPr>
          <w:spacing w:val="-5"/>
          <w:w w:val="85"/>
        </w:rPr>
        <w:t xml:space="preserve"> </w:t>
      </w:r>
      <w:r>
        <w:rPr>
          <w:w w:val="85"/>
        </w:rPr>
        <w:t>responsabil</w:t>
      </w:r>
      <w:r>
        <w:rPr>
          <w:spacing w:val="-5"/>
          <w:w w:val="85"/>
        </w:rPr>
        <w:t xml:space="preserve"> </w:t>
      </w:r>
      <w:r>
        <w:rPr>
          <w:w w:val="85"/>
        </w:rPr>
        <w:t>asupra</w:t>
      </w:r>
      <w:r>
        <w:rPr>
          <w:spacing w:val="-4"/>
          <w:w w:val="85"/>
        </w:rPr>
        <w:t xml:space="preserve"> </w:t>
      </w:r>
      <w:r>
        <w:rPr>
          <w:w w:val="85"/>
        </w:rPr>
        <w:t>motivelor</w:t>
      </w:r>
      <w:r>
        <w:rPr>
          <w:spacing w:val="-4"/>
          <w:w w:val="85"/>
        </w:rPr>
        <w:t xml:space="preserve"> </w:t>
      </w:r>
      <w:r>
        <w:rPr>
          <w:w w:val="85"/>
        </w:rPr>
        <w:t>ce</w:t>
      </w:r>
      <w:r>
        <w:rPr>
          <w:spacing w:val="-3"/>
          <w:w w:val="85"/>
        </w:rPr>
        <w:t xml:space="preserve"> </w:t>
      </w:r>
      <w:r>
        <w:rPr>
          <w:w w:val="85"/>
        </w:rPr>
        <w:t>au</w:t>
      </w:r>
      <w:r>
        <w:rPr>
          <w:spacing w:val="-3"/>
          <w:w w:val="85"/>
        </w:rPr>
        <w:t xml:space="preserve"> </w:t>
      </w:r>
      <w:r>
        <w:rPr>
          <w:w w:val="85"/>
        </w:rPr>
        <w:t>condus</w:t>
      </w:r>
      <w:r>
        <w:rPr>
          <w:spacing w:val="-4"/>
          <w:w w:val="85"/>
        </w:rPr>
        <w:t xml:space="preserve"> </w:t>
      </w:r>
      <w:r>
        <w:rPr>
          <w:w w:val="85"/>
        </w:rPr>
        <w:t>la</w:t>
      </w:r>
      <w:r>
        <w:rPr>
          <w:spacing w:val="-4"/>
          <w:w w:val="85"/>
        </w:rPr>
        <w:t xml:space="preserve"> </w:t>
      </w:r>
      <w:r>
        <w:rPr>
          <w:w w:val="85"/>
        </w:rPr>
        <w:t>necesitatea</w:t>
      </w:r>
      <w:r>
        <w:rPr>
          <w:spacing w:val="-3"/>
          <w:w w:val="85"/>
        </w:rPr>
        <w:t xml:space="preserve"> </w:t>
      </w:r>
      <w:r>
        <w:rPr>
          <w:w w:val="85"/>
        </w:rPr>
        <w:t xml:space="preserve">prelungirii </w:t>
      </w:r>
      <w:r>
        <w:rPr>
          <w:w w:val="80"/>
        </w:rPr>
        <w:t xml:space="preserve">perioadei de evaluare. Toate activitățile vor fi consemnate în procese verbale întocmite de secretarul comisiei. Durata estimată pentru verificarea conformității administrative și eligibilității este de 7 zile calendaristice, la finalul </w:t>
      </w:r>
      <w:r>
        <w:rPr>
          <w:spacing w:val="-2"/>
          <w:w w:val="85"/>
        </w:rPr>
        <w:t>cărora se vor transmite către beneficiari scrisorile de clarificări după caz.</w:t>
      </w:r>
    </w:p>
    <w:p w14:paraId="47028317" w14:textId="77777777" w:rsidR="007C3D8E" w:rsidRDefault="00000000">
      <w:pPr>
        <w:pStyle w:val="BodyText"/>
        <w:spacing w:line="280" w:lineRule="auto"/>
        <w:ind w:right="570"/>
        <w:jc w:val="both"/>
      </w:pPr>
      <w:r>
        <w:rPr>
          <w:w w:val="85"/>
        </w:rPr>
        <w:t>Termenele</w:t>
      </w:r>
      <w:r>
        <w:rPr>
          <w:spacing w:val="-7"/>
          <w:w w:val="85"/>
        </w:rPr>
        <w:t xml:space="preserve"> </w:t>
      </w:r>
      <w:r>
        <w:rPr>
          <w:w w:val="85"/>
        </w:rPr>
        <w:t>stabilite</w:t>
      </w:r>
      <w:r>
        <w:rPr>
          <w:spacing w:val="-6"/>
          <w:w w:val="85"/>
        </w:rPr>
        <w:t xml:space="preserve"> </w:t>
      </w:r>
      <w:r>
        <w:rPr>
          <w:w w:val="85"/>
        </w:rPr>
        <w:t>pentru</w:t>
      </w:r>
      <w:r>
        <w:rPr>
          <w:spacing w:val="-7"/>
          <w:w w:val="85"/>
        </w:rPr>
        <w:t xml:space="preserve"> </w:t>
      </w:r>
      <w:r>
        <w:rPr>
          <w:w w:val="85"/>
        </w:rPr>
        <w:t>fiecare</w:t>
      </w:r>
      <w:r>
        <w:rPr>
          <w:spacing w:val="-6"/>
          <w:w w:val="85"/>
        </w:rPr>
        <w:t xml:space="preserve"> </w:t>
      </w:r>
      <w:r>
        <w:rPr>
          <w:w w:val="85"/>
        </w:rPr>
        <w:t>etapă</w:t>
      </w:r>
      <w:r>
        <w:rPr>
          <w:spacing w:val="-6"/>
          <w:w w:val="85"/>
        </w:rPr>
        <w:t xml:space="preserve"> </w:t>
      </w:r>
      <w:r>
        <w:rPr>
          <w:w w:val="85"/>
        </w:rPr>
        <w:t>a</w:t>
      </w:r>
      <w:r>
        <w:rPr>
          <w:spacing w:val="-7"/>
          <w:w w:val="85"/>
        </w:rPr>
        <w:t xml:space="preserve"> </w:t>
      </w:r>
      <w:r>
        <w:rPr>
          <w:w w:val="85"/>
        </w:rPr>
        <w:t>procesului</w:t>
      </w:r>
      <w:r>
        <w:rPr>
          <w:spacing w:val="-6"/>
          <w:w w:val="85"/>
        </w:rPr>
        <w:t xml:space="preserve"> </w:t>
      </w:r>
      <w:r>
        <w:rPr>
          <w:w w:val="85"/>
        </w:rPr>
        <w:t>de</w:t>
      </w:r>
      <w:r>
        <w:rPr>
          <w:spacing w:val="-6"/>
          <w:w w:val="85"/>
        </w:rPr>
        <w:t xml:space="preserve"> </w:t>
      </w:r>
      <w:r>
        <w:rPr>
          <w:w w:val="85"/>
        </w:rPr>
        <w:t>evaluare</w:t>
      </w:r>
      <w:r>
        <w:rPr>
          <w:spacing w:val="-7"/>
          <w:w w:val="85"/>
        </w:rPr>
        <w:t xml:space="preserve"> </w:t>
      </w:r>
      <w:r>
        <w:rPr>
          <w:w w:val="85"/>
        </w:rPr>
        <w:t>și</w:t>
      </w:r>
      <w:r>
        <w:rPr>
          <w:spacing w:val="-6"/>
          <w:w w:val="85"/>
        </w:rPr>
        <w:t xml:space="preserve"> </w:t>
      </w:r>
      <w:r>
        <w:rPr>
          <w:w w:val="85"/>
        </w:rPr>
        <w:t>selecție</w:t>
      </w:r>
      <w:r>
        <w:rPr>
          <w:spacing w:val="-7"/>
          <w:w w:val="85"/>
        </w:rPr>
        <w:t xml:space="preserve"> </w:t>
      </w:r>
      <w:r>
        <w:rPr>
          <w:w w:val="85"/>
        </w:rPr>
        <w:t>sunt</w:t>
      </w:r>
      <w:r>
        <w:rPr>
          <w:spacing w:val="-6"/>
          <w:w w:val="85"/>
        </w:rPr>
        <w:t xml:space="preserve"> </w:t>
      </w:r>
      <w:r>
        <w:rPr>
          <w:w w:val="85"/>
        </w:rPr>
        <w:t>corelate</w:t>
      </w:r>
      <w:r>
        <w:rPr>
          <w:spacing w:val="-6"/>
          <w:w w:val="85"/>
        </w:rPr>
        <w:t xml:space="preserve"> </w:t>
      </w:r>
      <w:r>
        <w:rPr>
          <w:w w:val="85"/>
        </w:rPr>
        <w:t>astfel</w:t>
      </w:r>
      <w:r>
        <w:rPr>
          <w:spacing w:val="-7"/>
          <w:w w:val="85"/>
        </w:rPr>
        <w:t xml:space="preserve"> </w:t>
      </w:r>
      <w:r>
        <w:rPr>
          <w:w w:val="85"/>
        </w:rPr>
        <w:t>încât</w:t>
      </w:r>
      <w:r>
        <w:rPr>
          <w:spacing w:val="-6"/>
          <w:w w:val="85"/>
        </w:rPr>
        <w:t xml:space="preserve"> </w:t>
      </w:r>
      <w:r>
        <w:rPr>
          <w:w w:val="85"/>
        </w:rPr>
        <w:t xml:space="preserve">durata totală a acestuia să nu depășească perioada maximă recomandată de 35 de zile calendaristice, conform </w:t>
      </w:r>
      <w:r>
        <w:rPr>
          <w:w w:val="80"/>
        </w:rPr>
        <w:t>Orientărilor</w:t>
      </w:r>
      <w:r>
        <w:t xml:space="preserve"> </w:t>
      </w:r>
      <w:r>
        <w:rPr>
          <w:w w:val="80"/>
        </w:rPr>
        <w:t>GAL.</w:t>
      </w:r>
      <w:r>
        <w:t xml:space="preserve"> </w:t>
      </w:r>
      <w:r>
        <w:rPr>
          <w:w w:val="80"/>
        </w:rPr>
        <w:t>În</w:t>
      </w:r>
      <w:r>
        <w:t xml:space="preserve"> </w:t>
      </w:r>
      <w:r>
        <w:rPr>
          <w:w w:val="80"/>
        </w:rPr>
        <w:t>cazul</w:t>
      </w:r>
      <w:r>
        <w:t xml:space="preserve"> </w:t>
      </w:r>
      <w:r>
        <w:rPr>
          <w:w w:val="80"/>
        </w:rPr>
        <w:t>în</w:t>
      </w:r>
      <w:r>
        <w:t xml:space="preserve"> </w:t>
      </w:r>
      <w:r>
        <w:rPr>
          <w:w w:val="80"/>
        </w:rPr>
        <w:t>care</w:t>
      </w:r>
      <w:r>
        <w:t xml:space="preserve"> </w:t>
      </w:r>
      <w:r>
        <w:rPr>
          <w:w w:val="80"/>
        </w:rPr>
        <w:t>apar</w:t>
      </w:r>
      <w:r>
        <w:t xml:space="preserve"> </w:t>
      </w:r>
      <w:r>
        <w:rPr>
          <w:w w:val="80"/>
        </w:rPr>
        <w:t>contestații,</w:t>
      </w:r>
      <w:r>
        <w:t xml:space="preserve"> </w:t>
      </w:r>
      <w:r>
        <w:rPr>
          <w:w w:val="80"/>
        </w:rPr>
        <w:t>perioada</w:t>
      </w:r>
      <w:r>
        <w:t xml:space="preserve"> </w:t>
      </w:r>
      <w:r>
        <w:rPr>
          <w:w w:val="80"/>
        </w:rPr>
        <w:t>maximă</w:t>
      </w:r>
      <w:r>
        <w:t xml:space="preserve"> </w:t>
      </w:r>
      <w:r>
        <w:rPr>
          <w:w w:val="80"/>
        </w:rPr>
        <w:t>extinsă,</w:t>
      </w:r>
      <w:r>
        <w:t xml:space="preserve"> </w:t>
      </w:r>
      <w:r>
        <w:rPr>
          <w:w w:val="80"/>
        </w:rPr>
        <w:t>incluzând</w:t>
      </w:r>
      <w:r>
        <w:t xml:space="preserve"> </w:t>
      </w:r>
      <w:r>
        <w:rPr>
          <w:w w:val="80"/>
        </w:rPr>
        <w:t>soluționarea</w:t>
      </w:r>
      <w:r>
        <w:t xml:space="preserve"> </w:t>
      </w:r>
      <w:r>
        <w:rPr>
          <w:w w:val="80"/>
        </w:rPr>
        <w:t>acestora,</w:t>
      </w:r>
      <w:r>
        <w:t xml:space="preserve"> </w:t>
      </w:r>
      <w:r>
        <w:rPr>
          <w:w w:val="85"/>
        </w:rPr>
        <w:t>nu va depăși 45 de zile calendaristice.</w:t>
      </w:r>
    </w:p>
    <w:p w14:paraId="466BF481" w14:textId="77777777" w:rsidR="007C3D8E" w:rsidRDefault="007C3D8E">
      <w:pPr>
        <w:pStyle w:val="BodyText"/>
        <w:spacing w:before="28"/>
        <w:ind w:left="0"/>
      </w:pPr>
    </w:p>
    <w:p w14:paraId="368FC8F6" w14:textId="77777777" w:rsidR="007C3D8E" w:rsidRDefault="00000000">
      <w:pPr>
        <w:pStyle w:val="BodyText"/>
        <w:spacing w:before="1" w:line="280" w:lineRule="auto"/>
        <w:ind w:right="573"/>
        <w:jc w:val="both"/>
      </w:pPr>
      <w:r>
        <w:rPr>
          <w:w w:val="80"/>
        </w:rPr>
        <w:t xml:space="preserve">Evaluatorii desemnati, membrii ai CES a Fiselor de proiecte vor primi pe mail de la expertii GAL, documentele </w:t>
      </w:r>
      <w:r>
        <w:rPr>
          <w:spacing w:val="-2"/>
          <w:w w:val="85"/>
        </w:rPr>
        <w:t xml:space="preserve">depuse prin intermediul poștei electronice de catre beneficiar/i si Grila de verificare a etapei CAE. Evaluatorii </w:t>
      </w:r>
      <w:r>
        <w:rPr>
          <w:w w:val="85"/>
        </w:rPr>
        <w:t>desemnați</w:t>
      </w:r>
      <w:r>
        <w:rPr>
          <w:spacing w:val="-7"/>
          <w:w w:val="85"/>
        </w:rPr>
        <w:t xml:space="preserve"> </w:t>
      </w:r>
      <w:r>
        <w:rPr>
          <w:w w:val="85"/>
        </w:rPr>
        <w:t>vor</w:t>
      </w:r>
      <w:r>
        <w:rPr>
          <w:spacing w:val="-6"/>
          <w:w w:val="85"/>
        </w:rPr>
        <w:t xml:space="preserve"> </w:t>
      </w:r>
      <w:r>
        <w:rPr>
          <w:w w:val="85"/>
        </w:rPr>
        <w:t>verifica</w:t>
      </w:r>
      <w:r>
        <w:rPr>
          <w:spacing w:val="-7"/>
          <w:w w:val="85"/>
        </w:rPr>
        <w:t xml:space="preserve"> </w:t>
      </w:r>
      <w:r>
        <w:rPr>
          <w:w w:val="85"/>
        </w:rPr>
        <w:t>conformitatea</w:t>
      </w:r>
      <w:r>
        <w:rPr>
          <w:spacing w:val="-6"/>
          <w:w w:val="85"/>
        </w:rPr>
        <w:t xml:space="preserve"> </w:t>
      </w:r>
      <w:r>
        <w:rPr>
          <w:w w:val="85"/>
        </w:rPr>
        <w:t>administrativă</w:t>
      </w:r>
      <w:r>
        <w:rPr>
          <w:spacing w:val="-6"/>
          <w:w w:val="85"/>
        </w:rPr>
        <w:t xml:space="preserve"> </w:t>
      </w:r>
      <w:r>
        <w:rPr>
          <w:w w:val="85"/>
        </w:rPr>
        <w:t>și</w:t>
      </w:r>
      <w:r>
        <w:rPr>
          <w:spacing w:val="-7"/>
          <w:w w:val="85"/>
        </w:rPr>
        <w:t xml:space="preserve"> </w:t>
      </w:r>
      <w:r>
        <w:rPr>
          <w:w w:val="85"/>
        </w:rPr>
        <w:t>criteriile</w:t>
      </w:r>
      <w:r>
        <w:rPr>
          <w:spacing w:val="-6"/>
          <w:w w:val="85"/>
        </w:rPr>
        <w:t xml:space="preserve"> </w:t>
      </w:r>
      <w:r>
        <w:rPr>
          <w:w w:val="85"/>
        </w:rPr>
        <w:t>minime</w:t>
      </w:r>
      <w:r>
        <w:rPr>
          <w:spacing w:val="-6"/>
          <w:w w:val="85"/>
        </w:rPr>
        <w:t xml:space="preserve"> </w:t>
      </w:r>
      <w:r>
        <w:rPr>
          <w:w w:val="85"/>
        </w:rPr>
        <w:t>de</w:t>
      </w:r>
      <w:r>
        <w:rPr>
          <w:spacing w:val="-7"/>
          <w:w w:val="85"/>
        </w:rPr>
        <w:t xml:space="preserve"> </w:t>
      </w:r>
      <w:r>
        <w:rPr>
          <w:w w:val="85"/>
        </w:rPr>
        <w:t>eligibilitate</w:t>
      </w:r>
      <w:r>
        <w:rPr>
          <w:spacing w:val="-6"/>
          <w:w w:val="85"/>
        </w:rPr>
        <w:t xml:space="preserve"> </w:t>
      </w:r>
      <w:r>
        <w:rPr>
          <w:w w:val="85"/>
        </w:rPr>
        <w:t>ale</w:t>
      </w:r>
      <w:r>
        <w:rPr>
          <w:spacing w:val="-7"/>
          <w:w w:val="85"/>
        </w:rPr>
        <w:t xml:space="preserve"> </w:t>
      </w:r>
      <w:r>
        <w:rPr>
          <w:w w:val="85"/>
        </w:rPr>
        <w:t>FP</w:t>
      </w:r>
      <w:r>
        <w:rPr>
          <w:spacing w:val="-6"/>
          <w:w w:val="85"/>
        </w:rPr>
        <w:t xml:space="preserve"> </w:t>
      </w:r>
      <w:r>
        <w:rPr>
          <w:w w:val="85"/>
        </w:rPr>
        <w:t>prin</w:t>
      </w:r>
      <w:r>
        <w:rPr>
          <w:spacing w:val="-6"/>
          <w:w w:val="85"/>
        </w:rPr>
        <w:t xml:space="preserve"> </w:t>
      </w:r>
      <w:r>
        <w:rPr>
          <w:w w:val="85"/>
        </w:rPr>
        <w:t>raportare</w:t>
      </w:r>
      <w:r>
        <w:rPr>
          <w:spacing w:val="-7"/>
          <w:w w:val="85"/>
        </w:rPr>
        <w:t xml:space="preserve"> </w:t>
      </w:r>
      <w:r>
        <w:rPr>
          <w:w w:val="85"/>
        </w:rPr>
        <w:t xml:space="preserve">la </w:t>
      </w:r>
      <w:r>
        <w:rPr>
          <w:w w:val="80"/>
        </w:rPr>
        <w:t>Grila</w:t>
      </w:r>
      <w:r>
        <w:t xml:space="preserve"> </w:t>
      </w:r>
      <w:r>
        <w:rPr>
          <w:w w:val="80"/>
        </w:rPr>
        <w:t>de</w:t>
      </w:r>
      <w:r>
        <w:t xml:space="preserve"> </w:t>
      </w:r>
      <w:r>
        <w:rPr>
          <w:w w:val="80"/>
        </w:rPr>
        <w:t>verificare a</w:t>
      </w:r>
      <w:r>
        <w:t xml:space="preserve"> </w:t>
      </w:r>
      <w:r>
        <w:rPr>
          <w:w w:val="80"/>
        </w:rPr>
        <w:t>etapei CAE</w:t>
      </w:r>
      <w:r>
        <w:t xml:space="preserve"> </w:t>
      </w:r>
      <w:r>
        <w:rPr>
          <w:w w:val="80"/>
        </w:rPr>
        <w:t>(Anexa</w:t>
      </w:r>
      <w:r>
        <w:t xml:space="preserve"> </w:t>
      </w:r>
      <w:r>
        <w:rPr>
          <w:w w:val="80"/>
        </w:rPr>
        <w:t>6), completand cate o</w:t>
      </w:r>
      <w:r>
        <w:t xml:space="preserve"> </w:t>
      </w:r>
      <w:r>
        <w:rPr>
          <w:w w:val="80"/>
        </w:rPr>
        <w:t>grila pentru</w:t>
      </w:r>
      <w:r>
        <w:t xml:space="preserve"> </w:t>
      </w:r>
      <w:r>
        <w:rPr>
          <w:w w:val="80"/>
        </w:rPr>
        <w:t>fiecare</w:t>
      </w:r>
      <w:r>
        <w:t xml:space="preserve"> </w:t>
      </w:r>
      <w:r>
        <w:rPr>
          <w:w w:val="80"/>
        </w:rPr>
        <w:t>Fisa</w:t>
      </w:r>
      <w:r>
        <w:t xml:space="preserve"> </w:t>
      </w:r>
      <w:r>
        <w:rPr>
          <w:w w:val="80"/>
        </w:rPr>
        <w:t>de proiect</w:t>
      </w:r>
      <w:r>
        <w:t xml:space="preserve"> </w:t>
      </w:r>
      <w:r>
        <w:rPr>
          <w:w w:val="80"/>
        </w:rPr>
        <w:t>in</w:t>
      </w:r>
      <w:r>
        <w:t xml:space="preserve"> </w:t>
      </w:r>
      <w:r>
        <w:rPr>
          <w:w w:val="80"/>
        </w:rPr>
        <w:t>parte.</w:t>
      </w:r>
    </w:p>
    <w:p w14:paraId="451D65E0" w14:textId="77777777" w:rsidR="007C3D8E" w:rsidRDefault="00000000">
      <w:pPr>
        <w:pStyle w:val="BodyText"/>
        <w:spacing w:line="280" w:lineRule="auto"/>
        <w:ind w:right="570"/>
        <w:jc w:val="both"/>
      </w:pPr>
      <w:r>
        <w:rPr>
          <w:w w:val="85"/>
        </w:rPr>
        <w:t>In</w:t>
      </w:r>
      <w:r>
        <w:rPr>
          <w:spacing w:val="-7"/>
          <w:w w:val="85"/>
        </w:rPr>
        <w:t xml:space="preserve"> </w:t>
      </w:r>
      <w:r>
        <w:rPr>
          <w:w w:val="85"/>
        </w:rPr>
        <w:t>conditiile</w:t>
      </w:r>
      <w:r>
        <w:rPr>
          <w:spacing w:val="-6"/>
          <w:w w:val="85"/>
        </w:rPr>
        <w:t xml:space="preserve"> </w:t>
      </w:r>
      <w:r>
        <w:rPr>
          <w:w w:val="85"/>
        </w:rPr>
        <w:t>in</w:t>
      </w:r>
      <w:r>
        <w:rPr>
          <w:spacing w:val="-7"/>
          <w:w w:val="85"/>
        </w:rPr>
        <w:t xml:space="preserve"> </w:t>
      </w:r>
      <w:r>
        <w:rPr>
          <w:w w:val="85"/>
        </w:rPr>
        <w:t>care</w:t>
      </w:r>
      <w:r>
        <w:rPr>
          <w:spacing w:val="-6"/>
          <w:w w:val="85"/>
        </w:rPr>
        <w:t xml:space="preserve"> </w:t>
      </w:r>
      <w:r>
        <w:rPr>
          <w:w w:val="85"/>
        </w:rPr>
        <w:t>presedintele</w:t>
      </w:r>
      <w:r>
        <w:rPr>
          <w:spacing w:val="-6"/>
          <w:w w:val="85"/>
        </w:rPr>
        <w:t xml:space="preserve"> </w:t>
      </w:r>
      <w:r>
        <w:rPr>
          <w:w w:val="85"/>
        </w:rPr>
        <w:t>CES</w:t>
      </w:r>
      <w:r>
        <w:rPr>
          <w:spacing w:val="-7"/>
          <w:w w:val="85"/>
        </w:rPr>
        <w:t xml:space="preserve"> </w:t>
      </w:r>
      <w:r>
        <w:rPr>
          <w:w w:val="85"/>
        </w:rPr>
        <w:t>a</w:t>
      </w:r>
      <w:r>
        <w:rPr>
          <w:spacing w:val="-6"/>
          <w:w w:val="85"/>
        </w:rPr>
        <w:t xml:space="preserve"> </w:t>
      </w:r>
      <w:r>
        <w:rPr>
          <w:w w:val="85"/>
        </w:rPr>
        <w:t>decis,</w:t>
      </w:r>
      <w:r>
        <w:rPr>
          <w:spacing w:val="-6"/>
          <w:w w:val="85"/>
        </w:rPr>
        <w:t xml:space="preserve"> </w:t>
      </w:r>
      <w:r>
        <w:rPr>
          <w:w w:val="85"/>
        </w:rPr>
        <w:t>repartizarea</w:t>
      </w:r>
      <w:r>
        <w:rPr>
          <w:spacing w:val="-7"/>
          <w:w w:val="85"/>
        </w:rPr>
        <w:t xml:space="preserve"> </w:t>
      </w:r>
      <w:r>
        <w:rPr>
          <w:w w:val="85"/>
        </w:rPr>
        <w:t>aleatorie</w:t>
      </w:r>
      <w:r>
        <w:rPr>
          <w:spacing w:val="-6"/>
          <w:w w:val="85"/>
        </w:rPr>
        <w:t xml:space="preserve"> </w:t>
      </w:r>
      <w:r>
        <w:rPr>
          <w:w w:val="85"/>
        </w:rPr>
        <w:t>a</w:t>
      </w:r>
      <w:r>
        <w:rPr>
          <w:spacing w:val="-7"/>
          <w:w w:val="85"/>
        </w:rPr>
        <w:t xml:space="preserve"> </w:t>
      </w:r>
      <w:r>
        <w:rPr>
          <w:w w:val="85"/>
        </w:rPr>
        <w:t>fiselor</w:t>
      </w:r>
      <w:r>
        <w:rPr>
          <w:spacing w:val="-6"/>
          <w:w w:val="85"/>
        </w:rPr>
        <w:t xml:space="preserve"> </w:t>
      </w:r>
      <w:r>
        <w:rPr>
          <w:w w:val="85"/>
        </w:rPr>
        <w:t>de</w:t>
      </w:r>
      <w:r>
        <w:rPr>
          <w:spacing w:val="-6"/>
          <w:w w:val="85"/>
        </w:rPr>
        <w:t xml:space="preserve"> </w:t>
      </w:r>
      <w:r>
        <w:rPr>
          <w:w w:val="85"/>
        </w:rPr>
        <w:t>proiecte</w:t>
      </w:r>
      <w:r>
        <w:rPr>
          <w:spacing w:val="-7"/>
          <w:w w:val="85"/>
        </w:rPr>
        <w:t xml:space="preserve"> </w:t>
      </w:r>
      <w:r>
        <w:rPr>
          <w:w w:val="85"/>
        </w:rPr>
        <w:t>catre</w:t>
      </w:r>
      <w:r>
        <w:rPr>
          <w:spacing w:val="-6"/>
          <w:w w:val="85"/>
        </w:rPr>
        <w:t xml:space="preserve"> </w:t>
      </w:r>
      <w:r>
        <w:rPr>
          <w:w w:val="85"/>
        </w:rPr>
        <w:t>doi</w:t>
      </w:r>
      <w:r>
        <w:rPr>
          <w:spacing w:val="-6"/>
          <w:w w:val="85"/>
        </w:rPr>
        <w:t xml:space="preserve"> </w:t>
      </w:r>
      <w:r>
        <w:rPr>
          <w:w w:val="85"/>
        </w:rPr>
        <w:t xml:space="preserve">evaluatori, </w:t>
      </w:r>
      <w:r>
        <w:rPr>
          <w:w w:val="80"/>
        </w:rPr>
        <w:t xml:space="preserve">acestia vor aplica principiul 4 ochi, in care un evaluator verifica si altul completeaza Grila de evaluare CAE. La final Grila de evaluare CAE va fi semnata de ambii evaluatori. Acestea vor fi discutate in sedinta de lucru a CES. </w:t>
      </w:r>
      <w:r>
        <w:rPr>
          <w:w w:val="85"/>
        </w:rPr>
        <w:t xml:space="preserve">In sedinta de lucru, prin consens, membrii CES a fiselor de proiect isi vor asuma, varianta finala a Grilei de </w:t>
      </w:r>
      <w:r>
        <w:rPr>
          <w:w w:val="80"/>
        </w:rPr>
        <w:t xml:space="preserve">verificare CAE, pentru fiecare fisa de proiect in parte. Fisa finala de verificare CAE va fi asumata prin semnatura </w:t>
      </w:r>
      <w:r>
        <w:rPr>
          <w:spacing w:val="-2"/>
          <w:w w:val="85"/>
        </w:rPr>
        <w:t>de catre toti evaluatorii CES</w:t>
      </w:r>
      <w:r>
        <w:rPr>
          <w:spacing w:val="-6"/>
        </w:rPr>
        <w:t xml:space="preserve"> </w:t>
      </w:r>
      <w:r>
        <w:rPr>
          <w:spacing w:val="-2"/>
          <w:w w:val="85"/>
        </w:rPr>
        <w:t>a Fiselor de proiecte. Se vor stabili si eventualele notificari.</w:t>
      </w:r>
    </w:p>
    <w:p w14:paraId="13DA1A6B" w14:textId="77777777" w:rsidR="007C3D8E" w:rsidRDefault="00000000">
      <w:pPr>
        <w:pStyle w:val="BodyText"/>
        <w:spacing w:line="280" w:lineRule="auto"/>
        <w:ind w:right="575"/>
        <w:jc w:val="both"/>
      </w:pPr>
      <w:r>
        <w:rPr>
          <w:w w:val="80"/>
        </w:rPr>
        <w:t xml:space="preserve">Toate verificările efectuate de către evaluatorii GAL /expertii GAL vor respecta principiul de verificare minim „4 </w:t>
      </w:r>
      <w:r>
        <w:rPr>
          <w:spacing w:val="-2"/>
          <w:w w:val="90"/>
        </w:rPr>
        <w:t>ochi”.</w:t>
      </w:r>
    </w:p>
    <w:p w14:paraId="31343EC2" w14:textId="77777777" w:rsidR="007C3D8E" w:rsidRDefault="00000000">
      <w:pPr>
        <w:pStyle w:val="BodyText"/>
        <w:spacing w:line="270" w:lineRule="exact"/>
        <w:jc w:val="both"/>
      </w:pPr>
      <w:r>
        <w:rPr>
          <w:w w:val="80"/>
        </w:rPr>
        <w:t>Dupa</w:t>
      </w:r>
      <w:r>
        <w:rPr>
          <w:spacing w:val="-4"/>
        </w:rPr>
        <w:t xml:space="preserve"> </w:t>
      </w:r>
      <w:r>
        <w:rPr>
          <w:w w:val="80"/>
        </w:rPr>
        <w:t>aceasta</w:t>
      </w:r>
      <w:r>
        <w:rPr>
          <w:spacing w:val="1"/>
        </w:rPr>
        <w:t xml:space="preserve"> </w:t>
      </w:r>
      <w:r>
        <w:rPr>
          <w:w w:val="80"/>
        </w:rPr>
        <w:t>etapa,</w:t>
      </w:r>
      <w:r>
        <w:rPr>
          <w:spacing w:val="-2"/>
        </w:rPr>
        <w:t xml:space="preserve"> </w:t>
      </w:r>
      <w:r>
        <w:rPr>
          <w:w w:val="80"/>
        </w:rPr>
        <w:t>presedintele</w:t>
      </w:r>
      <w:r>
        <w:rPr>
          <w:spacing w:val="-2"/>
        </w:rPr>
        <w:t xml:space="preserve"> </w:t>
      </w:r>
      <w:r>
        <w:rPr>
          <w:w w:val="80"/>
        </w:rPr>
        <w:t>convoaca</w:t>
      </w:r>
      <w:r>
        <w:rPr>
          <w:spacing w:val="-1"/>
        </w:rPr>
        <w:t xml:space="preserve"> </w:t>
      </w:r>
      <w:r>
        <w:rPr>
          <w:w w:val="80"/>
        </w:rPr>
        <w:t>o</w:t>
      </w:r>
      <w:r>
        <w:rPr>
          <w:spacing w:val="1"/>
        </w:rPr>
        <w:t xml:space="preserve"> </w:t>
      </w:r>
      <w:r>
        <w:rPr>
          <w:w w:val="80"/>
        </w:rPr>
        <w:t>sedinta</w:t>
      </w:r>
      <w:r>
        <w:rPr>
          <w:spacing w:val="-2"/>
        </w:rPr>
        <w:t xml:space="preserve"> </w:t>
      </w:r>
      <w:r>
        <w:rPr>
          <w:w w:val="80"/>
        </w:rPr>
        <w:t>pentru</w:t>
      </w:r>
      <w:r>
        <w:rPr>
          <w:spacing w:val="-2"/>
        </w:rPr>
        <w:t xml:space="preserve"> </w:t>
      </w:r>
      <w:r>
        <w:rPr>
          <w:w w:val="80"/>
        </w:rPr>
        <w:t>a</w:t>
      </w:r>
      <w:r>
        <w:rPr>
          <w:spacing w:val="2"/>
        </w:rPr>
        <w:t xml:space="preserve"> </w:t>
      </w:r>
      <w:r>
        <w:rPr>
          <w:w w:val="80"/>
        </w:rPr>
        <w:t>stabili</w:t>
      </w:r>
      <w:r>
        <w:rPr>
          <w:spacing w:val="-1"/>
        </w:rPr>
        <w:t xml:space="preserve"> </w:t>
      </w:r>
      <w:r>
        <w:rPr>
          <w:w w:val="80"/>
        </w:rPr>
        <w:t>rezultatele</w:t>
      </w:r>
      <w:r>
        <w:rPr>
          <w:spacing w:val="-1"/>
        </w:rPr>
        <w:t xml:space="preserve"> </w:t>
      </w:r>
      <w:r>
        <w:rPr>
          <w:spacing w:val="-2"/>
          <w:w w:val="80"/>
        </w:rPr>
        <w:t>etapei.</w:t>
      </w:r>
    </w:p>
    <w:p w14:paraId="3C5861AF" w14:textId="77777777" w:rsidR="007C3D8E" w:rsidRDefault="007C3D8E">
      <w:pPr>
        <w:pStyle w:val="BodyText"/>
        <w:spacing w:before="78"/>
        <w:ind w:left="0"/>
      </w:pPr>
    </w:p>
    <w:p w14:paraId="25A83BCF" w14:textId="77777777" w:rsidR="007C3D8E" w:rsidRDefault="00000000">
      <w:pPr>
        <w:pStyle w:val="ListParagraph"/>
        <w:numPr>
          <w:ilvl w:val="2"/>
          <w:numId w:val="19"/>
        </w:numPr>
        <w:tabs>
          <w:tab w:val="left" w:pos="1286"/>
        </w:tabs>
        <w:ind w:left="1286" w:hanging="359"/>
        <w:jc w:val="both"/>
        <w:rPr>
          <w:rFonts w:ascii="Wingdings" w:hAnsi="Wingdings"/>
          <w:sz w:val="24"/>
        </w:rPr>
      </w:pPr>
      <w:r>
        <w:rPr>
          <w:w w:val="80"/>
          <w:sz w:val="24"/>
        </w:rPr>
        <w:t>Solicitare</w:t>
      </w:r>
      <w:r>
        <w:rPr>
          <w:spacing w:val="-6"/>
          <w:sz w:val="24"/>
        </w:rPr>
        <w:t xml:space="preserve"> </w:t>
      </w:r>
      <w:r>
        <w:rPr>
          <w:w w:val="80"/>
          <w:sz w:val="24"/>
        </w:rPr>
        <w:t>de</w:t>
      </w:r>
      <w:r>
        <w:rPr>
          <w:spacing w:val="-5"/>
          <w:sz w:val="24"/>
        </w:rPr>
        <w:t xml:space="preserve"> </w:t>
      </w:r>
      <w:r>
        <w:rPr>
          <w:w w:val="80"/>
          <w:sz w:val="24"/>
        </w:rPr>
        <w:t>clarificări</w:t>
      </w:r>
      <w:r>
        <w:rPr>
          <w:spacing w:val="-7"/>
          <w:sz w:val="24"/>
        </w:rPr>
        <w:t xml:space="preserve"> </w:t>
      </w:r>
      <w:r>
        <w:rPr>
          <w:w w:val="80"/>
          <w:sz w:val="24"/>
        </w:rPr>
        <w:t>și</w:t>
      </w:r>
      <w:r>
        <w:rPr>
          <w:spacing w:val="-6"/>
          <w:sz w:val="24"/>
        </w:rPr>
        <w:t xml:space="preserve"> </w:t>
      </w:r>
      <w:r>
        <w:rPr>
          <w:w w:val="80"/>
          <w:sz w:val="24"/>
        </w:rPr>
        <w:t>analiza</w:t>
      </w:r>
      <w:r>
        <w:rPr>
          <w:spacing w:val="-5"/>
          <w:sz w:val="24"/>
        </w:rPr>
        <w:t xml:space="preserve"> </w:t>
      </w:r>
      <w:r>
        <w:rPr>
          <w:spacing w:val="-2"/>
          <w:w w:val="80"/>
          <w:sz w:val="24"/>
        </w:rPr>
        <w:t>răspunsurilor</w:t>
      </w:r>
    </w:p>
    <w:p w14:paraId="420B47BF" w14:textId="77777777" w:rsidR="007C3D8E" w:rsidRDefault="00000000">
      <w:pPr>
        <w:pStyle w:val="BodyText"/>
        <w:spacing w:before="45" w:line="280" w:lineRule="auto"/>
        <w:ind w:right="566"/>
        <w:jc w:val="both"/>
      </w:pPr>
      <w:r>
        <w:rPr>
          <w:spacing w:val="-2"/>
          <w:w w:val="85"/>
        </w:rPr>
        <w:t xml:space="preserve">În cazul în care se constată erori, evaluatorii GAL pot solicita Președintelui Comitetului de Selecție trimiterea </w:t>
      </w:r>
      <w:r>
        <w:rPr>
          <w:w w:val="80"/>
        </w:rPr>
        <w:t xml:space="preserve">unui set de solicitări de clarificări beneficiarului prin intermediul poștei electronice, termenul de răspuns fiind de </w:t>
      </w:r>
      <w:r>
        <w:rPr>
          <w:spacing w:val="-2"/>
          <w:w w:val="85"/>
        </w:rPr>
        <w:t xml:space="preserve">maximum 5 zile calendaristice (sau în alt interval stabilit prin scrisoarea de clarificare dar fără să depășească </w:t>
      </w:r>
      <w:r>
        <w:rPr>
          <w:w w:val="80"/>
        </w:rPr>
        <w:t xml:space="preserve">cele 5 zile calendaristice) de la momentul luării la cunoștință de către solicitant. În cazuri temeinic motivate (dacă </w:t>
      </w:r>
      <w:r>
        <w:rPr>
          <w:w w:val="85"/>
        </w:rPr>
        <w:t>informația există deja în dosarul Fișei de proiect sau dacă prin clarificarea solicitată există riscul încălcării principiului</w:t>
      </w:r>
      <w:r>
        <w:rPr>
          <w:spacing w:val="-1"/>
        </w:rPr>
        <w:t xml:space="preserve"> </w:t>
      </w:r>
      <w:r>
        <w:rPr>
          <w:w w:val="85"/>
        </w:rPr>
        <w:t>tratamentului</w:t>
      </w:r>
      <w:r>
        <w:rPr>
          <w:spacing w:val="-1"/>
        </w:rPr>
        <w:t xml:space="preserve"> </w:t>
      </w:r>
      <w:r>
        <w:rPr>
          <w:w w:val="85"/>
        </w:rPr>
        <w:t>egal</w:t>
      </w:r>
      <w:r>
        <w:rPr>
          <w:spacing w:val="-1"/>
        </w:rPr>
        <w:t xml:space="preserve"> </w:t>
      </w:r>
      <w:r>
        <w:rPr>
          <w:w w:val="85"/>
        </w:rPr>
        <w:t>sau</w:t>
      </w:r>
      <w:r>
        <w:t xml:space="preserve"> </w:t>
      </w:r>
      <w:r>
        <w:rPr>
          <w:w w:val="85"/>
        </w:rPr>
        <w:t>dacă</w:t>
      </w:r>
      <w:r>
        <w:t xml:space="preserve"> </w:t>
      </w:r>
      <w:r>
        <w:rPr>
          <w:w w:val="85"/>
        </w:rPr>
        <w:t>solicitarea</w:t>
      </w:r>
      <w:r>
        <w:t xml:space="preserve"> </w:t>
      </w:r>
      <w:r>
        <w:rPr>
          <w:w w:val="85"/>
        </w:rPr>
        <w:t>ar</w:t>
      </w:r>
      <w:r>
        <w:rPr>
          <w:spacing w:val="-3"/>
        </w:rPr>
        <w:t xml:space="preserve"> </w:t>
      </w:r>
      <w:r>
        <w:rPr>
          <w:w w:val="85"/>
        </w:rPr>
        <w:t>avea</w:t>
      </w:r>
      <w:r>
        <w:t xml:space="preserve"> </w:t>
      </w:r>
      <w:r>
        <w:rPr>
          <w:w w:val="85"/>
        </w:rPr>
        <w:t>ca</w:t>
      </w:r>
      <w:r>
        <w:t xml:space="preserve"> </w:t>
      </w:r>
      <w:r>
        <w:rPr>
          <w:w w:val="85"/>
        </w:rPr>
        <w:t>și</w:t>
      </w:r>
      <w:r>
        <w:rPr>
          <w:spacing w:val="-1"/>
        </w:rPr>
        <w:t xml:space="preserve"> </w:t>
      </w:r>
      <w:r>
        <w:rPr>
          <w:w w:val="85"/>
        </w:rPr>
        <w:t>consecință</w:t>
      </w:r>
      <w:r>
        <w:t xml:space="preserve"> </w:t>
      </w:r>
      <w:r>
        <w:rPr>
          <w:w w:val="85"/>
        </w:rPr>
        <w:t>completarea</w:t>
      </w:r>
      <w:r>
        <w:t xml:space="preserve"> </w:t>
      </w:r>
      <w:r>
        <w:rPr>
          <w:w w:val="85"/>
        </w:rPr>
        <w:t>Fișei</w:t>
      </w:r>
      <w:r>
        <w:rPr>
          <w:spacing w:val="-1"/>
        </w:rPr>
        <w:t xml:space="preserve"> </w:t>
      </w:r>
      <w:r>
        <w:rPr>
          <w:w w:val="85"/>
        </w:rPr>
        <w:t>de</w:t>
      </w:r>
      <w:r>
        <w:t xml:space="preserve"> </w:t>
      </w:r>
      <w:r>
        <w:rPr>
          <w:w w:val="85"/>
        </w:rPr>
        <w:t>proiect),</w:t>
      </w:r>
    </w:p>
    <w:p w14:paraId="45CC322B" w14:textId="77777777" w:rsidR="007C3D8E" w:rsidRDefault="007C3D8E">
      <w:pPr>
        <w:pStyle w:val="BodyText"/>
        <w:spacing w:line="280" w:lineRule="auto"/>
        <w:jc w:val="both"/>
        <w:sectPr w:rsidR="007C3D8E">
          <w:pgSz w:w="11910" w:h="16840"/>
          <w:pgMar w:top="1160" w:right="566" w:bottom="1380" w:left="566" w:header="276" w:footer="1107" w:gutter="0"/>
          <w:cols w:space="708"/>
        </w:sectPr>
      </w:pPr>
    </w:p>
    <w:p w14:paraId="45AD75E9" w14:textId="77777777" w:rsidR="007C3D8E" w:rsidRDefault="00000000">
      <w:pPr>
        <w:pStyle w:val="BodyText"/>
        <w:spacing w:before="197" w:line="280" w:lineRule="auto"/>
        <w:ind w:right="575"/>
        <w:jc w:val="both"/>
      </w:pPr>
      <w:r>
        <w:rPr>
          <w:w w:val="80"/>
        </w:rPr>
        <w:lastRenderedPageBreak/>
        <w:t xml:space="preserve">Președintele poate refuza transmiterea solicitării de clarificări. Pentru evaluarea conformității administrative la </w:t>
      </w:r>
      <w:r>
        <w:rPr>
          <w:spacing w:val="-2"/>
          <w:w w:val="85"/>
        </w:rPr>
        <w:t>nivelul GAL Botoșani pentru Viitor se va solicita un singur set de clarificări.</w:t>
      </w:r>
    </w:p>
    <w:p w14:paraId="2A9140C4" w14:textId="77777777" w:rsidR="007C3D8E" w:rsidRDefault="00000000">
      <w:pPr>
        <w:pStyle w:val="BodyText"/>
        <w:spacing w:line="280" w:lineRule="auto"/>
        <w:ind w:right="571"/>
        <w:jc w:val="both"/>
      </w:pPr>
      <w:r>
        <w:rPr>
          <w:w w:val="80"/>
        </w:rPr>
        <w:t>GAL va</w:t>
      </w:r>
      <w:r>
        <w:rPr>
          <w:spacing w:val="-1"/>
          <w:w w:val="80"/>
        </w:rPr>
        <w:t xml:space="preserve"> </w:t>
      </w:r>
      <w:r>
        <w:rPr>
          <w:w w:val="80"/>
        </w:rPr>
        <w:t>transmite rezultatele</w:t>
      </w:r>
      <w:r>
        <w:rPr>
          <w:spacing w:val="-1"/>
          <w:w w:val="80"/>
        </w:rPr>
        <w:t xml:space="preserve"> </w:t>
      </w:r>
      <w:r>
        <w:rPr>
          <w:w w:val="80"/>
        </w:rPr>
        <w:t>selecției către solicitanți</w:t>
      </w:r>
      <w:r>
        <w:rPr>
          <w:spacing w:val="-1"/>
          <w:w w:val="80"/>
        </w:rPr>
        <w:t xml:space="preserve"> </w:t>
      </w:r>
      <w:r>
        <w:rPr>
          <w:w w:val="80"/>
        </w:rPr>
        <w:t>în termen</w:t>
      </w:r>
      <w:r>
        <w:rPr>
          <w:spacing w:val="-1"/>
          <w:w w:val="80"/>
        </w:rPr>
        <w:t xml:space="preserve"> </w:t>
      </w:r>
      <w:r>
        <w:rPr>
          <w:w w:val="80"/>
        </w:rPr>
        <w:t>de 2 zile calendaristice de la</w:t>
      </w:r>
      <w:r>
        <w:rPr>
          <w:spacing w:val="-1"/>
          <w:w w:val="80"/>
        </w:rPr>
        <w:t xml:space="preserve"> </w:t>
      </w:r>
      <w:r>
        <w:rPr>
          <w:w w:val="80"/>
        </w:rPr>
        <w:t xml:space="preserve">primirea raspunsului </w:t>
      </w:r>
      <w:r>
        <w:rPr>
          <w:spacing w:val="-2"/>
          <w:w w:val="90"/>
        </w:rPr>
        <w:t>la</w:t>
      </w:r>
      <w:r>
        <w:rPr>
          <w:spacing w:val="-8"/>
          <w:w w:val="90"/>
        </w:rPr>
        <w:t xml:space="preserve"> </w:t>
      </w:r>
      <w:r>
        <w:rPr>
          <w:spacing w:val="-2"/>
          <w:w w:val="90"/>
        </w:rPr>
        <w:t>solicitarea</w:t>
      </w:r>
      <w:r>
        <w:rPr>
          <w:spacing w:val="-8"/>
          <w:w w:val="90"/>
        </w:rPr>
        <w:t xml:space="preserve"> </w:t>
      </w:r>
      <w:r>
        <w:rPr>
          <w:spacing w:val="-2"/>
          <w:w w:val="90"/>
        </w:rPr>
        <w:t>de</w:t>
      </w:r>
      <w:r>
        <w:rPr>
          <w:spacing w:val="-7"/>
          <w:w w:val="90"/>
        </w:rPr>
        <w:t xml:space="preserve"> </w:t>
      </w:r>
      <w:r>
        <w:rPr>
          <w:spacing w:val="-2"/>
          <w:w w:val="90"/>
        </w:rPr>
        <w:t>clarificări.</w:t>
      </w:r>
    </w:p>
    <w:p w14:paraId="216E5FDE" w14:textId="77777777" w:rsidR="007C3D8E" w:rsidRDefault="007C3D8E">
      <w:pPr>
        <w:pStyle w:val="BodyText"/>
        <w:spacing w:before="42"/>
        <w:ind w:left="0"/>
      </w:pPr>
    </w:p>
    <w:p w14:paraId="22609820" w14:textId="77777777" w:rsidR="007C3D8E" w:rsidRDefault="00000000">
      <w:pPr>
        <w:pStyle w:val="ListParagraph"/>
        <w:numPr>
          <w:ilvl w:val="2"/>
          <w:numId w:val="19"/>
        </w:numPr>
        <w:tabs>
          <w:tab w:val="left" w:pos="1286"/>
        </w:tabs>
        <w:ind w:left="1286" w:hanging="359"/>
        <w:jc w:val="both"/>
        <w:rPr>
          <w:rFonts w:ascii="Wingdings" w:hAnsi="Wingdings"/>
          <w:sz w:val="24"/>
        </w:rPr>
      </w:pPr>
      <w:r>
        <w:rPr>
          <w:w w:val="80"/>
          <w:sz w:val="24"/>
        </w:rPr>
        <w:t>Verificare</w:t>
      </w:r>
      <w:r>
        <w:rPr>
          <w:spacing w:val="-5"/>
          <w:sz w:val="24"/>
        </w:rPr>
        <w:t xml:space="preserve"> </w:t>
      </w:r>
      <w:r>
        <w:rPr>
          <w:w w:val="80"/>
          <w:sz w:val="24"/>
        </w:rPr>
        <w:t>finală</w:t>
      </w:r>
      <w:r>
        <w:rPr>
          <w:spacing w:val="-4"/>
          <w:sz w:val="24"/>
        </w:rPr>
        <w:t xml:space="preserve"> </w:t>
      </w:r>
      <w:r>
        <w:rPr>
          <w:w w:val="80"/>
          <w:sz w:val="24"/>
        </w:rPr>
        <w:t>a</w:t>
      </w:r>
      <w:r>
        <w:rPr>
          <w:spacing w:val="-7"/>
          <w:sz w:val="24"/>
        </w:rPr>
        <w:t xml:space="preserve"> </w:t>
      </w:r>
      <w:r>
        <w:rPr>
          <w:w w:val="80"/>
          <w:sz w:val="24"/>
        </w:rPr>
        <w:t>fișelor</w:t>
      </w:r>
      <w:r>
        <w:rPr>
          <w:spacing w:val="-6"/>
          <w:sz w:val="24"/>
        </w:rPr>
        <w:t xml:space="preserve"> </w:t>
      </w:r>
      <w:r>
        <w:rPr>
          <w:w w:val="80"/>
          <w:sz w:val="24"/>
        </w:rPr>
        <w:t>de</w:t>
      </w:r>
      <w:r>
        <w:rPr>
          <w:spacing w:val="-7"/>
          <w:sz w:val="24"/>
        </w:rPr>
        <w:t xml:space="preserve"> </w:t>
      </w:r>
      <w:r>
        <w:rPr>
          <w:w w:val="80"/>
          <w:sz w:val="24"/>
        </w:rPr>
        <w:t>proiect</w:t>
      </w:r>
      <w:r>
        <w:rPr>
          <w:spacing w:val="-3"/>
          <w:sz w:val="24"/>
        </w:rPr>
        <w:t xml:space="preserve"> </w:t>
      </w:r>
      <w:r>
        <w:rPr>
          <w:w w:val="80"/>
          <w:sz w:val="24"/>
        </w:rPr>
        <w:t>și</w:t>
      </w:r>
      <w:r>
        <w:rPr>
          <w:spacing w:val="-6"/>
          <w:sz w:val="24"/>
        </w:rPr>
        <w:t xml:space="preserve"> </w:t>
      </w:r>
      <w:r>
        <w:rPr>
          <w:w w:val="80"/>
          <w:sz w:val="24"/>
        </w:rPr>
        <w:t>notificarea</w:t>
      </w:r>
      <w:r>
        <w:rPr>
          <w:spacing w:val="-5"/>
          <w:sz w:val="24"/>
        </w:rPr>
        <w:t xml:space="preserve"> </w:t>
      </w:r>
      <w:r>
        <w:rPr>
          <w:spacing w:val="-2"/>
          <w:w w:val="80"/>
          <w:sz w:val="24"/>
        </w:rPr>
        <w:t>solicitanților</w:t>
      </w:r>
    </w:p>
    <w:p w14:paraId="6EB8BA3F" w14:textId="77777777" w:rsidR="007C3D8E" w:rsidRDefault="00000000">
      <w:pPr>
        <w:pStyle w:val="BodyText"/>
        <w:spacing w:before="45" w:line="278" w:lineRule="auto"/>
        <w:ind w:right="566"/>
        <w:jc w:val="both"/>
      </w:pPr>
      <w:r>
        <w:rPr>
          <w:w w:val="85"/>
        </w:rPr>
        <w:t>Notificările</w:t>
      </w:r>
      <w:r>
        <w:rPr>
          <w:spacing w:val="-4"/>
          <w:w w:val="85"/>
        </w:rPr>
        <w:t xml:space="preserve"> </w:t>
      </w:r>
      <w:r>
        <w:rPr>
          <w:w w:val="85"/>
        </w:rPr>
        <w:t>către</w:t>
      </w:r>
      <w:r>
        <w:rPr>
          <w:spacing w:val="-4"/>
          <w:w w:val="85"/>
        </w:rPr>
        <w:t xml:space="preserve"> </w:t>
      </w:r>
      <w:r>
        <w:rPr>
          <w:w w:val="85"/>
        </w:rPr>
        <w:t>solicitanți</w:t>
      </w:r>
      <w:r>
        <w:rPr>
          <w:spacing w:val="-6"/>
          <w:w w:val="85"/>
        </w:rPr>
        <w:t xml:space="preserve"> </w:t>
      </w:r>
      <w:r>
        <w:rPr>
          <w:w w:val="85"/>
        </w:rPr>
        <w:t>asupra</w:t>
      </w:r>
      <w:r>
        <w:rPr>
          <w:spacing w:val="-4"/>
          <w:w w:val="85"/>
        </w:rPr>
        <w:t xml:space="preserve"> </w:t>
      </w:r>
      <w:r>
        <w:rPr>
          <w:w w:val="85"/>
        </w:rPr>
        <w:t>rezultatului</w:t>
      </w:r>
      <w:r>
        <w:rPr>
          <w:spacing w:val="-4"/>
          <w:w w:val="85"/>
        </w:rPr>
        <w:t xml:space="preserve"> </w:t>
      </w:r>
      <w:r>
        <w:rPr>
          <w:w w:val="85"/>
        </w:rPr>
        <w:t>selecției</w:t>
      </w:r>
      <w:r>
        <w:rPr>
          <w:spacing w:val="-6"/>
          <w:w w:val="85"/>
        </w:rPr>
        <w:t xml:space="preserve"> </w:t>
      </w:r>
      <w:r>
        <w:rPr>
          <w:w w:val="85"/>
        </w:rPr>
        <w:t>vor</w:t>
      </w:r>
      <w:r>
        <w:rPr>
          <w:spacing w:val="-4"/>
          <w:w w:val="85"/>
        </w:rPr>
        <w:t xml:space="preserve"> </w:t>
      </w:r>
      <w:r>
        <w:rPr>
          <w:w w:val="85"/>
        </w:rPr>
        <w:t>fi</w:t>
      </w:r>
      <w:r>
        <w:rPr>
          <w:spacing w:val="-4"/>
          <w:w w:val="85"/>
        </w:rPr>
        <w:t xml:space="preserve"> </w:t>
      </w:r>
      <w:r>
        <w:rPr>
          <w:w w:val="85"/>
        </w:rPr>
        <w:t>semnate</w:t>
      </w:r>
      <w:r>
        <w:rPr>
          <w:spacing w:val="-4"/>
          <w:w w:val="85"/>
        </w:rPr>
        <w:t xml:space="preserve"> </w:t>
      </w:r>
      <w:r>
        <w:rPr>
          <w:w w:val="85"/>
        </w:rPr>
        <w:t>de</w:t>
      </w:r>
      <w:r>
        <w:rPr>
          <w:spacing w:val="-4"/>
          <w:w w:val="85"/>
        </w:rPr>
        <w:t xml:space="preserve"> </w:t>
      </w:r>
      <w:r>
        <w:rPr>
          <w:w w:val="85"/>
        </w:rPr>
        <w:t>către</w:t>
      </w:r>
      <w:r>
        <w:rPr>
          <w:spacing w:val="-4"/>
          <w:w w:val="85"/>
        </w:rPr>
        <w:t xml:space="preserve"> </w:t>
      </w:r>
      <w:r>
        <w:rPr>
          <w:w w:val="85"/>
        </w:rPr>
        <w:t>Reprezentantul</w:t>
      </w:r>
      <w:r>
        <w:rPr>
          <w:spacing w:val="-4"/>
          <w:w w:val="85"/>
        </w:rPr>
        <w:t xml:space="preserve"> </w:t>
      </w:r>
      <w:r>
        <w:rPr>
          <w:w w:val="85"/>
        </w:rPr>
        <w:t>legal</w:t>
      </w:r>
      <w:r>
        <w:rPr>
          <w:spacing w:val="-4"/>
          <w:w w:val="85"/>
        </w:rPr>
        <w:t xml:space="preserve"> </w:t>
      </w:r>
      <w:r>
        <w:rPr>
          <w:w w:val="85"/>
        </w:rPr>
        <w:t>al</w:t>
      </w:r>
      <w:r>
        <w:rPr>
          <w:spacing w:val="-4"/>
          <w:w w:val="85"/>
        </w:rPr>
        <w:t xml:space="preserve"> </w:t>
      </w:r>
      <w:r>
        <w:rPr>
          <w:w w:val="85"/>
        </w:rPr>
        <w:t>GAL/ Managerul</w:t>
      </w:r>
      <w:r>
        <w:rPr>
          <w:spacing w:val="-7"/>
          <w:w w:val="85"/>
        </w:rPr>
        <w:t xml:space="preserve"> </w:t>
      </w:r>
      <w:r>
        <w:rPr>
          <w:w w:val="85"/>
        </w:rPr>
        <w:t>GAL</w:t>
      </w:r>
      <w:r>
        <w:rPr>
          <w:spacing w:val="-6"/>
          <w:w w:val="85"/>
        </w:rPr>
        <w:t xml:space="preserve"> </w:t>
      </w:r>
      <w:r>
        <w:rPr>
          <w:w w:val="85"/>
        </w:rPr>
        <w:t>sau</w:t>
      </w:r>
      <w:r>
        <w:rPr>
          <w:spacing w:val="-6"/>
          <w:w w:val="85"/>
        </w:rPr>
        <w:t xml:space="preserve"> </w:t>
      </w:r>
      <w:r>
        <w:rPr>
          <w:w w:val="85"/>
        </w:rPr>
        <w:t>de</w:t>
      </w:r>
      <w:r>
        <w:rPr>
          <w:spacing w:val="-6"/>
          <w:w w:val="85"/>
        </w:rPr>
        <w:t xml:space="preserve"> </w:t>
      </w:r>
      <w:r>
        <w:rPr>
          <w:w w:val="85"/>
        </w:rPr>
        <w:t>un</w:t>
      </w:r>
      <w:r>
        <w:rPr>
          <w:spacing w:val="-7"/>
          <w:w w:val="85"/>
        </w:rPr>
        <w:t xml:space="preserve"> </w:t>
      </w:r>
      <w:r>
        <w:rPr>
          <w:w w:val="85"/>
        </w:rPr>
        <w:t>angajat</w:t>
      </w:r>
      <w:r>
        <w:rPr>
          <w:spacing w:val="-5"/>
          <w:w w:val="85"/>
        </w:rPr>
        <w:t xml:space="preserve"> </w:t>
      </w:r>
      <w:r>
        <w:rPr>
          <w:w w:val="85"/>
        </w:rPr>
        <w:t>al</w:t>
      </w:r>
      <w:r>
        <w:rPr>
          <w:spacing w:val="-7"/>
          <w:w w:val="85"/>
        </w:rPr>
        <w:t xml:space="preserve"> </w:t>
      </w:r>
      <w:r>
        <w:rPr>
          <w:w w:val="85"/>
        </w:rPr>
        <w:t>GAL</w:t>
      </w:r>
      <w:r>
        <w:rPr>
          <w:spacing w:val="-5"/>
          <w:w w:val="85"/>
        </w:rPr>
        <w:t xml:space="preserve"> </w:t>
      </w:r>
      <w:r>
        <w:rPr>
          <w:w w:val="85"/>
        </w:rPr>
        <w:t>desemnat</w:t>
      </w:r>
      <w:r>
        <w:rPr>
          <w:spacing w:val="-6"/>
          <w:w w:val="85"/>
        </w:rPr>
        <w:t xml:space="preserve"> </w:t>
      </w:r>
      <w:r>
        <w:rPr>
          <w:w w:val="85"/>
        </w:rPr>
        <w:t>în</w:t>
      </w:r>
      <w:r>
        <w:rPr>
          <w:spacing w:val="-6"/>
          <w:w w:val="85"/>
        </w:rPr>
        <w:t xml:space="preserve"> </w:t>
      </w:r>
      <w:r>
        <w:rPr>
          <w:w w:val="85"/>
        </w:rPr>
        <w:t>acest</w:t>
      </w:r>
      <w:r>
        <w:rPr>
          <w:spacing w:val="-6"/>
          <w:w w:val="85"/>
        </w:rPr>
        <w:t xml:space="preserve"> </w:t>
      </w:r>
      <w:r>
        <w:rPr>
          <w:w w:val="85"/>
        </w:rPr>
        <w:t>sens.</w:t>
      </w:r>
      <w:r>
        <w:rPr>
          <w:spacing w:val="-6"/>
          <w:w w:val="85"/>
        </w:rPr>
        <w:t xml:space="preserve"> </w:t>
      </w:r>
      <w:r>
        <w:rPr>
          <w:w w:val="85"/>
        </w:rPr>
        <w:t>Notificarea</w:t>
      </w:r>
      <w:r>
        <w:rPr>
          <w:spacing w:val="-5"/>
          <w:w w:val="85"/>
        </w:rPr>
        <w:t xml:space="preserve"> </w:t>
      </w:r>
      <w:r>
        <w:rPr>
          <w:w w:val="85"/>
        </w:rPr>
        <w:t>se</w:t>
      </w:r>
      <w:r>
        <w:rPr>
          <w:spacing w:val="-6"/>
          <w:w w:val="85"/>
        </w:rPr>
        <w:t xml:space="preserve"> </w:t>
      </w:r>
      <w:r>
        <w:rPr>
          <w:w w:val="85"/>
        </w:rPr>
        <w:t>va</w:t>
      </w:r>
      <w:r>
        <w:rPr>
          <w:spacing w:val="-6"/>
          <w:w w:val="85"/>
        </w:rPr>
        <w:t xml:space="preserve"> </w:t>
      </w:r>
      <w:r>
        <w:rPr>
          <w:w w:val="85"/>
        </w:rPr>
        <w:t>transmite</w:t>
      </w:r>
      <w:r>
        <w:rPr>
          <w:spacing w:val="-7"/>
          <w:w w:val="85"/>
        </w:rPr>
        <w:t xml:space="preserve"> </w:t>
      </w:r>
      <w:r>
        <w:rPr>
          <w:w w:val="85"/>
        </w:rPr>
        <w:t>prin</w:t>
      </w:r>
      <w:r>
        <w:rPr>
          <w:spacing w:val="-5"/>
          <w:w w:val="85"/>
        </w:rPr>
        <w:t xml:space="preserve"> </w:t>
      </w:r>
      <w:r>
        <w:rPr>
          <w:w w:val="85"/>
        </w:rPr>
        <w:t>e-mail</w:t>
      </w:r>
      <w:r>
        <w:rPr>
          <w:spacing w:val="-7"/>
          <w:w w:val="85"/>
        </w:rPr>
        <w:t xml:space="preserve"> </w:t>
      </w:r>
      <w:r>
        <w:rPr>
          <w:w w:val="85"/>
        </w:rPr>
        <w:t>la datele de</w:t>
      </w:r>
      <w:r>
        <w:rPr>
          <w:spacing w:val="-1"/>
          <w:w w:val="85"/>
        </w:rPr>
        <w:t xml:space="preserve"> </w:t>
      </w:r>
      <w:r>
        <w:rPr>
          <w:w w:val="85"/>
        </w:rPr>
        <w:t>contact menționate în</w:t>
      </w:r>
      <w:r>
        <w:rPr>
          <w:spacing w:val="-1"/>
          <w:w w:val="85"/>
        </w:rPr>
        <w:t xml:space="preserve"> </w:t>
      </w:r>
      <w:r>
        <w:rPr>
          <w:w w:val="85"/>
        </w:rPr>
        <w:t>fișa de proiect. Notificările trebuie</w:t>
      </w:r>
      <w:r>
        <w:rPr>
          <w:spacing w:val="-2"/>
          <w:w w:val="85"/>
        </w:rPr>
        <w:t xml:space="preserve"> </w:t>
      </w:r>
      <w:r>
        <w:rPr>
          <w:w w:val="85"/>
        </w:rPr>
        <w:t>să conțină motivele pentru care</w:t>
      </w:r>
      <w:r>
        <w:rPr>
          <w:spacing w:val="-2"/>
          <w:w w:val="85"/>
        </w:rPr>
        <w:t xml:space="preserve"> </w:t>
      </w:r>
      <w:r>
        <w:rPr>
          <w:w w:val="85"/>
        </w:rPr>
        <w:t>fișele</w:t>
      </w:r>
      <w:r>
        <w:rPr>
          <w:spacing w:val="-2"/>
          <w:w w:val="85"/>
        </w:rPr>
        <w:t xml:space="preserve"> </w:t>
      </w:r>
      <w:r>
        <w:rPr>
          <w:w w:val="85"/>
        </w:rPr>
        <w:t xml:space="preserve">de </w:t>
      </w:r>
      <w:r>
        <w:rPr>
          <w:spacing w:val="-2"/>
          <w:w w:val="85"/>
        </w:rPr>
        <w:t>proiect nu au fost selectate, precum și perioada de depunere și soluționare a contestațiilor.</w:t>
      </w:r>
    </w:p>
    <w:p w14:paraId="3FCDECB0" w14:textId="77777777" w:rsidR="007C3D8E" w:rsidRDefault="00000000">
      <w:pPr>
        <w:pStyle w:val="BodyText"/>
        <w:spacing w:before="4" w:line="280" w:lineRule="auto"/>
        <w:ind w:right="579"/>
        <w:jc w:val="both"/>
      </w:pPr>
      <w:r>
        <w:rPr>
          <w:w w:val="85"/>
        </w:rPr>
        <w:t>Grupul</w:t>
      </w:r>
      <w:r>
        <w:rPr>
          <w:spacing w:val="-7"/>
          <w:w w:val="85"/>
        </w:rPr>
        <w:t xml:space="preserve"> </w:t>
      </w:r>
      <w:r>
        <w:rPr>
          <w:w w:val="85"/>
        </w:rPr>
        <w:t>de</w:t>
      </w:r>
      <w:r>
        <w:rPr>
          <w:spacing w:val="-6"/>
          <w:w w:val="85"/>
        </w:rPr>
        <w:t xml:space="preserve"> </w:t>
      </w:r>
      <w:r>
        <w:rPr>
          <w:w w:val="85"/>
        </w:rPr>
        <w:t>Acțiune</w:t>
      </w:r>
      <w:r>
        <w:rPr>
          <w:spacing w:val="-7"/>
          <w:w w:val="85"/>
        </w:rPr>
        <w:t xml:space="preserve"> </w:t>
      </w:r>
      <w:r>
        <w:rPr>
          <w:w w:val="85"/>
        </w:rPr>
        <w:t>Locală</w:t>
      </w:r>
      <w:r>
        <w:rPr>
          <w:spacing w:val="-6"/>
          <w:w w:val="85"/>
        </w:rPr>
        <w:t xml:space="preserve"> </w:t>
      </w:r>
      <w:r>
        <w:rPr>
          <w:w w:val="85"/>
        </w:rPr>
        <w:t>publică</w:t>
      </w:r>
      <w:r>
        <w:rPr>
          <w:spacing w:val="-6"/>
          <w:w w:val="85"/>
        </w:rPr>
        <w:t xml:space="preserve"> </w:t>
      </w:r>
      <w:r>
        <w:rPr>
          <w:w w:val="85"/>
        </w:rPr>
        <w:t>pe</w:t>
      </w:r>
      <w:r>
        <w:rPr>
          <w:spacing w:val="-7"/>
          <w:w w:val="85"/>
        </w:rPr>
        <w:t xml:space="preserve"> </w:t>
      </w:r>
      <w:r>
        <w:rPr>
          <w:w w:val="85"/>
        </w:rPr>
        <w:t>pagina</w:t>
      </w:r>
      <w:r>
        <w:rPr>
          <w:spacing w:val="-6"/>
          <w:w w:val="85"/>
        </w:rPr>
        <w:t xml:space="preserve"> </w:t>
      </w:r>
      <w:r>
        <w:rPr>
          <w:w w:val="85"/>
        </w:rPr>
        <w:t>proprie</w:t>
      </w:r>
      <w:r>
        <w:rPr>
          <w:spacing w:val="-6"/>
          <w:w w:val="85"/>
        </w:rPr>
        <w:t xml:space="preserve"> </w:t>
      </w:r>
      <w:r>
        <w:rPr>
          <w:w w:val="85"/>
        </w:rPr>
        <w:t>rezultatele</w:t>
      </w:r>
      <w:r>
        <w:rPr>
          <w:spacing w:val="-7"/>
          <w:w w:val="85"/>
        </w:rPr>
        <w:t xml:space="preserve"> </w:t>
      </w:r>
      <w:r>
        <w:rPr>
          <w:w w:val="85"/>
        </w:rPr>
        <w:t>procesului</w:t>
      </w:r>
      <w:r>
        <w:rPr>
          <w:spacing w:val="-6"/>
          <w:w w:val="85"/>
        </w:rPr>
        <w:t xml:space="preserve"> </w:t>
      </w:r>
      <w:r>
        <w:rPr>
          <w:w w:val="85"/>
        </w:rPr>
        <w:t>de</w:t>
      </w:r>
      <w:r>
        <w:rPr>
          <w:spacing w:val="-7"/>
          <w:w w:val="85"/>
        </w:rPr>
        <w:t xml:space="preserve"> </w:t>
      </w:r>
      <w:r>
        <w:rPr>
          <w:w w:val="85"/>
        </w:rPr>
        <w:t>evaluare</w:t>
      </w:r>
      <w:r>
        <w:rPr>
          <w:spacing w:val="-6"/>
          <w:w w:val="85"/>
        </w:rPr>
        <w:t xml:space="preserve"> </w:t>
      </w:r>
      <w:r>
        <w:rPr>
          <w:w w:val="85"/>
        </w:rPr>
        <w:t>și</w:t>
      </w:r>
      <w:r>
        <w:rPr>
          <w:spacing w:val="-6"/>
          <w:w w:val="85"/>
        </w:rPr>
        <w:t xml:space="preserve"> </w:t>
      </w:r>
      <w:r>
        <w:rPr>
          <w:w w:val="85"/>
        </w:rPr>
        <w:t>selecție.</w:t>
      </w:r>
      <w:r>
        <w:rPr>
          <w:spacing w:val="-7"/>
          <w:w w:val="85"/>
        </w:rPr>
        <w:t xml:space="preserve"> </w:t>
      </w:r>
      <w:r>
        <w:rPr>
          <w:w w:val="85"/>
        </w:rPr>
        <w:t>Pe</w:t>
      </w:r>
      <w:r>
        <w:rPr>
          <w:spacing w:val="-6"/>
          <w:w w:val="85"/>
        </w:rPr>
        <w:t xml:space="preserve"> </w:t>
      </w:r>
      <w:r>
        <w:rPr>
          <w:w w:val="85"/>
        </w:rPr>
        <w:t>pagina web</w:t>
      </w:r>
      <w:r>
        <w:rPr>
          <w:spacing w:val="-5"/>
          <w:w w:val="85"/>
        </w:rPr>
        <w:t xml:space="preserve"> </w:t>
      </w:r>
      <w:r>
        <w:rPr>
          <w:w w:val="85"/>
        </w:rPr>
        <w:t>a</w:t>
      </w:r>
      <w:r>
        <w:rPr>
          <w:spacing w:val="-7"/>
          <w:w w:val="85"/>
        </w:rPr>
        <w:t xml:space="preserve"> </w:t>
      </w:r>
      <w:r>
        <w:rPr>
          <w:w w:val="85"/>
        </w:rPr>
        <w:t>GAL</w:t>
      </w:r>
      <w:r>
        <w:rPr>
          <w:spacing w:val="-5"/>
          <w:w w:val="85"/>
        </w:rPr>
        <w:t xml:space="preserve"> </w:t>
      </w:r>
      <w:r>
        <w:rPr>
          <w:w w:val="85"/>
        </w:rPr>
        <w:t>vor</w:t>
      </w:r>
      <w:r>
        <w:rPr>
          <w:spacing w:val="-7"/>
          <w:w w:val="85"/>
        </w:rPr>
        <w:t xml:space="preserve"> </w:t>
      </w:r>
      <w:r>
        <w:rPr>
          <w:w w:val="85"/>
        </w:rPr>
        <w:t>fi</w:t>
      </w:r>
      <w:r>
        <w:rPr>
          <w:spacing w:val="-6"/>
          <w:w w:val="85"/>
        </w:rPr>
        <w:t xml:space="preserve"> </w:t>
      </w:r>
      <w:r>
        <w:rPr>
          <w:w w:val="85"/>
        </w:rPr>
        <w:t>publicate</w:t>
      </w:r>
      <w:r>
        <w:rPr>
          <w:spacing w:val="-5"/>
          <w:w w:val="85"/>
        </w:rPr>
        <w:t xml:space="preserve"> </w:t>
      </w:r>
      <w:r>
        <w:rPr>
          <w:w w:val="85"/>
        </w:rPr>
        <w:t>cel</w:t>
      </w:r>
      <w:r>
        <w:rPr>
          <w:spacing w:val="-7"/>
          <w:w w:val="85"/>
        </w:rPr>
        <w:t xml:space="preserve"> </w:t>
      </w:r>
      <w:r>
        <w:rPr>
          <w:w w:val="85"/>
        </w:rPr>
        <w:t>puțin</w:t>
      </w:r>
      <w:r>
        <w:rPr>
          <w:spacing w:val="-5"/>
          <w:w w:val="85"/>
        </w:rPr>
        <w:t xml:space="preserve"> </w:t>
      </w:r>
      <w:r>
        <w:rPr>
          <w:w w:val="85"/>
        </w:rPr>
        <w:t>următoarele</w:t>
      </w:r>
      <w:r>
        <w:rPr>
          <w:spacing w:val="-6"/>
          <w:w w:val="85"/>
        </w:rPr>
        <w:t xml:space="preserve"> </w:t>
      </w:r>
      <w:r>
        <w:rPr>
          <w:w w:val="85"/>
        </w:rPr>
        <w:t>informații:</w:t>
      </w:r>
    </w:p>
    <w:p w14:paraId="59FDE1B2" w14:textId="77777777" w:rsidR="007C3D8E" w:rsidRDefault="00000000">
      <w:pPr>
        <w:pStyle w:val="ListParagraph"/>
        <w:numPr>
          <w:ilvl w:val="0"/>
          <w:numId w:val="18"/>
        </w:numPr>
        <w:tabs>
          <w:tab w:val="left" w:pos="686"/>
        </w:tabs>
        <w:spacing w:line="270" w:lineRule="exact"/>
        <w:ind w:left="686" w:hanging="120"/>
        <w:jc w:val="both"/>
        <w:rPr>
          <w:sz w:val="24"/>
        </w:rPr>
      </w:pPr>
      <w:r>
        <w:rPr>
          <w:w w:val="80"/>
          <w:sz w:val="24"/>
        </w:rPr>
        <w:t>Denumire</w:t>
      </w:r>
      <w:r>
        <w:rPr>
          <w:spacing w:val="2"/>
          <w:sz w:val="24"/>
        </w:rPr>
        <w:t xml:space="preserve"> </w:t>
      </w:r>
      <w:r>
        <w:rPr>
          <w:spacing w:val="-2"/>
          <w:w w:val="90"/>
          <w:sz w:val="24"/>
        </w:rPr>
        <w:t>aplicant;</w:t>
      </w:r>
    </w:p>
    <w:p w14:paraId="7BC8479F" w14:textId="77777777" w:rsidR="007C3D8E" w:rsidRDefault="00000000">
      <w:pPr>
        <w:pStyle w:val="ListParagraph"/>
        <w:numPr>
          <w:ilvl w:val="0"/>
          <w:numId w:val="18"/>
        </w:numPr>
        <w:tabs>
          <w:tab w:val="left" w:pos="686"/>
        </w:tabs>
        <w:spacing w:before="46"/>
        <w:ind w:left="686" w:hanging="120"/>
        <w:jc w:val="both"/>
        <w:rPr>
          <w:sz w:val="24"/>
        </w:rPr>
      </w:pPr>
      <w:r>
        <w:rPr>
          <w:w w:val="80"/>
          <w:sz w:val="24"/>
        </w:rPr>
        <w:t>Titlul</w:t>
      </w:r>
      <w:r>
        <w:rPr>
          <w:spacing w:val="-4"/>
          <w:w w:val="90"/>
          <w:sz w:val="24"/>
        </w:rPr>
        <w:t xml:space="preserve"> </w:t>
      </w:r>
      <w:r>
        <w:rPr>
          <w:spacing w:val="-2"/>
          <w:w w:val="90"/>
          <w:sz w:val="24"/>
        </w:rPr>
        <w:t>proiectului;</w:t>
      </w:r>
    </w:p>
    <w:p w14:paraId="4D70966C" w14:textId="77777777" w:rsidR="007C3D8E" w:rsidRDefault="00000000">
      <w:pPr>
        <w:pStyle w:val="ListParagraph"/>
        <w:numPr>
          <w:ilvl w:val="0"/>
          <w:numId w:val="18"/>
        </w:numPr>
        <w:tabs>
          <w:tab w:val="left" w:pos="686"/>
        </w:tabs>
        <w:spacing w:before="45"/>
        <w:ind w:left="686" w:hanging="120"/>
        <w:jc w:val="both"/>
        <w:rPr>
          <w:sz w:val="24"/>
        </w:rPr>
      </w:pPr>
      <w:r>
        <w:rPr>
          <w:w w:val="80"/>
          <w:sz w:val="24"/>
        </w:rPr>
        <w:t>Rezoluție</w:t>
      </w:r>
      <w:r>
        <w:rPr>
          <w:spacing w:val="9"/>
          <w:sz w:val="24"/>
        </w:rPr>
        <w:t xml:space="preserve"> </w:t>
      </w:r>
      <w:r>
        <w:rPr>
          <w:w w:val="80"/>
          <w:sz w:val="24"/>
        </w:rPr>
        <w:t>(admis/respins/admis</w:t>
      </w:r>
      <w:r>
        <w:rPr>
          <w:spacing w:val="8"/>
          <w:sz w:val="24"/>
        </w:rPr>
        <w:t xml:space="preserve"> </w:t>
      </w:r>
      <w:r>
        <w:rPr>
          <w:w w:val="80"/>
          <w:sz w:val="24"/>
        </w:rPr>
        <w:t>rezerva</w:t>
      </w:r>
      <w:r>
        <w:rPr>
          <w:spacing w:val="13"/>
          <w:sz w:val="24"/>
        </w:rPr>
        <w:t xml:space="preserve"> </w:t>
      </w:r>
      <w:r>
        <w:rPr>
          <w:w w:val="80"/>
          <w:sz w:val="24"/>
        </w:rPr>
        <w:t>–</w:t>
      </w:r>
      <w:r>
        <w:rPr>
          <w:spacing w:val="8"/>
          <w:sz w:val="24"/>
        </w:rPr>
        <w:t xml:space="preserve"> </w:t>
      </w:r>
      <w:r>
        <w:rPr>
          <w:w w:val="80"/>
          <w:sz w:val="24"/>
        </w:rPr>
        <w:t>după</w:t>
      </w:r>
      <w:r>
        <w:rPr>
          <w:spacing w:val="10"/>
          <w:sz w:val="24"/>
        </w:rPr>
        <w:t xml:space="preserve"> </w:t>
      </w:r>
      <w:r>
        <w:rPr>
          <w:spacing w:val="-4"/>
          <w:w w:val="80"/>
          <w:sz w:val="24"/>
        </w:rPr>
        <w:t>caz)</w:t>
      </w:r>
    </w:p>
    <w:p w14:paraId="73478A38" w14:textId="77777777" w:rsidR="007C3D8E" w:rsidRDefault="00000000">
      <w:pPr>
        <w:pStyle w:val="BodyText"/>
        <w:spacing w:before="45" w:line="280" w:lineRule="auto"/>
        <w:ind w:right="570"/>
        <w:jc w:val="both"/>
      </w:pPr>
      <w:r>
        <w:rPr>
          <w:color w:val="FF0000"/>
          <w:w w:val="85"/>
        </w:rPr>
        <w:t>Beneficiarii</w:t>
      </w:r>
      <w:r>
        <w:rPr>
          <w:color w:val="FF0000"/>
          <w:spacing w:val="-7"/>
          <w:w w:val="85"/>
        </w:rPr>
        <w:t xml:space="preserve"> </w:t>
      </w:r>
      <w:r>
        <w:rPr>
          <w:color w:val="FF0000"/>
          <w:w w:val="85"/>
        </w:rPr>
        <w:t>care</w:t>
      </w:r>
      <w:r>
        <w:rPr>
          <w:color w:val="FF0000"/>
          <w:spacing w:val="-6"/>
          <w:w w:val="85"/>
        </w:rPr>
        <w:t xml:space="preserve"> </w:t>
      </w:r>
      <w:r>
        <w:rPr>
          <w:color w:val="FF0000"/>
          <w:w w:val="85"/>
        </w:rPr>
        <w:t>au</w:t>
      </w:r>
      <w:r>
        <w:rPr>
          <w:color w:val="FF0000"/>
          <w:spacing w:val="-7"/>
          <w:w w:val="85"/>
        </w:rPr>
        <w:t xml:space="preserve"> </w:t>
      </w:r>
      <w:r>
        <w:rPr>
          <w:color w:val="FF0000"/>
          <w:w w:val="85"/>
        </w:rPr>
        <w:t>fost</w:t>
      </w:r>
      <w:r>
        <w:rPr>
          <w:color w:val="FF0000"/>
          <w:spacing w:val="-6"/>
          <w:w w:val="85"/>
        </w:rPr>
        <w:t xml:space="preserve"> </w:t>
      </w:r>
      <w:r>
        <w:rPr>
          <w:color w:val="FF0000"/>
          <w:w w:val="85"/>
        </w:rPr>
        <w:t>notificați</w:t>
      </w:r>
      <w:r>
        <w:rPr>
          <w:color w:val="FF0000"/>
          <w:spacing w:val="-6"/>
          <w:w w:val="85"/>
        </w:rPr>
        <w:t xml:space="preserve"> </w:t>
      </w:r>
      <w:r>
        <w:rPr>
          <w:color w:val="FF0000"/>
          <w:w w:val="85"/>
        </w:rPr>
        <w:t>de</w:t>
      </w:r>
      <w:r>
        <w:rPr>
          <w:color w:val="FF0000"/>
          <w:spacing w:val="-7"/>
          <w:w w:val="85"/>
        </w:rPr>
        <w:t xml:space="preserve"> </w:t>
      </w:r>
      <w:r>
        <w:rPr>
          <w:color w:val="FF0000"/>
          <w:w w:val="85"/>
        </w:rPr>
        <w:t>către</w:t>
      </w:r>
      <w:r>
        <w:rPr>
          <w:color w:val="FF0000"/>
          <w:spacing w:val="-6"/>
          <w:w w:val="85"/>
        </w:rPr>
        <w:t xml:space="preserve"> </w:t>
      </w:r>
      <w:r>
        <w:rPr>
          <w:color w:val="FF0000"/>
          <w:w w:val="85"/>
        </w:rPr>
        <w:t>GAL</w:t>
      </w:r>
      <w:r>
        <w:rPr>
          <w:color w:val="FF0000"/>
          <w:spacing w:val="-6"/>
          <w:w w:val="85"/>
        </w:rPr>
        <w:t xml:space="preserve"> </w:t>
      </w:r>
      <w:r>
        <w:rPr>
          <w:color w:val="FF0000"/>
          <w:w w:val="85"/>
        </w:rPr>
        <w:t>de</w:t>
      </w:r>
      <w:r>
        <w:rPr>
          <w:color w:val="FF0000"/>
          <w:spacing w:val="-7"/>
          <w:w w:val="85"/>
        </w:rPr>
        <w:t xml:space="preserve"> </w:t>
      </w:r>
      <w:r>
        <w:rPr>
          <w:color w:val="FF0000"/>
          <w:w w:val="85"/>
        </w:rPr>
        <w:t>faptul</w:t>
      </w:r>
      <w:r>
        <w:rPr>
          <w:color w:val="FF0000"/>
          <w:spacing w:val="-6"/>
          <w:w w:val="85"/>
        </w:rPr>
        <w:t xml:space="preserve"> </w:t>
      </w:r>
      <w:r>
        <w:rPr>
          <w:color w:val="FF0000"/>
          <w:w w:val="85"/>
        </w:rPr>
        <w:t>că</w:t>
      </w:r>
      <w:r>
        <w:rPr>
          <w:color w:val="FF0000"/>
          <w:spacing w:val="-7"/>
          <w:w w:val="85"/>
        </w:rPr>
        <w:t xml:space="preserve"> </w:t>
      </w:r>
      <w:r>
        <w:rPr>
          <w:color w:val="FF0000"/>
          <w:w w:val="85"/>
        </w:rPr>
        <w:t>fișele</w:t>
      </w:r>
      <w:r>
        <w:rPr>
          <w:color w:val="FF0000"/>
          <w:spacing w:val="-6"/>
          <w:w w:val="85"/>
        </w:rPr>
        <w:t xml:space="preserve"> </w:t>
      </w:r>
      <w:r>
        <w:rPr>
          <w:color w:val="FF0000"/>
          <w:w w:val="85"/>
        </w:rPr>
        <w:t>de</w:t>
      </w:r>
      <w:r>
        <w:rPr>
          <w:color w:val="FF0000"/>
          <w:spacing w:val="-6"/>
          <w:w w:val="85"/>
        </w:rPr>
        <w:t xml:space="preserve"> </w:t>
      </w:r>
      <w:r>
        <w:rPr>
          <w:color w:val="FF0000"/>
          <w:w w:val="85"/>
        </w:rPr>
        <w:t>proiect</w:t>
      </w:r>
      <w:r>
        <w:rPr>
          <w:color w:val="FF0000"/>
          <w:spacing w:val="-7"/>
          <w:w w:val="85"/>
        </w:rPr>
        <w:t xml:space="preserve"> </w:t>
      </w:r>
      <w:r>
        <w:rPr>
          <w:color w:val="FF0000"/>
          <w:w w:val="85"/>
        </w:rPr>
        <w:t>ale</w:t>
      </w:r>
      <w:r>
        <w:rPr>
          <w:color w:val="FF0000"/>
          <w:spacing w:val="-6"/>
          <w:w w:val="85"/>
        </w:rPr>
        <w:t xml:space="preserve"> </w:t>
      </w:r>
      <w:r>
        <w:rPr>
          <w:color w:val="FF0000"/>
          <w:w w:val="85"/>
        </w:rPr>
        <w:t>acestora</w:t>
      </w:r>
      <w:r>
        <w:rPr>
          <w:color w:val="FF0000"/>
          <w:spacing w:val="-6"/>
          <w:w w:val="85"/>
        </w:rPr>
        <w:t xml:space="preserve"> </w:t>
      </w:r>
      <w:r>
        <w:rPr>
          <w:color w:val="FF0000"/>
          <w:w w:val="85"/>
        </w:rPr>
        <w:t>nu</w:t>
      </w:r>
      <w:r>
        <w:rPr>
          <w:color w:val="FF0000"/>
          <w:spacing w:val="-7"/>
          <w:w w:val="85"/>
        </w:rPr>
        <w:t xml:space="preserve"> </w:t>
      </w:r>
      <w:r>
        <w:rPr>
          <w:color w:val="FF0000"/>
          <w:w w:val="85"/>
        </w:rPr>
        <w:t>au</w:t>
      </w:r>
      <w:r>
        <w:rPr>
          <w:color w:val="FF0000"/>
          <w:spacing w:val="-6"/>
          <w:w w:val="85"/>
        </w:rPr>
        <w:t xml:space="preserve"> </w:t>
      </w:r>
      <w:r>
        <w:rPr>
          <w:color w:val="FF0000"/>
          <w:w w:val="85"/>
        </w:rPr>
        <w:t>fost</w:t>
      </w:r>
      <w:r>
        <w:rPr>
          <w:color w:val="FF0000"/>
          <w:spacing w:val="-7"/>
          <w:w w:val="85"/>
        </w:rPr>
        <w:t xml:space="preserve"> </w:t>
      </w:r>
      <w:r>
        <w:rPr>
          <w:color w:val="FF0000"/>
          <w:w w:val="85"/>
        </w:rPr>
        <w:t xml:space="preserve">selectate </w:t>
      </w:r>
      <w:r>
        <w:rPr>
          <w:color w:val="FF0000"/>
          <w:w w:val="90"/>
        </w:rPr>
        <w:t xml:space="preserve">pot depune contestațiii exclusiv on-line, prin intermediul poștei electronice, la adresa </w:t>
      </w:r>
      <w:hyperlink r:id="rId25">
        <w:r>
          <w:rPr>
            <w:color w:val="FF0000"/>
            <w:w w:val="80"/>
            <w:u w:val="single" w:color="FF0000"/>
          </w:rPr>
          <w:t>proiectegalbotosani@gmail.com</w:t>
        </w:r>
      </w:hyperlink>
      <w:r>
        <w:rPr>
          <w:color w:val="FF0000"/>
          <w:w w:val="80"/>
        </w:rPr>
        <w:t xml:space="preserve"> în termen de 30 zile calendaristice de la primirea notificării.</w:t>
      </w:r>
    </w:p>
    <w:p w14:paraId="1A8E7025" w14:textId="77777777" w:rsidR="007C3D8E" w:rsidRDefault="00000000">
      <w:pPr>
        <w:pStyle w:val="BodyText"/>
        <w:spacing w:line="280" w:lineRule="auto"/>
        <w:ind w:right="572"/>
        <w:jc w:val="both"/>
      </w:pPr>
      <w:r>
        <w:rPr>
          <w:w w:val="80"/>
        </w:rPr>
        <w:t>În cazul în care toți solicitanții care au depus Fișe de proiect, informează în scris GAL că nu contestă rezultatele procesului de selecție, Comitetul de selecție poate demara procesul de elaborare și publicare a Raportului final</w:t>
      </w:r>
      <w:r>
        <w:rPr>
          <w:spacing w:val="40"/>
        </w:rPr>
        <w:t xml:space="preserve"> </w:t>
      </w:r>
      <w:r>
        <w:rPr>
          <w:w w:val="80"/>
        </w:rPr>
        <w:t>de selecție imediat după înregistrarea ultimei informări privind necontestarea procesului de selecție.</w:t>
      </w:r>
    </w:p>
    <w:p w14:paraId="65710133" w14:textId="77777777" w:rsidR="007C3D8E" w:rsidRDefault="007C3D8E">
      <w:pPr>
        <w:pStyle w:val="BodyText"/>
        <w:spacing w:before="39"/>
        <w:ind w:left="0"/>
      </w:pPr>
    </w:p>
    <w:p w14:paraId="3B47DF7D" w14:textId="77777777" w:rsidR="007C3D8E" w:rsidRDefault="00000000">
      <w:pPr>
        <w:pStyle w:val="ListParagraph"/>
        <w:numPr>
          <w:ilvl w:val="1"/>
          <w:numId w:val="18"/>
        </w:numPr>
        <w:tabs>
          <w:tab w:val="left" w:pos="1286"/>
        </w:tabs>
        <w:ind w:left="1286" w:hanging="359"/>
        <w:jc w:val="both"/>
        <w:rPr>
          <w:sz w:val="24"/>
        </w:rPr>
      </w:pPr>
      <w:r>
        <w:rPr>
          <w:w w:val="80"/>
          <w:sz w:val="24"/>
        </w:rPr>
        <w:t>Soluționarea</w:t>
      </w:r>
      <w:r>
        <w:rPr>
          <w:spacing w:val="2"/>
          <w:sz w:val="24"/>
        </w:rPr>
        <w:t xml:space="preserve"> </w:t>
      </w:r>
      <w:r>
        <w:rPr>
          <w:spacing w:val="-2"/>
          <w:w w:val="85"/>
          <w:sz w:val="24"/>
        </w:rPr>
        <w:t>contestațiilor</w:t>
      </w:r>
    </w:p>
    <w:p w14:paraId="4F558FB5" w14:textId="77777777" w:rsidR="007C3D8E" w:rsidRDefault="007C3D8E">
      <w:pPr>
        <w:pStyle w:val="BodyText"/>
        <w:spacing w:before="90"/>
        <w:ind w:left="0"/>
      </w:pPr>
    </w:p>
    <w:p w14:paraId="2076EFAB" w14:textId="77777777" w:rsidR="007C3D8E" w:rsidRDefault="00000000">
      <w:pPr>
        <w:pStyle w:val="BodyText"/>
        <w:spacing w:line="280" w:lineRule="auto"/>
        <w:ind w:right="572"/>
        <w:jc w:val="both"/>
      </w:pPr>
      <w:r>
        <w:rPr>
          <w:w w:val="80"/>
        </w:rPr>
        <w:t>Comisia de Soluționare a Contestațiilor va analiza la nivelul respectivelor fișelor de proiect, exclusiv aspectele care au facut obiectul contestațiilor.</w:t>
      </w:r>
      <w:r>
        <w:t xml:space="preserve"> </w:t>
      </w:r>
      <w:r>
        <w:rPr>
          <w:w w:val="80"/>
        </w:rPr>
        <w:t>Pe parcursul procesului de soluționare a contestațiilor poate fi solicitat un singur set de clarificări. În urma soluționării eventualelor contestații, CSC va elabora un Raport de Contestații</w:t>
      </w:r>
      <w:r>
        <w:rPr>
          <w:spacing w:val="40"/>
        </w:rPr>
        <w:t xml:space="preserve"> </w:t>
      </w:r>
      <w:r>
        <w:rPr>
          <w:spacing w:val="-2"/>
          <w:w w:val="85"/>
        </w:rPr>
        <w:t>care va fi semnat de către membrii Comisiei și va fi înaintat Comitetului de Selecție.</w:t>
      </w:r>
    </w:p>
    <w:p w14:paraId="0DD52F97" w14:textId="77777777" w:rsidR="007C3D8E" w:rsidRDefault="00000000">
      <w:pPr>
        <w:pStyle w:val="BodyText"/>
        <w:spacing w:line="268" w:lineRule="exact"/>
        <w:jc w:val="both"/>
      </w:pPr>
      <w:r>
        <w:rPr>
          <w:w w:val="80"/>
        </w:rPr>
        <w:t>Contestațiile</w:t>
      </w:r>
      <w:r>
        <w:rPr>
          <w:spacing w:val="-1"/>
        </w:rPr>
        <w:t xml:space="preserve"> </w:t>
      </w:r>
      <w:r>
        <w:rPr>
          <w:w w:val="80"/>
        </w:rPr>
        <w:t>vor</w:t>
      </w:r>
      <w:r>
        <w:rPr>
          <w:spacing w:val="-1"/>
        </w:rPr>
        <w:t xml:space="preserve"> </w:t>
      </w:r>
      <w:r>
        <w:rPr>
          <w:w w:val="80"/>
        </w:rPr>
        <w:t>fi</w:t>
      </w:r>
      <w:r>
        <w:rPr>
          <w:spacing w:val="-2"/>
        </w:rPr>
        <w:t xml:space="preserve"> </w:t>
      </w:r>
      <w:r>
        <w:rPr>
          <w:w w:val="80"/>
        </w:rPr>
        <w:t>soluționate</w:t>
      </w:r>
      <w:r>
        <w:rPr>
          <w:spacing w:val="1"/>
        </w:rPr>
        <w:t xml:space="preserve"> </w:t>
      </w:r>
      <w:r>
        <w:rPr>
          <w:w w:val="80"/>
        </w:rPr>
        <w:t>într-un</w:t>
      </w:r>
      <w:r>
        <w:rPr>
          <w:spacing w:val="-2"/>
        </w:rPr>
        <w:t xml:space="preserve"> </w:t>
      </w:r>
      <w:r>
        <w:rPr>
          <w:w w:val="80"/>
        </w:rPr>
        <w:t>termen</w:t>
      </w:r>
      <w:r>
        <w:rPr>
          <w:spacing w:val="-3"/>
        </w:rPr>
        <w:t xml:space="preserve"> </w:t>
      </w:r>
      <w:r>
        <w:rPr>
          <w:w w:val="80"/>
        </w:rPr>
        <w:t>de</w:t>
      </w:r>
      <w:r>
        <w:t xml:space="preserve"> </w:t>
      </w:r>
      <w:r>
        <w:rPr>
          <w:w w:val="80"/>
        </w:rPr>
        <w:t>maxim</w:t>
      </w:r>
      <w:r>
        <w:rPr>
          <w:spacing w:val="-5"/>
        </w:rPr>
        <w:t xml:space="preserve"> </w:t>
      </w:r>
      <w:r>
        <w:rPr>
          <w:w w:val="80"/>
        </w:rPr>
        <w:t>2</w:t>
      </w:r>
      <w:r>
        <w:t xml:space="preserve"> </w:t>
      </w:r>
      <w:r>
        <w:rPr>
          <w:w w:val="80"/>
        </w:rPr>
        <w:t>zile</w:t>
      </w:r>
      <w:r>
        <w:rPr>
          <w:spacing w:val="-1"/>
        </w:rPr>
        <w:t xml:space="preserve"> </w:t>
      </w:r>
      <w:r>
        <w:rPr>
          <w:w w:val="80"/>
        </w:rPr>
        <w:t>calendaristice</w:t>
      </w:r>
      <w:r>
        <w:t xml:space="preserve"> </w:t>
      </w:r>
      <w:r>
        <w:rPr>
          <w:w w:val="80"/>
        </w:rPr>
        <w:t>(cu</w:t>
      </w:r>
      <w:r>
        <w:rPr>
          <w:spacing w:val="-3"/>
        </w:rPr>
        <w:t xml:space="preserve"> </w:t>
      </w:r>
      <w:r>
        <w:rPr>
          <w:w w:val="80"/>
        </w:rPr>
        <w:t>încadrarea</w:t>
      </w:r>
      <w:r>
        <w:rPr>
          <w:spacing w:val="-1"/>
        </w:rPr>
        <w:t xml:space="preserve"> </w:t>
      </w:r>
      <w:r>
        <w:rPr>
          <w:w w:val="80"/>
        </w:rPr>
        <w:t>în</w:t>
      </w:r>
      <w:r>
        <w:rPr>
          <w:spacing w:val="-3"/>
        </w:rPr>
        <w:t xml:space="preserve"> </w:t>
      </w:r>
      <w:r>
        <w:rPr>
          <w:w w:val="80"/>
        </w:rPr>
        <w:t>perioada</w:t>
      </w:r>
      <w:r>
        <w:t xml:space="preserve"> </w:t>
      </w:r>
      <w:r>
        <w:rPr>
          <w:spacing w:val="-2"/>
          <w:w w:val="80"/>
        </w:rPr>
        <w:t>maximă</w:t>
      </w:r>
    </w:p>
    <w:p w14:paraId="468F7DBC" w14:textId="77777777" w:rsidR="007C3D8E" w:rsidRDefault="00000000">
      <w:pPr>
        <w:pStyle w:val="BodyText"/>
        <w:spacing w:before="46"/>
        <w:jc w:val="both"/>
      </w:pPr>
      <w:r>
        <w:rPr>
          <w:w w:val="80"/>
        </w:rPr>
        <w:t>de</w:t>
      </w:r>
      <w:r>
        <w:rPr>
          <w:spacing w:val="-5"/>
        </w:rPr>
        <w:t xml:space="preserve"> </w:t>
      </w:r>
      <w:r>
        <w:rPr>
          <w:w w:val="80"/>
        </w:rPr>
        <w:t>45</w:t>
      </w:r>
      <w:r>
        <w:rPr>
          <w:spacing w:val="-4"/>
        </w:rPr>
        <w:t xml:space="preserve"> </w:t>
      </w:r>
      <w:r>
        <w:rPr>
          <w:w w:val="80"/>
        </w:rPr>
        <w:t>de</w:t>
      </w:r>
      <w:r>
        <w:rPr>
          <w:spacing w:val="-4"/>
        </w:rPr>
        <w:t xml:space="preserve"> </w:t>
      </w:r>
      <w:r>
        <w:rPr>
          <w:spacing w:val="-2"/>
          <w:w w:val="80"/>
        </w:rPr>
        <w:t>zile).</w:t>
      </w:r>
    </w:p>
    <w:p w14:paraId="09D772E3" w14:textId="77777777" w:rsidR="007C3D8E" w:rsidRDefault="007C3D8E">
      <w:pPr>
        <w:pStyle w:val="BodyText"/>
        <w:spacing w:before="90"/>
        <w:ind w:left="0"/>
      </w:pPr>
    </w:p>
    <w:p w14:paraId="295F1CEC" w14:textId="77777777" w:rsidR="007C3D8E" w:rsidRDefault="00000000">
      <w:pPr>
        <w:pStyle w:val="ListParagraph"/>
        <w:numPr>
          <w:ilvl w:val="1"/>
          <w:numId w:val="18"/>
        </w:numPr>
        <w:tabs>
          <w:tab w:val="left" w:pos="1286"/>
        </w:tabs>
        <w:ind w:left="1286" w:hanging="359"/>
        <w:jc w:val="both"/>
        <w:rPr>
          <w:sz w:val="24"/>
        </w:rPr>
      </w:pPr>
      <w:r>
        <w:rPr>
          <w:w w:val="80"/>
          <w:sz w:val="24"/>
        </w:rPr>
        <w:t>Finalizarea</w:t>
      </w:r>
      <w:r>
        <w:rPr>
          <w:spacing w:val="-2"/>
          <w:sz w:val="24"/>
        </w:rPr>
        <w:t xml:space="preserve"> </w:t>
      </w:r>
      <w:r>
        <w:rPr>
          <w:w w:val="80"/>
          <w:sz w:val="24"/>
        </w:rPr>
        <w:t>etapei</w:t>
      </w:r>
      <w:r>
        <w:rPr>
          <w:spacing w:val="-3"/>
          <w:sz w:val="24"/>
        </w:rPr>
        <w:t xml:space="preserve"> </w:t>
      </w:r>
      <w:r>
        <w:rPr>
          <w:w w:val="80"/>
          <w:sz w:val="24"/>
        </w:rPr>
        <w:t>de</w:t>
      </w:r>
      <w:r>
        <w:rPr>
          <w:spacing w:val="-2"/>
          <w:sz w:val="24"/>
        </w:rPr>
        <w:t xml:space="preserve"> </w:t>
      </w:r>
      <w:r>
        <w:rPr>
          <w:w w:val="80"/>
          <w:sz w:val="24"/>
        </w:rPr>
        <w:t>evaluare</w:t>
      </w:r>
      <w:r>
        <w:rPr>
          <w:spacing w:val="-1"/>
          <w:sz w:val="24"/>
        </w:rPr>
        <w:t xml:space="preserve"> </w:t>
      </w:r>
      <w:r>
        <w:rPr>
          <w:w w:val="80"/>
          <w:sz w:val="24"/>
        </w:rPr>
        <w:t>a</w:t>
      </w:r>
      <w:r>
        <w:rPr>
          <w:spacing w:val="-2"/>
          <w:sz w:val="24"/>
        </w:rPr>
        <w:t xml:space="preserve"> </w:t>
      </w:r>
      <w:r>
        <w:rPr>
          <w:w w:val="80"/>
          <w:sz w:val="24"/>
        </w:rPr>
        <w:t>conformității</w:t>
      </w:r>
      <w:r>
        <w:rPr>
          <w:spacing w:val="-4"/>
          <w:sz w:val="24"/>
        </w:rPr>
        <w:t xml:space="preserve"> </w:t>
      </w:r>
      <w:r>
        <w:rPr>
          <w:spacing w:val="-2"/>
          <w:w w:val="80"/>
          <w:sz w:val="24"/>
        </w:rPr>
        <w:t>administrative.</w:t>
      </w:r>
    </w:p>
    <w:p w14:paraId="40E554E3" w14:textId="77777777" w:rsidR="007C3D8E" w:rsidRDefault="00000000">
      <w:pPr>
        <w:pStyle w:val="BodyText"/>
        <w:spacing w:before="42" w:line="280" w:lineRule="auto"/>
        <w:ind w:right="563"/>
        <w:jc w:val="both"/>
      </w:pPr>
      <w:r>
        <w:rPr>
          <w:spacing w:val="-2"/>
          <w:w w:val="85"/>
        </w:rPr>
        <w:t xml:space="preserve">După finalizarea etapei de verificare a conformității administrative și a eligibilității, pe pagina web a asociației </w:t>
      </w:r>
      <w:hyperlink r:id="rId26">
        <w:r>
          <w:rPr>
            <w:color w:val="0000FF"/>
            <w:w w:val="80"/>
            <w:u w:val="single" w:color="0000FF"/>
          </w:rPr>
          <w:t>https://galbotosani.ro/</w:t>
        </w:r>
      </w:hyperlink>
      <w:r>
        <w:rPr>
          <w:color w:val="0000FF"/>
          <w:w w:val="80"/>
        </w:rPr>
        <w:t xml:space="preserve"> </w:t>
      </w:r>
      <w:r>
        <w:rPr>
          <w:w w:val="80"/>
        </w:rPr>
        <w:t>se va publica rezultatul etapei, cuprinzând denumirea aplicantului, titlul fișei de</w:t>
      </w:r>
      <w:r>
        <w:t xml:space="preserve"> </w:t>
      </w:r>
      <w:r>
        <w:rPr>
          <w:w w:val="80"/>
        </w:rPr>
        <w:t xml:space="preserve">proiect și </w:t>
      </w:r>
      <w:r>
        <w:rPr>
          <w:w w:val="85"/>
        </w:rPr>
        <w:t>rezoluția (admis/respins).</w:t>
      </w:r>
    </w:p>
    <w:p w14:paraId="38F6696C" w14:textId="77777777" w:rsidR="007C3D8E" w:rsidRDefault="00000000">
      <w:pPr>
        <w:pStyle w:val="BodyText"/>
        <w:spacing w:line="280" w:lineRule="auto"/>
        <w:ind w:right="565"/>
        <w:jc w:val="both"/>
      </w:pPr>
      <w:r>
        <w:rPr>
          <w:w w:val="85"/>
        </w:rPr>
        <w:t xml:space="preserve">În situația în care se vor depune contestații, în urma soluționării acestora, se va republica pe pagina web a </w:t>
      </w:r>
      <w:r>
        <w:rPr>
          <w:w w:val="80"/>
        </w:rPr>
        <w:t xml:space="preserve">asociației </w:t>
      </w:r>
      <w:hyperlink r:id="rId27">
        <w:r>
          <w:rPr>
            <w:color w:val="0000FF"/>
            <w:w w:val="80"/>
            <w:u w:val="single" w:color="0000FF"/>
          </w:rPr>
          <w:t>https://galbotosani.ro/</w:t>
        </w:r>
      </w:hyperlink>
      <w:r>
        <w:rPr>
          <w:color w:val="0000FF"/>
          <w:w w:val="80"/>
        </w:rPr>
        <w:t xml:space="preserve"> </w:t>
      </w:r>
      <w:r>
        <w:rPr>
          <w:w w:val="80"/>
        </w:rPr>
        <w:t>rezultatul final al etapei</w:t>
      </w:r>
      <w:r>
        <w:rPr>
          <w:spacing w:val="-2"/>
          <w:w w:val="80"/>
        </w:rPr>
        <w:t xml:space="preserve"> </w:t>
      </w:r>
      <w:r>
        <w:rPr>
          <w:w w:val="80"/>
        </w:rPr>
        <w:t>de verificare a conformității</w:t>
      </w:r>
      <w:r>
        <w:rPr>
          <w:spacing w:val="-2"/>
          <w:w w:val="80"/>
        </w:rPr>
        <w:t xml:space="preserve"> </w:t>
      </w:r>
      <w:r>
        <w:rPr>
          <w:w w:val="80"/>
        </w:rPr>
        <w:t>administrative și a</w:t>
      </w:r>
      <w:r>
        <w:rPr>
          <w:spacing w:val="-2"/>
        </w:rPr>
        <w:t xml:space="preserve"> </w:t>
      </w:r>
      <w:r>
        <w:rPr>
          <w:w w:val="80"/>
        </w:rPr>
        <w:t xml:space="preserve">eligibilității </w:t>
      </w:r>
      <w:r>
        <w:rPr>
          <w:w w:val="85"/>
        </w:rPr>
        <w:t>în urma soluționării contestațiilor.</w:t>
      </w:r>
    </w:p>
    <w:p w14:paraId="60372FB8" w14:textId="77777777" w:rsidR="007C3D8E" w:rsidRDefault="00000000">
      <w:pPr>
        <w:pStyle w:val="BodyText"/>
        <w:spacing w:line="280" w:lineRule="auto"/>
        <w:ind w:right="565"/>
        <w:jc w:val="both"/>
      </w:pPr>
      <w:r>
        <w:rPr>
          <w:w w:val="80"/>
        </w:rPr>
        <w:t>Întreaga corespondență aferentă procesului de verificare CAE, respectiv transmiterea solicitărilor de</w:t>
      </w:r>
      <w:r>
        <w:t xml:space="preserve"> </w:t>
      </w:r>
      <w:r>
        <w:rPr>
          <w:w w:val="80"/>
        </w:rPr>
        <w:t xml:space="preserve">clarificări, </w:t>
      </w:r>
      <w:r>
        <w:rPr>
          <w:w w:val="85"/>
        </w:rPr>
        <w:t xml:space="preserve">primirea răspunsurilor la solicitările de clarificări, primirea contestațiilor, se va purta exclusiv online, prin </w:t>
      </w:r>
      <w:r>
        <w:rPr>
          <w:spacing w:val="-2"/>
          <w:w w:val="85"/>
        </w:rPr>
        <w:t>intermediul adresei de email dedicată acestui proces</w:t>
      </w:r>
      <w:r>
        <w:t xml:space="preserve"> </w:t>
      </w:r>
      <w:r>
        <w:rPr>
          <w:spacing w:val="-2"/>
          <w:w w:val="85"/>
        </w:rPr>
        <w:t xml:space="preserve">– </w:t>
      </w:r>
      <w:hyperlink r:id="rId28">
        <w:r>
          <w:rPr>
            <w:color w:val="0000FF"/>
            <w:spacing w:val="-2"/>
            <w:w w:val="85"/>
            <w:u w:val="single" w:color="0000FF"/>
          </w:rPr>
          <w:t>proiectegalbotosani@gmail.com</w:t>
        </w:r>
        <w:r>
          <w:rPr>
            <w:spacing w:val="-2"/>
            <w:w w:val="85"/>
          </w:rPr>
          <w:t>.</w:t>
        </w:r>
      </w:hyperlink>
    </w:p>
    <w:p w14:paraId="402E9DBB" w14:textId="77777777" w:rsidR="007C3D8E" w:rsidRDefault="007C3D8E">
      <w:pPr>
        <w:pStyle w:val="BodyText"/>
        <w:spacing w:before="232"/>
        <w:ind w:left="0"/>
      </w:pPr>
    </w:p>
    <w:p w14:paraId="5765DA63" w14:textId="77777777" w:rsidR="007C3D8E" w:rsidRDefault="00000000">
      <w:pPr>
        <w:pStyle w:val="Heading1"/>
        <w:numPr>
          <w:ilvl w:val="1"/>
          <w:numId w:val="19"/>
        </w:numPr>
        <w:tabs>
          <w:tab w:val="left" w:pos="948"/>
        </w:tabs>
        <w:ind w:left="948" w:hanging="382"/>
      </w:pPr>
      <w:bookmarkStart w:id="73" w:name="_bookmark65"/>
      <w:bookmarkEnd w:id="73"/>
      <w:r>
        <w:rPr>
          <w:w w:val="80"/>
        </w:rPr>
        <w:t>Evaluarea</w:t>
      </w:r>
      <w:r>
        <w:rPr>
          <w:spacing w:val="-4"/>
        </w:rPr>
        <w:t xml:space="preserve"> </w:t>
      </w:r>
      <w:r>
        <w:rPr>
          <w:w w:val="80"/>
        </w:rPr>
        <w:t>tehnică</w:t>
      </w:r>
      <w:r>
        <w:rPr>
          <w:spacing w:val="-3"/>
        </w:rPr>
        <w:t xml:space="preserve"> </w:t>
      </w:r>
      <w:r>
        <w:rPr>
          <w:w w:val="80"/>
        </w:rPr>
        <w:t>şi</w:t>
      </w:r>
      <w:r>
        <w:rPr>
          <w:spacing w:val="-3"/>
        </w:rPr>
        <w:t xml:space="preserve"> </w:t>
      </w:r>
      <w:r>
        <w:rPr>
          <w:w w:val="80"/>
        </w:rPr>
        <w:t>financiară.</w:t>
      </w:r>
      <w:r>
        <w:rPr>
          <w:spacing w:val="-4"/>
        </w:rPr>
        <w:t xml:space="preserve"> </w:t>
      </w:r>
      <w:r>
        <w:rPr>
          <w:w w:val="80"/>
        </w:rPr>
        <w:t>Criterii</w:t>
      </w:r>
      <w:r>
        <w:rPr>
          <w:spacing w:val="-3"/>
        </w:rPr>
        <w:t xml:space="preserve"> </w:t>
      </w:r>
      <w:r>
        <w:rPr>
          <w:w w:val="80"/>
        </w:rPr>
        <w:t>de</w:t>
      </w:r>
      <w:r>
        <w:rPr>
          <w:spacing w:val="-4"/>
        </w:rPr>
        <w:t xml:space="preserve"> </w:t>
      </w:r>
      <w:r>
        <w:rPr>
          <w:w w:val="80"/>
        </w:rPr>
        <w:t>evaluare</w:t>
      </w:r>
      <w:r>
        <w:rPr>
          <w:spacing w:val="-4"/>
        </w:rPr>
        <w:t xml:space="preserve"> </w:t>
      </w:r>
      <w:r>
        <w:rPr>
          <w:w w:val="80"/>
        </w:rPr>
        <w:t>tehnică</w:t>
      </w:r>
      <w:r>
        <w:rPr>
          <w:spacing w:val="-5"/>
        </w:rPr>
        <w:t xml:space="preserve"> </w:t>
      </w:r>
      <w:r>
        <w:rPr>
          <w:w w:val="80"/>
        </w:rPr>
        <w:t>şi</w:t>
      </w:r>
      <w:r>
        <w:rPr>
          <w:spacing w:val="-3"/>
        </w:rPr>
        <w:t xml:space="preserve"> </w:t>
      </w:r>
      <w:r>
        <w:rPr>
          <w:spacing w:val="-2"/>
          <w:w w:val="80"/>
        </w:rPr>
        <w:t>financiară</w:t>
      </w:r>
    </w:p>
    <w:p w14:paraId="7977DE6E" w14:textId="77777777" w:rsidR="007C3D8E" w:rsidRDefault="007C3D8E">
      <w:pPr>
        <w:pStyle w:val="Heading1"/>
        <w:sectPr w:rsidR="007C3D8E">
          <w:pgSz w:w="11910" w:h="16840"/>
          <w:pgMar w:top="1160" w:right="566" w:bottom="1380" w:left="566" w:header="276" w:footer="1107" w:gutter="0"/>
          <w:cols w:space="708"/>
        </w:sectPr>
      </w:pPr>
    </w:p>
    <w:p w14:paraId="069D1355" w14:textId="77777777" w:rsidR="007C3D8E" w:rsidRDefault="00000000">
      <w:pPr>
        <w:pStyle w:val="BodyText"/>
        <w:spacing w:before="197" w:line="280" w:lineRule="auto"/>
        <w:ind w:right="620"/>
      </w:pPr>
      <w:r>
        <w:rPr>
          <w:w w:val="80"/>
        </w:rPr>
        <w:lastRenderedPageBreak/>
        <w:t xml:space="preserve">În a doua etapă, fișele de proiect vor fi supuse unei evaluări tehnice si financiare calitative (ETFC) și vor fi </w:t>
      </w:r>
      <w:r>
        <w:rPr>
          <w:w w:val="85"/>
        </w:rPr>
        <w:t>punctate.</w:t>
      </w:r>
      <w:r>
        <w:rPr>
          <w:spacing w:val="-7"/>
          <w:w w:val="85"/>
        </w:rPr>
        <w:t xml:space="preserve"> </w:t>
      </w:r>
      <w:r>
        <w:rPr>
          <w:w w:val="85"/>
        </w:rPr>
        <w:t>Și</w:t>
      </w:r>
      <w:r>
        <w:rPr>
          <w:spacing w:val="-6"/>
          <w:w w:val="85"/>
        </w:rPr>
        <w:t xml:space="preserve"> </w:t>
      </w:r>
      <w:r>
        <w:rPr>
          <w:w w:val="85"/>
        </w:rPr>
        <w:t>această</w:t>
      </w:r>
      <w:r>
        <w:rPr>
          <w:spacing w:val="-7"/>
          <w:w w:val="85"/>
        </w:rPr>
        <w:t xml:space="preserve"> </w:t>
      </w:r>
      <w:r>
        <w:rPr>
          <w:w w:val="85"/>
        </w:rPr>
        <w:t>etapă</w:t>
      </w:r>
      <w:r>
        <w:rPr>
          <w:spacing w:val="-6"/>
          <w:w w:val="85"/>
        </w:rPr>
        <w:t xml:space="preserve"> </w:t>
      </w:r>
      <w:r>
        <w:rPr>
          <w:w w:val="85"/>
        </w:rPr>
        <w:t>cuprinde</w:t>
      </w:r>
      <w:r>
        <w:rPr>
          <w:spacing w:val="-6"/>
          <w:w w:val="85"/>
        </w:rPr>
        <w:t xml:space="preserve"> </w:t>
      </w:r>
      <w:r>
        <w:rPr>
          <w:w w:val="85"/>
        </w:rPr>
        <w:t>următoarele</w:t>
      </w:r>
      <w:r>
        <w:rPr>
          <w:spacing w:val="-7"/>
          <w:w w:val="85"/>
        </w:rPr>
        <w:t xml:space="preserve"> </w:t>
      </w:r>
      <w:r>
        <w:rPr>
          <w:w w:val="85"/>
        </w:rPr>
        <w:t>sub-etape:</w:t>
      </w:r>
    </w:p>
    <w:p w14:paraId="52FB509C" w14:textId="77777777" w:rsidR="007C3D8E" w:rsidRDefault="00000000">
      <w:pPr>
        <w:pStyle w:val="ListParagraph"/>
        <w:numPr>
          <w:ilvl w:val="2"/>
          <w:numId w:val="19"/>
        </w:numPr>
        <w:tabs>
          <w:tab w:val="left" w:pos="1286"/>
        </w:tabs>
        <w:spacing w:line="270" w:lineRule="exact"/>
        <w:ind w:left="1286" w:hanging="359"/>
        <w:rPr>
          <w:rFonts w:ascii="Wingdings" w:hAnsi="Wingdings"/>
          <w:sz w:val="24"/>
        </w:rPr>
      </w:pPr>
      <w:r>
        <w:rPr>
          <w:w w:val="80"/>
          <w:sz w:val="24"/>
        </w:rPr>
        <w:t>Verificarea</w:t>
      </w:r>
      <w:r>
        <w:rPr>
          <w:spacing w:val="-6"/>
          <w:sz w:val="24"/>
        </w:rPr>
        <w:t xml:space="preserve"> </w:t>
      </w:r>
      <w:r>
        <w:rPr>
          <w:w w:val="80"/>
          <w:sz w:val="24"/>
        </w:rPr>
        <w:t>inițială</w:t>
      </w:r>
      <w:r>
        <w:rPr>
          <w:spacing w:val="-6"/>
          <w:sz w:val="24"/>
        </w:rPr>
        <w:t xml:space="preserve"> </w:t>
      </w:r>
      <w:r>
        <w:rPr>
          <w:w w:val="80"/>
          <w:sz w:val="24"/>
        </w:rPr>
        <w:t>a</w:t>
      </w:r>
      <w:r>
        <w:rPr>
          <w:spacing w:val="-8"/>
          <w:sz w:val="24"/>
        </w:rPr>
        <w:t xml:space="preserve"> </w:t>
      </w:r>
      <w:r>
        <w:rPr>
          <w:w w:val="80"/>
          <w:sz w:val="24"/>
        </w:rPr>
        <w:t>fișelor</w:t>
      </w:r>
      <w:r>
        <w:rPr>
          <w:spacing w:val="-9"/>
          <w:sz w:val="24"/>
        </w:rPr>
        <w:t xml:space="preserve"> </w:t>
      </w:r>
      <w:r>
        <w:rPr>
          <w:w w:val="80"/>
          <w:sz w:val="24"/>
        </w:rPr>
        <w:t>de</w:t>
      </w:r>
      <w:r>
        <w:rPr>
          <w:spacing w:val="-6"/>
          <w:sz w:val="24"/>
        </w:rPr>
        <w:t xml:space="preserve"> </w:t>
      </w:r>
      <w:r>
        <w:rPr>
          <w:spacing w:val="-2"/>
          <w:w w:val="80"/>
          <w:sz w:val="24"/>
        </w:rPr>
        <w:t>proiect</w:t>
      </w:r>
    </w:p>
    <w:p w14:paraId="0E505B60" w14:textId="77777777" w:rsidR="007C3D8E" w:rsidRDefault="00000000">
      <w:pPr>
        <w:pStyle w:val="ListParagraph"/>
        <w:numPr>
          <w:ilvl w:val="2"/>
          <w:numId w:val="19"/>
        </w:numPr>
        <w:tabs>
          <w:tab w:val="left" w:pos="1286"/>
        </w:tabs>
        <w:spacing w:before="45"/>
        <w:ind w:left="1286" w:hanging="359"/>
        <w:rPr>
          <w:rFonts w:ascii="Wingdings" w:hAnsi="Wingdings"/>
          <w:sz w:val="24"/>
        </w:rPr>
      </w:pPr>
      <w:r>
        <w:rPr>
          <w:w w:val="80"/>
          <w:sz w:val="24"/>
        </w:rPr>
        <w:t>Solicitare</w:t>
      </w:r>
      <w:r>
        <w:rPr>
          <w:spacing w:val="-6"/>
          <w:sz w:val="24"/>
        </w:rPr>
        <w:t xml:space="preserve"> </w:t>
      </w:r>
      <w:r>
        <w:rPr>
          <w:w w:val="80"/>
          <w:sz w:val="24"/>
        </w:rPr>
        <w:t>de</w:t>
      </w:r>
      <w:r>
        <w:rPr>
          <w:spacing w:val="-6"/>
          <w:sz w:val="24"/>
        </w:rPr>
        <w:t xml:space="preserve"> </w:t>
      </w:r>
      <w:r>
        <w:rPr>
          <w:w w:val="80"/>
          <w:sz w:val="24"/>
        </w:rPr>
        <w:t>clarificări</w:t>
      </w:r>
      <w:r>
        <w:rPr>
          <w:spacing w:val="-8"/>
          <w:sz w:val="24"/>
        </w:rPr>
        <w:t xml:space="preserve"> </w:t>
      </w:r>
      <w:r>
        <w:rPr>
          <w:w w:val="80"/>
          <w:sz w:val="24"/>
        </w:rPr>
        <w:t>și</w:t>
      </w:r>
      <w:r>
        <w:rPr>
          <w:spacing w:val="-7"/>
          <w:sz w:val="24"/>
        </w:rPr>
        <w:t xml:space="preserve"> </w:t>
      </w:r>
      <w:r>
        <w:rPr>
          <w:w w:val="80"/>
          <w:sz w:val="24"/>
        </w:rPr>
        <w:t>analiza</w:t>
      </w:r>
      <w:r>
        <w:rPr>
          <w:spacing w:val="-6"/>
          <w:sz w:val="24"/>
        </w:rPr>
        <w:t xml:space="preserve"> </w:t>
      </w:r>
      <w:r>
        <w:rPr>
          <w:spacing w:val="-2"/>
          <w:w w:val="80"/>
          <w:sz w:val="24"/>
        </w:rPr>
        <w:t>răspunsurilor</w:t>
      </w:r>
    </w:p>
    <w:p w14:paraId="3BCE182A" w14:textId="77777777" w:rsidR="007C3D8E" w:rsidRDefault="00000000">
      <w:pPr>
        <w:pStyle w:val="ListParagraph"/>
        <w:numPr>
          <w:ilvl w:val="2"/>
          <w:numId w:val="19"/>
        </w:numPr>
        <w:tabs>
          <w:tab w:val="left" w:pos="1286"/>
        </w:tabs>
        <w:spacing w:before="45"/>
        <w:ind w:left="1286" w:hanging="359"/>
        <w:rPr>
          <w:rFonts w:ascii="Wingdings" w:hAnsi="Wingdings"/>
          <w:sz w:val="24"/>
        </w:rPr>
      </w:pPr>
      <w:r>
        <w:rPr>
          <w:w w:val="80"/>
          <w:sz w:val="24"/>
        </w:rPr>
        <w:t>Finalizarea</w:t>
      </w:r>
      <w:r>
        <w:rPr>
          <w:spacing w:val="-4"/>
          <w:sz w:val="24"/>
        </w:rPr>
        <w:t xml:space="preserve"> </w:t>
      </w:r>
      <w:r>
        <w:rPr>
          <w:w w:val="80"/>
          <w:sz w:val="24"/>
        </w:rPr>
        <w:t>etapei</w:t>
      </w:r>
      <w:r>
        <w:rPr>
          <w:spacing w:val="-4"/>
          <w:sz w:val="24"/>
        </w:rPr>
        <w:t xml:space="preserve"> </w:t>
      </w:r>
      <w:r>
        <w:rPr>
          <w:w w:val="80"/>
          <w:sz w:val="24"/>
        </w:rPr>
        <w:t>de</w:t>
      </w:r>
      <w:r>
        <w:rPr>
          <w:spacing w:val="-4"/>
          <w:sz w:val="24"/>
        </w:rPr>
        <w:t xml:space="preserve"> </w:t>
      </w:r>
      <w:r>
        <w:rPr>
          <w:w w:val="80"/>
          <w:sz w:val="24"/>
        </w:rPr>
        <w:t>evaluare</w:t>
      </w:r>
      <w:r>
        <w:rPr>
          <w:spacing w:val="-3"/>
          <w:sz w:val="24"/>
        </w:rPr>
        <w:t xml:space="preserve"> </w:t>
      </w:r>
      <w:r>
        <w:rPr>
          <w:w w:val="80"/>
          <w:sz w:val="24"/>
        </w:rPr>
        <w:t>tehnică</w:t>
      </w:r>
      <w:r>
        <w:rPr>
          <w:spacing w:val="-4"/>
          <w:sz w:val="24"/>
        </w:rPr>
        <w:t xml:space="preserve"> </w:t>
      </w:r>
      <w:r>
        <w:rPr>
          <w:w w:val="80"/>
          <w:sz w:val="24"/>
        </w:rPr>
        <w:t>și</w:t>
      </w:r>
      <w:r>
        <w:rPr>
          <w:spacing w:val="-6"/>
          <w:sz w:val="24"/>
        </w:rPr>
        <w:t xml:space="preserve"> </w:t>
      </w:r>
      <w:r>
        <w:rPr>
          <w:w w:val="80"/>
          <w:sz w:val="24"/>
        </w:rPr>
        <w:t>financiară</w:t>
      </w:r>
      <w:r>
        <w:rPr>
          <w:spacing w:val="-4"/>
          <w:sz w:val="24"/>
        </w:rPr>
        <w:t xml:space="preserve"> </w:t>
      </w:r>
      <w:r>
        <w:rPr>
          <w:spacing w:val="-2"/>
          <w:w w:val="80"/>
          <w:sz w:val="24"/>
        </w:rPr>
        <w:t>calitativă</w:t>
      </w:r>
    </w:p>
    <w:p w14:paraId="6C81D620" w14:textId="77777777" w:rsidR="007C3D8E" w:rsidRDefault="007C3D8E">
      <w:pPr>
        <w:pStyle w:val="BodyText"/>
        <w:spacing w:before="90"/>
        <w:ind w:left="0"/>
      </w:pPr>
    </w:p>
    <w:p w14:paraId="4C0085C8" w14:textId="77777777" w:rsidR="007C3D8E" w:rsidRDefault="00000000">
      <w:pPr>
        <w:pStyle w:val="ListParagraph"/>
        <w:numPr>
          <w:ilvl w:val="2"/>
          <w:numId w:val="19"/>
        </w:numPr>
        <w:tabs>
          <w:tab w:val="left" w:pos="1286"/>
        </w:tabs>
        <w:ind w:left="1286" w:hanging="359"/>
        <w:jc w:val="both"/>
        <w:rPr>
          <w:rFonts w:ascii="Wingdings" w:hAnsi="Wingdings"/>
          <w:sz w:val="24"/>
        </w:rPr>
      </w:pPr>
      <w:r>
        <w:rPr>
          <w:w w:val="80"/>
          <w:sz w:val="24"/>
        </w:rPr>
        <w:t>Verificarea</w:t>
      </w:r>
      <w:r>
        <w:rPr>
          <w:spacing w:val="-6"/>
          <w:sz w:val="24"/>
        </w:rPr>
        <w:t xml:space="preserve"> </w:t>
      </w:r>
      <w:r>
        <w:rPr>
          <w:w w:val="80"/>
          <w:sz w:val="24"/>
        </w:rPr>
        <w:t>inițială</w:t>
      </w:r>
      <w:r>
        <w:rPr>
          <w:spacing w:val="-6"/>
          <w:sz w:val="24"/>
        </w:rPr>
        <w:t xml:space="preserve"> </w:t>
      </w:r>
      <w:r>
        <w:rPr>
          <w:w w:val="80"/>
          <w:sz w:val="24"/>
        </w:rPr>
        <w:t>a</w:t>
      </w:r>
      <w:r>
        <w:rPr>
          <w:spacing w:val="-8"/>
          <w:sz w:val="24"/>
        </w:rPr>
        <w:t xml:space="preserve"> </w:t>
      </w:r>
      <w:r>
        <w:rPr>
          <w:w w:val="80"/>
          <w:sz w:val="24"/>
        </w:rPr>
        <w:t>fișelor</w:t>
      </w:r>
      <w:r>
        <w:rPr>
          <w:spacing w:val="-9"/>
          <w:sz w:val="24"/>
        </w:rPr>
        <w:t xml:space="preserve"> </w:t>
      </w:r>
      <w:r>
        <w:rPr>
          <w:w w:val="80"/>
          <w:sz w:val="24"/>
        </w:rPr>
        <w:t>de</w:t>
      </w:r>
      <w:r>
        <w:rPr>
          <w:spacing w:val="-6"/>
          <w:sz w:val="24"/>
        </w:rPr>
        <w:t xml:space="preserve"> </w:t>
      </w:r>
      <w:r>
        <w:rPr>
          <w:spacing w:val="-2"/>
          <w:w w:val="80"/>
          <w:sz w:val="24"/>
        </w:rPr>
        <w:t>proiect</w:t>
      </w:r>
    </w:p>
    <w:p w14:paraId="4B1922BF" w14:textId="77777777" w:rsidR="007C3D8E" w:rsidRDefault="00000000">
      <w:pPr>
        <w:pStyle w:val="BodyText"/>
        <w:spacing w:before="45" w:line="280" w:lineRule="auto"/>
        <w:ind w:right="566"/>
        <w:jc w:val="both"/>
      </w:pPr>
      <w:r>
        <w:rPr>
          <w:w w:val="85"/>
        </w:rPr>
        <w:t xml:space="preserve">Evaluarea criteriilor de selecție apartinand ETF se face de către GAL Botoșani pentru Viitor, numai pentru </w:t>
      </w:r>
      <w:r>
        <w:rPr>
          <w:w w:val="80"/>
        </w:rPr>
        <w:t xml:space="preserve">propunerile de proiecte declarate eligibile. La prima ședință de lucru a Comitetul de Selectie al GAL Președintele </w:t>
      </w:r>
      <w:r>
        <w:rPr>
          <w:w w:val="85"/>
        </w:rPr>
        <w:t xml:space="preserve">împreună cu membrii vor stabili calendarul desfășurării etapei ETF și modalitatea de lucru în așa fel încât </w:t>
      </w:r>
      <w:r>
        <w:rPr>
          <w:w w:val="80"/>
        </w:rPr>
        <w:t>procesul de evaluare și selecție în ansamblu să nu depășească perioada maximă de 45 de zile de la data limită</w:t>
      </w:r>
      <w:r>
        <w:t xml:space="preserve"> </w:t>
      </w:r>
      <w:r>
        <w:rPr>
          <w:w w:val="80"/>
        </w:rPr>
        <w:t>de</w:t>
      </w:r>
      <w:r>
        <w:rPr>
          <w:spacing w:val="-1"/>
          <w:w w:val="80"/>
        </w:rPr>
        <w:t xml:space="preserve"> </w:t>
      </w:r>
      <w:r>
        <w:rPr>
          <w:w w:val="80"/>
        </w:rPr>
        <w:t>depunere</w:t>
      </w:r>
      <w:r>
        <w:rPr>
          <w:spacing w:val="-1"/>
          <w:w w:val="80"/>
        </w:rPr>
        <w:t xml:space="preserve"> </w:t>
      </w:r>
      <w:r>
        <w:rPr>
          <w:w w:val="80"/>
        </w:rPr>
        <w:t>a Fișelor de</w:t>
      </w:r>
      <w:r>
        <w:rPr>
          <w:spacing w:val="-1"/>
          <w:w w:val="80"/>
        </w:rPr>
        <w:t xml:space="preserve"> </w:t>
      </w:r>
      <w:r>
        <w:rPr>
          <w:w w:val="80"/>
        </w:rPr>
        <w:t>proiect</w:t>
      </w:r>
      <w:r>
        <w:rPr>
          <w:spacing w:val="-1"/>
          <w:w w:val="80"/>
        </w:rPr>
        <w:t xml:space="preserve"> </w:t>
      </w:r>
      <w:r>
        <w:rPr>
          <w:w w:val="80"/>
        </w:rPr>
        <w:t>până la</w:t>
      </w:r>
      <w:r>
        <w:rPr>
          <w:spacing w:val="-1"/>
          <w:w w:val="80"/>
        </w:rPr>
        <w:t xml:space="preserve"> </w:t>
      </w:r>
      <w:r>
        <w:rPr>
          <w:w w:val="80"/>
        </w:rPr>
        <w:t>emiterea Raportului final de selecție. Toate</w:t>
      </w:r>
      <w:r>
        <w:rPr>
          <w:spacing w:val="-2"/>
          <w:w w:val="80"/>
        </w:rPr>
        <w:t xml:space="preserve"> </w:t>
      </w:r>
      <w:r>
        <w:rPr>
          <w:w w:val="80"/>
        </w:rPr>
        <w:t>activitățile vor fi</w:t>
      </w:r>
      <w:r>
        <w:rPr>
          <w:spacing w:val="-1"/>
          <w:w w:val="80"/>
        </w:rPr>
        <w:t xml:space="preserve"> </w:t>
      </w:r>
      <w:r>
        <w:rPr>
          <w:w w:val="80"/>
        </w:rPr>
        <w:t>consemnate în</w:t>
      </w:r>
      <w:r>
        <w:t xml:space="preserve"> </w:t>
      </w:r>
      <w:r>
        <w:rPr>
          <w:w w:val="80"/>
        </w:rPr>
        <w:t>procese</w:t>
      </w:r>
      <w:r>
        <w:t xml:space="preserve"> </w:t>
      </w:r>
      <w:r>
        <w:rPr>
          <w:w w:val="80"/>
        </w:rPr>
        <w:t>verbale</w:t>
      </w:r>
      <w:r>
        <w:t xml:space="preserve"> </w:t>
      </w:r>
      <w:r>
        <w:rPr>
          <w:w w:val="80"/>
        </w:rPr>
        <w:t>întocmite</w:t>
      </w:r>
      <w:r>
        <w:t xml:space="preserve"> </w:t>
      </w:r>
      <w:r>
        <w:rPr>
          <w:w w:val="80"/>
        </w:rPr>
        <w:t>de</w:t>
      </w:r>
      <w:r>
        <w:t xml:space="preserve"> </w:t>
      </w:r>
      <w:r>
        <w:rPr>
          <w:w w:val="80"/>
        </w:rPr>
        <w:t>secretarul comisiei. Durata</w:t>
      </w:r>
      <w:r>
        <w:t xml:space="preserve"> </w:t>
      </w:r>
      <w:r>
        <w:rPr>
          <w:w w:val="80"/>
        </w:rPr>
        <w:t>maximă</w:t>
      </w:r>
      <w:r>
        <w:t xml:space="preserve"> </w:t>
      </w:r>
      <w:r>
        <w:rPr>
          <w:w w:val="80"/>
        </w:rPr>
        <w:t>alocată</w:t>
      </w:r>
      <w:r>
        <w:t xml:space="preserve"> </w:t>
      </w:r>
      <w:r>
        <w:rPr>
          <w:w w:val="80"/>
        </w:rPr>
        <w:t>desfășurării etapei ETF este</w:t>
      </w:r>
      <w:r>
        <w:t xml:space="preserve"> </w:t>
      </w:r>
      <w:r>
        <w:rPr>
          <w:w w:val="80"/>
        </w:rPr>
        <w:t>de 7 zile calendaristice la finalul cărora se vor transmite către beneficiari scrisorile de clarificări după caz.</w:t>
      </w:r>
    </w:p>
    <w:p w14:paraId="1E56D21B" w14:textId="77777777" w:rsidR="007C3D8E" w:rsidRDefault="007C3D8E">
      <w:pPr>
        <w:pStyle w:val="BodyText"/>
        <w:spacing w:before="36"/>
        <w:ind w:left="0"/>
      </w:pPr>
    </w:p>
    <w:p w14:paraId="03C70BB0" w14:textId="77777777" w:rsidR="007C3D8E" w:rsidRDefault="00000000">
      <w:pPr>
        <w:pStyle w:val="BodyText"/>
        <w:spacing w:before="1" w:line="280" w:lineRule="auto"/>
        <w:ind w:right="567"/>
        <w:jc w:val="both"/>
      </w:pPr>
      <w:r>
        <w:rPr>
          <w:w w:val="85"/>
        </w:rPr>
        <w:t>Evaluatorii desemnați,membrii Comitetului de Evaluare si Selectie al GAL. vor realiza evaluarea tehnică și financiară</w:t>
      </w:r>
      <w:r>
        <w:rPr>
          <w:spacing w:val="-2"/>
          <w:w w:val="85"/>
        </w:rPr>
        <w:t xml:space="preserve"> </w:t>
      </w:r>
      <w:r>
        <w:rPr>
          <w:w w:val="85"/>
        </w:rPr>
        <w:t>ale FP</w:t>
      </w:r>
      <w:r>
        <w:rPr>
          <w:spacing w:val="-2"/>
          <w:w w:val="85"/>
        </w:rPr>
        <w:t xml:space="preserve"> </w:t>
      </w:r>
      <w:r>
        <w:rPr>
          <w:w w:val="85"/>
        </w:rPr>
        <w:t>prin raportare la Grila de verificare</w:t>
      </w:r>
      <w:r>
        <w:rPr>
          <w:spacing w:val="-2"/>
          <w:w w:val="85"/>
        </w:rPr>
        <w:t xml:space="preserve"> </w:t>
      </w:r>
      <w:r>
        <w:rPr>
          <w:w w:val="85"/>
        </w:rPr>
        <w:t>a</w:t>
      </w:r>
      <w:r>
        <w:rPr>
          <w:spacing w:val="-2"/>
          <w:w w:val="85"/>
        </w:rPr>
        <w:t xml:space="preserve"> </w:t>
      </w:r>
      <w:r>
        <w:rPr>
          <w:w w:val="85"/>
        </w:rPr>
        <w:t>etapei</w:t>
      </w:r>
      <w:r>
        <w:rPr>
          <w:spacing w:val="-1"/>
          <w:w w:val="85"/>
        </w:rPr>
        <w:t xml:space="preserve"> </w:t>
      </w:r>
      <w:r>
        <w:rPr>
          <w:w w:val="85"/>
        </w:rPr>
        <w:t>ETF</w:t>
      </w:r>
      <w:r>
        <w:rPr>
          <w:spacing w:val="-1"/>
          <w:w w:val="85"/>
        </w:rPr>
        <w:t xml:space="preserve"> </w:t>
      </w:r>
      <w:r>
        <w:rPr>
          <w:w w:val="85"/>
        </w:rPr>
        <w:t>(Anexa 7). Acestia vor</w:t>
      </w:r>
      <w:r>
        <w:rPr>
          <w:spacing w:val="-1"/>
          <w:w w:val="85"/>
        </w:rPr>
        <w:t xml:space="preserve"> </w:t>
      </w:r>
      <w:r>
        <w:rPr>
          <w:w w:val="85"/>
        </w:rPr>
        <w:t>completa Grila</w:t>
      </w:r>
      <w:r>
        <w:rPr>
          <w:spacing w:val="-2"/>
          <w:w w:val="85"/>
        </w:rPr>
        <w:t xml:space="preserve"> </w:t>
      </w:r>
      <w:r>
        <w:rPr>
          <w:w w:val="85"/>
        </w:rPr>
        <w:t>de verificare</w:t>
      </w:r>
      <w:r>
        <w:rPr>
          <w:spacing w:val="-3"/>
          <w:w w:val="85"/>
        </w:rPr>
        <w:t xml:space="preserve"> </w:t>
      </w:r>
      <w:r>
        <w:rPr>
          <w:w w:val="85"/>
        </w:rPr>
        <w:t>a</w:t>
      </w:r>
      <w:r>
        <w:rPr>
          <w:spacing w:val="-3"/>
          <w:w w:val="85"/>
        </w:rPr>
        <w:t xml:space="preserve"> </w:t>
      </w:r>
      <w:r>
        <w:rPr>
          <w:w w:val="85"/>
        </w:rPr>
        <w:t>etapei</w:t>
      </w:r>
      <w:r>
        <w:rPr>
          <w:spacing w:val="-4"/>
          <w:w w:val="85"/>
        </w:rPr>
        <w:t xml:space="preserve"> </w:t>
      </w:r>
      <w:r>
        <w:rPr>
          <w:w w:val="85"/>
        </w:rPr>
        <w:t>ETF</w:t>
      </w:r>
      <w:r>
        <w:rPr>
          <w:spacing w:val="-6"/>
          <w:w w:val="85"/>
        </w:rPr>
        <w:t xml:space="preserve"> </w:t>
      </w:r>
      <w:r>
        <w:rPr>
          <w:w w:val="85"/>
        </w:rPr>
        <w:t>pentru</w:t>
      </w:r>
      <w:r>
        <w:rPr>
          <w:spacing w:val="-3"/>
          <w:w w:val="85"/>
        </w:rPr>
        <w:t xml:space="preserve"> </w:t>
      </w:r>
      <w:r>
        <w:rPr>
          <w:w w:val="85"/>
        </w:rPr>
        <w:t>fiecare</w:t>
      </w:r>
      <w:r>
        <w:rPr>
          <w:spacing w:val="-5"/>
          <w:w w:val="85"/>
        </w:rPr>
        <w:t xml:space="preserve"> </w:t>
      </w:r>
      <w:r>
        <w:rPr>
          <w:w w:val="85"/>
        </w:rPr>
        <w:t>fisa</w:t>
      </w:r>
      <w:r>
        <w:rPr>
          <w:spacing w:val="-3"/>
          <w:w w:val="85"/>
        </w:rPr>
        <w:t xml:space="preserve"> </w:t>
      </w:r>
      <w:r>
        <w:rPr>
          <w:w w:val="85"/>
        </w:rPr>
        <w:t>de</w:t>
      </w:r>
      <w:r>
        <w:rPr>
          <w:spacing w:val="-3"/>
          <w:w w:val="85"/>
        </w:rPr>
        <w:t xml:space="preserve"> </w:t>
      </w:r>
      <w:r>
        <w:rPr>
          <w:w w:val="85"/>
        </w:rPr>
        <w:t>proiect.</w:t>
      </w:r>
    </w:p>
    <w:p w14:paraId="0618030F" w14:textId="77777777" w:rsidR="007C3D8E" w:rsidRDefault="00000000">
      <w:pPr>
        <w:pStyle w:val="BodyText"/>
        <w:spacing w:line="280" w:lineRule="auto"/>
        <w:ind w:right="572"/>
        <w:jc w:val="both"/>
      </w:pPr>
      <w:r>
        <w:rPr>
          <w:spacing w:val="-2"/>
          <w:w w:val="85"/>
        </w:rPr>
        <w:t xml:space="preserve">In conditiile in care presedintele CES a decis, repartizarea aleatorie a fiselor de proiecte catre doi evaluatori, </w:t>
      </w:r>
      <w:r>
        <w:rPr>
          <w:w w:val="80"/>
        </w:rPr>
        <w:t xml:space="preserve">acestia vor aplica principiul 4 ochi, in care un evaluator verifica si altul completeaza Grila de evaluare ETF. La final Grila de evaluare ETF va fi semnata de ambii evaluatori. Acestea vor fi discutate in sedinta de lucru a CES. </w:t>
      </w:r>
      <w:r>
        <w:rPr>
          <w:w w:val="85"/>
        </w:rPr>
        <w:t>Grila</w:t>
      </w:r>
      <w:r>
        <w:rPr>
          <w:spacing w:val="-2"/>
          <w:w w:val="85"/>
        </w:rPr>
        <w:t xml:space="preserve"> </w:t>
      </w:r>
      <w:r>
        <w:rPr>
          <w:w w:val="85"/>
        </w:rPr>
        <w:t>de</w:t>
      </w:r>
      <w:r>
        <w:rPr>
          <w:spacing w:val="-2"/>
          <w:w w:val="85"/>
        </w:rPr>
        <w:t xml:space="preserve"> </w:t>
      </w:r>
      <w:r>
        <w:rPr>
          <w:w w:val="85"/>
        </w:rPr>
        <w:t>verificare</w:t>
      </w:r>
      <w:r>
        <w:rPr>
          <w:spacing w:val="-4"/>
          <w:w w:val="85"/>
        </w:rPr>
        <w:t xml:space="preserve"> </w:t>
      </w:r>
      <w:r>
        <w:rPr>
          <w:w w:val="85"/>
        </w:rPr>
        <w:t>ETF</w:t>
      </w:r>
      <w:r>
        <w:rPr>
          <w:spacing w:val="-3"/>
          <w:w w:val="85"/>
        </w:rPr>
        <w:t xml:space="preserve"> </w:t>
      </w:r>
      <w:r>
        <w:rPr>
          <w:w w:val="85"/>
        </w:rPr>
        <w:t>(Anexa 7),</w:t>
      </w:r>
      <w:r>
        <w:rPr>
          <w:spacing w:val="-4"/>
          <w:w w:val="85"/>
        </w:rPr>
        <w:t xml:space="preserve"> </w:t>
      </w:r>
      <w:r>
        <w:rPr>
          <w:w w:val="85"/>
        </w:rPr>
        <w:t>finala,</w:t>
      </w:r>
      <w:r>
        <w:rPr>
          <w:spacing w:val="-2"/>
          <w:w w:val="85"/>
        </w:rPr>
        <w:t xml:space="preserve"> </w:t>
      </w:r>
      <w:r>
        <w:rPr>
          <w:w w:val="85"/>
        </w:rPr>
        <w:t>ce</w:t>
      </w:r>
      <w:r>
        <w:rPr>
          <w:spacing w:val="-2"/>
          <w:w w:val="85"/>
        </w:rPr>
        <w:t xml:space="preserve"> </w:t>
      </w:r>
      <w:r>
        <w:rPr>
          <w:w w:val="85"/>
        </w:rPr>
        <w:t>contine</w:t>
      </w:r>
      <w:r>
        <w:rPr>
          <w:spacing w:val="-2"/>
          <w:w w:val="85"/>
        </w:rPr>
        <w:t xml:space="preserve"> </w:t>
      </w:r>
      <w:r>
        <w:rPr>
          <w:w w:val="85"/>
        </w:rPr>
        <w:t>punctajul</w:t>
      </w:r>
      <w:r>
        <w:rPr>
          <w:spacing w:val="-3"/>
          <w:w w:val="85"/>
        </w:rPr>
        <w:t xml:space="preserve"> </w:t>
      </w:r>
      <w:r>
        <w:rPr>
          <w:w w:val="85"/>
        </w:rPr>
        <w:t>obtinut</w:t>
      </w:r>
      <w:r>
        <w:rPr>
          <w:spacing w:val="-2"/>
          <w:w w:val="85"/>
        </w:rPr>
        <w:t xml:space="preserve"> </w:t>
      </w:r>
      <w:r>
        <w:rPr>
          <w:w w:val="85"/>
        </w:rPr>
        <w:t>la</w:t>
      </w:r>
      <w:r>
        <w:rPr>
          <w:spacing w:val="-2"/>
          <w:w w:val="85"/>
        </w:rPr>
        <w:t xml:space="preserve"> </w:t>
      </w:r>
      <w:r>
        <w:rPr>
          <w:w w:val="85"/>
        </w:rPr>
        <w:t>fiecare</w:t>
      </w:r>
      <w:r>
        <w:rPr>
          <w:spacing w:val="-2"/>
          <w:w w:val="85"/>
        </w:rPr>
        <w:t xml:space="preserve"> </w:t>
      </w:r>
      <w:r>
        <w:rPr>
          <w:w w:val="85"/>
        </w:rPr>
        <w:t>criteriu,</w:t>
      </w:r>
      <w:r>
        <w:rPr>
          <w:spacing w:val="-2"/>
          <w:w w:val="85"/>
        </w:rPr>
        <w:t xml:space="preserve"> </w:t>
      </w:r>
      <w:r>
        <w:rPr>
          <w:w w:val="85"/>
        </w:rPr>
        <w:t>ca</w:t>
      </w:r>
      <w:r>
        <w:rPr>
          <w:spacing w:val="-2"/>
          <w:w w:val="85"/>
        </w:rPr>
        <w:t xml:space="preserve"> </w:t>
      </w:r>
      <w:r>
        <w:rPr>
          <w:w w:val="85"/>
        </w:rPr>
        <w:t>rezultat</w:t>
      </w:r>
      <w:r>
        <w:rPr>
          <w:spacing w:val="-2"/>
          <w:w w:val="85"/>
        </w:rPr>
        <w:t xml:space="preserve"> </w:t>
      </w:r>
      <w:r>
        <w:rPr>
          <w:w w:val="85"/>
        </w:rPr>
        <w:t>al</w:t>
      </w:r>
      <w:r>
        <w:rPr>
          <w:spacing w:val="-3"/>
          <w:w w:val="85"/>
        </w:rPr>
        <w:t xml:space="preserve"> </w:t>
      </w:r>
      <w:r>
        <w:rPr>
          <w:w w:val="85"/>
        </w:rPr>
        <w:t xml:space="preserve">mediei aritmetice a puctajelor acordate de fiecare membru/echipa evaluator/i al/ai CES a fiselor de proiecte, va fi </w:t>
      </w:r>
      <w:r>
        <w:rPr>
          <w:w w:val="80"/>
        </w:rPr>
        <w:t>asumata prin semnatura de toti membrii CES, pentru toate fisele</w:t>
      </w:r>
      <w:r>
        <w:t xml:space="preserve"> </w:t>
      </w:r>
      <w:r>
        <w:rPr>
          <w:w w:val="80"/>
        </w:rPr>
        <w:t>de proiecte declarate eligibile selectate.</w:t>
      </w:r>
    </w:p>
    <w:p w14:paraId="6239F8B1" w14:textId="77777777" w:rsidR="007C3D8E" w:rsidRDefault="00000000">
      <w:pPr>
        <w:pStyle w:val="ListParagraph"/>
        <w:numPr>
          <w:ilvl w:val="2"/>
          <w:numId w:val="19"/>
        </w:numPr>
        <w:tabs>
          <w:tab w:val="left" w:pos="1286"/>
        </w:tabs>
        <w:spacing w:before="269"/>
        <w:ind w:left="1286" w:hanging="359"/>
        <w:jc w:val="both"/>
        <w:rPr>
          <w:rFonts w:ascii="Wingdings" w:hAnsi="Wingdings"/>
          <w:sz w:val="24"/>
        </w:rPr>
      </w:pPr>
      <w:r>
        <w:rPr>
          <w:w w:val="80"/>
          <w:sz w:val="24"/>
        </w:rPr>
        <w:t>Solicitare</w:t>
      </w:r>
      <w:r>
        <w:rPr>
          <w:spacing w:val="-6"/>
          <w:sz w:val="24"/>
        </w:rPr>
        <w:t xml:space="preserve"> </w:t>
      </w:r>
      <w:r>
        <w:rPr>
          <w:w w:val="80"/>
          <w:sz w:val="24"/>
        </w:rPr>
        <w:t>de</w:t>
      </w:r>
      <w:r>
        <w:rPr>
          <w:spacing w:val="-6"/>
          <w:sz w:val="24"/>
        </w:rPr>
        <w:t xml:space="preserve"> </w:t>
      </w:r>
      <w:r>
        <w:rPr>
          <w:w w:val="80"/>
          <w:sz w:val="24"/>
        </w:rPr>
        <w:t>clarificări</w:t>
      </w:r>
      <w:r>
        <w:rPr>
          <w:spacing w:val="-8"/>
          <w:sz w:val="24"/>
        </w:rPr>
        <w:t xml:space="preserve"> </w:t>
      </w:r>
      <w:r>
        <w:rPr>
          <w:w w:val="80"/>
          <w:sz w:val="24"/>
        </w:rPr>
        <w:t>și</w:t>
      </w:r>
      <w:r>
        <w:rPr>
          <w:spacing w:val="-7"/>
          <w:sz w:val="24"/>
        </w:rPr>
        <w:t xml:space="preserve"> </w:t>
      </w:r>
      <w:r>
        <w:rPr>
          <w:w w:val="80"/>
          <w:sz w:val="24"/>
        </w:rPr>
        <w:t>analiza</w:t>
      </w:r>
      <w:r>
        <w:rPr>
          <w:spacing w:val="-6"/>
          <w:sz w:val="24"/>
        </w:rPr>
        <w:t xml:space="preserve"> </w:t>
      </w:r>
      <w:r>
        <w:rPr>
          <w:spacing w:val="-2"/>
          <w:w w:val="80"/>
          <w:sz w:val="24"/>
        </w:rPr>
        <w:t>răspunsurilor</w:t>
      </w:r>
    </w:p>
    <w:p w14:paraId="65067883" w14:textId="77777777" w:rsidR="007C3D8E" w:rsidRDefault="00000000">
      <w:pPr>
        <w:pStyle w:val="BodyText"/>
        <w:spacing w:before="45" w:line="280" w:lineRule="auto"/>
        <w:ind w:right="566"/>
        <w:jc w:val="both"/>
      </w:pPr>
      <w:r>
        <w:rPr>
          <w:w w:val="85"/>
        </w:rPr>
        <w:t>În</w:t>
      </w:r>
      <w:r>
        <w:rPr>
          <w:spacing w:val="-4"/>
          <w:w w:val="85"/>
        </w:rPr>
        <w:t xml:space="preserve"> </w:t>
      </w:r>
      <w:r>
        <w:rPr>
          <w:w w:val="85"/>
        </w:rPr>
        <w:t>cazul</w:t>
      </w:r>
      <w:r>
        <w:rPr>
          <w:spacing w:val="-7"/>
          <w:w w:val="85"/>
        </w:rPr>
        <w:t xml:space="preserve"> </w:t>
      </w:r>
      <w:r>
        <w:rPr>
          <w:w w:val="85"/>
        </w:rPr>
        <w:t>în</w:t>
      </w:r>
      <w:r>
        <w:rPr>
          <w:spacing w:val="-5"/>
          <w:w w:val="85"/>
        </w:rPr>
        <w:t xml:space="preserve"> </w:t>
      </w:r>
      <w:r>
        <w:rPr>
          <w:w w:val="85"/>
        </w:rPr>
        <w:t>care</w:t>
      </w:r>
      <w:r>
        <w:rPr>
          <w:spacing w:val="-6"/>
          <w:w w:val="85"/>
        </w:rPr>
        <w:t xml:space="preserve"> </w:t>
      </w:r>
      <w:r>
        <w:rPr>
          <w:w w:val="85"/>
        </w:rPr>
        <w:t>se</w:t>
      </w:r>
      <w:r>
        <w:rPr>
          <w:spacing w:val="-6"/>
          <w:w w:val="85"/>
        </w:rPr>
        <w:t xml:space="preserve"> </w:t>
      </w:r>
      <w:r>
        <w:rPr>
          <w:w w:val="85"/>
        </w:rPr>
        <w:t>constată</w:t>
      </w:r>
      <w:r>
        <w:rPr>
          <w:spacing w:val="-4"/>
          <w:w w:val="85"/>
        </w:rPr>
        <w:t xml:space="preserve"> </w:t>
      </w:r>
      <w:r>
        <w:rPr>
          <w:w w:val="85"/>
        </w:rPr>
        <w:t>erori</w:t>
      </w:r>
      <w:r>
        <w:rPr>
          <w:spacing w:val="-7"/>
          <w:w w:val="85"/>
        </w:rPr>
        <w:t xml:space="preserve"> </w:t>
      </w:r>
      <w:r>
        <w:rPr>
          <w:w w:val="85"/>
        </w:rPr>
        <w:t>evaluatorii</w:t>
      </w:r>
      <w:r>
        <w:rPr>
          <w:spacing w:val="-5"/>
          <w:w w:val="85"/>
        </w:rPr>
        <w:t xml:space="preserve"> </w:t>
      </w:r>
      <w:r>
        <w:rPr>
          <w:w w:val="85"/>
        </w:rPr>
        <w:t>GAL</w:t>
      </w:r>
      <w:r>
        <w:rPr>
          <w:spacing w:val="-6"/>
          <w:w w:val="85"/>
        </w:rPr>
        <w:t xml:space="preserve"> </w:t>
      </w:r>
      <w:r>
        <w:rPr>
          <w:w w:val="85"/>
        </w:rPr>
        <w:t>pot</w:t>
      </w:r>
      <w:r>
        <w:rPr>
          <w:spacing w:val="-6"/>
          <w:w w:val="85"/>
        </w:rPr>
        <w:t xml:space="preserve"> </w:t>
      </w:r>
      <w:r>
        <w:rPr>
          <w:w w:val="85"/>
        </w:rPr>
        <w:t>solicita</w:t>
      </w:r>
      <w:r>
        <w:rPr>
          <w:spacing w:val="-4"/>
          <w:w w:val="85"/>
        </w:rPr>
        <w:t xml:space="preserve"> </w:t>
      </w:r>
      <w:r>
        <w:rPr>
          <w:w w:val="85"/>
        </w:rPr>
        <w:t>Președintelui</w:t>
      </w:r>
      <w:r>
        <w:rPr>
          <w:spacing w:val="-5"/>
          <w:w w:val="85"/>
        </w:rPr>
        <w:t xml:space="preserve"> </w:t>
      </w:r>
      <w:r>
        <w:rPr>
          <w:w w:val="85"/>
        </w:rPr>
        <w:t>Comitetului</w:t>
      </w:r>
      <w:r>
        <w:rPr>
          <w:spacing w:val="-7"/>
          <w:w w:val="85"/>
        </w:rPr>
        <w:t xml:space="preserve"> </w:t>
      </w:r>
      <w:r>
        <w:rPr>
          <w:w w:val="85"/>
        </w:rPr>
        <w:t>de</w:t>
      </w:r>
      <w:r>
        <w:rPr>
          <w:spacing w:val="-5"/>
          <w:w w:val="85"/>
        </w:rPr>
        <w:t xml:space="preserve"> </w:t>
      </w:r>
      <w:r>
        <w:rPr>
          <w:w w:val="85"/>
        </w:rPr>
        <w:t>Selecție</w:t>
      </w:r>
      <w:r>
        <w:rPr>
          <w:spacing w:val="-6"/>
          <w:w w:val="85"/>
        </w:rPr>
        <w:t xml:space="preserve"> </w:t>
      </w:r>
      <w:r>
        <w:rPr>
          <w:w w:val="85"/>
        </w:rPr>
        <w:t xml:space="preserve">trimiterea </w:t>
      </w:r>
      <w:r>
        <w:rPr>
          <w:w w:val="80"/>
        </w:rPr>
        <w:t xml:space="preserve">unui set de solicitări de clarificări beneficiarului prin poșta electronică, termenul de răspuns fiind de maximum 5 </w:t>
      </w:r>
      <w:r>
        <w:rPr>
          <w:w w:val="85"/>
        </w:rPr>
        <w:t>zile</w:t>
      </w:r>
      <w:r>
        <w:rPr>
          <w:spacing w:val="-3"/>
          <w:w w:val="85"/>
        </w:rPr>
        <w:t xml:space="preserve"> </w:t>
      </w:r>
      <w:r>
        <w:rPr>
          <w:w w:val="85"/>
        </w:rPr>
        <w:t>calendaristice</w:t>
      </w:r>
      <w:r>
        <w:rPr>
          <w:spacing w:val="-3"/>
          <w:w w:val="85"/>
        </w:rPr>
        <w:t xml:space="preserve"> </w:t>
      </w:r>
      <w:r>
        <w:rPr>
          <w:w w:val="85"/>
        </w:rPr>
        <w:t>(sau</w:t>
      </w:r>
      <w:r>
        <w:rPr>
          <w:spacing w:val="-3"/>
          <w:w w:val="85"/>
        </w:rPr>
        <w:t xml:space="preserve"> </w:t>
      </w:r>
      <w:r>
        <w:rPr>
          <w:w w:val="85"/>
        </w:rPr>
        <w:t>în alt</w:t>
      </w:r>
      <w:r>
        <w:rPr>
          <w:spacing w:val="-3"/>
          <w:w w:val="85"/>
        </w:rPr>
        <w:t xml:space="preserve"> </w:t>
      </w:r>
      <w:r>
        <w:rPr>
          <w:w w:val="85"/>
        </w:rPr>
        <w:t>interval</w:t>
      </w:r>
      <w:r>
        <w:rPr>
          <w:spacing w:val="-3"/>
          <w:w w:val="85"/>
        </w:rPr>
        <w:t xml:space="preserve"> </w:t>
      </w:r>
      <w:r>
        <w:rPr>
          <w:w w:val="85"/>
        </w:rPr>
        <w:t>stabilit</w:t>
      </w:r>
      <w:r>
        <w:rPr>
          <w:spacing w:val="-3"/>
          <w:w w:val="85"/>
        </w:rPr>
        <w:t xml:space="preserve"> </w:t>
      </w:r>
      <w:r>
        <w:rPr>
          <w:w w:val="85"/>
        </w:rPr>
        <w:t>prin</w:t>
      </w:r>
      <w:r>
        <w:rPr>
          <w:spacing w:val="-3"/>
          <w:w w:val="85"/>
        </w:rPr>
        <w:t xml:space="preserve"> </w:t>
      </w:r>
      <w:r>
        <w:rPr>
          <w:w w:val="85"/>
        </w:rPr>
        <w:t>scrisoarea</w:t>
      </w:r>
      <w:r>
        <w:rPr>
          <w:spacing w:val="-3"/>
          <w:w w:val="85"/>
        </w:rPr>
        <w:t xml:space="preserve"> </w:t>
      </w:r>
      <w:r>
        <w:rPr>
          <w:w w:val="85"/>
        </w:rPr>
        <w:t>de</w:t>
      </w:r>
      <w:r>
        <w:rPr>
          <w:spacing w:val="-3"/>
          <w:w w:val="85"/>
        </w:rPr>
        <w:t xml:space="preserve"> </w:t>
      </w:r>
      <w:r>
        <w:rPr>
          <w:w w:val="85"/>
        </w:rPr>
        <w:t>clarificare</w:t>
      </w:r>
      <w:r>
        <w:rPr>
          <w:spacing w:val="-3"/>
          <w:w w:val="85"/>
        </w:rPr>
        <w:t xml:space="preserve"> </w:t>
      </w:r>
      <w:r>
        <w:rPr>
          <w:w w:val="85"/>
        </w:rPr>
        <w:t>dar</w:t>
      </w:r>
      <w:r>
        <w:rPr>
          <w:spacing w:val="-3"/>
          <w:w w:val="85"/>
        </w:rPr>
        <w:t xml:space="preserve"> </w:t>
      </w:r>
      <w:r>
        <w:rPr>
          <w:w w:val="85"/>
        </w:rPr>
        <w:t>fără</w:t>
      </w:r>
      <w:r>
        <w:rPr>
          <w:spacing w:val="-3"/>
          <w:w w:val="85"/>
        </w:rPr>
        <w:t xml:space="preserve"> </w:t>
      </w:r>
      <w:r>
        <w:rPr>
          <w:w w:val="85"/>
        </w:rPr>
        <w:t>să</w:t>
      </w:r>
      <w:r>
        <w:rPr>
          <w:spacing w:val="-3"/>
          <w:w w:val="85"/>
        </w:rPr>
        <w:t xml:space="preserve"> </w:t>
      </w:r>
      <w:r>
        <w:rPr>
          <w:w w:val="85"/>
        </w:rPr>
        <w:t>depășească</w:t>
      </w:r>
      <w:r>
        <w:rPr>
          <w:spacing w:val="-3"/>
          <w:w w:val="85"/>
        </w:rPr>
        <w:t xml:space="preserve"> </w:t>
      </w:r>
      <w:r>
        <w:rPr>
          <w:w w:val="85"/>
        </w:rPr>
        <w:t>cele</w:t>
      </w:r>
      <w:r>
        <w:rPr>
          <w:spacing w:val="-3"/>
          <w:w w:val="85"/>
        </w:rPr>
        <w:t xml:space="preserve"> </w:t>
      </w:r>
      <w:r>
        <w:rPr>
          <w:w w:val="85"/>
        </w:rPr>
        <w:t>5</w:t>
      </w:r>
      <w:r>
        <w:rPr>
          <w:spacing w:val="-3"/>
          <w:w w:val="85"/>
        </w:rPr>
        <w:t xml:space="preserve"> </w:t>
      </w:r>
      <w:r>
        <w:rPr>
          <w:w w:val="85"/>
        </w:rPr>
        <w:t xml:space="preserve">zile </w:t>
      </w:r>
      <w:r>
        <w:rPr>
          <w:w w:val="80"/>
        </w:rPr>
        <w:t xml:space="preserve">calendaristice) de la momentul luării la cunoștință de către solicitant. În cazuri temeinic motivate (dacă informația </w:t>
      </w:r>
      <w:r>
        <w:rPr>
          <w:w w:val="85"/>
        </w:rPr>
        <w:t>există deja în dosarul Fișei de proiect sau dacă prin clarificarea solicitată există riscul încălcării principiului tratamentului</w:t>
      </w:r>
      <w:r>
        <w:rPr>
          <w:spacing w:val="-4"/>
          <w:w w:val="85"/>
        </w:rPr>
        <w:t xml:space="preserve"> </w:t>
      </w:r>
      <w:r>
        <w:rPr>
          <w:w w:val="85"/>
        </w:rPr>
        <w:t>egal</w:t>
      </w:r>
      <w:r>
        <w:rPr>
          <w:spacing w:val="-4"/>
          <w:w w:val="85"/>
        </w:rPr>
        <w:t xml:space="preserve"> </w:t>
      </w:r>
      <w:r>
        <w:rPr>
          <w:w w:val="85"/>
        </w:rPr>
        <w:t>sau</w:t>
      </w:r>
      <w:r>
        <w:rPr>
          <w:spacing w:val="-3"/>
          <w:w w:val="85"/>
        </w:rPr>
        <w:t xml:space="preserve"> </w:t>
      </w:r>
      <w:r>
        <w:rPr>
          <w:w w:val="85"/>
        </w:rPr>
        <w:t>dacă</w:t>
      </w:r>
      <w:r>
        <w:rPr>
          <w:spacing w:val="-3"/>
          <w:w w:val="85"/>
        </w:rPr>
        <w:t xml:space="preserve"> </w:t>
      </w:r>
      <w:r>
        <w:rPr>
          <w:w w:val="85"/>
        </w:rPr>
        <w:t>solicitarea</w:t>
      </w:r>
      <w:r>
        <w:rPr>
          <w:spacing w:val="-3"/>
          <w:w w:val="85"/>
        </w:rPr>
        <w:t xml:space="preserve"> </w:t>
      </w:r>
      <w:r>
        <w:rPr>
          <w:w w:val="85"/>
        </w:rPr>
        <w:t>ar</w:t>
      </w:r>
      <w:r>
        <w:rPr>
          <w:spacing w:val="-4"/>
          <w:w w:val="85"/>
        </w:rPr>
        <w:t xml:space="preserve"> </w:t>
      </w:r>
      <w:r>
        <w:rPr>
          <w:w w:val="85"/>
        </w:rPr>
        <w:t>avea</w:t>
      </w:r>
      <w:r>
        <w:rPr>
          <w:spacing w:val="-3"/>
          <w:w w:val="85"/>
        </w:rPr>
        <w:t xml:space="preserve"> </w:t>
      </w:r>
      <w:r>
        <w:rPr>
          <w:w w:val="85"/>
        </w:rPr>
        <w:t>ca</w:t>
      </w:r>
      <w:r>
        <w:rPr>
          <w:spacing w:val="-3"/>
          <w:w w:val="85"/>
        </w:rPr>
        <w:t xml:space="preserve"> </w:t>
      </w:r>
      <w:r>
        <w:rPr>
          <w:w w:val="85"/>
        </w:rPr>
        <w:t>și</w:t>
      </w:r>
      <w:r>
        <w:rPr>
          <w:spacing w:val="-4"/>
          <w:w w:val="85"/>
        </w:rPr>
        <w:t xml:space="preserve"> </w:t>
      </w:r>
      <w:r>
        <w:rPr>
          <w:w w:val="85"/>
        </w:rPr>
        <w:t>consecință</w:t>
      </w:r>
      <w:r>
        <w:rPr>
          <w:spacing w:val="-3"/>
          <w:w w:val="85"/>
        </w:rPr>
        <w:t xml:space="preserve"> </w:t>
      </w:r>
      <w:r>
        <w:rPr>
          <w:w w:val="85"/>
        </w:rPr>
        <w:t>completarea</w:t>
      </w:r>
      <w:r>
        <w:rPr>
          <w:spacing w:val="-3"/>
          <w:w w:val="85"/>
        </w:rPr>
        <w:t xml:space="preserve"> </w:t>
      </w:r>
      <w:r>
        <w:rPr>
          <w:w w:val="85"/>
        </w:rPr>
        <w:t>Fișei</w:t>
      </w:r>
      <w:r>
        <w:rPr>
          <w:spacing w:val="-4"/>
          <w:w w:val="85"/>
        </w:rPr>
        <w:t xml:space="preserve"> </w:t>
      </w:r>
      <w:r>
        <w:rPr>
          <w:w w:val="85"/>
        </w:rPr>
        <w:t>de</w:t>
      </w:r>
      <w:r>
        <w:rPr>
          <w:spacing w:val="-3"/>
          <w:w w:val="85"/>
        </w:rPr>
        <w:t xml:space="preserve"> </w:t>
      </w:r>
      <w:r>
        <w:rPr>
          <w:w w:val="85"/>
        </w:rPr>
        <w:t>proiect),</w:t>
      </w:r>
      <w:r>
        <w:rPr>
          <w:spacing w:val="-3"/>
          <w:w w:val="85"/>
        </w:rPr>
        <w:t xml:space="preserve"> </w:t>
      </w:r>
      <w:r>
        <w:rPr>
          <w:w w:val="85"/>
        </w:rPr>
        <w:t xml:space="preserve">Președintele </w:t>
      </w:r>
      <w:r>
        <w:rPr>
          <w:w w:val="80"/>
        </w:rPr>
        <w:t xml:space="preserve">poate refuza transmiterea solicitării de clarificări. Pentru evaluarea tehnică și financiară la nivelul GAL Botoșani </w:t>
      </w:r>
      <w:r>
        <w:rPr>
          <w:w w:val="85"/>
        </w:rPr>
        <w:t>pentru</w:t>
      </w:r>
      <w:r>
        <w:rPr>
          <w:spacing w:val="-5"/>
          <w:w w:val="85"/>
        </w:rPr>
        <w:t xml:space="preserve"> </w:t>
      </w:r>
      <w:r>
        <w:rPr>
          <w:w w:val="85"/>
        </w:rPr>
        <w:t>Viitor</w:t>
      </w:r>
      <w:r>
        <w:rPr>
          <w:spacing w:val="-4"/>
          <w:w w:val="85"/>
        </w:rPr>
        <w:t xml:space="preserve"> </w:t>
      </w:r>
      <w:r>
        <w:rPr>
          <w:w w:val="85"/>
        </w:rPr>
        <w:t>se</w:t>
      </w:r>
      <w:r>
        <w:rPr>
          <w:spacing w:val="-5"/>
          <w:w w:val="85"/>
        </w:rPr>
        <w:t xml:space="preserve"> </w:t>
      </w:r>
      <w:r>
        <w:rPr>
          <w:w w:val="85"/>
        </w:rPr>
        <w:t>va</w:t>
      </w:r>
      <w:r>
        <w:rPr>
          <w:spacing w:val="-2"/>
          <w:w w:val="85"/>
        </w:rPr>
        <w:t xml:space="preserve"> </w:t>
      </w:r>
      <w:r>
        <w:rPr>
          <w:w w:val="85"/>
        </w:rPr>
        <w:t>solicita</w:t>
      </w:r>
      <w:r>
        <w:rPr>
          <w:spacing w:val="-3"/>
          <w:w w:val="85"/>
        </w:rPr>
        <w:t xml:space="preserve"> </w:t>
      </w:r>
      <w:r>
        <w:rPr>
          <w:w w:val="85"/>
        </w:rPr>
        <w:t>un</w:t>
      </w:r>
      <w:r>
        <w:rPr>
          <w:spacing w:val="-3"/>
          <w:w w:val="85"/>
        </w:rPr>
        <w:t xml:space="preserve"> </w:t>
      </w:r>
      <w:r>
        <w:rPr>
          <w:w w:val="85"/>
        </w:rPr>
        <w:t>singur</w:t>
      </w:r>
      <w:r>
        <w:rPr>
          <w:spacing w:val="-4"/>
          <w:w w:val="85"/>
        </w:rPr>
        <w:t xml:space="preserve"> </w:t>
      </w:r>
      <w:r>
        <w:rPr>
          <w:w w:val="85"/>
        </w:rPr>
        <w:t>set</w:t>
      </w:r>
      <w:r>
        <w:rPr>
          <w:spacing w:val="-5"/>
          <w:w w:val="85"/>
        </w:rPr>
        <w:t xml:space="preserve"> </w:t>
      </w:r>
      <w:r>
        <w:rPr>
          <w:w w:val="85"/>
        </w:rPr>
        <w:t>de</w:t>
      </w:r>
      <w:r>
        <w:rPr>
          <w:spacing w:val="-3"/>
          <w:w w:val="85"/>
        </w:rPr>
        <w:t xml:space="preserve"> </w:t>
      </w:r>
      <w:r>
        <w:rPr>
          <w:w w:val="85"/>
        </w:rPr>
        <w:t>clarificări.</w:t>
      </w:r>
    </w:p>
    <w:p w14:paraId="444A2E1A" w14:textId="77777777" w:rsidR="007C3D8E" w:rsidRDefault="00000000">
      <w:pPr>
        <w:pStyle w:val="ListParagraph"/>
        <w:numPr>
          <w:ilvl w:val="2"/>
          <w:numId w:val="19"/>
        </w:numPr>
        <w:tabs>
          <w:tab w:val="left" w:pos="1286"/>
        </w:tabs>
        <w:spacing w:before="270"/>
        <w:ind w:left="1286" w:hanging="359"/>
        <w:jc w:val="both"/>
        <w:rPr>
          <w:rFonts w:ascii="Wingdings" w:hAnsi="Wingdings"/>
          <w:sz w:val="24"/>
        </w:rPr>
      </w:pPr>
      <w:r>
        <w:rPr>
          <w:w w:val="80"/>
          <w:sz w:val="24"/>
        </w:rPr>
        <w:t>Finalizarea</w:t>
      </w:r>
      <w:r>
        <w:rPr>
          <w:spacing w:val="-4"/>
          <w:sz w:val="24"/>
        </w:rPr>
        <w:t xml:space="preserve"> </w:t>
      </w:r>
      <w:r>
        <w:rPr>
          <w:w w:val="80"/>
          <w:sz w:val="24"/>
        </w:rPr>
        <w:t>etapei</w:t>
      </w:r>
      <w:r>
        <w:rPr>
          <w:spacing w:val="-4"/>
          <w:sz w:val="24"/>
        </w:rPr>
        <w:t xml:space="preserve"> </w:t>
      </w:r>
      <w:r>
        <w:rPr>
          <w:w w:val="80"/>
          <w:sz w:val="24"/>
        </w:rPr>
        <w:t>de</w:t>
      </w:r>
      <w:r>
        <w:rPr>
          <w:spacing w:val="-4"/>
          <w:sz w:val="24"/>
        </w:rPr>
        <w:t xml:space="preserve"> </w:t>
      </w:r>
      <w:r>
        <w:rPr>
          <w:w w:val="80"/>
          <w:sz w:val="24"/>
        </w:rPr>
        <w:t>evaluare</w:t>
      </w:r>
      <w:r>
        <w:rPr>
          <w:spacing w:val="-3"/>
          <w:sz w:val="24"/>
        </w:rPr>
        <w:t xml:space="preserve"> </w:t>
      </w:r>
      <w:r>
        <w:rPr>
          <w:w w:val="80"/>
          <w:sz w:val="24"/>
        </w:rPr>
        <w:t>tehnică</w:t>
      </w:r>
      <w:r>
        <w:rPr>
          <w:spacing w:val="-4"/>
          <w:sz w:val="24"/>
        </w:rPr>
        <w:t xml:space="preserve"> </w:t>
      </w:r>
      <w:r>
        <w:rPr>
          <w:w w:val="80"/>
          <w:sz w:val="24"/>
        </w:rPr>
        <w:t>și</w:t>
      </w:r>
      <w:r>
        <w:rPr>
          <w:spacing w:val="-6"/>
          <w:sz w:val="24"/>
        </w:rPr>
        <w:t xml:space="preserve"> </w:t>
      </w:r>
      <w:r>
        <w:rPr>
          <w:w w:val="80"/>
          <w:sz w:val="24"/>
        </w:rPr>
        <w:t>financiară</w:t>
      </w:r>
      <w:r>
        <w:rPr>
          <w:spacing w:val="-4"/>
          <w:sz w:val="24"/>
        </w:rPr>
        <w:t xml:space="preserve"> </w:t>
      </w:r>
      <w:r>
        <w:rPr>
          <w:spacing w:val="-2"/>
          <w:w w:val="80"/>
          <w:sz w:val="24"/>
        </w:rPr>
        <w:t>calitativă</w:t>
      </w:r>
    </w:p>
    <w:p w14:paraId="6CD78697" w14:textId="77777777" w:rsidR="007C3D8E" w:rsidRDefault="00000000">
      <w:pPr>
        <w:pStyle w:val="BodyText"/>
        <w:spacing w:before="45" w:line="280" w:lineRule="auto"/>
        <w:ind w:right="564"/>
        <w:jc w:val="both"/>
      </w:pPr>
      <w:r>
        <w:rPr>
          <w:w w:val="85"/>
        </w:rPr>
        <w:t>În</w:t>
      </w:r>
      <w:r>
        <w:rPr>
          <w:spacing w:val="-7"/>
          <w:w w:val="85"/>
        </w:rPr>
        <w:t xml:space="preserve"> </w:t>
      </w:r>
      <w:r>
        <w:rPr>
          <w:w w:val="85"/>
        </w:rPr>
        <w:t>baza</w:t>
      </w:r>
      <w:r>
        <w:rPr>
          <w:spacing w:val="-6"/>
          <w:w w:val="85"/>
        </w:rPr>
        <w:t xml:space="preserve"> </w:t>
      </w:r>
      <w:r>
        <w:rPr>
          <w:w w:val="85"/>
        </w:rPr>
        <w:t>Raportului</w:t>
      </w:r>
      <w:r>
        <w:rPr>
          <w:spacing w:val="-7"/>
          <w:w w:val="85"/>
        </w:rPr>
        <w:t xml:space="preserve"> </w:t>
      </w:r>
      <w:r>
        <w:rPr>
          <w:w w:val="85"/>
        </w:rPr>
        <w:t>de</w:t>
      </w:r>
      <w:r>
        <w:rPr>
          <w:spacing w:val="-6"/>
          <w:w w:val="85"/>
        </w:rPr>
        <w:t xml:space="preserve"> </w:t>
      </w:r>
      <w:r>
        <w:rPr>
          <w:w w:val="85"/>
        </w:rPr>
        <w:t>selecție</w:t>
      </w:r>
      <w:r>
        <w:rPr>
          <w:spacing w:val="-6"/>
          <w:w w:val="85"/>
        </w:rPr>
        <w:t xml:space="preserve"> </w:t>
      </w:r>
      <w:r>
        <w:rPr>
          <w:w w:val="85"/>
        </w:rPr>
        <w:t>intermediar,</w:t>
      </w:r>
      <w:r>
        <w:rPr>
          <w:spacing w:val="-7"/>
          <w:w w:val="85"/>
        </w:rPr>
        <w:t xml:space="preserve"> </w:t>
      </w:r>
      <w:r>
        <w:rPr>
          <w:w w:val="85"/>
        </w:rPr>
        <w:t>GAL</w:t>
      </w:r>
      <w:r>
        <w:rPr>
          <w:spacing w:val="-6"/>
          <w:w w:val="85"/>
        </w:rPr>
        <w:t xml:space="preserve"> </w:t>
      </w:r>
      <w:r>
        <w:rPr>
          <w:w w:val="85"/>
        </w:rPr>
        <w:t>va</w:t>
      </w:r>
      <w:r>
        <w:rPr>
          <w:spacing w:val="-6"/>
          <w:w w:val="85"/>
        </w:rPr>
        <w:t xml:space="preserve"> </w:t>
      </w:r>
      <w:r>
        <w:rPr>
          <w:w w:val="85"/>
        </w:rPr>
        <w:t>transmite</w:t>
      </w:r>
      <w:r>
        <w:rPr>
          <w:spacing w:val="-7"/>
          <w:w w:val="85"/>
        </w:rPr>
        <w:t xml:space="preserve"> </w:t>
      </w:r>
      <w:r>
        <w:rPr>
          <w:w w:val="85"/>
        </w:rPr>
        <w:t>rezultatele</w:t>
      </w:r>
      <w:r>
        <w:rPr>
          <w:spacing w:val="-6"/>
          <w:w w:val="85"/>
        </w:rPr>
        <w:t xml:space="preserve"> </w:t>
      </w:r>
      <w:r>
        <w:rPr>
          <w:w w:val="85"/>
        </w:rPr>
        <w:t>selecției</w:t>
      </w:r>
      <w:r>
        <w:rPr>
          <w:spacing w:val="-7"/>
          <w:w w:val="85"/>
        </w:rPr>
        <w:t xml:space="preserve"> </w:t>
      </w:r>
      <w:r>
        <w:rPr>
          <w:w w:val="85"/>
        </w:rPr>
        <w:t>către</w:t>
      </w:r>
      <w:r>
        <w:rPr>
          <w:spacing w:val="-6"/>
          <w:w w:val="85"/>
        </w:rPr>
        <w:t xml:space="preserve"> </w:t>
      </w:r>
      <w:r>
        <w:rPr>
          <w:w w:val="85"/>
        </w:rPr>
        <w:t>solicitanți.</w:t>
      </w:r>
      <w:r>
        <w:rPr>
          <w:spacing w:val="-6"/>
          <w:w w:val="85"/>
        </w:rPr>
        <w:t xml:space="preserve"> </w:t>
      </w:r>
      <w:r>
        <w:rPr>
          <w:w w:val="85"/>
        </w:rPr>
        <w:t xml:space="preserve">Notificările </w:t>
      </w:r>
      <w:r>
        <w:rPr>
          <w:w w:val="80"/>
        </w:rPr>
        <w:t>către solicitanți asupra rezultatului selecției vor fi semnate de către Reprezentantul legal al GAL/ Managerul GAL sau de un angajat al GAL desemnat în acest sens si vor fi transmise in maxim 2 zile de la semnarea Raportului</w:t>
      </w:r>
      <w:r>
        <w:rPr>
          <w:spacing w:val="40"/>
        </w:rPr>
        <w:t xml:space="preserve"> </w:t>
      </w:r>
      <w:r>
        <w:rPr>
          <w:w w:val="80"/>
        </w:rPr>
        <w:t>de</w:t>
      </w:r>
      <w:r>
        <w:t xml:space="preserve"> </w:t>
      </w:r>
      <w:r>
        <w:rPr>
          <w:w w:val="80"/>
        </w:rPr>
        <w:t>selecție</w:t>
      </w:r>
      <w:r>
        <w:t xml:space="preserve"> </w:t>
      </w:r>
      <w:r>
        <w:rPr>
          <w:w w:val="80"/>
        </w:rPr>
        <w:t>intermediar catre</w:t>
      </w:r>
      <w:r>
        <w:t xml:space="preserve"> </w:t>
      </w:r>
      <w:r>
        <w:rPr>
          <w:w w:val="80"/>
        </w:rPr>
        <w:t>beneficiari.</w:t>
      </w:r>
      <w:r>
        <w:t xml:space="preserve"> </w:t>
      </w:r>
      <w:r>
        <w:rPr>
          <w:w w:val="80"/>
        </w:rPr>
        <w:t>Notificarea</w:t>
      </w:r>
      <w:r>
        <w:t xml:space="preserve"> </w:t>
      </w:r>
      <w:r>
        <w:rPr>
          <w:w w:val="80"/>
        </w:rPr>
        <w:t>se va</w:t>
      </w:r>
      <w:r>
        <w:t xml:space="preserve"> </w:t>
      </w:r>
      <w:r>
        <w:rPr>
          <w:w w:val="80"/>
        </w:rPr>
        <w:t>transmite</w:t>
      </w:r>
      <w:r>
        <w:t xml:space="preserve"> </w:t>
      </w:r>
      <w:r>
        <w:rPr>
          <w:w w:val="80"/>
        </w:rPr>
        <w:t>prin</w:t>
      </w:r>
      <w:r>
        <w:t xml:space="preserve"> </w:t>
      </w:r>
      <w:r>
        <w:rPr>
          <w:w w:val="80"/>
        </w:rPr>
        <w:t>e-mail la</w:t>
      </w:r>
      <w:r>
        <w:t xml:space="preserve"> </w:t>
      </w:r>
      <w:r>
        <w:rPr>
          <w:w w:val="80"/>
        </w:rPr>
        <w:t>datele</w:t>
      </w:r>
      <w:r>
        <w:t xml:space="preserve"> </w:t>
      </w:r>
      <w:r>
        <w:rPr>
          <w:w w:val="80"/>
        </w:rPr>
        <w:t>de</w:t>
      </w:r>
      <w:r>
        <w:t xml:space="preserve"> </w:t>
      </w:r>
      <w:r>
        <w:rPr>
          <w:w w:val="80"/>
        </w:rPr>
        <w:t>contact</w:t>
      </w:r>
      <w:r>
        <w:t xml:space="preserve"> </w:t>
      </w:r>
      <w:r>
        <w:rPr>
          <w:w w:val="80"/>
        </w:rPr>
        <w:t>menționate în fișa de proiect. Notificările</w:t>
      </w:r>
      <w:r>
        <w:rPr>
          <w:spacing w:val="-2"/>
          <w:w w:val="80"/>
        </w:rPr>
        <w:t xml:space="preserve"> </w:t>
      </w:r>
      <w:r>
        <w:rPr>
          <w:w w:val="80"/>
        </w:rPr>
        <w:t>trebuie să conțină motivele</w:t>
      </w:r>
      <w:r>
        <w:rPr>
          <w:spacing w:val="-2"/>
          <w:w w:val="80"/>
        </w:rPr>
        <w:t xml:space="preserve"> </w:t>
      </w:r>
      <w:r>
        <w:rPr>
          <w:w w:val="80"/>
        </w:rPr>
        <w:t>pentru care fișele de proiect</w:t>
      </w:r>
      <w:r>
        <w:rPr>
          <w:spacing w:val="-2"/>
          <w:w w:val="80"/>
        </w:rPr>
        <w:t xml:space="preserve"> </w:t>
      </w:r>
      <w:r>
        <w:rPr>
          <w:w w:val="80"/>
        </w:rPr>
        <w:t xml:space="preserve">nu au fost selectate, precum </w:t>
      </w:r>
      <w:r>
        <w:rPr>
          <w:w w:val="85"/>
        </w:rPr>
        <w:t>și</w:t>
      </w:r>
      <w:r>
        <w:rPr>
          <w:spacing w:val="-7"/>
          <w:w w:val="85"/>
        </w:rPr>
        <w:t xml:space="preserve"> </w:t>
      </w:r>
      <w:r>
        <w:rPr>
          <w:w w:val="85"/>
        </w:rPr>
        <w:t>perioada</w:t>
      </w:r>
      <w:r>
        <w:rPr>
          <w:spacing w:val="-4"/>
          <w:w w:val="85"/>
        </w:rPr>
        <w:t xml:space="preserve"> </w:t>
      </w:r>
      <w:r>
        <w:rPr>
          <w:w w:val="85"/>
        </w:rPr>
        <w:t>de</w:t>
      </w:r>
      <w:r>
        <w:rPr>
          <w:spacing w:val="-5"/>
          <w:w w:val="85"/>
        </w:rPr>
        <w:t xml:space="preserve"> </w:t>
      </w:r>
      <w:r>
        <w:rPr>
          <w:w w:val="85"/>
        </w:rPr>
        <w:t>depunere</w:t>
      </w:r>
      <w:r>
        <w:rPr>
          <w:spacing w:val="-7"/>
          <w:w w:val="85"/>
        </w:rPr>
        <w:t xml:space="preserve"> </w:t>
      </w:r>
      <w:r>
        <w:rPr>
          <w:w w:val="85"/>
        </w:rPr>
        <w:t>și</w:t>
      </w:r>
      <w:r>
        <w:rPr>
          <w:spacing w:val="-6"/>
          <w:w w:val="85"/>
        </w:rPr>
        <w:t xml:space="preserve"> </w:t>
      </w:r>
      <w:r>
        <w:rPr>
          <w:w w:val="85"/>
        </w:rPr>
        <w:t>soluționare</w:t>
      </w:r>
      <w:r>
        <w:rPr>
          <w:spacing w:val="-5"/>
          <w:w w:val="85"/>
        </w:rPr>
        <w:t xml:space="preserve"> </w:t>
      </w:r>
      <w:r>
        <w:rPr>
          <w:w w:val="85"/>
        </w:rPr>
        <w:t>a</w:t>
      </w:r>
      <w:r>
        <w:rPr>
          <w:spacing w:val="-7"/>
          <w:w w:val="85"/>
        </w:rPr>
        <w:t xml:space="preserve"> </w:t>
      </w:r>
      <w:r>
        <w:rPr>
          <w:w w:val="85"/>
        </w:rPr>
        <w:t>contestațiilor.</w:t>
      </w:r>
    </w:p>
    <w:p w14:paraId="23534552" w14:textId="77777777" w:rsidR="007C3D8E" w:rsidRDefault="00000000">
      <w:pPr>
        <w:pStyle w:val="BodyText"/>
        <w:spacing w:line="280" w:lineRule="auto"/>
        <w:ind w:right="579"/>
        <w:jc w:val="both"/>
      </w:pPr>
      <w:r>
        <w:rPr>
          <w:w w:val="85"/>
        </w:rPr>
        <w:t>Grupul</w:t>
      </w:r>
      <w:r>
        <w:rPr>
          <w:spacing w:val="-7"/>
          <w:w w:val="85"/>
        </w:rPr>
        <w:t xml:space="preserve"> </w:t>
      </w:r>
      <w:r>
        <w:rPr>
          <w:w w:val="85"/>
        </w:rPr>
        <w:t>de</w:t>
      </w:r>
      <w:r>
        <w:rPr>
          <w:spacing w:val="-6"/>
          <w:w w:val="85"/>
        </w:rPr>
        <w:t xml:space="preserve"> </w:t>
      </w:r>
      <w:r>
        <w:rPr>
          <w:w w:val="85"/>
        </w:rPr>
        <w:t>Acțiune</w:t>
      </w:r>
      <w:r>
        <w:rPr>
          <w:spacing w:val="-7"/>
          <w:w w:val="85"/>
        </w:rPr>
        <w:t xml:space="preserve"> </w:t>
      </w:r>
      <w:r>
        <w:rPr>
          <w:w w:val="85"/>
        </w:rPr>
        <w:t>Locală</w:t>
      </w:r>
      <w:r>
        <w:rPr>
          <w:spacing w:val="-6"/>
          <w:w w:val="85"/>
        </w:rPr>
        <w:t xml:space="preserve"> </w:t>
      </w:r>
      <w:r>
        <w:rPr>
          <w:w w:val="85"/>
        </w:rPr>
        <w:t>publică</w:t>
      </w:r>
      <w:r>
        <w:rPr>
          <w:spacing w:val="-6"/>
          <w:w w:val="85"/>
        </w:rPr>
        <w:t xml:space="preserve"> </w:t>
      </w:r>
      <w:r>
        <w:rPr>
          <w:w w:val="85"/>
        </w:rPr>
        <w:t>pe</w:t>
      </w:r>
      <w:r>
        <w:rPr>
          <w:spacing w:val="-7"/>
          <w:w w:val="85"/>
        </w:rPr>
        <w:t xml:space="preserve"> </w:t>
      </w:r>
      <w:r>
        <w:rPr>
          <w:w w:val="85"/>
        </w:rPr>
        <w:t>pagina</w:t>
      </w:r>
      <w:r>
        <w:rPr>
          <w:spacing w:val="-6"/>
          <w:w w:val="85"/>
        </w:rPr>
        <w:t xml:space="preserve"> </w:t>
      </w:r>
      <w:r>
        <w:rPr>
          <w:w w:val="85"/>
        </w:rPr>
        <w:t>proprie</w:t>
      </w:r>
      <w:r>
        <w:rPr>
          <w:spacing w:val="-6"/>
          <w:w w:val="85"/>
        </w:rPr>
        <w:t xml:space="preserve"> </w:t>
      </w:r>
      <w:r>
        <w:rPr>
          <w:w w:val="85"/>
        </w:rPr>
        <w:t>rezultatele</w:t>
      </w:r>
      <w:r>
        <w:rPr>
          <w:spacing w:val="-7"/>
          <w:w w:val="85"/>
        </w:rPr>
        <w:t xml:space="preserve"> </w:t>
      </w:r>
      <w:r>
        <w:rPr>
          <w:w w:val="85"/>
        </w:rPr>
        <w:t>procesului</w:t>
      </w:r>
      <w:r>
        <w:rPr>
          <w:spacing w:val="-6"/>
          <w:w w:val="85"/>
        </w:rPr>
        <w:t xml:space="preserve"> </w:t>
      </w:r>
      <w:r>
        <w:rPr>
          <w:w w:val="85"/>
        </w:rPr>
        <w:t>de</w:t>
      </w:r>
      <w:r>
        <w:rPr>
          <w:spacing w:val="-7"/>
          <w:w w:val="85"/>
        </w:rPr>
        <w:t xml:space="preserve"> </w:t>
      </w:r>
      <w:r>
        <w:rPr>
          <w:w w:val="85"/>
        </w:rPr>
        <w:t>evaluare</w:t>
      </w:r>
      <w:r>
        <w:rPr>
          <w:spacing w:val="-6"/>
          <w:w w:val="85"/>
        </w:rPr>
        <w:t xml:space="preserve"> </w:t>
      </w:r>
      <w:r>
        <w:rPr>
          <w:w w:val="85"/>
        </w:rPr>
        <w:t>și</w:t>
      </w:r>
      <w:r>
        <w:rPr>
          <w:spacing w:val="-6"/>
          <w:w w:val="85"/>
        </w:rPr>
        <w:t xml:space="preserve"> </w:t>
      </w:r>
      <w:r>
        <w:rPr>
          <w:w w:val="85"/>
        </w:rPr>
        <w:t>selecție.</w:t>
      </w:r>
      <w:r>
        <w:rPr>
          <w:spacing w:val="-7"/>
          <w:w w:val="85"/>
        </w:rPr>
        <w:t xml:space="preserve"> </w:t>
      </w:r>
      <w:r>
        <w:rPr>
          <w:w w:val="85"/>
        </w:rPr>
        <w:t>Pe</w:t>
      </w:r>
      <w:r>
        <w:rPr>
          <w:spacing w:val="-6"/>
          <w:w w:val="85"/>
        </w:rPr>
        <w:t xml:space="preserve"> </w:t>
      </w:r>
      <w:r>
        <w:rPr>
          <w:w w:val="85"/>
        </w:rPr>
        <w:t>pagina web</w:t>
      </w:r>
      <w:r>
        <w:rPr>
          <w:spacing w:val="-5"/>
          <w:w w:val="85"/>
        </w:rPr>
        <w:t xml:space="preserve"> </w:t>
      </w:r>
      <w:r>
        <w:rPr>
          <w:w w:val="85"/>
        </w:rPr>
        <w:t>a</w:t>
      </w:r>
      <w:r>
        <w:rPr>
          <w:spacing w:val="-7"/>
          <w:w w:val="85"/>
        </w:rPr>
        <w:t xml:space="preserve"> </w:t>
      </w:r>
      <w:r>
        <w:rPr>
          <w:w w:val="85"/>
        </w:rPr>
        <w:t>GAL</w:t>
      </w:r>
      <w:r>
        <w:rPr>
          <w:spacing w:val="-5"/>
          <w:w w:val="85"/>
        </w:rPr>
        <w:t xml:space="preserve"> </w:t>
      </w:r>
      <w:r>
        <w:rPr>
          <w:w w:val="85"/>
        </w:rPr>
        <w:t>vor</w:t>
      </w:r>
      <w:r>
        <w:rPr>
          <w:spacing w:val="-7"/>
          <w:w w:val="85"/>
        </w:rPr>
        <w:t xml:space="preserve"> </w:t>
      </w:r>
      <w:r>
        <w:rPr>
          <w:w w:val="85"/>
        </w:rPr>
        <w:t>fi</w:t>
      </w:r>
      <w:r>
        <w:rPr>
          <w:spacing w:val="-6"/>
          <w:w w:val="85"/>
        </w:rPr>
        <w:t xml:space="preserve"> </w:t>
      </w:r>
      <w:r>
        <w:rPr>
          <w:w w:val="85"/>
        </w:rPr>
        <w:t>publicate</w:t>
      </w:r>
      <w:r>
        <w:rPr>
          <w:spacing w:val="-5"/>
          <w:w w:val="85"/>
        </w:rPr>
        <w:t xml:space="preserve"> </w:t>
      </w:r>
      <w:r>
        <w:rPr>
          <w:w w:val="85"/>
        </w:rPr>
        <w:t>cel</w:t>
      </w:r>
      <w:r>
        <w:rPr>
          <w:spacing w:val="-7"/>
          <w:w w:val="85"/>
        </w:rPr>
        <w:t xml:space="preserve"> </w:t>
      </w:r>
      <w:r>
        <w:rPr>
          <w:w w:val="85"/>
        </w:rPr>
        <w:t>puțin</w:t>
      </w:r>
      <w:r>
        <w:rPr>
          <w:spacing w:val="-5"/>
          <w:w w:val="85"/>
        </w:rPr>
        <w:t xml:space="preserve"> </w:t>
      </w:r>
      <w:r>
        <w:rPr>
          <w:w w:val="85"/>
        </w:rPr>
        <w:t>următoarele</w:t>
      </w:r>
      <w:r>
        <w:rPr>
          <w:spacing w:val="-6"/>
          <w:w w:val="85"/>
        </w:rPr>
        <w:t xml:space="preserve"> </w:t>
      </w:r>
      <w:r>
        <w:rPr>
          <w:w w:val="85"/>
        </w:rPr>
        <w:t>informații:</w:t>
      </w:r>
    </w:p>
    <w:p w14:paraId="4C971502" w14:textId="77777777" w:rsidR="007C3D8E" w:rsidRDefault="007C3D8E">
      <w:pPr>
        <w:pStyle w:val="BodyText"/>
        <w:spacing w:line="280" w:lineRule="auto"/>
        <w:jc w:val="both"/>
        <w:sectPr w:rsidR="007C3D8E">
          <w:pgSz w:w="11910" w:h="16840"/>
          <w:pgMar w:top="1160" w:right="566" w:bottom="1380" w:left="566" w:header="276" w:footer="1107" w:gutter="0"/>
          <w:cols w:space="708"/>
        </w:sectPr>
      </w:pPr>
    </w:p>
    <w:p w14:paraId="5B0DCCBC" w14:textId="77777777" w:rsidR="007C3D8E" w:rsidRDefault="00000000">
      <w:pPr>
        <w:pStyle w:val="ListParagraph"/>
        <w:numPr>
          <w:ilvl w:val="0"/>
          <w:numId w:val="17"/>
        </w:numPr>
        <w:tabs>
          <w:tab w:val="left" w:pos="686"/>
        </w:tabs>
        <w:spacing w:before="197"/>
        <w:ind w:left="686" w:hanging="120"/>
        <w:rPr>
          <w:sz w:val="24"/>
        </w:rPr>
      </w:pPr>
      <w:r>
        <w:rPr>
          <w:w w:val="80"/>
          <w:sz w:val="24"/>
        </w:rPr>
        <w:lastRenderedPageBreak/>
        <w:t>Denumire</w:t>
      </w:r>
      <w:r>
        <w:rPr>
          <w:spacing w:val="2"/>
          <w:sz w:val="24"/>
        </w:rPr>
        <w:t xml:space="preserve"> </w:t>
      </w:r>
      <w:r>
        <w:rPr>
          <w:spacing w:val="-2"/>
          <w:w w:val="90"/>
          <w:sz w:val="24"/>
        </w:rPr>
        <w:t>aplicant;</w:t>
      </w:r>
    </w:p>
    <w:p w14:paraId="3B742E6D" w14:textId="77777777" w:rsidR="007C3D8E" w:rsidRDefault="00000000">
      <w:pPr>
        <w:pStyle w:val="ListParagraph"/>
        <w:numPr>
          <w:ilvl w:val="0"/>
          <w:numId w:val="17"/>
        </w:numPr>
        <w:tabs>
          <w:tab w:val="left" w:pos="686"/>
        </w:tabs>
        <w:spacing w:before="46"/>
        <w:ind w:left="686" w:hanging="120"/>
        <w:rPr>
          <w:sz w:val="24"/>
        </w:rPr>
      </w:pPr>
      <w:r>
        <w:rPr>
          <w:w w:val="80"/>
          <w:sz w:val="24"/>
        </w:rPr>
        <w:t>Titlul</w:t>
      </w:r>
      <w:r>
        <w:rPr>
          <w:spacing w:val="-4"/>
          <w:w w:val="90"/>
          <w:sz w:val="24"/>
        </w:rPr>
        <w:t xml:space="preserve"> </w:t>
      </w:r>
      <w:r>
        <w:rPr>
          <w:spacing w:val="-2"/>
          <w:w w:val="90"/>
          <w:sz w:val="24"/>
        </w:rPr>
        <w:t>proiectului;</w:t>
      </w:r>
    </w:p>
    <w:p w14:paraId="7325D52D" w14:textId="77777777" w:rsidR="007C3D8E" w:rsidRDefault="00000000">
      <w:pPr>
        <w:pStyle w:val="ListParagraph"/>
        <w:numPr>
          <w:ilvl w:val="0"/>
          <w:numId w:val="17"/>
        </w:numPr>
        <w:tabs>
          <w:tab w:val="left" w:pos="686"/>
        </w:tabs>
        <w:spacing w:before="45"/>
        <w:ind w:left="686" w:hanging="120"/>
        <w:rPr>
          <w:sz w:val="24"/>
        </w:rPr>
      </w:pPr>
      <w:r>
        <w:rPr>
          <w:w w:val="80"/>
          <w:sz w:val="24"/>
        </w:rPr>
        <w:t>Rezoluție</w:t>
      </w:r>
      <w:r>
        <w:rPr>
          <w:spacing w:val="9"/>
          <w:sz w:val="24"/>
        </w:rPr>
        <w:t xml:space="preserve"> </w:t>
      </w:r>
      <w:r>
        <w:rPr>
          <w:w w:val="80"/>
          <w:sz w:val="24"/>
        </w:rPr>
        <w:t>(admis/respins/admis</w:t>
      </w:r>
      <w:r>
        <w:rPr>
          <w:spacing w:val="8"/>
          <w:sz w:val="24"/>
        </w:rPr>
        <w:t xml:space="preserve"> </w:t>
      </w:r>
      <w:r>
        <w:rPr>
          <w:w w:val="80"/>
          <w:sz w:val="24"/>
        </w:rPr>
        <w:t>rezerva</w:t>
      </w:r>
      <w:r>
        <w:rPr>
          <w:spacing w:val="13"/>
          <w:sz w:val="24"/>
        </w:rPr>
        <w:t xml:space="preserve"> </w:t>
      </w:r>
      <w:r>
        <w:rPr>
          <w:w w:val="80"/>
          <w:sz w:val="24"/>
        </w:rPr>
        <w:t>–</w:t>
      </w:r>
      <w:r>
        <w:rPr>
          <w:spacing w:val="8"/>
          <w:sz w:val="24"/>
        </w:rPr>
        <w:t xml:space="preserve"> </w:t>
      </w:r>
      <w:r>
        <w:rPr>
          <w:w w:val="80"/>
          <w:sz w:val="24"/>
        </w:rPr>
        <w:t>după</w:t>
      </w:r>
      <w:r>
        <w:rPr>
          <w:spacing w:val="10"/>
          <w:sz w:val="24"/>
        </w:rPr>
        <w:t xml:space="preserve"> </w:t>
      </w:r>
      <w:r>
        <w:rPr>
          <w:spacing w:val="-4"/>
          <w:w w:val="80"/>
          <w:sz w:val="24"/>
        </w:rPr>
        <w:t>caz)</w:t>
      </w:r>
    </w:p>
    <w:p w14:paraId="0D70076D" w14:textId="77777777" w:rsidR="007C3D8E" w:rsidRDefault="00000000">
      <w:pPr>
        <w:pStyle w:val="ListParagraph"/>
        <w:numPr>
          <w:ilvl w:val="0"/>
          <w:numId w:val="17"/>
        </w:numPr>
        <w:tabs>
          <w:tab w:val="left" w:pos="686"/>
        </w:tabs>
        <w:spacing w:before="45"/>
        <w:ind w:left="686" w:hanging="120"/>
        <w:rPr>
          <w:sz w:val="24"/>
        </w:rPr>
      </w:pPr>
      <w:r>
        <w:rPr>
          <w:w w:val="80"/>
          <w:sz w:val="24"/>
        </w:rPr>
        <w:t>În</w:t>
      </w:r>
      <w:r>
        <w:rPr>
          <w:spacing w:val="4"/>
          <w:sz w:val="24"/>
        </w:rPr>
        <w:t xml:space="preserve"> </w:t>
      </w:r>
      <w:r>
        <w:rPr>
          <w:w w:val="80"/>
          <w:sz w:val="24"/>
        </w:rPr>
        <w:t>cazul</w:t>
      </w:r>
      <w:r>
        <w:rPr>
          <w:sz w:val="24"/>
        </w:rPr>
        <w:t xml:space="preserve"> </w:t>
      </w:r>
      <w:r>
        <w:rPr>
          <w:w w:val="80"/>
          <w:sz w:val="24"/>
        </w:rPr>
        <w:t>etapei</w:t>
      </w:r>
      <w:r>
        <w:rPr>
          <w:spacing w:val="-1"/>
          <w:sz w:val="24"/>
        </w:rPr>
        <w:t xml:space="preserve"> </w:t>
      </w:r>
      <w:r>
        <w:rPr>
          <w:w w:val="80"/>
          <w:sz w:val="24"/>
        </w:rPr>
        <w:t>de</w:t>
      </w:r>
      <w:r>
        <w:rPr>
          <w:spacing w:val="4"/>
          <w:sz w:val="24"/>
        </w:rPr>
        <w:t xml:space="preserve"> </w:t>
      </w:r>
      <w:r>
        <w:rPr>
          <w:w w:val="80"/>
          <w:sz w:val="24"/>
        </w:rPr>
        <w:t>selecție</w:t>
      </w:r>
      <w:r>
        <w:rPr>
          <w:spacing w:val="4"/>
          <w:sz w:val="24"/>
        </w:rPr>
        <w:t xml:space="preserve"> </w:t>
      </w:r>
      <w:r>
        <w:rPr>
          <w:w w:val="80"/>
          <w:sz w:val="24"/>
        </w:rPr>
        <w:t>–</w:t>
      </w:r>
      <w:r>
        <w:rPr>
          <w:spacing w:val="5"/>
          <w:sz w:val="24"/>
        </w:rPr>
        <w:t xml:space="preserve"> </w:t>
      </w:r>
      <w:r>
        <w:rPr>
          <w:w w:val="80"/>
          <w:sz w:val="24"/>
        </w:rPr>
        <w:t>numărul</w:t>
      </w:r>
      <w:r>
        <w:rPr>
          <w:spacing w:val="2"/>
          <w:sz w:val="24"/>
        </w:rPr>
        <w:t xml:space="preserve"> </w:t>
      </w:r>
      <w:r>
        <w:rPr>
          <w:w w:val="80"/>
          <w:sz w:val="24"/>
        </w:rPr>
        <w:t>de</w:t>
      </w:r>
      <w:r>
        <w:rPr>
          <w:spacing w:val="1"/>
          <w:sz w:val="24"/>
        </w:rPr>
        <w:t xml:space="preserve"> </w:t>
      </w:r>
      <w:r>
        <w:rPr>
          <w:w w:val="80"/>
          <w:sz w:val="24"/>
        </w:rPr>
        <w:t>puncte</w:t>
      </w:r>
      <w:r>
        <w:rPr>
          <w:spacing w:val="2"/>
          <w:sz w:val="24"/>
        </w:rPr>
        <w:t xml:space="preserve"> </w:t>
      </w:r>
      <w:r>
        <w:rPr>
          <w:spacing w:val="-2"/>
          <w:w w:val="80"/>
          <w:sz w:val="24"/>
        </w:rPr>
        <w:t>obținute.</w:t>
      </w:r>
    </w:p>
    <w:p w14:paraId="1DD99F9D" w14:textId="77777777" w:rsidR="007C3D8E" w:rsidRDefault="00000000">
      <w:pPr>
        <w:pStyle w:val="BodyText"/>
        <w:spacing w:before="45" w:line="280" w:lineRule="auto"/>
        <w:ind w:right="570"/>
        <w:jc w:val="both"/>
      </w:pPr>
      <w:r>
        <w:rPr>
          <w:color w:val="FF0000"/>
          <w:w w:val="85"/>
        </w:rPr>
        <w:t>Beneficiarii</w:t>
      </w:r>
      <w:r>
        <w:rPr>
          <w:color w:val="FF0000"/>
          <w:spacing w:val="-7"/>
          <w:w w:val="85"/>
        </w:rPr>
        <w:t xml:space="preserve"> </w:t>
      </w:r>
      <w:r>
        <w:rPr>
          <w:color w:val="FF0000"/>
          <w:w w:val="85"/>
        </w:rPr>
        <w:t>care</w:t>
      </w:r>
      <w:r>
        <w:rPr>
          <w:color w:val="FF0000"/>
          <w:spacing w:val="-6"/>
          <w:w w:val="85"/>
        </w:rPr>
        <w:t xml:space="preserve"> </w:t>
      </w:r>
      <w:r>
        <w:rPr>
          <w:color w:val="FF0000"/>
          <w:w w:val="85"/>
        </w:rPr>
        <w:t>au</w:t>
      </w:r>
      <w:r>
        <w:rPr>
          <w:color w:val="FF0000"/>
          <w:spacing w:val="-7"/>
          <w:w w:val="85"/>
        </w:rPr>
        <w:t xml:space="preserve"> </w:t>
      </w:r>
      <w:r>
        <w:rPr>
          <w:color w:val="FF0000"/>
          <w:w w:val="85"/>
        </w:rPr>
        <w:t>fost</w:t>
      </w:r>
      <w:r>
        <w:rPr>
          <w:color w:val="FF0000"/>
          <w:spacing w:val="-6"/>
          <w:w w:val="85"/>
        </w:rPr>
        <w:t xml:space="preserve"> </w:t>
      </w:r>
      <w:r>
        <w:rPr>
          <w:color w:val="FF0000"/>
          <w:w w:val="85"/>
        </w:rPr>
        <w:t>notificați</w:t>
      </w:r>
      <w:r>
        <w:rPr>
          <w:color w:val="FF0000"/>
          <w:spacing w:val="-6"/>
          <w:w w:val="85"/>
        </w:rPr>
        <w:t xml:space="preserve"> </w:t>
      </w:r>
      <w:r>
        <w:rPr>
          <w:color w:val="FF0000"/>
          <w:w w:val="85"/>
        </w:rPr>
        <w:t>de</w:t>
      </w:r>
      <w:r>
        <w:rPr>
          <w:color w:val="FF0000"/>
          <w:spacing w:val="-7"/>
          <w:w w:val="85"/>
        </w:rPr>
        <w:t xml:space="preserve"> </w:t>
      </w:r>
      <w:r>
        <w:rPr>
          <w:color w:val="FF0000"/>
          <w:w w:val="85"/>
        </w:rPr>
        <w:t>către</w:t>
      </w:r>
      <w:r>
        <w:rPr>
          <w:color w:val="FF0000"/>
          <w:spacing w:val="-6"/>
          <w:w w:val="85"/>
        </w:rPr>
        <w:t xml:space="preserve"> </w:t>
      </w:r>
      <w:r>
        <w:rPr>
          <w:color w:val="FF0000"/>
          <w:w w:val="85"/>
        </w:rPr>
        <w:t>GAL</w:t>
      </w:r>
      <w:r>
        <w:rPr>
          <w:color w:val="FF0000"/>
          <w:spacing w:val="-6"/>
          <w:w w:val="85"/>
        </w:rPr>
        <w:t xml:space="preserve"> </w:t>
      </w:r>
      <w:r>
        <w:rPr>
          <w:color w:val="FF0000"/>
          <w:w w:val="85"/>
        </w:rPr>
        <w:t>de</w:t>
      </w:r>
      <w:r>
        <w:rPr>
          <w:color w:val="FF0000"/>
          <w:spacing w:val="-7"/>
          <w:w w:val="85"/>
        </w:rPr>
        <w:t xml:space="preserve"> </w:t>
      </w:r>
      <w:r>
        <w:rPr>
          <w:color w:val="FF0000"/>
          <w:w w:val="85"/>
        </w:rPr>
        <w:t>faptul</w:t>
      </w:r>
      <w:r>
        <w:rPr>
          <w:color w:val="FF0000"/>
          <w:spacing w:val="-6"/>
          <w:w w:val="85"/>
        </w:rPr>
        <w:t xml:space="preserve"> </w:t>
      </w:r>
      <w:r>
        <w:rPr>
          <w:color w:val="FF0000"/>
          <w:w w:val="85"/>
        </w:rPr>
        <w:t>că</w:t>
      </w:r>
      <w:r>
        <w:rPr>
          <w:color w:val="FF0000"/>
          <w:spacing w:val="-7"/>
          <w:w w:val="85"/>
        </w:rPr>
        <w:t xml:space="preserve"> </w:t>
      </w:r>
      <w:r>
        <w:rPr>
          <w:color w:val="FF0000"/>
          <w:w w:val="85"/>
        </w:rPr>
        <w:t>fișele</w:t>
      </w:r>
      <w:r>
        <w:rPr>
          <w:color w:val="FF0000"/>
          <w:spacing w:val="-6"/>
          <w:w w:val="85"/>
        </w:rPr>
        <w:t xml:space="preserve"> </w:t>
      </w:r>
      <w:r>
        <w:rPr>
          <w:color w:val="FF0000"/>
          <w:w w:val="85"/>
        </w:rPr>
        <w:t>de</w:t>
      </w:r>
      <w:r>
        <w:rPr>
          <w:color w:val="FF0000"/>
          <w:spacing w:val="-6"/>
          <w:w w:val="85"/>
        </w:rPr>
        <w:t xml:space="preserve"> </w:t>
      </w:r>
      <w:r>
        <w:rPr>
          <w:color w:val="FF0000"/>
          <w:w w:val="85"/>
        </w:rPr>
        <w:t>proiect</w:t>
      </w:r>
      <w:r>
        <w:rPr>
          <w:color w:val="FF0000"/>
          <w:spacing w:val="-7"/>
          <w:w w:val="85"/>
        </w:rPr>
        <w:t xml:space="preserve"> </w:t>
      </w:r>
      <w:r>
        <w:rPr>
          <w:color w:val="FF0000"/>
          <w:w w:val="85"/>
        </w:rPr>
        <w:t>ale</w:t>
      </w:r>
      <w:r>
        <w:rPr>
          <w:color w:val="FF0000"/>
          <w:spacing w:val="-6"/>
          <w:w w:val="85"/>
        </w:rPr>
        <w:t xml:space="preserve"> </w:t>
      </w:r>
      <w:r>
        <w:rPr>
          <w:color w:val="FF0000"/>
          <w:w w:val="85"/>
        </w:rPr>
        <w:t>acestora</w:t>
      </w:r>
      <w:r>
        <w:rPr>
          <w:color w:val="FF0000"/>
          <w:spacing w:val="-6"/>
          <w:w w:val="85"/>
        </w:rPr>
        <w:t xml:space="preserve"> </w:t>
      </w:r>
      <w:r>
        <w:rPr>
          <w:color w:val="FF0000"/>
          <w:w w:val="85"/>
        </w:rPr>
        <w:t>nu</w:t>
      </w:r>
      <w:r>
        <w:rPr>
          <w:color w:val="FF0000"/>
          <w:spacing w:val="-7"/>
          <w:w w:val="85"/>
        </w:rPr>
        <w:t xml:space="preserve"> </w:t>
      </w:r>
      <w:r>
        <w:rPr>
          <w:color w:val="FF0000"/>
          <w:w w:val="85"/>
        </w:rPr>
        <w:t>au</w:t>
      </w:r>
      <w:r>
        <w:rPr>
          <w:color w:val="FF0000"/>
          <w:spacing w:val="-6"/>
          <w:w w:val="85"/>
        </w:rPr>
        <w:t xml:space="preserve"> </w:t>
      </w:r>
      <w:r>
        <w:rPr>
          <w:color w:val="FF0000"/>
          <w:w w:val="85"/>
        </w:rPr>
        <w:t>fost</w:t>
      </w:r>
      <w:r>
        <w:rPr>
          <w:color w:val="FF0000"/>
          <w:spacing w:val="-7"/>
          <w:w w:val="85"/>
        </w:rPr>
        <w:t xml:space="preserve"> </w:t>
      </w:r>
      <w:r>
        <w:rPr>
          <w:color w:val="FF0000"/>
          <w:w w:val="85"/>
        </w:rPr>
        <w:t xml:space="preserve">selectate </w:t>
      </w:r>
      <w:r>
        <w:rPr>
          <w:color w:val="FF0000"/>
          <w:w w:val="90"/>
        </w:rPr>
        <w:t xml:space="preserve">pot depune contestațiii exclusiv on-line, prin intermediul poștei electronice, la adresa </w:t>
      </w:r>
      <w:hyperlink r:id="rId29">
        <w:r>
          <w:rPr>
            <w:color w:val="FF0000"/>
            <w:w w:val="80"/>
            <w:u w:val="single" w:color="FF0000"/>
          </w:rPr>
          <w:t>proiectegalbotosani@gmail.com</w:t>
        </w:r>
      </w:hyperlink>
      <w:r>
        <w:rPr>
          <w:color w:val="FF0000"/>
          <w:w w:val="80"/>
        </w:rPr>
        <w:t xml:space="preserve"> în termen de 30 zile calendaristice de la primirea notificării.</w:t>
      </w:r>
    </w:p>
    <w:p w14:paraId="40CD1AA9" w14:textId="77777777" w:rsidR="007C3D8E" w:rsidRDefault="00000000">
      <w:pPr>
        <w:pStyle w:val="BodyText"/>
        <w:spacing w:line="278" w:lineRule="auto"/>
        <w:ind w:right="572"/>
        <w:jc w:val="both"/>
      </w:pPr>
      <w:r>
        <w:rPr>
          <w:w w:val="80"/>
        </w:rPr>
        <w:t>În cazul în care toți solicitanții care au depus Fișe de proiect, informează în scris GAL că nu contestă rezultatele procesului de selecție, Comitetul de selecție poate demara procesul de elaborare și publicare a Raportului final</w:t>
      </w:r>
      <w:r>
        <w:rPr>
          <w:spacing w:val="40"/>
        </w:rPr>
        <w:t xml:space="preserve"> </w:t>
      </w:r>
      <w:r>
        <w:rPr>
          <w:w w:val="80"/>
        </w:rPr>
        <w:t>de selecție imediat după înregistrarea ultimei informări privind necontestarea procesului de selecție.</w:t>
      </w:r>
    </w:p>
    <w:p w14:paraId="178489F5" w14:textId="77777777" w:rsidR="007C3D8E" w:rsidRDefault="00000000">
      <w:pPr>
        <w:pStyle w:val="BodyText"/>
        <w:spacing w:line="280" w:lineRule="auto"/>
        <w:ind w:right="575"/>
        <w:jc w:val="both"/>
      </w:pPr>
      <w:r>
        <w:rPr>
          <w:w w:val="80"/>
        </w:rPr>
        <w:t>În cazul în care se înregistrează contestații în etapa ETF, Președintele GAL Botoșani pentru viitor va convoca membrii Comisiei de Soluționare a Contestațiilor (CSC) pentru soluționarea acestora.</w:t>
      </w:r>
    </w:p>
    <w:p w14:paraId="52AD3732" w14:textId="77777777" w:rsidR="007C3D8E" w:rsidRDefault="00000000">
      <w:pPr>
        <w:pStyle w:val="BodyText"/>
        <w:spacing w:line="280" w:lineRule="auto"/>
        <w:ind w:right="574"/>
        <w:jc w:val="both"/>
      </w:pPr>
      <w:r>
        <w:rPr>
          <w:w w:val="80"/>
        </w:rPr>
        <w:t xml:space="preserve">În baza Raportului de contestații, Comitetul de Selecție va emite Raportul de selecție (final) în termen de 5 zile </w:t>
      </w:r>
      <w:r>
        <w:rPr>
          <w:spacing w:val="-2"/>
          <w:w w:val="90"/>
        </w:rPr>
        <w:t xml:space="preserve">calendaristice, în care vor fi înscrise fișele de proiect retrase, neeligibile, eligibile neselectate și eligibile </w:t>
      </w:r>
      <w:r>
        <w:rPr>
          <w:w w:val="80"/>
        </w:rPr>
        <w:t xml:space="preserve">selectate, valoarea acestora, numele solicitanților, iar pentru fișele de proiect eligibile punctajul obținut pentru </w:t>
      </w:r>
      <w:r>
        <w:rPr>
          <w:spacing w:val="-2"/>
          <w:w w:val="90"/>
        </w:rPr>
        <w:t>fiecare</w:t>
      </w:r>
      <w:r>
        <w:rPr>
          <w:spacing w:val="-8"/>
          <w:w w:val="90"/>
        </w:rPr>
        <w:t xml:space="preserve"> </w:t>
      </w:r>
      <w:r>
        <w:rPr>
          <w:spacing w:val="-2"/>
          <w:w w:val="90"/>
        </w:rPr>
        <w:t>criteriu</w:t>
      </w:r>
      <w:r>
        <w:rPr>
          <w:spacing w:val="-8"/>
          <w:w w:val="90"/>
        </w:rPr>
        <w:t xml:space="preserve"> </w:t>
      </w:r>
      <w:r>
        <w:rPr>
          <w:spacing w:val="-2"/>
          <w:w w:val="90"/>
        </w:rPr>
        <w:t>de</w:t>
      </w:r>
      <w:r>
        <w:rPr>
          <w:spacing w:val="-7"/>
          <w:w w:val="90"/>
        </w:rPr>
        <w:t xml:space="preserve"> </w:t>
      </w:r>
      <w:r>
        <w:rPr>
          <w:spacing w:val="-2"/>
          <w:w w:val="90"/>
        </w:rPr>
        <w:t>selecție.</w:t>
      </w:r>
    </w:p>
    <w:p w14:paraId="5A2B6609" w14:textId="77777777" w:rsidR="007C3D8E" w:rsidRDefault="00000000">
      <w:pPr>
        <w:pStyle w:val="BodyText"/>
        <w:spacing w:line="280" w:lineRule="auto"/>
        <w:ind w:right="570"/>
        <w:jc w:val="both"/>
      </w:pPr>
      <w:r>
        <w:rPr>
          <w:w w:val="85"/>
        </w:rPr>
        <w:t>Fișele de</w:t>
      </w:r>
      <w:r>
        <w:rPr>
          <w:spacing w:val="-1"/>
          <w:w w:val="85"/>
        </w:rPr>
        <w:t xml:space="preserve"> </w:t>
      </w:r>
      <w:r>
        <w:rPr>
          <w:w w:val="85"/>
        </w:rPr>
        <w:t>proiecte care</w:t>
      </w:r>
      <w:r>
        <w:rPr>
          <w:spacing w:val="-1"/>
          <w:w w:val="85"/>
        </w:rPr>
        <w:t xml:space="preserve"> </w:t>
      </w:r>
      <w:r>
        <w:rPr>
          <w:w w:val="85"/>
        </w:rPr>
        <w:t>au</w:t>
      </w:r>
      <w:r>
        <w:rPr>
          <w:spacing w:val="-3"/>
          <w:w w:val="85"/>
        </w:rPr>
        <w:t xml:space="preserve"> </w:t>
      </w:r>
      <w:r>
        <w:rPr>
          <w:w w:val="85"/>
        </w:rPr>
        <w:t>obținut cel</w:t>
      </w:r>
      <w:r>
        <w:rPr>
          <w:spacing w:val="-2"/>
          <w:w w:val="85"/>
        </w:rPr>
        <w:t xml:space="preserve"> </w:t>
      </w:r>
      <w:r>
        <w:rPr>
          <w:w w:val="85"/>
        </w:rPr>
        <w:t>puțin</w:t>
      </w:r>
      <w:r>
        <w:rPr>
          <w:spacing w:val="-1"/>
          <w:w w:val="85"/>
        </w:rPr>
        <w:t xml:space="preserve"> </w:t>
      </w:r>
      <w:r>
        <w:rPr>
          <w:w w:val="85"/>
        </w:rPr>
        <w:t>punctajul</w:t>
      </w:r>
      <w:r>
        <w:rPr>
          <w:spacing w:val="-2"/>
          <w:w w:val="85"/>
        </w:rPr>
        <w:t xml:space="preserve"> </w:t>
      </w:r>
      <w:r>
        <w:rPr>
          <w:w w:val="85"/>
        </w:rPr>
        <w:t>minim dar care</w:t>
      </w:r>
      <w:r>
        <w:rPr>
          <w:spacing w:val="-1"/>
          <w:w w:val="85"/>
        </w:rPr>
        <w:t xml:space="preserve"> </w:t>
      </w:r>
      <w:r>
        <w:rPr>
          <w:w w:val="85"/>
        </w:rPr>
        <w:t>nu</w:t>
      </w:r>
      <w:r>
        <w:rPr>
          <w:spacing w:val="-1"/>
          <w:w w:val="85"/>
        </w:rPr>
        <w:t xml:space="preserve"> </w:t>
      </w:r>
      <w:r>
        <w:rPr>
          <w:w w:val="85"/>
        </w:rPr>
        <w:t>au</w:t>
      </w:r>
      <w:r>
        <w:rPr>
          <w:spacing w:val="-1"/>
          <w:w w:val="85"/>
        </w:rPr>
        <w:t xml:space="preserve"> </w:t>
      </w:r>
      <w:r>
        <w:rPr>
          <w:w w:val="85"/>
        </w:rPr>
        <w:t>fost</w:t>
      </w:r>
      <w:r>
        <w:rPr>
          <w:spacing w:val="-1"/>
          <w:w w:val="85"/>
        </w:rPr>
        <w:t xml:space="preserve"> </w:t>
      </w:r>
      <w:r>
        <w:rPr>
          <w:w w:val="85"/>
        </w:rPr>
        <w:t>selectate</w:t>
      </w:r>
      <w:r>
        <w:rPr>
          <w:spacing w:val="-1"/>
          <w:w w:val="85"/>
        </w:rPr>
        <w:t xml:space="preserve"> </w:t>
      </w:r>
      <w:r>
        <w:rPr>
          <w:w w:val="85"/>
        </w:rPr>
        <w:t>pentru</w:t>
      </w:r>
      <w:r>
        <w:rPr>
          <w:spacing w:val="-1"/>
          <w:w w:val="85"/>
        </w:rPr>
        <w:t xml:space="preserve"> </w:t>
      </w:r>
      <w:r>
        <w:rPr>
          <w:w w:val="85"/>
        </w:rPr>
        <w:t>finanțare</w:t>
      </w:r>
      <w:r>
        <w:rPr>
          <w:spacing w:val="-1"/>
          <w:w w:val="85"/>
        </w:rPr>
        <w:t xml:space="preserve"> </w:t>
      </w:r>
      <w:r>
        <w:rPr>
          <w:w w:val="85"/>
        </w:rPr>
        <w:t xml:space="preserve">în </w:t>
      </w:r>
      <w:r>
        <w:rPr>
          <w:w w:val="80"/>
        </w:rPr>
        <w:t xml:space="preserve">cadrul Raportului de selecție ca urmare a epuizării bugetului la nivelul apelului, vor constitui lista de rezervă la nivelul apelului respectiv. Fișele de proiecte cuprinse în listă de rezervă pot fi retrase și redepuse la următorul </w:t>
      </w:r>
      <w:r>
        <w:rPr>
          <w:w w:val="85"/>
        </w:rPr>
        <w:t>apel</w:t>
      </w:r>
      <w:r>
        <w:rPr>
          <w:spacing w:val="-3"/>
          <w:w w:val="85"/>
        </w:rPr>
        <w:t xml:space="preserve"> </w:t>
      </w:r>
      <w:r>
        <w:rPr>
          <w:w w:val="85"/>
        </w:rPr>
        <w:t>de selecție,</w:t>
      </w:r>
      <w:r>
        <w:rPr>
          <w:spacing w:val="-2"/>
          <w:w w:val="85"/>
        </w:rPr>
        <w:t xml:space="preserve"> </w:t>
      </w:r>
      <w:r>
        <w:rPr>
          <w:w w:val="85"/>
        </w:rPr>
        <w:t>în vederea</w:t>
      </w:r>
      <w:r>
        <w:rPr>
          <w:spacing w:val="-2"/>
          <w:w w:val="85"/>
        </w:rPr>
        <w:t xml:space="preserve"> </w:t>
      </w:r>
      <w:r>
        <w:rPr>
          <w:w w:val="85"/>
        </w:rPr>
        <w:t>evaluarii</w:t>
      </w:r>
      <w:r>
        <w:rPr>
          <w:spacing w:val="-1"/>
          <w:w w:val="85"/>
        </w:rPr>
        <w:t xml:space="preserve"> </w:t>
      </w:r>
      <w:r>
        <w:rPr>
          <w:w w:val="85"/>
        </w:rPr>
        <w:t>și</w:t>
      </w:r>
      <w:r>
        <w:rPr>
          <w:spacing w:val="-1"/>
          <w:w w:val="85"/>
        </w:rPr>
        <w:t xml:space="preserve"> </w:t>
      </w:r>
      <w:r>
        <w:rPr>
          <w:w w:val="85"/>
        </w:rPr>
        <w:t>selecției.</w:t>
      </w:r>
    </w:p>
    <w:p w14:paraId="4DF63E30" w14:textId="77777777" w:rsidR="007C3D8E" w:rsidRDefault="00000000">
      <w:pPr>
        <w:pStyle w:val="BodyText"/>
        <w:spacing w:line="280" w:lineRule="auto"/>
        <w:ind w:right="569"/>
        <w:jc w:val="both"/>
      </w:pPr>
      <w:r>
        <w:rPr>
          <w:w w:val="80"/>
        </w:rPr>
        <w:t>Cu ocazia întrunirii comitetului de selecție constituit la nivelul GAL, va fi invitat și OIR responsabil să participe în calitate de observator. În acest sens, GAL va comunica OIR responsabil cu cel puțin 5 zile lucrătoare înainte de începerea</w:t>
      </w:r>
      <w:r>
        <w:t xml:space="preserve"> </w:t>
      </w:r>
      <w:r>
        <w:rPr>
          <w:w w:val="80"/>
        </w:rPr>
        <w:t>sesiunii de</w:t>
      </w:r>
      <w:r>
        <w:t xml:space="preserve"> </w:t>
      </w:r>
      <w:r>
        <w:rPr>
          <w:w w:val="80"/>
        </w:rPr>
        <w:t>selecție</w:t>
      </w:r>
      <w:r>
        <w:t xml:space="preserve"> </w:t>
      </w:r>
      <w:r>
        <w:rPr>
          <w:w w:val="80"/>
        </w:rPr>
        <w:t>a</w:t>
      </w:r>
      <w:r>
        <w:t xml:space="preserve"> </w:t>
      </w:r>
      <w:r>
        <w:rPr>
          <w:w w:val="80"/>
        </w:rPr>
        <w:t>fișelor</w:t>
      </w:r>
      <w:r>
        <w:t xml:space="preserve"> </w:t>
      </w:r>
      <w:r>
        <w:rPr>
          <w:w w:val="80"/>
        </w:rPr>
        <w:t>de proiect datele specifice</w:t>
      </w:r>
      <w:r>
        <w:t xml:space="preserve"> </w:t>
      </w:r>
      <w:r>
        <w:rPr>
          <w:w w:val="80"/>
        </w:rPr>
        <w:t>referitoare</w:t>
      </w:r>
      <w:r>
        <w:t xml:space="preserve"> </w:t>
      </w:r>
      <w:r>
        <w:rPr>
          <w:w w:val="80"/>
        </w:rPr>
        <w:t>la</w:t>
      </w:r>
      <w:r>
        <w:t xml:space="preserve"> </w:t>
      </w:r>
      <w:r>
        <w:rPr>
          <w:w w:val="80"/>
        </w:rPr>
        <w:t>apel/apeluri precum</w:t>
      </w:r>
      <w:r>
        <w:t xml:space="preserve"> </w:t>
      </w:r>
      <w:r>
        <w:rPr>
          <w:w w:val="80"/>
        </w:rPr>
        <w:t>și</w:t>
      </w:r>
      <w:r>
        <w:t xml:space="preserve"> </w:t>
      </w:r>
      <w:r>
        <w:rPr>
          <w:w w:val="80"/>
        </w:rPr>
        <w:t>data,</w:t>
      </w:r>
      <w:r>
        <w:t xml:space="preserve"> </w:t>
      </w:r>
      <w:r>
        <w:rPr>
          <w:w w:val="80"/>
        </w:rPr>
        <w:t xml:space="preserve">ora și locația exactă. În cazul în care intervin modificări asupra calendarului de întrunire a Comitetului de selecție, </w:t>
      </w:r>
      <w:r>
        <w:rPr>
          <w:w w:val="85"/>
        </w:rPr>
        <w:t>Grupul</w:t>
      </w:r>
      <w:r>
        <w:rPr>
          <w:spacing w:val="-4"/>
          <w:w w:val="85"/>
        </w:rPr>
        <w:t xml:space="preserve"> </w:t>
      </w:r>
      <w:r>
        <w:rPr>
          <w:w w:val="85"/>
        </w:rPr>
        <w:t>de</w:t>
      </w:r>
      <w:r>
        <w:rPr>
          <w:spacing w:val="-3"/>
          <w:w w:val="85"/>
        </w:rPr>
        <w:t xml:space="preserve"> </w:t>
      </w:r>
      <w:r>
        <w:rPr>
          <w:w w:val="85"/>
        </w:rPr>
        <w:t>Acțiune</w:t>
      </w:r>
      <w:r>
        <w:rPr>
          <w:spacing w:val="-3"/>
          <w:w w:val="85"/>
        </w:rPr>
        <w:t xml:space="preserve"> </w:t>
      </w:r>
      <w:r>
        <w:rPr>
          <w:w w:val="85"/>
        </w:rPr>
        <w:t>Locală</w:t>
      </w:r>
      <w:r>
        <w:rPr>
          <w:spacing w:val="-4"/>
          <w:w w:val="85"/>
        </w:rPr>
        <w:t xml:space="preserve"> </w:t>
      </w:r>
      <w:r>
        <w:rPr>
          <w:w w:val="85"/>
        </w:rPr>
        <w:t>informează</w:t>
      </w:r>
      <w:r>
        <w:rPr>
          <w:spacing w:val="-2"/>
          <w:w w:val="85"/>
        </w:rPr>
        <w:t xml:space="preserve"> </w:t>
      </w:r>
      <w:r>
        <w:rPr>
          <w:w w:val="85"/>
        </w:rPr>
        <w:t>Organismul</w:t>
      </w:r>
      <w:r>
        <w:rPr>
          <w:spacing w:val="-4"/>
          <w:w w:val="85"/>
        </w:rPr>
        <w:t xml:space="preserve"> </w:t>
      </w:r>
      <w:r>
        <w:rPr>
          <w:w w:val="85"/>
        </w:rPr>
        <w:t>Intermediar</w:t>
      </w:r>
      <w:r>
        <w:rPr>
          <w:spacing w:val="-2"/>
          <w:w w:val="85"/>
        </w:rPr>
        <w:t xml:space="preserve"> </w:t>
      </w:r>
      <w:r>
        <w:rPr>
          <w:w w:val="85"/>
        </w:rPr>
        <w:t>Regional</w:t>
      </w:r>
      <w:r>
        <w:rPr>
          <w:spacing w:val="-4"/>
          <w:w w:val="85"/>
        </w:rPr>
        <w:t xml:space="preserve"> </w:t>
      </w:r>
      <w:r>
        <w:rPr>
          <w:w w:val="85"/>
        </w:rPr>
        <w:t>asupra</w:t>
      </w:r>
      <w:r>
        <w:rPr>
          <w:spacing w:val="-4"/>
          <w:w w:val="85"/>
        </w:rPr>
        <w:t xml:space="preserve"> </w:t>
      </w:r>
      <w:r>
        <w:rPr>
          <w:w w:val="85"/>
        </w:rPr>
        <w:t>modificărilor</w:t>
      </w:r>
      <w:r>
        <w:rPr>
          <w:spacing w:val="-2"/>
          <w:w w:val="85"/>
        </w:rPr>
        <w:t xml:space="preserve"> </w:t>
      </w:r>
      <w:r>
        <w:rPr>
          <w:w w:val="85"/>
        </w:rPr>
        <w:t>cu</w:t>
      </w:r>
      <w:r>
        <w:rPr>
          <w:spacing w:val="-3"/>
          <w:w w:val="85"/>
        </w:rPr>
        <w:t xml:space="preserve"> </w:t>
      </w:r>
      <w:r>
        <w:rPr>
          <w:w w:val="85"/>
        </w:rPr>
        <w:t>minim</w:t>
      </w:r>
      <w:r>
        <w:rPr>
          <w:spacing w:val="-3"/>
          <w:w w:val="85"/>
        </w:rPr>
        <w:t xml:space="preserve"> </w:t>
      </w:r>
      <w:r>
        <w:rPr>
          <w:w w:val="85"/>
        </w:rPr>
        <w:t>3</w:t>
      </w:r>
      <w:r>
        <w:rPr>
          <w:spacing w:val="-3"/>
          <w:w w:val="85"/>
        </w:rPr>
        <w:t xml:space="preserve"> </w:t>
      </w:r>
      <w:r>
        <w:rPr>
          <w:w w:val="85"/>
        </w:rPr>
        <w:t>zile lucrătoare</w:t>
      </w:r>
      <w:r>
        <w:rPr>
          <w:spacing w:val="-2"/>
          <w:w w:val="85"/>
        </w:rPr>
        <w:t xml:space="preserve"> </w:t>
      </w:r>
      <w:r>
        <w:rPr>
          <w:w w:val="85"/>
        </w:rPr>
        <w:t>anterior datei de</w:t>
      </w:r>
      <w:r>
        <w:rPr>
          <w:spacing w:val="-1"/>
          <w:w w:val="85"/>
        </w:rPr>
        <w:t xml:space="preserve"> </w:t>
      </w:r>
      <w:r>
        <w:rPr>
          <w:w w:val="85"/>
        </w:rPr>
        <w:t>derulare</w:t>
      </w:r>
      <w:r>
        <w:rPr>
          <w:spacing w:val="-1"/>
          <w:w w:val="85"/>
        </w:rPr>
        <w:t xml:space="preserve"> </w:t>
      </w:r>
      <w:r>
        <w:rPr>
          <w:w w:val="85"/>
        </w:rPr>
        <w:t>a întrunirii.</w:t>
      </w:r>
    </w:p>
    <w:p w14:paraId="7ABC85E2" w14:textId="77777777" w:rsidR="007C3D8E" w:rsidRDefault="007C3D8E">
      <w:pPr>
        <w:pStyle w:val="BodyText"/>
        <w:ind w:left="0"/>
      </w:pPr>
    </w:p>
    <w:p w14:paraId="2D693620" w14:textId="77777777" w:rsidR="007C3D8E" w:rsidRDefault="007C3D8E">
      <w:pPr>
        <w:pStyle w:val="BodyText"/>
        <w:spacing w:before="270"/>
        <w:ind w:left="0"/>
      </w:pPr>
    </w:p>
    <w:p w14:paraId="384E2964" w14:textId="77777777" w:rsidR="007C3D8E" w:rsidRDefault="00000000">
      <w:pPr>
        <w:pStyle w:val="Heading1"/>
        <w:numPr>
          <w:ilvl w:val="1"/>
          <w:numId w:val="19"/>
        </w:numPr>
        <w:tabs>
          <w:tab w:val="left" w:pos="950"/>
        </w:tabs>
        <w:ind w:left="950" w:hanging="384"/>
      </w:pPr>
      <w:bookmarkStart w:id="74" w:name="_bookmark66"/>
      <w:bookmarkEnd w:id="74"/>
      <w:r>
        <w:rPr>
          <w:w w:val="80"/>
        </w:rPr>
        <w:t>Aplicarea</w:t>
      </w:r>
      <w:r>
        <w:rPr>
          <w:spacing w:val="-1"/>
        </w:rPr>
        <w:t xml:space="preserve"> </w:t>
      </w:r>
      <w:r>
        <w:rPr>
          <w:w w:val="80"/>
        </w:rPr>
        <w:t>pragului</w:t>
      </w:r>
      <w:r>
        <w:t xml:space="preserve"> </w:t>
      </w:r>
      <w:r>
        <w:rPr>
          <w:w w:val="80"/>
        </w:rPr>
        <w:t>de</w:t>
      </w:r>
      <w:r>
        <w:rPr>
          <w:spacing w:val="-6"/>
        </w:rPr>
        <w:t xml:space="preserve"> </w:t>
      </w:r>
      <w:r>
        <w:rPr>
          <w:spacing w:val="-2"/>
          <w:w w:val="80"/>
        </w:rPr>
        <w:t>calitate</w:t>
      </w:r>
    </w:p>
    <w:p w14:paraId="2996AAE9" w14:textId="77777777" w:rsidR="007C3D8E" w:rsidRDefault="00000000">
      <w:pPr>
        <w:pStyle w:val="BodyText"/>
        <w:spacing w:before="244" w:line="280" w:lineRule="auto"/>
        <w:ind w:right="571"/>
        <w:jc w:val="both"/>
      </w:pPr>
      <w:r>
        <w:rPr>
          <w:w w:val="85"/>
        </w:rPr>
        <w:t>Fișele de proiect pot să obțină un punctaj de la 0 – 100, însă, pentru ca acestea</w:t>
      </w:r>
      <w:r>
        <w:rPr>
          <w:spacing w:val="-1"/>
          <w:w w:val="85"/>
        </w:rPr>
        <w:t xml:space="preserve"> </w:t>
      </w:r>
      <w:r>
        <w:rPr>
          <w:w w:val="85"/>
        </w:rPr>
        <w:t xml:space="preserve">să fie aprobate în etapa de </w:t>
      </w:r>
      <w:r>
        <w:rPr>
          <w:w w:val="80"/>
        </w:rPr>
        <w:t>evaluare tehnică și</w:t>
      </w:r>
      <w:r>
        <w:rPr>
          <w:spacing w:val="-2"/>
          <w:w w:val="80"/>
        </w:rPr>
        <w:t xml:space="preserve"> </w:t>
      </w:r>
      <w:r>
        <w:rPr>
          <w:w w:val="80"/>
        </w:rPr>
        <w:t>financiară calitativă, trebuie să acumuleze minim 70 de puncte (pragul</w:t>
      </w:r>
      <w:r>
        <w:rPr>
          <w:spacing w:val="-2"/>
          <w:w w:val="80"/>
        </w:rPr>
        <w:t xml:space="preserve"> </w:t>
      </w:r>
      <w:r>
        <w:rPr>
          <w:w w:val="80"/>
        </w:rPr>
        <w:t>de calitate) și</w:t>
      </w:r>
      <w:r>
        <w:rPr>
          <w:spacing w:val="-2"/>
          <w:w w:val="80"/>
        </w:rPr>
        <w:t xml:space="preserve"> </w:t>
      </w:r>
      <w:r>
        <w:rPr>
          <w:w w:val="80"/>
        </w:rPr>
        <w:t xml:space="preserve">punctajul </w:t>
      </w:r>
      <w:r>
        <w:rPr>
          <w:w w:val="85"/>
        </w:rPr>
        <w:t>minim</w:t>
      </w:r>
      <w:r>
        <w:rPr>
          <w:spacing w:val="-4"/>
          <w:w w:val="85"/>
        </w:rPr>
        <w:t xml:space="preserve"> </w:t>
      </w:r>
      <w:r>
        <w:rPr>
          <w:w w:val="85"/>
        </w:rPr>
        <w:t>stabilit</w:t>
      </w:r>
      <w:r>
        <w:rPr>
          <w:spacing w:val="-4"/>
          <w:w w:val="85"/>
        </w:rPr>
        <w:t xml:space="preserve"> </w:t>
      </w:r>
      <w:r>
        <w:rPr>
          <w:w w:val="85"/>
        </w:rPr>
        <w:t>pentru</w:t>
      </w:r>
      <w:r>
        <w:rPr>
          <w:spacing w:val="-3"/>
          <w:w w:val="85"/>
        </w:rPr>
        <w:t xml:space="preserve"> </w:t>
      </w:r>
      <w:r>
        <w:rPr>
          <w:w w:val="85"/>
        </w:rPr>
        <w:t>fiecare</w:t>
      </w:r>
      <w:r>
        <w:rPr>
          <w:spacing w:val="-3"/>
          <w:w w:val="85"/>
        </w:rPr>
        <w:t xml:space="preserve"> </w:t>
      </w:r>
      <w:r>
        <w:rPr>
          <w:w w:val="85"/>
        </w:rPr>
        <w:t>criteriu</w:t>
      </w:r>
      <w:r>
        <w:rPr>
          <w:spacing w:val="-3"/>
          <w:w w:val="85"/>
        </w:rPr>
        <w:t xml:space="preserve"> </w:t>
      </w:r>
      <w:r>
        <w:rPr>
          <w:w w:val="85"/>
        </w:rPr>
        <w:t>de</w:t>
      </w:r>
      <w:r>
        <w:rPr>
          <w:spacing w:val="-3"/>
          <w:w w:val="85"/>
        </w:rPr>
        <w:t xml:space="preserve"> </w:t>
      </w:r>
      <w:r>
        <w:rPr>
          <w:w w:val="85"/>
        </w:rPr>
        <w:t>evaluare.</w:t>
      </w:r>
    </w:p>
    <w:p w14:paraId="14276E5C" w14:textId="77777777" w:rsidR="007C3D8E" w:rsidRDefault="007C3D8E">
      <w:pPr>
        <w:pStyle w:val="BodyText"/>
        <w:ind w:left="0"/>
      </w:pPr>
    </w:p>
    <w:p w14:paraId="47C17E5D" w14:textId="77777777" w:rsidR="007C3D8E" w:rsidRDefault="007C3D8E">
      <w:pPr>
        <w:pStyle w:val="BodyText"/>
        <w:spacing w:before="168"/>
        <w:ind w:left="0"/>
      </w:pPr>
    </w:p>
    <w:p w14:paraId="65197F70" w14:textId="77777777" w:rsidR="007C3D8E" w:rsidRDefault="00000000">
      <w:pPr>
        <w:pStyle w:val="Heading1"/>
        <w:numPr>
          <w:ilvl w:val="1"/>
          <w:numId w:val="19"/>
        </w:numPr>
        <w:tabs>
          <w:tab w:val="left" w:pos="950"/>
        </w:tabs>
        <w:ind w:left="950" w:hanging="384"/>
      </w:pPr>
      <w:bookmarkStart w:id="75" w:name="_bookmark67"/>
      <w:bookmarkEnd w:id="75"/>
      <w:r>
        <w:rPr>
          <w:w w:val="80"/>
        </w:rPr>
        <w:t>Notificarea</w:t>
      </w:r>
      <w:r>
        <w:rPr>
          <w:spacing w:val="-1"/>
        </w:rPr>
        <w:t xml:space="preserve"> </w:t>
      </w:r>
      <w:r>
        <w:rPr>
          <w:w w:val="80"/>
        </w:rPr>
        <w:t>rezultatului</w:t>
      </w:r>
      <w:r>
        <w:rPr>
          <w:spacing w:val="-1"/>
        </w:rPr>
        <w:t xml:space="preserve"> </w:t>
      </w:r>
      <w:r>
        <w:rPr>
          <w:w w:val="80"/>
        </w:rPr>
        <w:t>evaluării</w:t>
      </w:r>
      <w:r>
        <w:t xml:space="preserve"> </w:t>
      </w:r>
      <w:r>
        <w:rPr>
          <w:w w:val="80"/>
        </w:rPr>
        <w:t>tehnice</w:t>
      </w:r>
      <w:r>
        <w:rPr>
          <w:spacing w:val="-1"/>
        </w:rPr>
        <w:t xml:space="preserve"> </w:t>
      </w:r>
      <w:r>
        <w:rPr>
          <w:w w:val="80"/>
        </w:rPr>
        <w:t>şi</w:t>
      </w:r>
      <w:r>
        <w:rPr>
          <w:spacing w:val="-3"/>
        </w:rPr>
        <w:t xml:space="preserve"> </w:t>
      </w:r>
      <w:r>
        <w:rPr>
          <w:spacing w:val="-2"/>
          <w:w w:val="80"/>
        </w:rPr>
        <w:t>financiare</w:t>
      </w:r>
    </w:p>
    <w:p w14:paraId="1E3ADABC" w14:textId="77777777" w:rsidR="007C3D8E" w:rsidRDefault="00000000">
      <w:pPr>
        <w:pStyle w:val="BodyText"/>
        <w:spacing w:before="244" w:line="280" w:lineRule="auto"/>
        <w:ind w:right="568"/>
        <w:jc w:val="both"/>
      </w:pPr>
      <w:r>
        <w:rPr>
          <w:w w:val="80"/>
        </w:rPr>
        <w:t>În urma încheierii etapei ETF Comitetul de Selectie al GAL va realiza o ierarhizare a FP aprobate cu încadrarea</w:t>
      </w:r>
      <w:r>
        <w:rPr>
          <w:spacing w:val="80"/>
        </w:rPr>
        <w:t xml:space="preserve"> </w:t>
      </w:r>
      <w:r>
        <w:rPr>
          <w:w w:val="85"/>
        </w:rPr>
        <w:t>în</w:t>
      </w:r>
      <w:r>
        <w:rPr>
          <w:spacing w:val="-7"/>
          <w:w w:val="85"/>
        </w:rPr>
        <w:t xml:space="preserve"> </w:t>
      </w:r>
      <w:r>
        <w:rPr>
          <w:w w:val="85"/>
        </w:rPr>
        <w:t>bugetul</w:t>
      </w:r>
      <w:r>
        <w:rPr>
          <w:spacing w:val="-6"/>
          <w:w w:val="85"/>
        </w:rPr>
        <w:t xml:space="preserve"> </w:t>
      </w:r>
      <w:r>
        <w:rPr>
          <w:w w:val="85"/>
        </w:rPr>
        <w:t>intervenției</w:t>
      </w:r>
      <w:r>
        <w:rPr>
          <w:spacing w:val="-7"/>
          <w:w w:val="85"/>
        </w:rPr>
        <w:t xml:space="preserve"> </w:t>
      </w:r>
      <w:r>
        <w:rPr>
          <w:w w:val="85"/>
        </w:rPr>
        <w:t>pe</w:t>
      </w:r>
      <w:r>
        <w:rPr>
          <w:spacing w:val="-6"/>
          <w:w w:val="85"/>
        </w:rPr>
        <w:t xml:space="preserve"> </w:t>
      </w:r>
      <w:r>
        <w:rPr>
          <w:w w:val="85"/>
        </w:rPr>
        <w:t>baza</w:t>
      </w:r>
      <w:r>
        <w:rPr>
          <w:spacing w:val="-6"/>
          <w:w w:val="85"/>
        </w:rPr>
        <w:t xml:space="preserve"> </w:t>
      </w:r>
      <w:r>
        <w:rPr>
          <w:w w:val="85"/>
        </w:rPr>
        <w:t>punctajului</w:t>
      </w:r>
      <w:r>
        <w:rPr>
          <w:spacing w:val="-7"/>
          <w:w w:val="85"/>
        </w:rPr>
        <w:t xml:space="preserve"> </w:t>
      </w:r>
      <w:r>
        <w:rPr>
          <w:w w:val="85"/>
        </w:rPr>
        <w:t>obținut.</w:t>
      </w:r>
      <w:r>
        <w:rPr>
          <w:spacing w:val="-6"/>
          <w:w w:val="85"/>
        </w:rPr>
        <w:t xml:space="preserve"> </w:t>
      </w:r>
      <w:r>
        <w:rPr>
          <w:w w:val="85"/>
        </w:rPr>
        <w:t>Comitetul</w:t>
      </w:r>
      <w:r>
        <w:rPr>
          <w:spacing w:val="-6"/>
          <w:w w:val="85"/>
        </w:rPr>
        <w:t xml:space="preserve"> </w:t>
      </w:r>
      <w:r>
        <w:rPr>
          <w:w w:val="85"/>
        </w:rPr>
        <w:t>de</w:t>
      </w:r>
      <w:r>
        <w:rPr>
          <w:spacing w:val="-7"/>
          <w:w w:val="85"/>
        </w:rPr>
        <w:t xml:space="preserve"> </w:t>
      </w:r>
      <w:r>
        <w:rPr>
          <w:w w:val="85"/>
        </w:rPr>
        <w:t>Selectie</w:t>
      </w:r>
      <w:r>
        <w:rPr>
          <w:spacing w:val="-6"/>
          <w:w w:val="85"/>
        </w:rPr>
        <w:t xml:space="preserve"> </w:t>
      </w:r>
      <w:r>
        <w:rPr>
          <w:w w:val="85"/>
        </w:rPr>
        <w:t>al</w:t>
      </w:r>
      <w:r>
        <w:rPr>
          <w:spacing w:val="-7"/>
          <w:w w:val="85"/>
        </w:rPr>
        <w:t xml:space="preserve"> </w:t>
      </w:r>
      <w:r>
        <w:rPr>
          <w:w w:val="85"/>
        </w:rPr>
        <w:t>GAL</w:t>
      </w:r>
      <w:r>
        <w:rPr>
          <w:spacing w:val="-6"/>
          <w:w w:val="85"/>
        </w:rPr>
        <w:t xml:space="preserve"> </w:t>
      </w:r>
      <w:r>
        <w:rPr>
          <w:w w:val="85"/>
        </w:rPr>
        <w:t>întocmește</w:t>
      </w:r>
      <w:r>
        <w:rPr>
          <w:spacing w:val="-6"/>
          <w:w w:val="85"/>
        </w:rPr>
        <w:t xml:space="preserve"> </w:t>
      </w:r>
      <w:r>
        <w:rPr>
          <w:w w:val="85"/>
        </w:rPr>
        <w:t>un</w:t>
      </w:r>
      <w:r>
        <w:rPr>
          <w:spacing w:val="-7"/>
          <w:w w:val="85"/>
        </w:rPr>
        <w:t xml:space="preserve"> </w:t>
      </w:r>
      <w:r>
        <w:rPr>
          <w:w w:val="85"/>
        </w:rPr>
        <w:t>proces</w:t>
      </w:r>
      <w:r>
        <w:rPr>
          <w:spacing w:val="-6"/>
          <w:w w:val="85"/>
        </w:rPr>
        <w:t xml:space="preserve"> </w:t>
      </w:r>
      <w:r>
        <w:rPr>
          <w:w w:val="85"/>
        </w:rPr>
        <w:t xml:space="preserve">verbal </w:t>
      </w:r>
      <w:r>
        <w:rPr>
          <w:w w:val="80"/>
        </w:rPr>
        <w:t xml:space="preserve">(asumat prin semnătură de către toți membrii Comitetului de Selectie GAL) privind rezultatul evaluării. Comitetul </w:t>
      </w:r>
      <w:r>
        <w:rPr>
          <w:w w:val="85"/>
        </w:rPr>
        <w:t>de</w:t>
      </w:r>
      <w:r>
        <w:rPr>
          <w:spacing w:val="-5"/>
          <w:w w:val="85"/>
        </w:rPr>
        <w:t xml:space="preserve"> </w:t>
      </w:r>
      <w:r>
        <w:rPr>
          <w:w w:val="85"/>
        </w:rPr>
        <w:t>Selectie</w:t>
      </w:r>
      <w:r>
        <w:rPr>
          <w:spacing w:val="-5"/>
          <w:w w:val="85"/>
        </w:rPr>
        <w:t xml:space="preserve"> </w:t>
      </w:r>
      <w:r>
        <w:rPr>
          <w:w w:val="85"/>
        </w:rPr>
        <w:t>al</w:t>
      </w:r>
      <w:r>
        <w:rPr>
          <w:spacing w:val="37"/>
        </w:rPr>
        <w:t xml:space="preserve"> </w:t>
      </w:r>
      <w:r>
        <w:rPr>
          <w:w w:val="85"/>
        </w:rPr>
        <w:t>GAL</w:t>
      </w:r>
      <w:r>
        <w:rPr>
          <w:spacing w:val="-2"/>
          <w:w w:val="85"/>
        </w:rPr>
        <w:t xml:space="preserve"> </w:t>
      </w:r>
      <w:r>
        <w:rPr>
          <w:w w:val="85"/>
        </w:rPr>
        <w:t>va</w:t>
      </w:r>
      <w:r>
        <w:rPr>
          <w:spacing w:val="-5"/>
          <w:w w:val="85"/>
        </w:rPr>
        <w:t xml:space="preserve"> </w:t>
      </w:r>
      <w:r>
        <w:rPr>
          <w:w w:val="85"/>
        </w:rPr>
        <w:t>emite</w:t>
      </w:r>
      <w:r>
        <w:rPr>
          <w:spacing w:val="-2"/>
          <w:w w:val="85"/>
        </w:rPr>
        <w:t xml:space="preserve"> </w:t>
      </w:r>
      <w:r>
        <w:rPr>
          <w:w w:val="85"/>
        </w:rPr>
        <w:t>un</w:t>
      </w:r>
      <w:r>
        <w:rPr>
          <w:spacing w:val="-2"/>
          <w:w w:val="85"/>
        </w:rPr>
        <w:t xml:space="preserve"> </w:t>
      </w:r>
      <w:r>
        <w:rPr>
          <w:w w:val="85"/>
        </w:rPr>
        <w:t>Raport</w:t>
      </w:r>
      <w:r>
        <w:rPr>
          <w:spacing w:val="-5"/>
          <w:w w:val="85"/>
        </w:rPr>
        <w:t xml:space="preserve"> </w:t>
      </w:r>
      <w:r>
        <w:rPr>
          <w:w w:val="85"/>
        </w:rPr>
        <w:t>de</w:t>
      </w:r>
      <w:r>
        <w:rPr>
          <w:spacing w:val="-4"/>
          <w:w w:val="85"/>
        </w:rPr>
        <w:t xml:space="preserve"> </w:t>
      </w:r>
      <w:r>
        <w:rPr>
          <w:w w:val="85"/>
        </w:rPr>
        <w:t>selecție</w:t>
      </w:r>
      <w:r>
        <w:rPr>
          <w:spacing w:val="-2"/>
          <w:w w:val="85"/>
        </w:rPr>
        <w:t xml:space="preserve"> </w:t>
      </w:r>
      <w:r>
        <w:rPr>
          <w:w w:val="85"/>
        </w:rPr>
        <w:t>intermediar</w:t>
      </w:r>
      <w:r>
        <w:rPr>
          <w:spacing w:val="-3"/>
          <w:w w:val="85"/>
        </w:rPr>
        <w:t xml:space="preserve"> </w:t>
      </w:r>
      <w:r>
        <w:rPr>
          <w:w w:val="85"/>
        </w:rPr>
        <w:t>în</w:t>
      </w:r>
      <w:r>
        <w:rPr>
          <w:spacing w:val="-4"/>
          <w:w w:val="85"/>
        </w:rPr>
        <w:t xml:space="preserve"> </w:t>
      </w:r>
      <w:r>
        <w:rPr>
          <w:w w:val="85"/>
        </w:rPr>
        <w:t>care</w:t>
      </w:r>
      <w:r>
        <w:rPr>
          <w:spacing w:val="-5"/>
          <w:w w:val="85"/>
        </w:rPr>
        <w:t xml:space="preserve"> </w:t>
      </w:r>
      <w:r>
        <w:rPr>
          <w:w w:val="85"/>
        </w:rPr>
        <w:t>vor</w:t>
      </w:r>
      <w:r>
        <w:rPr>
          <w:spacing w:val="-5"/>
          <w:w w:val="85"/>
        </w:rPr>
        <w:t xml:space="preserve"> </w:t>
      </w:r>
      <w:r>
        <w:rPr>
          <w:w w:val="85"/>
        </w:rPr>
        <w:t>fi</w:t>
      </w:r>
      <w:r>
        <w:rPr>
          <w:spacing w:val="-3"/>
          <w:w w:val="85"/>
        </w:rPr>
        <w:t xml:space="preserve"> </w:t>
      </w:r>
      <w:r>
        <w:rPr>
          <w:w w:val="85"/>
        </w:rPr>
        <w:t>înscrise</w:t>
      </w:r>
      <w:r>
        <w:rPr>
          <w:spacing w:val="-2"/>
          <w:w w:val="85"/>
        </w:rPr>
        <w:t xml:space="preserve"> </w:t>
      </w:r>
      <w:r>
        <w:rPr>
          <w:w w:val="85"/>
        </w:rPr>
        <w:t>propunerile</w:t>
      </w:r>
      <w:r>
        <w:rPr>
          <w:spacing w:val="-5"/>
          <w:w w:val="85"/>
        </w:rPr>
        <w:t xml:space="preserve"> </w:t>
      </w:r>
      <w:r>
        <w:rPr>
          <w:w w:val="85"/>
        </w:rPr>
        <w:t>de</w:t>
      </w:r>
      <w:r>
        <w:rPr>
          <w:spacing w:val="-4"/>
          <w:w w:val="85"/>
        </w:rPr>
        <w:t xml:space="preserve"> </w:t>
      </w:r>
      <w:r>
        <w:rPr>
          <w:w w:val="85"/>
        </w:rPr>
        <w:t xml:space="preserve">proiecte </w:t>
      </w:r>
      <w:r>
        <w:rPr>
          <w:w w:val="80"/>
        </w:rPr>
        <w:t>retrase, neeligibile, eligibile neselectate și eligibile selectate, valoarea acestora, numele solicitanților, iar pentru propunerile de proiecte eligibile punctajul obținut pentru fiecare criteriu de selecție.</w:t>
      </w:r>
    </w:p>
    <w:p w14:paraId="52E6191D" w14:textId="77777777" w:rsidR="007C3D8E" w:rsidRDefault="007C3D8E">
      <w:pPr>
        <w:pStyle w:val="BodyText"/>
        <w:spacing w:line="280" w:lineRule="auto"/>
        <w:jc w:val="both"/>
        <w:sectPr w:rsidR="007C3D8E">
          <w:pgSz w:w="11910" w:h="16840"/>
          <w:pgMar w:top="1160" w:right="566" w:bottom="1380" w:left="566" w:header="276" w:footer="1107" w:gutter="0"/>
          <w:cols w:space="708"/>
        </w:sectPr>
      </w:pPr>
    </w:p>
    <w:p w14:paraId="605E5DED" w14:textId="77777777" w:rsidR="007C3D8E" w:rsidRDefault="00000000">
      <w:pPr>
        <w:pStyle w:val="BodyText"/>
        <w:spacing w:before="197" w:line="280" w:lineRule="auto"/>
        <w:ind w:right="568"/>
        <w:jc w:val="both"/>
      </w:pPr>
      <w:r>
        <w:rPr>
          <w:w w:val="85"/>
        </w:rPr>
        <w:lastRenderedPageBreak/>
        <w:t>Raportul de selecție intermediar va fi semnat de către toți membrii Comitetului de Selectie al</w:t>
      </w:r>
      <w:r>
        <w:rPr>
          <w:spacing w:val="40"/>
        </w:rPr>
        <w:t xml:space="preserve"> </w:t>
      </w:r>
      <w:r>
        <w:rPr>
          <w:w w:val="85"/>
        </w:rPr>
        <w:t xml:space="preserve">GAL și se va </w:t>
      </w:r>
      <w:r>
        <w:rPr>
          <w:w w:val="80"/>
        </w:rPr>
        <w:t>specifica apartenența lor la mediul privat sau public.</w:t>
      </w:r>
      <w:r>
        <w:t xml:space="preserve"> </w:t>
      </w:r>
      <w:r>
        <w:rPr>
          <w:w w:val="80"/>
        </w:rPr>
        <w:t>Raportul de selecție intermediar va fi publicat la sediul GAL</w:t>
      </w:r>
      <w:r>
        <w:rPr>
          <w:w w:val="85"/>
        </w:rPr>
        <w:t xml:space="preserve"> și</w:t>
      </w:r>
      <w:r>
        <w:rPr>
          <w:spacing w:val="-3"/>
          <w:w w:val="85"/>
        </w:rPr>
        <w:t xml:space="preserve"> </w:t>
      </w:r>
      <w:r>
        <w:rPr>
          <w:w w:val="85"/>
        </w:rPr>
        <w:t>pe</w:t>
      </w:r>
      <w:r>
        <w:rPr>
          <w:spacing w:val="-2"/>
          <w:w w:val="85"/>
        </w:rPr>
        <w:t xml:space="preserve"> </w:t>
      </w:r>
      <w:r>
        <w:rPr>
          <w:w w:val="85"/>
        </w:rPr>
        <w:t>pagina</w:t>
      </w:r>
      <w:r>
        <w:rPr>
          <w:spacing w:val="-2"/>
          <w:w w:val="85"/>
        </w:rPr>
        <w:t xml:space="preserve"> </w:t>
      </w:r>
      <w:r>
        <w:rPr>
          <w:w w:val="85"/>
        </w:rPr>
        <w:t>de</w:t>
      </w:r>
      <w:r>
        <w:rPr>
          <w:spacing w:val="-2"/>
          <w:w w:val="85"/>
        </w:rPr>
        <w:t xml:space="preserve"> </w:t>
      </w:r>
      <w:r>
        <w:rPr>
          <w:w w:val="85"/>
        </w:rPr>
        <w:t>web</w:t>
      </w:r>
      <w:r>
        <w:rPr>
          <w:spacing w:val="-4"/>
          <w:w w:val="85"/>
        </w:rPr>
        <w:t xml:space="preserve"> </w:t>
      </w:r>
      <w:r>
        <w:rPr>
          <w:w w:val="85"/>
        </w:rPr>
        <w:t>a</w:t>
      </w:r>
      <w:r>
        <w:rPr>
          <w:spacing w:val="-2"/>
          <w:w w:val="85"/>
        </w:rPr>
        <w:t xml:space="preserve"> </w:t>
      </w:r>
      <w:r>
        <w:rPr>
          <w:w w:val="85"/>
        </w:rPr>
        <w:t>GAL</w:t>
      </w:r>
      <w:r>
        <w:rPr>
          <w:spacing w:val="-4"/>
          <w:w w:val="85"/>
        </w:rPr>
        <w:t xml:space="preserve"> </w:t>
      </w:r>
      <w:r>
        <w:rPr>
          <w:w w:val="85"/>
        </w:rPr>
        <w:t>în</w:t>
      </w:r>
      <w:r>
        <w:rPr>
          <w:spacing w:val="-2"/>
          <w:w w:val="85"/>
        </w:rPr>
        <w:t xml:space="preserve"> </w:t>
      </w:r>
      <w:r>
        <w:rPr>
          <w:w w:val="85"/>
        </w:rPr>
        <w:t>2</w:t>
      </w:r>
      <w:r>
        <w:rPr>
          <w:spacing w:val="-2"/>
          <w:w w:val="85"/>
        </w:rPr>
        <w:t xml:space="preserve"> </w:t>
      </w:r>
      <w:r>
        <w:rPr>
          <w:w w:val="85"/>
        </w:rPr>
        <w:t>zile</w:t>
      </w:r>
      <w:r>
        <w:rPr>
          <w:spacing w:val="-4"/>
          <w:w w:val="85"/>
        </w:rPr>
        <w:t xml:space="preserve"> </w:t>
      </w:r>
      <w:r>
        <w:rPr>
          <w:w w:val="85"/>
        </w:rPr>
        <w:t>lucrătoare</w:t>
      </w:r>
      <w:r>
        <w:rPr>
          <w:spacing w:val="-2"/>
          <w:w w:val="85"/>
        </w:rPr>
        <w:t xml:space="preserve"> </w:t>
      </w:r>
      <w:r>
        <w:rPr>
          <w:w w:val="85"/>
        </w:rPr>
        <w:t>de</w:t>
      </w:r>
      <w:r>
        <w:rPr>
          <w:spacing w:val="-2"/>
          <w:w w:val="85"/>
        </w:rPr>
        <w:t xml:space="preserve"> </w:t>
      </w:r>
      <w:r>
        <w:rPr>
          <w:w w:val="85"/>
        </w:rPr>
        <w:t>la</w:t>
      </w:r>
      <w:r>
        <w:rPr>
          <w:spacing w:val="-4"/>
          <w:w w:val="85"/>
        </w:rPr>
        <w:t xml:space="preserve"> </w:t>
      </w:r>
      <w:r>
        <w:rPr>
          <w:w w:val="85"/>
        </w:rPr>
        <w:t>aprobare.</w:t>
      </w:r>
    </w:p>
    <w:p w14:paraId="1F46389F" w14:textId="77777777" w:rsidR="007C3D8E" w:rsidRDefault="007C3D8E">
      <w:pPr>
        <w:pStyle w:val="BodyText"/>
        <w:spacing w:before="43"/>
        <w:ind w:left="0"/>
      </w:pPr>
    </w:p>
    <w:p w14:paraId="63F6F856" w14:textId="77777777" w:rsidR="007C3D8E" w:rsidRDefault="00000000">
      <w:pPr>
        <w:pStyle w:val="BodyText"/>
        <w:spacing w:line="280" w:lineRule="auto"/>
        <w:ind w:right="565"/>
        <w:jc w:val="both"/>
      </w:pPr>
      <w:r>
        <w:rPr>
          <w:spacing w:val="-2"/>
          <w:w w:val="85"/>
        </w:rPr>
        <w:t xml:space="preserve">Selecția fișelor de proiect se va realiza în limita bugetului disponibil aferent intervenției, respectând punctajul </w:t>
      </w:r>
      <w:r>
        <w:rPr>
          <w:w w:val="85"/>
        </w:rPr>
        <w:t xml:space="preserve">minim stabilit pentru eligibilitate. În cazul în care există proiecte eligibile care nu pot fi finanțate din cauza </w:t>
      </w:r>
      <w:r>
        <w:rPr>
          <w:w w:val="80"/>
        </w:rPr>
        <w:t>limitărilor</w:t>
      </w:r>
      <w:r>
        <w:t xml:space="preserve"> </w:t>
      </w:r>
      <w:r>
        <w:rPr>
          <w:w w:val="80"/>
        </w:rPr>
        <w:t>bugetare,</w:t>
      </w:r>
      <w:r>
        <w:t xml:space="preserve"> </w:t>
      </w:r>
      <w:r>
        <w:rPr>
          <w:w w:val="80"/>
        </w:rPr>
        <w:t>acestea</w:t>
      </w:r>
      <w:r>
        <w:t xml:space="preserve"> </w:t>
      </w:r>
      <w:r>
        <w:rPr>
          <w:w w:val="80"/>
        </w:rPr>
        <w:t>vor</w:t>
      </w:r>
      <w:r>
        <w:t xml:space="preserve"> </w:t>
      </w:r>
      <w:r>
        <w:rPr>
          <w:w w:val="80"/>
        </w:rPr>
        <w:t>fi</w:t>
      </w:r>
      <w:r>
        <w:t xml:space="preserve"> </w:t>
      </w:r>
      <w:r>
        <w:rPr>
          <w:w w:val="80"/>
        </w:rPr>
        <w:t>incluse</w:t>
      </w:r>
      <w:r>
        <w:t xml:space="preserve"> </w:t>
      </w:r>
      <w:r>
        <w:rPr>
          <w:w w:val="80"/>
        </w:rPr>
        <w:t>pe</w:t>
      </w:r>
      <w:r>
        <w:t xml:space="preserve"> </w:t>
      </w:r>
      <w:r>
        <w:rPr>
          <w:w w:val="80"/>
        </w:rPr>
        <w:t>lista</w:t>
      </w:r>
      <w:r>
        <w:t xml:space="preserve"> </w:t>
      </w:r>
      <w:r>
        <w:rPr>
          <w:w w:val="80"/>
        </w:rPr>
        <w:t>de</w:t>
      </w:r>
      <w:r>
        <w:t xml:space="preserve"> </w:t>
      </w:r>
      <w:r>
        <w:rPr>
          <w:w w:val="80"/>
        </w:rPr>
        <w:t>rezerve.</w:t>
      </w:r>
      <w:r>
        <w:t xml:space="preserve"> </w:t>
      </w:r>
      <w:r>
        <w:rPr>
          <w:w w:val="80"/>
        </w:rPr>
        <w:t>Aceste</w:t>
      </w:r>
      <w:r>
        <w:t xml:space="preserve"> </w:t>
      </w:r>
      <w:r>
        <w:rPr>
          <w:w w:val="80"/>
        </w:rPr>
        <w:t>proiecte</w:t>
      </w:r>
      <w:r>
        <w:t xml:space="preserve"> </w:t>
      </w:r>
      <w:r>
        <w:rPr>
          <w:w w:val="80"/>
        </w:rPr>
        <w:t>vor</w:t>
      </w:r>
      <w:r>
        <w:t xml:space="preserve"> </w:t>
      </w:r>
      <w:r>
        <w:rPr>
          <w:w w:val="80"/>
        </w:rPr>
        <w:t>putea</w:t>
      </w:r>
      <w:r>
        <w:t xml:space="preserve"> </w:t>
      </w:r>
      <w:r>
        <w:rPr>
          <w:w w:val="80"/>
        </w:rPr>
        <w:t>beneficia</w:t>
      </w:r>
      <w:r>
        <w:t xml:space="preserve"> </w:t>
      </w:r>
      <w:r>
        <w:rPr>
          <w:w w:val="80"/>
        </w:rPr>
        <w:t>de</w:t>
      </w:r>
      <w:r>
        <w:t xml:space="preserve"> </w:t>
      </w:r>
      <w:r>
        <w:rPr>
          <w:w w:val="80"/>
        </w:rPr>
        <w:t>finanțare</w:t>
      </w:r>
      <w:r>
        <w:rPr>
          <w:spacing w:val="40"/>
        </w:rPr>
        <w:t xml:space="preserve"> </w:t>
      </w:r>
      <w:r>
        <w:rPr>
          <w:w w:val="80"/>
        </w:rPr>
        <w:t>în condițiile în care resursele financiare devin disponibile, fie prin realocări bugetare, fie în cazul în care anumite proiecte inițial selectate nu sunt avizate favorabil de către OIR sau nu sunt depuse în termen în MySMIS2021+.</w:t>
      </w:r>
      <w:r>
        <w:rPr>
          <w:spacing w:val="80"/>
        </w:rPr>
        <w:t xml:space="preserve"> </w:t>
      </w:r>
      <w:r>
        <w:rPr>
          <w:w w:val="85"/>
        </w:rPr>
        <w:t>În</w:t>
      </w:r>
      <w:r>
        <w:rPr>
          <w:spacing w:val="-7"/>
          <w:w w:val="85"/>
        </w:rPr>
        <w:t xml:space="preserve"> </w:t>
      </w:r>
      <w:r>
        <w:rPr>
          <w:w w:val="85"/>
        </w:rPr>
        <w:t>baza</w:t>
      </w:r>
      <w:r>
        <w:rPr>
          <w:spacing w:val="-6"/>
          <w:w w:val="85"/>
        </w:rPr>
        <w:t xml:space="preserve"> </w:t>
      </w:r>
      <w:r>
        <w:rPr>
          <w:w w:val="85"/>
        </w:rPr>
        <w:t>Raportului</w:t>
      </w:r>
      <w:r>
        <w:rPr>
          <w:spacing w:val="-7"/>
          <w:w w:val="85"/>
        </w:rPr>
        <w:t xml:space="preserve"> </w:t>
      </w:r>
      <w:r>
        <w:rPr>
          <w:w w:val="85"/>
        </w:rPr>
        <w:t>de</w:t>
      </w:r>
      <w:r>
        <w:rPr>
          <w:spacing w:val="-6"/>
          <w:w w:val="85"/>
        </w:rPr>
        <w:t xml:space="preserve"> </w:t>
      </w:r>
      <w:r>
        <w:rPr>
          <w:w w:val="85"/>
        </w:rPr>
        <w:t>selecție</w:t>
      </w:r>
      <w:r>
        <w:rPr>
          <w:spacing w:val="-6"/>
          <w:w w:val="85"/>
        </w:rPr>
        <w:t xml:space="preserve"> </w:t>
      </w:r>
      <w:r>
        <w:rPr>
          <w:w w:val="85"/>
        </w:rPr>
        <w:t>intermediar,</w:t>
      </w:r>
      <w:r>
        <w:rPr>
          <w:spacing w:val="-7"/>
          <w:w w:val="85"/>
        </w:rPr>
        <w:t xml:space="preserve"> </w:t>
      </w:r>
      <w:r>
        <w:rPr>
          <w:w w:val="85"/>
        </w:rPr>
        <w:t>GAL</w:t>
      </w:r>
      <w:r>
        <w:rPr>
          <w:spacing w:val="-6"/>
          <w:w w:val="85"/>
        </w:rPr>
        <w:t xml:space="preserve"> </w:t>
      </w:r>
      <w:r>
        <w:rPr>
          <w:w w:val="85"/>
        </w:rPr>
        <w:t>va</w:t>
      </w:r>
      <w:r>
        <w:rPr>
          <w:spacing w:val="-6"/>
          <w:w w:val="85"/>
        </w:rPr>
        <w:t xml:space="preserve"> </w:t>
      </w:r>
      <w:r>
        <w:rPr>
          <w:w w:val="85"/>
        </w:rPr>
        <w:t>transmite</w:t>
      </w:r>
      <w:r>
        <w:rPr>
          <w:spacing w:val="-7"/>
          <w:w w:val="85"/>
        </w:rPr>
        <w:t xml:space="preserve"> </w:t>
      </w:r>
      <w:r>
        <w:rPr>
          <w:w w:val="85"/>
        </w:rPr>
        <w:t>rezultatele</w:t>
      </w:r>
      <w:r>
        <w:rPr>
          <w:spacing w:val="-6"/>
          <w:w w:val="85"/>
        </w:rPr>
        <w:t xml:space="preserve"> </w:t>
      </w:r>
      <w:r>
        <w:rPr>
          <w:w w:val="85"/>
        </w:rPr>
        <w:t>selecției</w:t>
      </w:r>
      <w:r>
        <w:rPr>
          <w:spacing w:val="-7"/>
          <w:w w:val="85"/>
        </w:rPr>
        <w:t xml:space="preserve"> </w:t>
      </w:r>
      <w:r>
        <w:rPr>
          <w:w w:val="85"/>
        </w:rPr>
        <w:t>către</w:t>
      </w:r>
      <w:r>
        <w:rPr>
          <w:spacing w:val="-6"/>
          <w:w w:val="85"/>
        </w:rPr>
        <w:t xml:space="preserve"> </w:t>
      </w:r>
      <w:r>
        <w:rPr>
          <w:w w:val="85"/>
        </w:rPr>
        <w:t>solicitanți.</w:t>
      </w:r>
      <w:r>
        <w:rPr>
          <w:spacing w:val="-6"/>
          <w:w w:val="85"/>
        </w:rPr>
        <w:t xml:space="preserve"> </w:t>
      </w:r>
      <w:r>
        <w:rPr>
          <w:w w:val="85"/>
        </w:rPr>
        <w:t xml:space="preserve">Notificările </w:t>
      </w:r>
      <w:r>
        <w:rPr>
          <w:w w:val="80"/>
        </w:rPr>
        <w:t>către solicitanți asupra rezultatului selecției vor fi semnate de către Reprezentantul legal al GAL/ Managerul GAL sau de un angajat al GAL desemnat în acest sens si vor fi transmise in maxim 2 zile de la semnarea Raportului</w:t>
      </w:r>
      <w:r>
        <w:rPr>
          <w:spacing w:val="40"/>
        </w:rPr>
        <w:t xml:space="preserve"> </w:t>
      </w:r>
      <w:r>
        <w:rPr>
          <w:w w:val="80"/>
        </w:rPr>
        <w:t>de</w:t>
      </w:r>
      <w:r>
        <w:t xml:space="preserve"> </w:t>
      </w:r>
      <w:r>
        <w:rPr>
          <w:w w:val="80"/>
        </w:rPr>
        <w:t>selecție</w:t>
      </w:r>
      <w:r>
        <w:t xml:space="preserve"> </w:t>
      </w:r>
      <w:r>
        <w:rPr>
          <w:w w:val="80"/>
        </w:rPr>
        <w:t>intermediar catre</w:t>
      </w:r>
      <w:r>
        <w:t xml:space="preserve"> </w:t>
      </w:r>
      <w:r>
        <w:rPr>
          <w:w w:val="80"/>
        </w:rPr>
        <w:t>beneficiari.</w:t>
      </w:r>
      <w:r>
        <w:t xml:space="preserve"> </w:t>
      </w:r>
      <w:r>
        <w:rPr>
          <w:w w:val="80"/>
        </w:rPr>
        <w:t>Notificarea</w:t>
      </w:r>
      <w:r>
        <w:t xml:space="preserve"> </w:t>
      </w:r>
      <w:r>
        <w:rPr>
          <w:w w:val="80"/>
        </w:rPr>
        <w:t>se va</w:t>
      </w:r>
      <w:r>
        <w:t xml:space="preserve"> </w:t>
      </w:r>
      <w:r>
        <w:rPr>
          <w:w w:val="80"/>
        </w:rPr>
        <w:t>transmite</w:t>
      </w:r>
      <w:r>
        <w:t xml:space="preserve"> </w:t>
      </w:r>
      <w:r>
        <w:rPr>
          <w:w w:val="80"/>
        </w:rPr>
        <w:t>prin</w:t>
      </w:r>
      <w:r>
        <w:t xml:space="preserve"> </w:t>
      </w:r>
      <w:r>
        <w:rPr>
          <w:w w:val="80"/>
        </w:rPr>
        <w:t>e-mail la</w:t>
      </w:r>
      <w:r>
        <w:t xml:space="preserve"> </w:t>
      </w:r>
      <w:r>
        <w:rPr>
          <w:w w:val="80"/>
        </w:rPr>
        <w:t>datele</w:t>
      </w:r>
      <w:r>
        <w:t xml:space="preserve"> </w:t>
      </w:r>
      <w:r>
        <w:rPr>
          <w:w w:val="80"/>
        </w:rPr>
        <w:t>de</w:t>
      </w:r>
      <w:r>
        <w:t xml:space="preserve"> </w:t>
      </w:r>
      <w:r>
        <w:rPr>
          <w:w w:val="80"/>
        </w:rPr>
        <w:t>contact</w:t>
      </w:r>
      <w:r>
        <w:t xml:space="preserve"> </w:t>
      </w:r>
      <w:r>
        <w:rPr>
          <w:w w:val="80"/>
        </w:rPr>
        <w:t>menționate în fișa de proiect. Notificările</w:t>
      </w:r>
      <w:r>
        <w:rPr>
          <w:spacing w:val="-2"/>
          <w:w w:val="80"/>
        </w:rPr>
        <w:t xml:space="preserve"> </w:t>
      </w:r>
      <w:r>
        <w:rPr>
          <w:w w:val="80"/>
        </w:rPr>
        <w:t>trebuie să conțină motivele</w:t>
      </w:r>
      <w:r>
        <w:rPr>
          <w:spacing w:val="-2"/>
          <w:w w:val="80"/>
        </w:rPr>
        <w:t xml:space="preserve"> </w:t>
      </w:r>
      <w:r>
        <w:rPr>
          <w:w w:val="80"/>
        </w:rPr>
        <w:t>pentru care fișele de proiect</w:t>
      </w:r>
      <w:r>
        <w:rPr>
          <w:spacing w:val="-2"/>
          <w:w w:val="80"/>
        </w:rPr>
        <w:t xml:space="preserve"> </w:t>
      </w:r>
      <w:r>
        <w:rPr>
          <w:w w:val="80"/>
        </w:rPr>
        <w:t xml:space="preserve">nu au fost selectate, precum </w:t>
      </w:r>
      <w:r>
        <w:rPr>
          <w:w w:val="85"/>
        </w:rPr>
        <w:t>și</w:t>
      </w:r>
      <w:r>
        <w:rPr>
          <w:spacing w:val="-7"/>
          <w:w w:val="85"/>
        </w:rPr>
        <w:t xml:space="preserve"> </w:t>
      </w:r>
      <w:r>
        <w:rPr>
          <w:w w:val="85"/>
        </w:rPr>
        <w:t>perioada</w:t>
      </w:r>
      <w:r>
        <w:rPr>
          <w:spacing w:val="-4"/>
          <w:w w:val="85"/>
        </w:rPr>
        <w:t xml:space="preserve"> </w:t>
      </w:r>
      <w:r>
        <w:rPr>
          <w:w w:val="85"/>
        </w:rPr>
        <w:t>de</w:t>
      </w:r>
      <w:r>
        <w:rPr>
          <w:spacing w:val="-5"/>
          <w:w w:val="85"/>
        </w:rPr>
        <w:t xml:space="preserve"> </w:t>
      </w:r>
      <w:r>
        <w:rPr>
          <w:w w:val="85"/>
        </w:rPr>
        <w:t>depunere</w:t>
      </w:r>
      <w:r>
        <w:rPr>
          <w:spacing w:val="-7"/>
          <w:w w:val="85"/>
        </w:rPr>
        <w:t xml:space="preserve"> </w:t>
      </w:r>
      <w:r>
        <w:rPr>
          <w:w w:val="85"/>
        </w:rPr>
        <w:t>și</w:t>
      </w:r>
      <w:r>
        <w:rPr>
          <w:spacing w:val="-6"/>
          <w:w w:val="85"/>
        </w:rPr>
        <w:t xml:space="preserve"> </w:t>
      </w:r>
      <w:r>
        <w:rPr>
          <w:w w:val="85"/>
        </w:rPr>
        <w:t>soluționare</w:t>
      </w:r>
      <w:r>
        <w:rPr>
          <w:spacing w:val="-5"/>
          <w:w w:val="85"/>
        </w:rPr>
        <w:t xml:space="preserve"> </w:t>
      </w:r>
      <w:r>
        <w:rPr>
          <w:w w:val="85"/>
        </w:rPr>
        <w:t>a</w:t>
      </w:r>
      <w:r>
        <w:rPr>
          <w:spacing w:val="-7"/>
          <w:w w:val="85"/>
        </w:rPr>
        <w:t xml:space="preserve"> </w:t>
      </w:r>
      <w:r>
        <w:rPr>
          <w:w w:val="85"/>
        </w:rPr>
        <w:t>contestațiilor.</w:t>
      </w:r>
    </w:p>
    <w:p w14:paraId="14A1ED83" w14:textId="77777777" w:rsidR="007C3D8E" w:rsidRDefault="00000000">
      <w:pPr>
        <w:pStyle w:val="BodyText"/>
        <w:spacing w:line="280" w:lineRule="auto"/>
        <w:ind w:right="579"/>
        <w:jc w:val="both"/>
      </w:pPr>
      <w:r>
        <w:rPr>
          <w:w w:val="85"/>
        </w:rPr>
        <w:t>Grupul</w:t>
      </w:r>
      <w:r>
        <w:rPr>
          <w:spacing w:val="-7"/>
          <w:w w:val="85"/>
        </w:rPr>
        <w:t xml:space="preserve"> </w:t>
      </w:r>
      <w:r>
        <w:rPr>
          <w:w w:val="85"/>
        </w:rPr>
        <w:t>de</w:t>
      </w:r>
      <w:r>
        <w:rPr>
          <w:spacing w:val="-6"/>
          <w:w w:val="85"/>
        </w:rPr>
        <w:t xml:space="preserve"> </w:t>
      </w:r>
      <w:r>
        <w:rPr>
          <w:w w:val="85"/>
        </w:rPr>
        <w:t>Acțiune</w:t>
      </w:r>
      <w:r>
        <w:rPr>
          <w:spacing w:val="-7"/>
          <w:w w:val="85"/>
        </w:rPr>
        <w:t xml:space="preserve"> </w:t>
      </w:r>
      <w:r>
        <w:rPr>
          <w:w w:val="85"/>
        </w:rPr>
        <w:t>Locală</w:t>
      </w:r>
      <w:r>
        <w:rPr>
          <w:spacing w:val="-6"/>
          <w:w w:val="85"/>
        </w:rPr>
        <w:t xml:space="preserve"> </w:t>
      </w:r>
      <w:r>
        <w:rPr>
          <w:w w:val="85"/>
        </w:rPr>
        <w:t>publică</w:t>
      </w:r>
      <w:r>
        <w:rPr>
          <w:spacing w:val="-6"/>
          <w:w w:val="85"/>
        </w:rPr>
        <w:t xml:space="preserve"> </w:t>
      </w:r>
      <w:r>
        <w:rPr>
          <w:w w:val="85"/>
        </w:rPr>
        <w:t>pe</w:t>
      </w:r>
      <w:r>
        <w:rPr>
          <w:spacing w:val="-7"/>
          <w:w w:val="85"/>
        </w:rPr>
        <w:t xml:space="preserve"> </w:t>
      </w:r>
      <w:r>
        <w:rPr>
          <w:w w:val="85"/>
        </w:rPr>
        <w:t>pagina</w:t>
      </w:r>
      <w:r>
        <w:rPr>
          <w:spacing w:val="-6"/>
          <w:w w:val="85"/>
        </w:rPr>
        <w:t xml:space="preserve"> </w:t>
      </w:r>
      <w:r>
        <w:rPr>
          <w:w w:val="85"/>
        </w:rPr>
        <w:t>proprie</w:t>
      </w:r>
      <w:r>
        <w:rPr>
          <w:spacing w:val="-6"/>
          <w:w w:val="85"/>
        </w:rPr>
        <w:t xml:space="preserve"> </w:t>
      </w:r>
      <w:r>
        <w:rPr>
          <w:w w:val="85"/>
        </w:rPr>
        <w:t>rezultatele</w:t>
      </w:r>
      <w:r>
        <w:rPr>
          <w:spacing w:val="-7"/>
          <w:w w:val="85"/>
        </w:rPr>
        <w:t xml:space="preserve"> </w:t>
      </w:r>
      <w:r>
        <w:rPr>
          <w:w w:val="85"/>
        </w:rPr>
        <w:t>procesului</w:t>
      </w:r>
      <w:r>
        <w:rPr>
          <w:spacing w:val="-6"/>
          <w:w w:val="85"/>
        </w:rPr>
        <w:t xml:space="preserve"> </w:t>
      </w:r>
      <w:r>
        <w:rPr>
          <w:w w:val="85"/>
        </w:rPr>
        <w:t>de</w:t>
      </w:r>
      <w:r>
        <w:rPr>
          <w:spacing w:val="-7"/>
          <w:w w:val="85"/>
        </w:rPr>
        <w:t xml:space="preserve"> </w:t>
      </w:r>
      <w:r>
        <w:rPr>
          <w:w w:val="85"/>
        </w:rPr>
        <w:t>evaluare</w:t>
      </w:r>
      <w:r>
        <w:rPr>
          <w:spacing w:val="-6"/>
          <w:w w:val="85"/>
        </w:rPr>
        <w:t xml:space="preserve"> </w:t>
      </w:r>
      <w:r>
        <w:rPr>
          <w:w w:val="85"/>
        </w:rPr>
        <w:t>și</w:t>
      </w:r>
      <w:r>
        <w:rPr>
          <w:spacing w:val="-6"/>
          <w:w w:val="85"/>
        </w:rPr>
        <w:t xml:space="preserve"> </w:t>
      </w:r>
      <w:r>
        <w:rPr>
          <w:w w:val="85"/>
        </w:rPr>
        <w:t>selecție.</w:t>
      </w:r>
      <w:r>
        <w:rPr>
          <w:spacing w:val="-7"/>
          <w:w w:val="85"/>
        </w:rPr>
        <w:t xml:space="preserve"> </w:t>
      </w:r>
      <w:r>
        <w:rPr>
          <w:w w:val="85"/>
        </w:rPr>
        <w:t>Pe</w:t>
      </w:r>
      <w:r>
        <w:rPr>
          <w:spacing w:val="-6"/>
          <w:w w:val="85"/>
        </w:rPr>
        <w:t xml:space="preserve"> </w:t>
      </w:r>
      <w:r>
        <w:rPr>
          <w:w w:val="85"/>
        </w:rPr>
        <w:t>pagina web</w:t>
      </w:r>
      <w:r>
        <w:rPr>
          <w:spacing w:val="-5"/>
          <w:w w:val="85"/>
        </w:rPr>
        <w:t xml:space="preserve"> </w:t>
      </w:r>
      <w:r>
        <w:rPr>
          <w:w w:val="85"/>
        </w:rPr>
        <w:t>a</w:t>
      </w:r>
      <w:r>
        <w:rPr>
          <w:spacing w:val="-7"/>
          <w:w w:val="85"/>
        </w:rPr>
        <w:t xml:space="preserve"> </w:t>
      </w:r>
      <w:r>
        <w:rPr>
          <w:w w:val="85"/>
        </w:rPr>
        <w:t>GAL</w:t>
      </w:r>
      <w:r>
        <w:rPr>
          <w:spacing w:val="-5"/>
          <w:w w:val="85"/>
        </w:rPr>
        <w:t xml:space="preserve"> </w:t>
      </w:r>
      <w:r>
        <w:rPr>
          <w:w w:val="85"/>
        </w:rPr>
        <w:t>vor</w:t>
      </w:r>
      <w:r>
        <w:rPr>
          <w:spacing w:val="-7"/>
          <w:w w:val="85"/>
        </w:rPr>
        <w:t xml:space="preserve"> </w:t>
      </w:r>
      <w:r>
        <w:rPr>
          <w:w w:val="85"/>
        </w:rPr>
        <w:t>fi</w:t>
      </w:r>
      <w:r>
        <w:rPr>
          <w:spacing w:val="-6"/>
          <w:w w:val="85"/>
        </w:rPr>
        <w:t xml:space="preserve"> </w:t>
      </w:r>
      <w:r>
        <w:rPr>
          <w:w w:val="85"/>
        </w:rPr>
        <w:t>publicate</w:t>
      </w:r>
      <w:r>
        <w:rPr>
          <w:spacing w:val="-5"/>
          <w:w w:val="85"/>
        </w:rPr>
        <w:t xml:space="preserve"> </w:t>
      </w:r>
      <w:r>
        <w:rPr>
          <w:w w:val="85"/>
        </w:rPr>
        <w:t>cel</w:t>
      </w:r>
      <w:r>
        <w:rPr>
          <w:spacing w:val="-7"/>
          <w:w w:val="85"/>
        </w:rPr>
        <w:t xml:space="preserve"> </w:t>
      </w:r>
      <w:r>
        <w:rPr>
          <w:w w:val="85"/>
        </w:rPr>
        <w:t>puțin</w:t>
      </w:r>
      <w:r>
        <w:rPr>
          <w:spacing w:val="-5"/>
          <w:w w:val="85"/>
        </w:rPr>
        <w:t xml:space="preserve"> </w:t>
      </w:r>
      <w:r>
        <w:rPr>
          <w:w w:val="85"/>
        </w:rPr>
        <w:t>următoarele</w:t>
      </w:r>
      <w:r>
        <w:rPr>
          <w:spacing w:val="-6"/>
          <w:w w:val="85"/>
        </w:rPr>
        <w:t xml:space="preserve"> </w:t>
      </w:r>
      <w:r>
        <w:rPr>
          <w:w w:val="85"/>
        </w:rPr>
        <w:t>informații:</w:t>
      </w:r>
    </w:p>
    <w:p w14:paraId="23216E25" w14:textId="77777777" w:rsidR="007C3D8E" w:rsidRDefault="00000000">
      <w:pPr>
        <w:pStyle w:val="ListParagraph"/>
        <w:numPr>
          <w:ilvl w:val="0"/>
          <w:numId w:val="16"/>
        </w:numPr>
        <w:tabs>
          <w:tab w:val="left" w:pos="686"/>
        </w:tabs>
        <w:spacing w:line="270" w:lineRule="exact"/>
        <w:ind w:left="686" w:hanging="120"/>
        <w:jc w:val="both"/>
        <w:rPr>
          <w:sz w:val="24"/>
        </w:rPr>
      </w:pPr>
      <w:r>
        <w:rPr>
          <w:w w:val="80"/>
          <w:sz w:val="24"/>
        </w:rPr>
        <w:t>Denumire</w:t>
      </w:r>
      <w:r>
        <w:rPr>
          <w:spacing w:val="2"/>
          <w:sz w:val="24"/>
        </w:rPr>
        <w:t xml:space="preserve"> </w:t>
      </w:r>
      <w:r>
        <w:rPr>
          <w:spacing w:val="-2"/>
          <w:w w:val="90"/>
          <w:sz w:val="24"/>
        </w:rPr>
        <w:t>aplicant;</w:t>
      </w:r>
    </w:p>
    <w:p w14:paraId="548B33B8" w14:textId="77777777" w:rsidR="007C3D8E" w:rsidRDefault="00000000">
      <w:pPr>
        <w:pStyle w:val="ListParagraph"/>
        <w:numPr>
          <w:ilvl w:val="0"/>
          <w:numId w:val="16"/>
        </w:numPr>
        <w:tabs>
          <w:tab w:val="left" w:pos="686"/>
        </w:tabs>
        <w:spacing w:before="32"/>
        <w:ind w:left="686" w:hanging="120"/>
        <w:rPr>
          <w:sz w:val="24"/>
        </w:rPr>
      </w:pPr>
      <w:r>
        <w:rPr>
          <w:w w:val="80"/>
          <w:sz w:val="24"/>
        </w:rPr>
        <w:t>Titlul</w:t>
      </w:r>
      <w:r>
        <w:rPr>
          <w:spacing w:val="-4"/>
          <w:w w:val="90"/>
          <w:sz w:val="24"/>
        </w:rPr>
        <w:t xml:space="preserve"> </w:t>
      </w:r>
      <w:r>
        <w:rPr>
          <w:spacing w:val="-2"/>
          <w:w w:val="90"/>
          <w:sz w:val="24"/>
        </w:rPr>
        <w:t>proiectului;</w:t>
      </w:r>
    </w:p>
    <w:p w14:paraId="7B4BEF1C" w14:textId="77777777" w:rsidR="007C3D8E" w:rsidRDefault="00000000">
      <w:pPr>
        <w:pStyle w:val="ListParagraph"/>
        <w:numPr>
          <w:ilvl w:val="0"/>
          <w:numId w:val="16"/>
        </w:numPr>
        <w:tabs>
          <w:tab w:val="left" w:pos="686"/>
        </w:tabs>
        <w:spacing w:before="45"/>
        <w:ind w:left="686" w:hanging="120"/>
        <w:rPr>
          <w:sz w:val="24"/>
        </w:rPr>
      </w:pPr>
      <w:r>
        <w:rPr>
          <w:w w:val="80"/>
          <w:sz w:val="24"/>
        </w:rPr>
        <w:t>Rezoluție</w:t>
      </w:r>
      <w:r>
        <w:rPr>
          <w:spacing w:val="9"/>
          <w:sz w:val="24"/>
        </w:rPr>
        <w:t xml:space="preserve"> </w:t>
      </w:r>
      <w:r>
        <w:rPr>
          <w:w w:val="80"/>
          <w:sz w:val="24"/>
        </w:rPr>
        <w:t>(admis/respins/admis</w:t>
      </w:r>
      <w:r>
        <w:rPr>
          <w:spacing w:val="8"/>
          <w:sz w:val="24"/>
        </w:rPr>
        <w:t xml:space="preserve"> </w:t>
      </w:r>
      <w:r>
        <w:rPr>
          <w:w w:val="80"/>
          <w:sz w:val="24"/>
        </w:rPr>
        <w:t>rezerva</w:t>
      </w:r>
      <w:r>
        <w:rPr>
          <w:spacing w:val="13"/>
          <w:sz w:val="24"/>
        </w:rPr>
        <w:t xml:space="preserve"> </w:t>
      </w:r>
      <w:r>
        <w:rPr>
          <w:w w:val="80"/>
          <w:sz w:val="24"/>
        </w:rPr>
        <w:t>–</w:t>
      </w:r>
      <w:r>
        <w:rPr>
          <w:spacing w:val="8"/>
          <w:sz w:val="24"/>
        </w:rPr>
        <w:t xml:space="preserve"> </w:t>
      </w:r>
      <w:r>
        <w:rPr>
          <w:w w:val="80"/>
          <w:sz w:val="24"/>
        </w:rPr>
        <w:t>după</w:t>
      </w:r>
      <w:r>
        <w:rPr>
          <w:spacing w:val="10"/>
          <w:sz w:val="24"/>
        </w:rPr>
        <w:t xml:space="preserve"> </w:t>
      </w:r>
      <w:r>
        <w:rPr>
          <w:spacing w:val="-4"/>
          <w:w w:val="80"/>
          <w:sz w:val="24"/>
        </w:rPr>
        <w:t>caz)</w:t>
      </w:r>
    </w:p>
    <w:p w14:paraId="2B20FA23" w14:textId="77777777" w:rsidR="007C3D8E" w:rsidRDefault="00000000">
      <w:pPr>
        <w:pStyle w:val="ListParagraph"/>
        <w:numPr>
          <w:ilvl w:val="0"/>
          <w:numId w:val="16"/>
        </w:numPr>
        <w:tabs>
          <w:tab w:val="left" w:pos="686"/>
        </w:tabs>
        <w:spacing w:before="45"/>
        <w:ind w:left="686" w:hanging="120"/>
        <w:rPr>
          <w:sz w:val="24"/>
        </w:rPr>
      </w:pPr>
      <w:r>
        <w:rPr>
          <w:w w:val="80"/>
          <w:sz w:val="24"/>
        </w:rPr>
        <w:t>În</w:t>
      </w:r>
      <w:r>
        <w:rPr>
          <w:spacing w:val="4"/>
          <w:sz w:val="24"/>
        </w:rPr>
        <w:t xml:space="preserve"> </w:t>
      </w:r>
      <w:r>
        <w:rPr>
          <w:w w:val="80"/>
          <w:sz w:val="24"/>
        </w:rPr>
        <w:t>cazul</w:t>
      </w:r>
      <w:r>
        <w:rPr>
          <w:sz w:val="24"/>
        </w:rPr>
        <w:t xml:space="preserve"> </w:t>
      </w:r>
      <w:r>
        <w:rPr>
          <w:w w:val="80"/>
          <w:sz w:val="24"/>
        </w:rPr>
        <w:t>etapei</w:t>
      </w:r>
      <w:r>
        <w:rPr>
          <w:spacing w:val="-1"/>
          <w:sz w:val="24"/>
        </w:rPr>
        <w:t xml:space="preserve"> </w:t>
      </w:r>
      <w:r>
        <w:rPr>
          <w:w w:val="80"/>
          <w:sz w:val="24"/>
        </w:rPr>
        <w:t>de</w:t>
      </w:r>
      <w:r>
        <w:rPr>
          <w:spacing w:val="4"/>
          <w:sz w:val="24"/>
        </w:rPr>
        <w:t xml:space="preserve"> </w:t>
      </w:r>
      <w:r>
        <w:rPr>
          <w:w w:val="80"/>
          <w:sz w:val="24"/>
        </w:rPr>
        <w:t>selecție</w:t>
      </w:r>
      <w:r>
        <w:rPr>
          <w:spacing w:val="4"/>
          <w:sz w:val="24"/>
        </w:rPr>
        <w:t xml:space="preserve"> </w:t>
      </w:r>
      <w:r>
        <w:rPr>
          <w:w w:val="80"/>
          <w:sz w:val="24"/>
        </w:rPr>
        <w:t>–</w:t>
      </w:r>
      <w:r>
        <w:rPr>
          <w:spacing w:val="5"/>
          <w:sz w:val="24"/>
        </w:rPr>
        <w:t xml:space="preserve"> </w:t>
      </w:r>
      <w:r>
        <w:rPr>
          <w:w w:val="80"/>
          <w:sz w:val="24"/>
        </w:rPr>
        <w:t>numărul</w:t>
      </w:r>
      <w:r>
        <w:rPr>
          <w:spacing w:val="2"/>
          <w:sz w:val="24"/>
        </w:rPr>
        <w:t xml:space="preserve"> </w:t>
      </w:r>
      <w:r>
        <w:rPr>
          <w:w w:val="80"/>
          <w:sz w:val="24"/>
        </w:rPr>
        <w:t>de</w:t>
      </w:r>
      <w:r>
        <w:rPr>
          <w:spacing w:val="1"/>
          <w:sz w:val="24"/>
        </w:rPr>
        <w:t xml:space="preserve"> </w:t>
      </w:r>
      <w:r>
        <w:rPr>
          <w:w w:val="80"/>
          <w:sz w:val="24"/>
        </w:rPr>
        <w:t>puncte</w:t>
      </w:r>
      <w:r>
        <w:rPr>
          <w:spacing w:val="2"/>
          <w:sz w:val="24"/>
        </w:rPr>
        <w:t xml:space="preserve"> </w:t>
      </w:r>
      <w:r>
        <w:rPr>
          <w:spacing w:val="-2"/>
          <w:w w:val="80"/>
          <w:sz w:val="24"/>
        </w:rPr>
        <w:t>obținute.</w:t>
      </w:r>
    </w:p>
    <w:p w14:paraId="2B28D906" w14:textId="77777777" w:rsidR="007C3D8E" w:rsidRDefault="00000000">
      <w:pPr>
        <w:pStyle w:val="BodyText"/>
        <w:spacing w:before="46" w:line="280" w:lineRule="auto"/>
        <w:ind w:right="570"/>
        <w:jc w:val="both"/>
      </w:pPr>
      <w:r>
        <w:rPr>
          <w:w w:val="85"/>
        </w:rPr>
        <w:t>Beneficiarii</w:t>
      </w:r>
      <w:r>
        <w:rPr>
          <w:spacing w:val="-7"/>
          <w:w w:val="85"/>
        </w:rPr>
        <w:t xml:space="preserve"> </w:t>
      </w:r>
      <w:r>
        <w:rPr>
          <w:w w:val="85"/>
        </w:rPr>
        <w:t>care</w:t>
      </w:r>
      <w:r>
        <w:rPr>
          <w:spacing w:val="-6"/>
          <w:w w:val="85"/>
        </w:rPr>
        <w:t xml:space="preserve"> </w:t>
      </w:r>
      <w:r>
        <w:rPr>
          <w:w w:val="85"/>
        </w:rPr>
        <w:t>au</w:t>
      </w:r>
      <w:r>
        <w:rPr>
          <w:spacing w:val="-7"/>
          <w:w w:val="85"/>
        </w:rPr>
        <w:t xml:space="preserve"> </w:t>
      </w:r>
      <w:r>
        <w:rPr>
          <w:w w:val="85"/>
        </w:rPr>
        <w:t>fost</w:t>
      </w:r>
      <w:r>
        <w:rPr>
          <w:spacing w:val="-6"/>
          <w:w w:val="85"/>
        </w:rPr>
        <w:t xml:space="preserve"> </w:t>
      </w:r>
      <w:r>
        <w:rPr>
          <w:w w:val="85"/>
        </w:rPr>
        <w:t>notificați</w:t>
      </w:r>
      <w:r>
        <w:rPr>
          <w:spacing w:val="-6"/>
          <w:w w:val="85"/>
        </w:rPr>
        <w:t xml:space="preserve"> </w:t>
      </w:r>
      <w:r>
        <w:rPr>
          <w:w w:val="85"/>
        </w:rPr>
        <w:t>de</w:t>
      </w:r>
      <w:r>
        <w:rPr>
          <w:spacing w:val="-7"/>
          <w:w w:val="85"/>
        </w:rPr>
        <w:t xml:space="preserve"> </w:t>
      </w:r>
      <w:r>
        <w:rPr>
          <w:w w:val="85"/>
        </w:rPr>
        <w:t>către</w:t>
      </w:r>
      <w:r>
        <w:rPr>
          <w:spacing w:val="-6"/>
          <w:w w:val="85"/>
        </w:rPr>
        <w:t xml:space="preserve"> </w:t>
      </w:r>
      <w:r>
        <w:rPr>
          <w:w w:val="85"/>
        </w:rPr>
        <w:t>GAL</w:t>
      </w:r>
      <w:r>
        <w:rPr>
          <w:spacing w:val="-6"/>
          <w:w w:val="85"/>
        </w:rPr>
        <w:t xml:space="preserve"> </w:t>
      </w:r>
      <w:r>
        <w:rPr>
          <w:w w:val="85"/>
        </w:rPr>
        <w:t>de</w:t>
      </w:r>
      <w:r>
        <w:rPr>
          <w:spacing w:val="-7"/>
          <w:w w:val="85"/>
        </w:rPr>
        <w:t xml:space="preserve"> </w:t>
      </w:r>
      <w:r>
        <w:rPr>
          <w:w w:val="85"/>
        </w:rPr>
        <w:t>faptul</w:t>
      </w:r>
      <w:r>
        <w:rPr>
          <w:spacing w:val="-6"/>
          <w:w w:val="85"/>
        </w:rPr>
        <w:t xml:space="preserve"> </w:t>
      </w:r>
      <w:r>
        <w:rPr>
          <w:w w:val="85"/>
        </w:rPr>
        <w:t>că</w:t>
      </w:r>
      <w:r>
        <w:rPr>
          <w:spacing w:val="-7"/>
          <w:w w:val="85"/>
        </w:rPr>
        <w:t xml:space="preserve"> </w:t>
      </w:r>
      <w:r>
        <w:rPr>
          <w:w w:val="85"/>
        </w:rPr>
        <w:t>fișele</w:t>
      </w:r>
      <w:r>
        <w:rPr>
          <w:spacing w:val="-6"/>
          <w:w w:val="85"/>
        </w:rPr>
        <w:t xml:space="preserve"> </w:t>
      </w:r>
      <w:r>
        <w:rPr>
          <w:w w:val="85"/>
        </w:rPr>
        <w:t>de</w:t>
      </w:r>
      <w:r>
        <w:rPr>
          <w:spacing w:val="-6"/>
          <w:w w:val="85"/>
        </w:rPr>
        <w:t xml:space="preserve"> </w:t>
      </w:r>
      <w:r>
        <w:rPr>
          <w:w w:val="85"/>
        </w:rPr>
        <w:t>proiect</w:t>
      </w:r>
      <w:r>
        <w:rPr>
          <w:spacing w:val="-7"/>
          <w:w w:val="85"/>
        </w:rPr>
        <w:t xml:space="preserve"> </w:t>
      </w:r>
      <w:r>
        <w:rPr>
          <w:w w:val="85"/>
        </w:rPr>
        <w:t>ale</w:t>
      </w:r>
      <w:r>
        <w:rPr>
          <w:spacing w:val="-6"/>
          <w:w w:val="85"/>
        </w:rPr>
        <w:t xml:space="preserve"> </w:t>
      </w:r>
      <w:r>
        <w:rPr>
          <w:w w:val="85"/>
        </w:rPr>
        <w:t>acestora</w:t>
      </w:r>
      <w:r>
        <w:rPr>
          <w:spacing w:val="-6"/>
          <w:w w:val="85"/>
        </w:rPr>
        <w:t xml:space="preserve"> </w:t>
      </w:r>
      <w:r>
        <w:rPr>
          <w:w w:val="85"/>
        </w:rPr>
        <w:t>nu</w:t>
      </w:r>
      <w:r>
        <w:rPr>
          <w:spacing w:val="-7"/>
          <w:w w:val="85"/>
        </w:rPr>
        <w:t xml:space="preserve"> </w:t>
      </w:r>
      <w:r>
        <w:rPr>
          <w:w w:val="85"/>
        </w:rPr>
        <w:t>au</w:t>
      </w:r>
      <w:r>
        <w:rPr>
          <w:spacing w:val="-6"/>
          <w:w w:val="85"/>
        </w:rPr>
        <w:t xml:space="preserve"> </w:t>
      </w:r>
      <w:r>
        <w:rPr>
          <w:w w:val="85"/>
        </w:rPr>
        <w:t>fost</w:t>
      </w:r>
      <w:r>
        <w:rPr>
          <w:spacing w:val="-7"/>
          <w:w w:val="85"/>
        </w:rPr>
        <w:t xml:space="preserve"> </w:t>
      </w:r>
      <w:r>
        <w:rPr>
          <w:w w:val="85"/>
        </w:rPr>
        <w:t xml:space="preserve">selectate </w:t>
      </w:r>
      <w:r>
        <w:rPr>
          <w:w w:val="90"/>
        </w:rPr>
        <w:t xml:space="preserve">pot depune contestațiii exclusiv on-line, prin intermediul poștei electronice, la adresa </w:t>
      </w:r>
      <w:hyperlink r:id="rId30">
        <w:r>
          <w:rPr>
            <w:color w:val="0000FF"/>
            <w:w w:val="80"/>
            <w:u w:val="single" w:color="0000FF"/>
          </w:rPr>
          <w:t>proiectegalbotosani@gmail.com</w:t>
        </w:r>
      </w:hyperlink>
      <w:r>
        <w:rPr>
          <w:color w:val="0000FF"/>
          <w:w w:val="80"/>
        </w:rPr>
        <w:t xml:space="preserve"> </w:t>
      </w:r>
      <w:r>
        <w:rPr>
          <w:w w:val="80"/>
        </w:rPr>
        <w:t>în termen de 2 zile calendaristice de la primirea notificării.</w:t>
      </w:r>
    </w:p>
    <w:p w14:paraId="591A7985" w14:textId="77777777" w:rsidR="007C3D8E" w:rsidRDefault="00000000">
      <w:pPr>
        <w:pStyle w:val="BodyText"/>
        <w:spacing w:line="280" w:lineRule="auto"/>
        <w:ind w:right="572"/>
        <w:jc w:val="both"/>
      </w:pPr>
      <w:r>
        <w:rPr>
          <w:w w:val="80"/>
        </w:rPr>
        <w:t>În cazul în care toți solicitanții care au depus Fișe de proiect, informează în scris GAL că nu contestă rezultatele procesului de selecție, Comitetul de selecție poate demara procesul de elaborare și publicare a Raportului final</w:t>
      </w:r>
      <w:r>
        <w:rPr>
          <w:spacing w:val="40"/>
        </w:rPr>
        <w:t xml:space="preserve"> </w:t>
      </w:r>
      <w:r>
        <w:rPr>
          <w:w w:val="80"/>
        </w:rPr>
        <w:t>de selecție imediat după înregistrarea ultimei informări privind necontestarea procesului de selecție.</w:t>
      </w:r>
    </w:p>
    <w:p w14:paraId="67B4C1F3" w14:textId="77777777" w:rsidR="007C3D8E" w:rsidRDefault="007C3D8E">
      <w:pPr>
        <w:pStyle w:val="BodyText"/>
        <w:spacing w:before="39"/>
        <w:ind w:left="0"/>
      </w:pPr>
    </w:p>
    <w:p w14:paraId="1C8170EE" w14:textId="77777777" w:rsidR="007C3D8E" w:rsidRDefault="00000000">
      <w:pPr>
        <w:pStyle w:val="BodyText"/>
        <w:spacing w:line="280" w:lineRule="auto"/>
        <w:ind w:right="572"/>
        <w:jc w:val="both"/>
      </w:pPr>
      <w:r>
        <w:rPr>
          <w:w w:val="80"/>
        </w:rPr>
        <w:t>În cazul în care toți solicitanții care au depus Fișe de proiect, informează în scris GAL că nu contestă rezultatele procesului de selecție, Comitetul de selecție poate demara procesul de elaborare și publicare a Raportului final</w:t>
      </w:r>
      <w:r>
        <w:rPr>
          <w:spacing w:val="40"/>
        </w:rPr>
        <w:t xml:space="preserve"> </w:t>
      </w:r>
      <w:r>
        <w:rPr>
          <w:w w:val="80"/>
        </w:rPr>
        <w:t>de selecție imediat după înregistrarea ultimei informări privind necontestarea procesului de selecție.</w:t>
      </w:r>
    </w:p>
    <w:p w14:paraId="2CD61249" w14:textId="77777777" w:rsidR="007C3D8E" w:rsidRDefault="007C3D8E">
      <w:pPr>
        <w:pStyle w:val="BodyText"/>
        <w:spacing w:before="237"/>
        <w:ind w:left="0"/>
      </w:pPr>
    </w:p>
    <w:p w14:paraId="2B883A5C" w14:textId="77777777" w:rsidR="007C3D8E" w:rsidRDefault="00000000">
      <w:pPr>
        <w:pStyle w:val="Heading1"/>
        <w:numPr>
          <w:ilvl w:val="1"/>
          <w:numId w:val="19"/>
        </w:numPr>
        <w:tabs>
          <w:tab w:val="left" w:pos="950"/>
        </w:tabs>
        <w:ind w:left="950" w:hanging="384"/>
      </w:pPr>
      <w:bookmarkStart w:id="76" w:name="_bookmark68"/>
      <w:bookmarkEnd w:id="76"/>
      <w:r>
        <w:rPr>
          <w:spacing w:val="-2"/>
          <w:w w:val="90"/>
        </w:rPr>
        <w:t>Contestaţii</w:t>
      </w:r>
    </w:p>
    <w:p w14:paraId="2433ABF9" w14:textId="77777777" w:rsidR="007C3D8E" w:rsidRDefault="00000000">
      <w:pPr>
        <w:pStyle w:val="BodyText"/>
        <w:spacing w:before="244" w:line="280" w:lineRule="auto"/>
        <w:ind w:right="575"/>
        <w:jc w:val="both"/>
      </w:pPr>
      <w:r>
        <w:rPr>
          <w:w w:val="80"/>
        </w:rPr>
        <w:t>În cazul în care se înregistrează contestații în etapa ETF, Președintele GAL Botoșani pentru viitor va convoca membrii Comisiei de Soluționare a Contestațiilor (CSC) pentru soluționarea acestora.</w:t>
      </w:r>
    </w:p>
    <w:p w14:paraId="6D592D0C" w14:textId="77777777" w:rsidR="007C3D8E" w:rsidRDefault="00000000">
      <w:pPr>
        <w:pStyle w:val="BodyText"/>
        <w:spacing w:line="280" w:lineRule="auto"/>
        <w:ind w:right="569"/>
        <w:jc w:val="both"/>
      </w:pPr>
      <w:r>
        <w:rPr>
          <w:w w:val="80"/>
        </w:rPr>
        <w:t>Comisia de Soluționare a Contestațiilor va analiza la nivelul respectivelor fișelor de proiect, exclusiv aspectele care au facut obiectul contestațiilor.</w:t>
      </w:r>
      <w:r>
        <w:t xml:space="preserve"> </w:t>
      </w:r>
      <w:r>
        <w:rPr>
          <w:w w:val="80"/>
        </w:rPr>
        <w:t xml:space="preserve">Pe parcursul procesului de soluționare a contestațiilor poate fi solicitat un </w:t>
      </w:r>
      <w:r>
        <w:rPr>
          <w:spacing w:val="-2"/>
          <w:w w:val="90"/>
        </w:rPr>
        <w:t xml:space="preserve">singur set de clarificări. Contestațiile vor fi soluționate într-un termen de maxim 2 zile calendaristice (cu </w:t>
      </w:r>
      <w:r>
        <w:rPr>
          <w:w w:val="85"/>
        </w:rPr>
        <w:t xml:space="preserve">încadrarea în perioada maximă de 45 de zile calendaristice).În urma soluționării eventualelor contestații, </w:t>
      </w:r>
      <w:r>
        <w:rPr>
          <w:w w:val="80"/>
        </w:rPr>
        <w:t>Comitetul de Solutionare a Contestatiilor va elabora un Raport</w:t>
      </w:r>
      <w:r>
        <w:t xml:space="preserve"> </w:t>
      </w:r>
      <w:r>
        <w:rPr>
          <w:w w:val="80"/>
        </w:rPr>
        <w:t xml:space="preserve">de contestații care va fi semnat de către membrii </w:t>
      </w:r>
      <w:r>
        <w:rPr>
          <w:w w:val="85"/>
        </w:rPr>
        <w:t>Comisiei</w:t>
      </w:r>
      <w:r>
        <w:rPr>
          <w:spacing w:val="-2"/>
          <w:w w:val="85"/>
        </w:rPr>
        <w:t xml:space="preserve"> </w:t>
      </w:r>
      <w:r>
        <w:rPr>
          <w:w w:val="85"/>
        </w:rPr>
        <w:t>și</w:t>
      </w:r>
      <w:r>
        <w:rPr>
          <w:spacing w:val="-2"/>
          <w:w w:val="85"/>
        </w:rPr>
        <w:t xml:space="preserve"> </w:t>
      </w:r>
      <w:r>
        <w:rPr>
          <w:w w:val="85"/>
        </w:rPr>
        <w:t>va fi</w:t>
      </w:r>
      <w:r>
        <w:rPr>
          <w:spacing w:val="-2"/>
          <w:w w:val="85"/>
        </w:rPr>
        <w:t xml:space="preserve"> </w:t>
      </w:r>
      <w:r>
        <w:rPr>
          <w:w w:val="85"/>
        </w:rPr>
        <w:t>înaintat</w:t>
      </w:r>
      <w:r>
        <w:rPr>
          <w:spacing w:val="-3"/>
          <w:w w:val="85"/>
        </w:rPr>
        <w:t xml:space="preserve"> </w:t>
      </w:r>
      <w:r>
        <w:rPr>
          <w:w w:val="85"/>
        </w:rPr>
        <w:t>Comitetului</w:t>
      </w:r>
      <w:r>
        <w:rPr>
          <w:spacing w:val="-2"/>
          <w:w w:val="85"/>
        </w:rPr>
        <w:t xml:space="preserve"> </w:t>
      </w:r>
      <w:r>
        <w:rPr>
          <w:w w:val="85"/>
        </w:rPr>
        <w:t>de</w:t>
      </w:r>
      <w:r>
        <w:rPr>
          <w:spacing w:val="-1"/>
          <w:w w:val="85"/>
        </w:rPr>
        <w:t xml:space="preserve"> </w:t>
      </w:r>
      <w:r>
        <w:rPr>
          <w:w w:val="85"/>
        </w:rPr>
        <w:t>Selecție.</w:t>
      </w:r>
    </w:p>
    <w:p w14:paraId="11220B0A" w14:textId="77777777" w:rsidR="007C3D8E" w:rsidRDefault="007C3D8E">
      <w:pPr>
        <w:pStyle w:val="BodyText"/>
        <w:spacing w:line="280" w:lineRule="auto"/>
        <w:jc w:val="both"/>
        <w:sectPr w:rsidR="007C3D8E">
          <w:pgSz w:w="11910" w:h="16840"/>
          <w:pgMar w:top="1160" w:right="566" w:bottom="1380" w:left="566" w:header="276" w:footer="1107" w:gutter="0"/>
          <w:cols w:space="708"/>
        </w:sectPr>
      </w:pPr>
    </w:p>
    <w:p w14:paraId="620E44D7" w14:textId="77777777" w:rsidR="007C3D8E" w:rsidRDefault="00000000">
      <w:pPr>
        <w:pStyle w:val="BodyText"/>
        <w:spacing w:before="197" w:line="280" w:lineRule="auto"/>
        <w:ind w:right="568"/>
        <w:jc w:val="both"/>
      </w:pPr>
      <w:r>
        <w:rPr>
          <w:w w:val="80"/>
        </w:rPr>
        <w:lastRenderedPageBreak/>
        <w:t>Perioada de soluționare a</w:t>
      </w:r>
      <w:r>
        <w:t xml:space="preserve"> </w:t>
      </w:r>
      <w:r>
        <w:rPr>
          <w:w w:val="80"/>
        </w:rPr>
        <w:t>contestațiilor este</w:t>
      </w:r>
      <w:r>
        <w:t xml:space="preserve"> </w:t>
      </w:r>
      <w:r>
        <w:rPr>
          <w:w w:val="80"/>
        </w:rPr>
        <w:t>inclusă</w:t>
      </w:r>
      <w:r>
        <w:t xml:space="preserve"> </w:t>
      </w:r>
      <w:r>
        <w:rPr>
          <w:w w:val="80"/>
        </w:rPr>
        <w:t>în durata totală a procesului</w:t>
      </w:r>
      <w:r>
        <w:t xml:space="preserve"> </w:t>
      </w:r>
      <w:r>
        <w:rPr>
          <w:w w:val="80"/>
        </w:rPr>
        <w:t>de</w:t>
      </w:r>
      <w:r>
        <w:t xml:space="preserve"> </w:t>
      </w:r>
      <w:r>
        <w:rPr>
          <w:w w:val="80"/>
        </w:rPr>
        <w:t>selecție, astfel încât să nu</w:t>
      </w:r>
      <w:r>
        <w:rPr>
          <w:spacing w:val="40"/>
        </w:rPr>
        <w:t xml:space="preserve"> </w:t>
      </w:r>
      <w:r>
        <w:rPr>
          <w:w w:val="90"/>
        </w:rPr>
        <w:t>se</w:t>
      </w:r>
      <w:r>
        <w:rPr>
          <w:spacing w:val="-5"/>
          <w:w w:val="90"/>
        </w:rPr>
        <w:t xml:space="preserve"> </w:t>
      </w:r>
      <w:r>
        <w:rPr>
          <w:w w:val="90"/>
        </w:rPr>
        <w:t>depășească</w:t>
      </w:r>
      <w:r>
        <w:rPr>
          <w:spacing w:val="-6"/>
          <w:w w:val="90"/>
        </w:rPr>
        <w:t xml:space="preserve"> </w:t>
      </w:r>
      <w:r>
        <w:rPr>
          <w:w w:val="90"/>
        </w:rPr>
        <w:t>termenul</w:t>
      </w:r>
      <w:r>
        <w:rPr>
          <w:spacing w:val="-6"/>
          <w:w w:val="90"/>
        </w:rPr>
        <w:t xml:space="preserve"> </w:t>
      </w:r>
      <w:r>
        <w:rPr>
          <w:w w:val="90"/>
        </w:rPr>
        <w:t>maxim</w:t>
      </w:r>
      <w:r>
        <w:rPr>
          <w:spacing w:val="-6"/>
          <w:w w:val="90"/>
        </w:rPr>
        <w:t xml:space="preserve"> </w:t>
      </w:r>
      <w:r>
        <w:rPr>
          <w:w w:val="90"/>
        </w:rPr>
        <w:t>de</w:t>
      </w:r>
      <w:r>
        <w:rPr>
          <w:spacing w:val="-5"/>
          <w:w w:val="90"/>
        </w:rPr>
        <w:t xml:space="preserve"> </w:t>
      </w:r>
      <w:r>
        <w:rPr>
          <w:w w:val="90"/>
        </w:rPr>
        <w:t>45</w:t>
      </w:r>
      <w:r>
        <w:rPr>
          <w:spacing w:val="-6"/>
          <w:w w:val="90"/>
        </w:rPr>
        <w:t xml:space="preserve"> </w:t>
      </w:r>
      <w:r>
        <w:rPr>
          <w:w w:val="90"/>
        </w:rPr>
        <w:t>de</w:t>
      </w:r>
      <w:r>
        <w:rPr>
          <w:spacing w:val="-5"/>
          <w:w w:val="90"/>
        </w:rPr>
        <w:t xml:space="preserve"> </w:t>
      </w:r>
      <w:r>
        <w:rPr>
          <w:w w:val="90"/>
        </w:rPr>
        <w:t>zile</w:t>
      </w:r>
      <w:r>
        <w:rPr>
          <w:spacing w:val="-5"/>
          <w:w w:val="90"/>
        </w:rPr>
        <w:t xml:space="preserve"> </w:t>
      </w:r>
      <w:r>
        <w:rPr>
          <w:w w:val="90"/>
        </w:rPr>
        <w:t>calendaristice.</w:t>
      </w:r>
      <w:r>
        <w:rPr>
          <w:spacing w:val="-1"/>
          <w:w w:val="90"/>
        </w:rPr>
        <w:t xml:space="preserve"> </w:t>
      </w:r>
      <w:r>
        <w:rPr>
          <w:w w:val="90"/>
        </w:rPr>
        <w:t>Contestația</w:t>
      </w:r>
      <w:r>
        <w:rPr>
          <w:spacing w:val="-6"/>
          <w:w w:val="90"/>
        </w:rPr>
        <w:t xml:space="preserve"> </w:t>
      </w:r>
      <w:r>
        <w:rPr>
          <w:w w:val="90"/>
        </w:rPr>
        <w:t>trebuie</w:t>
      </w:r>
      <w:r>
        <w:rPr>
          <w:spacing w:val="-5"/>
          <w:w w:val="90"/>
        </w:rPr>
        <w:t xml:space="preserve"> </w:t>
      </w:r>
      <w:r>
        <w:rPr>
          <w:w w:val="90"/>
        </w:rPr>
        <w:t>să</w:t>
      </w:r>
      <w:r>
        <w:rPr>
          <w:spacing w:val="-6"/>
          <w:w w:val="90"/>
        </w:rPr>
        <w:t xml:space="preserve"> </w:t>
      </w:r>
      <w:r>
        <w:rPr>
          <w:w w:val="90"/>
        </w:rPr>
        <w:t>cuprindă</w:t>
      </w:r>
      <w:r>
        <w:rPr>
          <w:spacing w:val="-5"/>
          <w:w w:val="90"/>
        </w:rPr>
        <w:t xml:space="preserve"> </w:t>
      </w:r>
      <w:r>
        <w:rPr>
          <w:w w:val="90"/>
        </w:rPr>
        <w:t>cel</w:t>
      </w:r>
      <w:r>
        <w:rPr>
          <w:spacing w:val="-5"/>
          <w:w w:val="90"/>
        </w:rPr>
        <w:t xml:space="preserve"> </w:t>
      </w:r>
      <w:r>
        <w:rPr>
          <w:w w:val="90"/>
        </w:rPr>
        <w:t xml:space="preserve">puțin </w:t>
      </w:r>
      <w:r>
        <w:rPr>
          <w:spacing w:val="-2"/>
          <w:w w:val="90"/>
        </w:rPr>
        <w:t>următoarele</w:t>
      </w:r>
      <w:r>
        <w:rPr>
          <w:spacing w:val="-4"/>
          <w:w w:val="90"/>
        </w:rPr>
        <w:t xml:space="preserve"> </w:t>
      </w:r>
      <w:r>
        <w:rPr>
          <w:spacing w:val="-2"/>
          <w:w w:val="90"/>
        </w:rPr>
        <w:t>elemente:</w:t>
      </w:r>
    </w:p>
    <w:p w14:paraId="5873CD83" w14:textId="77777777" w:rsidR="007C3D8E" w:rsidRDefault="00000000">
      <w:pPr>
        <w:pStyle w:val="ListParagraph"/>
        <w:numPr>
          <w:ilvl w:val="0"/>
          <w:numId w:val="15"/>
        </w:numPr>
        <w:tabs>
          <w:tab w:val="left" w:pos="842"/>
        </w:tabs>
        <w:spacing w:line="280" w:lineRule="auto"/>
        <w:ind w:right="564" w:firstLine="0"/>
        <w:jc w:val="both"/>
        <w:rPr>
          <w:sz w:val="24"/>
        </w:rPr>
      </w:pPr>
      <w:r>
        <w:rPr>
          <w:spacing w:val="-2"/>
          <w:w w:val="90"/>
          <w:sz w:val="24"/>
        </w:rPr>
        <w:t>datele de identificare ale solicitantului: denumire,</w:t>
      </w:r>
      <w:r>
        <w:rPr>
          <w:spacing w:val="-3"/>
          <w:w w:val="90"/>
          <w:sz w:val="24"/>
        </w:rPr>
        <w:t xml:space="preserve"> </w:t>
      </w:r>
      <w:r>
        <w:rPr>
          <w:spacing w:val="-2"/>
          <w:w w:val="90"/>
          <w:sz w:val="24"/>
        </w:rPr>
        <w:t xml:space="preserve">sediu, datele de contact, precum și alte atribute de </w:t>
      </w:r>
      <w:r>
        <w:rPr>
          <w:w w:val="85"/>
          <w:sz w:val="24"/>
        </w:rPr>
        <w:t>identificare,</w:t>
      </w:r>
      <w:r>
        <w:rPr>
          <w:spacing w:val="-6"/>
          <w:w w:val="85"/>
          <w:sz w:val="24"/>
        </w:rPr>
        <w:t xml:space="preserve"> </w:t>
      </w:r>
      <w:r>
        <w:rPr>
          <w:w w:val="85"/>
          <w:sz w:val="24"/>
        </w:rPr>
        <w:t>în</w:t>
      </w:r>
      <w:r>
        <w:rPr>
          <w:spacing w:val="-6"/>
          <w:w w:val="85"/>
          <w:sz w:val="24"/>
        </w:rPr>
        <w:t xml:space="preserve"> </w:t>
      </w:r>
      <w:r>
        <w:rPr>
          <w:w w:val="85"/>
          <w:sz w:val="24"/>
        </w:rPr>
        <w:t>condiţiile</w:t>
      </w:r>
      <w:r>
        <w:rPr>
          <w:spacing w:val="-6"/>
          <w:w w:val="85"/>
          <w:sz w:val="24"/>
        </w:rPr>
        <w:t xml:space="preserve"> </w:t>
      </w:r>
      <w:r>
        <w:rPr>
          <w:w w:val="85"/>
          <w:sz w:val="24"/>
        </w:rPr>
        <w:t>legii,</w:t>
      </w:r>
      <w:r>
        <w:rPr>
          <w:spacing w:val="-7"/>
          <w:w w:val="85"/>
          <w:sz w:val="24"/>
        </w:rPr>
        <w:t xml:space="preserve"> </w:t>
      </w:r>
      <w:r>
        <w:rPr>
          <w:w w:val="85"/>
          <w:sz w:val="24"/>
        </w:rPr>
        <w:t>cum</w:t>
      </w:r>
      <w:r>
        <w:rPr>
          <w:spacing w:val="-6"/>
          <w:w w:val="85"/>
          <w:sz w:val="24"/>
        </w:rPr>
        <w:t xml:space="preserve"> </w:t>
      </w:r>
      <w:r>
        <w:rPr>
          <w:w w:val="85"/>
          <w:sz w:val="24"/>
        </w:rPr>
        <w:t>sunt:</w:t>
      </w:r>
      <w:r>
        <w:rPr>
          <w:spacing w:val="-6"/>
          <w:w w:val="85"/>
          <w:sz w:val="24"/>
        </w:rPr>
        <w:t xml:space="preserve"> </w:t>
      </w:r>
      <w:r>
        <w:rPr>
          <w:w w:val="85"/>
          <w:sz w:val="24"/>
        </w:rPr>
        <w:t>numărul</w:t>
      </w:r>
      <w:r>
        <w:rPr>
          <w:spacing w:val="-6"/>
          <w:w w:val="85"/>
          <w:sz w:val="24"/>
        </w:rPr>
        <w:t xml:space="preserve"> </w:t>
      </w:r>
      <w:r>
        <w:rPr>
          <w:w w:val="85"/>
          <w:sz w:val="24"/>
        </w:rPr>
        <w:t>de</w:t>
      </w:r>
      <w:r>
        <w:rPr>
          <w:spacing w:val="-6"/>
          <w:w w:val="85"/>
          <w:sz w:val="24"/>
        </w:rPr>
        <w:t xml:space="preserve"> </w:t>
      </w:r>
      <w:r>
        <w:rPr>
          <w:w w:val="85"/>
          <w:sz w:val="24"/>
        </w:rPr>
        <w:t>înregistrare</w:t>
      </w:r>
      <w:r>
        <w:rPr>
          <w:spacing w:val="-6"/>
          <w:w w:val="85"/>
          <w:sz w:val="24"/>
        </w:rPr>
        <w:t xml:space="preserve"> </w:t>
      </w:r>
      <w:r>
        <w:rPr>
          <w:w w:val="85"/>
          <w:sz w:val="24"/>
        </w:rPr>
        <w:t>în</w:t>
      </w:r>
      <w:r>
        <w:rPr>
          <w:spacing w:val="-6"/>
          <w:w w:val="85"/>
          <w:sz w:val="24"/>
        </w:rPr>
        <w:t xml:space="preserve"> </w:t>
      </w:r>
      <w:r>
        <w:rPr>
          <w:w w:val="85"/>
          <w:sz w:val="24"/>
        </w:rPr>
        <w:t>registrul</w:t>
      </w:r>
      <w:r>
        <w:rPr>
          <w:spacing w:val="-7"/>
          <w:w w:val="85"/>
          <w:sz w:val="24"/>
        </w:rPr>
        <w:t xml:space="preserve"> </w:t>
      </w:r>
      <w:r>
        <w:rPr>
          <w:w w:val="85"/>
          <w:sz w:val="24"/>
        </w:rPr>
        <w:t>comerţului</w:t>
      </w:r>
      <w:r>
        <w:rPr>
          <w:spacing w:val="-6"/>
          <w:w w:val="85"/>
          <w:sz w:val="24"/>
        </w:rPr>
        <w:t xml:space="preserve"> </w:t>
      </w:r>
      <w:r>
        <w:rPr>
          <w:w w:val="85"/>
          <w:sz w:val="24"/>
        </w:rPr>
        <w:t>sau</w:t>
      </w:r>
      <w:r>
        <w:rPr>
          <w:spacing w:val="-6"/>
          <w:w w:val="85"/>
          <w:sz w:val="24"/>
        </w:rPr>
        <w:t xml:space="preserve"> </w:t>
      </w:r>
      <w:r>
        <w:rPr>
          <w:w w:val="85"/>
          <w:sz w:val="24"/>
        </w:rPr>
        <w:t>într-un</w:t>
      </w:r>
      <w:r>
        <w:rPr>
          <w:spacing w:val="-6"/>
          <w:w w:val="85"/>
          <w:sz w:val="24"/>
        </w:rPr>
        <w:t xml:space="preserve"> </w:t>
      </w:r>
      <w:r>
        <w:rPr>
          <w:w w:val="85"/>
          <w:sz w:val="24"/>
        </w:rPr>
        <w:t>alt</w:t>
      </w:r>
      <w:r>
        <w:rPr>
          <w:spacing w:val="-7"/>
          <w:w w:val="85"/>
          <w:sz w:val="24"/>
        </w:rPr>
        <w:t xml:space="preserve"> </w:t>
      </w:r>
      <w:r>
        <w:rPr>
          <w:w w:val="85"/>
          <w:sz w:val="24"/>
        </w:rPr>
        <w:t>registru public,</w:t>
      </w:r>
      <w:r>
        <w:rPr>
          <w:spacing w:val="-7"/>
          <w:w w:val="85"/>
          <w:sz w:val="24"/>
        </w:rPr>
        <w:t xml:space="preserve"> </w:t>
      </w:r>
      <w:r>
        <w:rPr>
          <w:w w:val="85"/>
          <w:sz w:val="24"/>
        </w:rPr>
        <w:t>codul</w:t>
      </w:r>
      <w:r>
        <w:rPr>
          <w:spacing w:val="-6"/>
          <w:w w:val="85"/>
          <w:sz w:val="24"/>
        </w:rPr>
        <w:t xml:space="preserve"> </w:t>
      </w:r>
      <w:r>
        <w:rPr>
          <w:w w:val="85"/>
          <w:sz w:val="24"/>
        </w:rPr>
        <w:t>unic</w:t>
      </w:r>
      <w:r>
        <w:rPr>
          <w:spacing w:val="-7"/>
          <w:w w:val="85"/>
          <w:sz w:val="24"/>
        </w:rPr>
        <w:t xml:space="preserve"> </w:t>
      </w:r>
      <w:r>
        <w:rPr>
          <w:w w:val="85"/>
          <w:sz w:val="24"/>
        </w:rPr>
        <w:t>de</w:t>
      </w:r>
      <w:r>
        <w:rPr>
          <w:spacing w:val="-6"/>
          <w:w w:val="85"/>
          <w:sz w:val="24"/>
        </w:rPr>
        <w:t xml:space="preserve"> </w:t>
      </w:r>
      <w:r>
        <w:rPr>
          <w:w w:val="85"/>
          <w:sz w:val="24"/>
        </w:rPr>
        <w:t>înregistrare,</w:t>
      </w:r>
      <w:r>
        <w:rPr>
          <w:spacing w:val="-6"/>
          <w:w w:val="85"/>
          <w:sz w:val="24"/>
        </w:rPr>
        <w:t xml:space="preserve"> </w:t>
      </w:r>
      <w:r>
        <w:rPr>
          <w:w w:val="85"/>
          <w:sz w:val="24"/>
        </w:rPr>
        <w:t>precum</w:t>
      </w:r>
      <w:r>
        <w:rPr>
          <w:spacing w:val="-7"/>
          <w:w w:val="85"/>
          <w:sz w:val="24"/>
        </w:rPr>
        <w:t xml:space="preserve"> </w:t>
      </w:r>
      <w:r>
        <w:rPr>
          <w:w w:val="85"/>
          <w:sz w:val="24"/>
        </w:rPr>
        <w:t>și</w:t>
      </w:r>
      <w:r>
        <w:rPr>
          <w:spacing w:val="-6"/>
          <w:w w:val="85"/>
          <w:sz w:val="24"/>
        </w:rPr>
        <w:t xml:space="preserve"> </w:t>
      </w:r>
      <w:r>
        <w:rPr>
          <w:w w:val="85"/>
          <w:sz w:val="24"/>
        </w:rPr>
        <w:t>a</w:t>
      </w:r>
      <w:r>
        <w:rPr>
          <w:spacing w:val="-6"/>
          <w:w w:val="85"/>
          <w:sz w:val="24"/>
        </w:rPr>
        <w:t xml:space="preserve"> </w:t>
      </w:r>
      <w:r>
        <w:rPr>
          <w:w w:val="85"/>
          <w:sz w:val="24"/>
        </w:rPr>
        <w:t>cererii</w:t>
      </w:r>
      <w:r>
        <w:rPr>
          <w:spacing w:val="-7"/>
          <w:w w:val="85"/>
          <w:sz w:val="24"/>
        </w:rPr>
        <w:t xml:space="preserve"> </w:t>
      </w:r>
      <w:r>
        <w:rPr>
          <w:w w:val="85"/>
          <w:sz w:val="24"/>
        </w:rPr>
        <w:t>de</w:t>
      </w:r>
      <w:r>
        <w:rPr>
          <w:spacing w:val="-6"/>
          <w:w w:val="85"/>
          <w:sz w:val="24"/>
        </w:rPr>
        <w:t xml:space="preserve"> </w:t>
      </w:r>
      <w:r>
        <w:rPr>
          <w:w w:val="85"/>
          <w:sz w:val="24"/>
        </w:rPr>
        <w:t>finanțare:</w:t>
      </w:r>
      <w:r>
        <w:rPr>
          <w:spacing w:val="-7"/>
          <w:w w:val="85"/>
          <w:sz w:val="24"/>
        </w:rPr>
        <w:t xml:space="preserve"> </w:t>
      </w:r>
      <w:r>
        <w:rPr>
          <w:w w:val="85"/>
          <w:sz w:val="24"/>
        </w:rPr>
        <w:t>titlu,</w:t>
      </w:r>
      <w:r>
        <w:rPr>
          <w:spacing w:val="-6"/>
          <w:w w:val="85"/>
          <w:sz w:val="24"/>
        </w:rPr>
        <w:t xml:space="preserve"> </w:t>
      </w:r>
      <w:r>
        <w:rPr>
          <w:w w:val="85"/>
          <w:sz w:val="24"/>
        </w:rPr>
        <w:t>etc.</w:t>
      </w:r>
    </w:p>
    <w:p w14:paraId="6D9FF986" w14:textId="77777777" w:rsidR="007C3D8E" w:rsidRDefault="00000000">
      <w:pPr>
        <w:pStyle w:val="ListParagraph"/>
        <w:numPr>
          <w:ilvl w:val="0"/>
          <w:numId w:val="15"/>
        </w:numPr>
        <w:tabs>
          <w:tab w:val="left" w:pos="794"/>
        </w:tabs>
        <w:spacing w:line="269" w:lineRule="exact"/>
        <w:ind w:left="794" w:hanging="228"/>
        <w:jc w:val="both"/>
        <w:rPr>
          <w:sz w:val="24"/>
        </w:rPr>
      </w:pPr>
      <w:r>
        <w:rPr>
          <w:w w:val="80"/>
          <w:sz w:val="24"/>
        </w:rPr>
        <w:t>datele</w:t>
      </w:r>
      <w:r>
        <w:rPr>
          <w:spacing w:val="-3"/>
          <w:sz w:val="24"/>
        </w:rPr>
        <w:t xml:space="preserve"> </w:t>
      </w:r>
      <w:r>
        <w:rPr>
          <w:w w:val="80"/>
          <w:sz w:val="24"/>
        </w:rPr>
        <w:t>de</w:t>
      </w:r>
      <w:r>
        <w:rPr>
          <w:spacing w:val="-2"/>
          <w:sz w:val="24"/>
        </w:rPr>
        <w:t xml:space="preserve"> </w:t>
      </w:r>
      <w:r>
        <w:rPr>
          <w:w w:val="80"/>
          <w:sz w:val="24"/>
        </w:rPr>
        <w:t>identificare</w:t>
      </w:r>
      <w:r>
        <w:rPr>
          <w:spacing w:val="-6"/>
          <w:sz w:val="24"/>
        </w:rPr>
        <w:t xml:space="preserve"> </w:t>
      </w:r>
      <w:r>
        <w:rPr>
          <w:w w:val="80"/>
          <w:sz w:val="24"/>
        </w:rPr>
        <w:t>ale</w:t>
      </w:r>
      <w:r>
        <w:rPr>
          <w:spacing w:val="-5"/>
          <w:sz w:val="24"/>
        </w:rPr>
        <w:t xml:space="preserve"> </w:t>
      </w:r>
      <w:r>
        <w:rPr>
          <w:w w:val="80"/>
          <w:sz w:val="24"/>
        </w:rPr>
        <w:t>reprezentantului</w:t>
      </w:r>
      <w:r>
        <w:rPr>
          <w:spacing w:val="-4"/>
          <w:sz w:val="24"/>
        </w:rPr>
        <w:t xml:space="preserve"> </w:t>
      </w:r>
      <w:r>
        <w:rPr>
          <w:w w:val="80"/>
          <w:sz w:val="24"/>
        </w:rPr>
        <w:t>legal</w:t>
      </w:r>
      <w:r>
        <w:rPr>
          <w:spacing w:val="-3"/>
          <w:sz w:val="24"/>
        </w:rPr>
        <w:t xml:space="preserve"> </w:t>
      </w:r>
      <w:r>
        <w:rPr>
          <w:w w:val="80"/>
          <w:sz w:val="24"/>
        </w:rPr>
        <w:t>al</w:t>
      </w:r>
      <w:r>
        <w:rPr>
          <w:spacing w:val="-4"/>
          <w:sz w:val="24"/>
        </w:rPr>
        <w:t xml:space="preserve"> </w:t>
      </w:r>
      <w:r>
        <w:rPr>
          <w:spacing w:val="-2"/>
          <w:w w:val="80"/>
          <w:sz w:val="24"/>
        </w:rPr>
        <w:t>solicitantului;</w:t>
      </w:r>
    </w:p>
    <w:p w14:paraId="2D3468D7" w14:textId="77777777" w:rsidR="007C3D8E" w:rsidRDefault="00000000">
      <w:pPr>
        <w:pStyle w:val="ListParagraph"/>
        <w:numPr>
          <w:ilvl w:val="0"/>
          <w:numId w:val="15"/>
        </w:numPr>
        <w:tabs>
          <w:tab w:val="left" w:pos="783"/>
        </w:tabs>
        <w:spacing w:before="43"/>
        <w:ind w:left="783" w:hanging="217"/>
        <w:jc w:val="both"/>
        <w:rPr>
          <w:sz w:val="24"/>
        </w:rPr>
      </w:pPr>
      <w:r>
        <w:rPr>
          <w:w w:val="80"/>
          <w:sz w:val="24"/>
        </w:rPr>
        <w:t>obiectul</w:t>
      </w:r>
      <w:r>
        <w:rPr>
          <w:spacing w:val="1"/>
          <w:sz w:val="24"/>
        </w:rPr>
        <w:t xml:space="preserve"> </w:t>
      </w:r>
      <w:r>
        <w:rPr>
          <w:spacing w:val="-2"/>
          <w:w w:val="90"/>
          <w:sz w:val="24"/>
        </w:rPr>
        <w:t>contestației;</w:t>
      </w:r>
    </w:p>
    <w:p w14:paraId="4EA6CDF5" w14:textId="77777777" w:rsidR="007C3D8E" w:rsidRDefault="00000000">
      <w:pPr>
        <w:pStyle w:val="ListParagraph"/>
        <w:numPr>
          <w:ilvl w:val="0"/>
          <w:numId w:val="15"/>
        </w:numPr>
        <w:tabs>
          <w:tab w:val="left" w:pos="794"/>
        </w:tabs>
        <w:spacing w:before="43"/>
        <w:ind w:left="794" w:hanging="228"/>
        <w:jc w:val="both"/>
        <w:rPr>
          <w:sz w:val="24"/>
        </w:rPr>
      </w:pPr>
      <w:r>
        <w:rPr>
          <w:w w:val="80"/>
          <w:sz w:val="24"/>
        </w:rPr>
        <w:t>criteriul/criteriile</w:t>
      </w:r>
      <w:r>
        <w:rPr>
          <w:spacing w:val="-5"/>
          <w:sz w:val="24"/>
        </w:rPr>
        <w:t xml:space="preserve"> </w:t>
      </w:r>
      <w:r>
        <w:rPr>
          <w:spacing w:val="-2"/>
          <w:w w:val="90"/>
          <w:sz w:val="24"/>
        </w:rPr>
        <w:t>contestate;</w:t>
      </w:r>
    </w:p>
    <w:p w14:paraId="7037FF47" w14:textId="77777777" w:rsidR="007C3D8E" w:rsidRDefault="00000000">
      <w:pPr>
        <w:pStyle w:val="ListParagraph"/>
        <w:numPr>
          <w:ilvl w:val="0"/>
          <w:numId w:val="15"/>
        </w:numPr>
        <w:tabs>
          <w:tab w:val="left" w:pos="794"/>
        </w:tabs>
        <w:spacing w:before="45" w:line="280" w:lineRule="auto"/>
        <w:ind w:right="574" w:firstLine="0"/>
        <w:jc w:val="both"/>
        <w:rPr>
          <w:sz w:val="24"/>
        </w:rPr>
      </w:pPr>
      <w:r>
        <w:rPr>
          <w:w w:val="80"/>
          <w:sz w:val="24"/>
        </w:rPr>
        <w:t xml:space="preserve">motivele de fapt și de drept pe care se întemeiază contestația, detaliate pentru fiecare criteriu de evaluare și </w:t>
      </w:r>
      <w:r>
        <w:rPr>
          <w:spacing w:val="-2"/>
          <w:w w:val="90"/>
          <w:sz w:val="24"/>
        </w:rPr>
        <w:t>selecție</w:t>
      </w:r>
      <w:r>
        <w:rPr>
          <w:spacing w:val="-4"/>
          <w:w w:val="90"/>
          <w:sz w:val="24"/>
        </w:rPr>
        <w:t xml:space="preserve"> </w:t>
      </w:r>
      <w:r>
        <w:rPr>
          <w:spacing w:val="-2"/>
          <w:w w:val="90"/>
          <w:sz w:val="24"/>
        </w:rPr>
        <w:t>în</w:t>
      </w:r>
      <w:r>
        <w:rPr>
          <w:spacing w:val="-4"/>
          <w:w w:val="90"/>
          <w:sz w:val="24"/>
        </w:rPr>
        <w:t xml:space="preserve"> </w:t>
      </w:r>
      <w:r>
        <w:rPr>
          <w:spacing w:val="-2"/>
          <w:w w:val="90"/>
          <w:sz w:val="24"/>
        </w:rPr>
        <w:t>parte</w:t>
      </w:r>
      <w:r>
        <w:rPr>
          <w:spacing w:val="-4"/>
          <w:w w:val="90"/>
          <w:sz w:val="24"/>
        </w:rPr>
        <w:t xml:space="preserve"> </w:t>
      </w:r>
      <w:r>
        <w:rPr>
          <w:spacing w:val="-2"/>
          <w:w w:val="90"/>
          <w:sz w:val="24"/>
        </w:rPr>
        <w:t>contestat;</w:t>
      </w:r>
    </w:p>
    <w:p w14:paraId="2F492760" w14:textId="77777777" w:rsidR="007C3D8E" w:rsidRDefault="00000000">
      <w:pPr>
        <w:pStyle w:val="ListParagraph"/>
        <w:numPr>
          <w:ilvl w:val="0"/>
          <w:numId w:val="15"/>
        </w:numPr>
        <w:tabs>
          <w:tab w:val="left" w:pos="739"/>
        </w:tabs>
        <w:spacing w:line="270" w:lineRule="exact"/>
        <w:ind w:left="739" w:hanging="173"/>
        <w:jc w:val="both"/>
        <w:rPr>
          <w:sz w:val="24"/>
        </w:rPr>
      </w:pPr>
      <w:r>
        <w:rPr>
          <w:w w:val="80"/>
          <w:sz w:val="24"/>
        </w:rPr>
        <w:t>semnătura</w:t>
      </w:r>
      <w:r>
        <w:rPr>
          <w:spacing w:val="5"/>
          <w:sz w:val="24"/>
        </w:rPr>
        <w:t xml:space="preserve"> </w:t>
      </w:r>
      <w:r>
        <w:rPr>
          <w:w w:val="80"/>
          <w:sz w:val="24"/>
        </w:rPr>
        <w:t>reprezentantului</w:t>
      </w:r>
      <w:r>
        <w:rPr>
          <w:spacing w:val="4"/>
          <w:sz w:val="24"/>
        </w:rPr>
        <w:t xml:space="preserve"> </w:t>
      </w:r>
      <w:r>
        <w:rPr>
          <w:w w:val="80"/>
          <w:sz w:val="24"/>
        </w:rPr>
        <w:t>legal/împuternicit</w:t>
      </w:r>
      <w:r>
        <w:rPr>
          <w:spacing w:val="5"/>
          <w:sz w:val="24"/>
        </w:rPr>
        <w:t xml:space="preserve"> </w:t>
      </w:r>
      <w:r>
        <w:rPr>
          <w:w w:val="80"/>
          <w:sz w:val="24"/>
        </w:rPr>
        <w:t>al</w:t>
      </w:r>
      <w:r>
        <w:rPr>
          <w:spacing w:val="4"/>
          <w:sz w:val="24"/>
        </w:rPr>
        <w:t xml:space="preserve"> </w:t>
      </w:r>
      <w:r>
        <w:rPr>
          <w:spacing w:val="-2"/>
          <w:w w:val="80"/>
          <w:sz w:val="24"/>
        </w:rPr>
        <w:t>solicitantului.</w:t>
      </w:r>
    </w:p>
    <w:p w14:paraId="24786CF6" w14:textId="77777777" w:rsidR="007C3D8E" w:rsidRDefault="00000000">
      <w:pPr>
        <w:pStyle w:val="BodyText"/>
        <w:spacing w:before="45" w:line="280" w:lineRule="auto"/>
        <w:ind w:right="575"/>
        <w:jc w:val="both"/>
      </w:pPr>
      <w:r>
        <w:rPr>
          <w:spacing w:val="-2"/>
          <w:w w:val="85"/>
        </w:rPr>
        <w:t xml:space="preserve">Decizia Comitetului de soluționare a contestațiilor este definitivă în sistemul căilor administrative de atac. Ea </w:t>
      </w:r>
      <w:r>
        <w:rPr>
          <w:w w:val="85"/>
        </w:rPr>
        <w:t>poate fi atacată la instanțele judecătorești în condițiile Legii contenciosului administrativ nr. 554/2004, cu modificările și completările ulterioare.</w:t>
      </w:r>
    </w:p>
    <w:p w14:paraId="3AF8E01A" w14:textId="77777777" w:rsidR="007C3D8E" w:rsidRDefault="00000000">
      <w:pPr>
        <w:pStyle w:val="BodyText"/>
        <w:spacing w:line="269" w:lineRule="exact"/>
        <w:jc w:val="both"/>
      </w:pPr>
      <w:r>
        <w:rPr>
          <w:w w:val="80"/>
        </w:rPr>
        <w:t>Comitetul</w:t>
      </w:r>
      <w:r>
        <w:rPr>
          <w:spacing w:val="-2"/>
        </w:rPr>
        <w:t xml:space="preserve"> </w:t>
      </w:r>
      <w:r>
        <w:rPr>
          <w:w w:val="80"/>
        </w:rPr>
        <w:t>de</w:t>
      </w:r>
      <w:r>
        <w:t xml:space="preserve"> </w:t>
      </w:r>
      <w:r>
        <w:rPr>
          <w:w w:val="80"/>
        </w:rPr>
        <w:t>Soluționare</w:t>
      </w:r>
      <w:r>
        <w:rPr>
          <w:spacing w:val="-3"/>
        </w:rPr>
        <w:t xml:space="preserve"> </w:t>
      </w:r>
      <w:r>
        <w:rPr>
          <w:w w:val="80"/>
        </w:rPr>
        <w:t>a</w:t>
      </w:r>
      <w:r>
        <w:rPr>
          <w:spacing w:val="-2"/>
        </w:rPr>
        <w:t xml:space="preserve"> </w:t>
      </w:r>
      <w:r>
        <w:rPr>
          <w:w w:val="80"/>
        </w:rPr>
        <w:t>Contestațiilor</w:t>
      </w:r>
      <w:r>
        <w:rPr>
          <w:spacing w:val="-1"/>
        </w:rPr>
        <w:t xml:space="preserve"> </w:t>
      </w:r>
      <w:r>
        <w:rPr>
          <w:w w:val="80"/>
        </w:rPr>
        <w:t>respinge</w:t>
      </w:r>
      <w:r>
        <w:rPr>
          <w:spacing w:val="-3"/>
        </w:rPr>
        <w:t xml:space="preserve"> </w:t>
      </w:r>
      <w:r>
        <w:rPr>
          <w:w w:val="80"/>
        </w:rPr>
        <w:t>automat</w:t>
      </w:r>
      <w:r>
        <w:t xml:space="preserve"> </w:t>
      </w:r>
      <w:r>
        <w:rPr>
          <w:w w:val="80"/>
        </w:rPr>
        <w:t>contestațiile</w:t>
      </w:r>
      <w:r>
        <w:t xml:space="preserve"> </w:t>
      </w:r>
      <w:r>
        <w:rPr>
          <w:spacing w:val="-2"/>
          <w:w w:val="80"/>
        </w:rPr>
        <w:t>care:</w:t>
      </w:r>
    </w:p>
    <w:p w14:paraId="78BA0AE7" w14:textId="77777777" w:rsidR="007C3D8E" w:rsidRDefault="00000000">
      <w:pPr>
        <w:pStyle w:val="ListParagraph"/>
        <w:numPr>
          <w:ilvl w:val="0"/>
          <w:numId w:val="14"/>
        </w:numPr>
        <w:tabs>
          <w:tab w:val="left" w:pos="1274"/>
        </w:tabs>
        <w:spacing w:before="45" w:line="280" w:lineRule="auto"/>
        <w:ind w:right="574" w:firstLine="0"/>
        <w:jc w:val="both"/>
        <w:rPr>
          <w:sz w:val="24"/>
        </w:rPr>
      </w:pPr>
      <w:r>
        <w:rPr>
          <w:w w:val="85"/>
          <w:sz w:val="24"/>
        </w:rPr>
        <w:t>reclamă</w:t>
      </w:r>
      <w:r>
        <w:rPr>
          <w:spacing w:val="-3"/>
          <w:w w:val="85"/>
          <w:sz w:val="24"/>
        </w:rPr>
        <w:t xml:space="preserve"> </w:t>
      </w:r>
      <w:r>
        <w:rPr>
          <w:w w:val="85"/>
          <w:sz w:val="24"/>
        </w:rPr>
        <w:t>faptul</w:t>
      </w:r>
      <w:r>
        <w:rPr>
          <w:spacing w:val="-3"/>
          <w:w w:val="85"/>
          <w:sz w:val="24"/>
        </w:rPr>
        <w:t xml:space="preserve"> </w:t>
      </w:r>
      <w:r>
        <w:rPr>
          <w:w w:val="85"/>
          <w:sz w:val="24"/>
        </w:rPr>
        <w:t>ca</w:t>
      </w:r>
      <w:r>
        <w:rPr>
          <w:spacing w:val="-3"/>
          <w:w w:val="85"/>
          <w:sz w:val="24"/>
        </w:rPr>
        <w:t xml:space="preserve"> </w:t>
      </w:r>
      <w:r>
        <w:rPr>
          <w:w w:val="85"/>
          <w:sz w:val="24"/>
        </w:rPr>
        <w:t>nu</w:t>
      </w:r>
      <w:r>
        <w:rPr>
          <w:spacing w:val="-3"/>
          <w:w w:val="85"/>
          <w:sz w:val="24"/>
        </w:rPr>
        <w:t xml:space="preserve"> </w:t>
      </w:r>
      <w:r>
        <w:rPr>
          <w:w w:val="85"/>
          <w:sz w:val="24"/>
        </w:rPr>
        <w:t>au</w:t>
      </w:r>
      <w:r>
        <w:rPr>
          <w:spacing w:val="-3"/>
          <w:w w:val="85"/>
          <w:sz w:val="24"/>
        </w:rPr>
        <w:t xml:space="preserve"> </w:t>
      </w:r>
      <w:r>
        <w:rPr>
          <w:w w:val="85"/>
          <w:sz w:val="24"/>
        </w:rPr>
        <w:t>fost</w:t>
      </w:r>
      <w:r>
        <w:rPr>
          <w:spacing w:val="-3"/>
          <w:w w:val="85"/>
          <w:sz w:val="24"/>
        </w:rPr>
        <w:t xml:space="preserve"> </w:t>
      </w:r>
      <w:r>
        <w:rPr>
          <w:w w:val="85"/>
          <w:sz w:val="24"/>
        </w:rPr>
        <w:t>recepționate</w:t>
      </w:r>
      <w:r>
        <w:rPr>
          <w:spacing w:val="-3"/>
          <w:w w:val="85"/>
          <w:sz w:val="24"/>
        </w:rPr>
        <w:t xml:space="preserve"> </w:t>
      </w:r>
      <w:r>
        <w:rPr>
          <w:w w:val="85"/>
          <w:sz w:val="24"/>
        </w:rPr>
        <w:t>solicitările</w:t>
      </w:r>
      <w:r>
        <w:rPr>
          <w:spacing w:val="-3"/>
          <w:w w:val="85"/>
          <w:sz w:val="24"/>
        </w:rPr>
        <w:t xml:space="preserve"> </w:t>
      </w:r>
      <w:r>
        <w:rPr>
          <w:w w:val="85"/>
          <w:sz w:val="24"/>
        </w:rPr>
        <w:t>de</w:t>
      </w:r>
      <w:r>
        <w:rPr>
          <w:spacing w:val="-3"/>
          <w:w w:val="85"/>
          <w:sz w:val="24"/>
        </w:rPr>
        <w:t xml:space="preserve"> </w:t>
      </w:r>
      <w:r>
        <w:rPr>
          <w:w w:val="85"/>
          <w:sz w:val="24"/>
        </w:rPr>
        <w:t>clarificări,</w:t>
      </w:r>
      <w:r>
        <w:rPr>
          <w:spacing w:val="-3"/>
          <w:w w:val="85"/>
          <w:sz w:val="24"/>
        </w:rPr>
        <w:t xml:space="preserve"> </w:t>
      </w:r>
      <w:r>
        <w:rPr>
          <w:w w:val="85"/>
          <w:sz w:val="24"/>
        </w:rPr>
        <w:t>scrisorile</w:t>
      </w:r>
      <w:r>
        <w:rPr>
          <w:spacing w:val="-3"/>
          <w:w w:val="85"/>
          <w:sz w:val="24"/>
        </w:rPr>
        <w:t xml:space="preserve"> </w:t>
      </w:r>
      <w:r>
        <w:rPr>
          <w:w w:val="85"/>
          <w:sz w:val="24"/>
        </w:rPr>
        <w:t>de</w:t>
      </w:r>
      <w:r>
        <w:rPr>
          <w:spacing w:val="-3"/>
          <w:w w:val="85"/>
          <w:sz w:val="24"/>
        </w:rPr>
        <w:t xml:space="preserve"> </w:t>
      </w:r>
      <w:r>
        <w:rPr>
          <w:w w:val="85"/>
          <w:sz w:val="24"/>
        </w:rPr>
        <w:t>corecții</w:t>
      </w:r>
      <w:r>
        <w:rPr>
          <w:spacing w:val="-4"/>
          <w:w w:val="85"/>
          <w:sz w:val="24"/>
        </w:rPr>
        <w:t xml:space="preserve"> </w:t>
      </w:r>
      <w:r>
        <w:rPr>
          <w:w w:val="85"/>
          <w:sz w:val="24"/>
        </w:rPr>
        <w:t>bugetare</w:t>
      </w:r>
      <w:r>
        <w:rPr>
          <w:spacing w:val="-3"/>
          <w:w w:val="85"/>
          <w:sz w:val="24"/>
        </w:rPr>
        <w:t xml:space="preserve"> </w:t>
      </w:r>
      <w:r>
        <w:rPr>
          <w:w w:val="85"/>
          <w:sz w:val="24"/>
        </w:rPr>
        <w:t xml:space="preserve">sau </w:t>
      </w:r>
      <w:r>
        <w:rPr>
          <w:w w:val="80"/>
          <w:sz w:val="24"/>
        </w:rPr>
        <w:t>notificările/deciziile de comunicare a rezultatelor verificării și evaluării, dar a căror primire GAL Botoșani o poate dovedi cu confirmarea de transmitere electronică sau cu raportul de expediție prin fax, e-mail;</w:t>
      </w:r>
    </w:p>
    <w:p w14:paraId="1441285F" w14:textId="77777777" w:rsidR="007C3D8E" w:rsidRDefault="00000000">
      <w:pPr>
        <w:pStyle w:val="ListParagraph"/>
        <w:numPr>
          <w:ilvl w:val="0"/>
          <w:numId w:val="14"/>
        </w:numPr>
        <w:tabs>
          <w:tab w:val="left" w:pos="1274"/>
        </w:tabs>
        <w:spacing w:line="280" w:lineRule="auto"/>
        <w:ind w:right="576" w:firstLine="0"/>
        <w:jc w:val="both"/>
        <w:rPr>
          <w:sz w:val="24"/>
        </w:rPr>
      </w:pPr>
      <w:r>
        <w:rPr>
          <w:spacing w:val="-2"/>
          <w:w w:val="85"/>
          <w:sz w:val="24"/>
        </w:rPr>
        <w:t xml:space="preserve">sunt expediate de solicitant după termenul stipulat în notificările/ scrisorile/ deciziile de comunicare a </w:t>
      </w:r>
      <w:r>
        <w:rPr>
          <w:w w:val="85"/>
          <w:sz w:val="24"/>
        </w:rPr>
        <w:t>rezultatelor verificării și evaluării.</w:t>
      </w:r>
    </w:p>
    <w:p w14:paraId="22B68015" w14:textId="77777777" w:rsidR="007C3D8E" w:rsidRDefault="00000000">
      <w:pPr>
        <w:pStyle w:val="BodyText"/>
        <w:spacing w:line="270" w:lineRule="exact"/>
        <w:jc w:val="both"/>
      </w:pPr>
      <w:r>
        <w:rPr>
          <w:w w:val="80"/>
        </w:rPr>
        <w:t>Contestațiile</w:t>
      </w:r>
      <w:r>
        <w:rPr>
          <w:spacing w:val="-4"/>
        </w:rPr>
        <w:t xml:space="preserve"> </w:t>
      </w:r>
      <w:r>
        <w:rPr>
          <w:w w:val="80"/>
        </w:rPr>
        <w:t>trebuie</w:t>
      </w:r>
      <w:r>
        <w:rPr>
          <w:spacing w:val="-4"/>
        </w:rPr>
        <w:t xml:space="preserve"> </w:t>
      </w:r>
      <w:r>
        <w:rPr>
          <w:w w:val="80"/>
        </w:rPr>
        <w:t>să</w:t>
      </w:r>
      <w:r>
        <w:rPr>
          <w:spacing w:val="-4"/>
        </w:rPr>
        <w:t xml:space="preserve"> </w:t>
      </w:r>
      <w:r>
        <w:rPr>
          <w:w w:val="80"/>
        </w:rPr>
        <w:t>vizeze</w:t>
      </w:r>
      <w:r>
        <w:rPr>
          <w:spacing w:val="-4"/>
        </w:rPr>
        <w:t xml:space="preserve"> </w:t>
      </w:r>
      <w:r>
        <w:rPr>
          <w:w w:val="80"/>
        </w:rPr>
        <w:t>explicit</w:t>
      </w:r>
      <w:r>
        <w:rPr>
          <w:spacing w:val="-5"/>
        </w:rPr>
        <w:t xml:space="preserve"> </w:t>
      </w:r>
      <w:r>
        <w:rPr>
          <w:w w:val="80"/>
        </w:rPr>
        <w:t>criteriile</w:t>
      </w:r>
      <w:r>
        <w:rPr>
          <w:spacing w:val="-4"/>
        </w:rPr>
        <w:t xml:space="preserve"> </w:t>
      </w:r>
      <w:r>
        <w:rPr>
          <w:w w:val="80"/>
        </w:rPr>
        <w:t>din</w:t>
      </w:r>
      <w:r>
        <w:rPr>
          <w:spacing w:val="-6"/>
        </w:rPr>
        <w:t xml:space="preserve"> </w:t>
      </w:r>
      <w:r>
        <w:rPr>
          <w:w w:val="80"/>
        </w:rPr>
        <w:t>grila</w:t>
      </w:r>
      <w:r>
        <w:rPr>
          <w:spacing w:val="-6"/>
        </w:rPr>
        <w:t xml:space="preserve"> </w:t>
      </w:r>
      <w:r>
        <w:rPr>
          <w:w w:val="80"/>
        </w:rPr>
        <w:t>de</w:t>
      </w:r>
      <w:r>
        <w:rPr>
          <w:spacing w:val="-4"/>
        </w:rPr>
        <w:t xml:space="preserve"> </w:t>
      </w:r>
      <w:r>
        <w:rPr>
          <w:w w:val="80"/>
        </w:rPr>
        <w:t>evaluare.</w:t>
      </w:r>
      <w:r>
        <w:rPr>
          <w:spacing w:val="-4"/>
        </w:rPr>
        <w:t xml:space="preserve"> </w:t>
      </w:r>
      <w:r>
        <w:rPr>
          <w:w w:val="80"/>
        </w:rPr>
        <w:t>Vor</w:t>
      </w:r>
      <w:r>
        <w:rPr>
          <w:spacing w:val="-7"/>
        </w:rPr>
        <w:t xml:space="preserve"> </w:t>
      </w:r>
      <w:r>
        <w:rPr>
          <w:w w:val="80"/>
        </w:rPr>
        <w:t>fi</w:t>
      </w:r>
      <w:r>
        <w:rPr>
          <w:spacing w:val="-5"/>
        </w:rPr>
        <w:t xml:space="preserve"> </w:t>
      </w:r>
      <w:r>
        <w:rPr>
          <w:w w:val="80"/>
        </w:rPr>
        <w:t>reevaluate</w:t>
      </w:r>
      <w:r>
        <w:rPr>
          <w:spacing w:val="-3"/>
        </w:rPr>
        <w:t xml:space="preserve"> </w:t>
      </w:r>
      <w:r>
        <w:rPr>
          <w:w w:val="80"/>
        </w:rPr>
        <w:t>doar</w:t>
      </w:r>
      <w:r>
        <w:rPr>
          <w:spacing w:val="-5"/>
        </w:rPr>
        <w:t xml:space="preserve"> </w:t>
      </w:r>
      <w:r>
        <w:rPr>
          <w:w w:val="80"/>
        </w:rPr>
        <w:t>criteriile</w:t>
      </w:r>
      <w:r>
        <w:rPr>
          <w:spacing w:val="-4"/>
        </w:rPr>
        <w:t xml:space="preserve"> </w:t>
      </w:r>
      <w:r>
        <w:rPr>
          <w:spacing w:val="-2"/>
          <w:w w:val="80"/>
        </w:rPr>
        <w:t>contestate.</w:t>
      </w:r>
    </w:p>
    <w:p w14:paraId="4E5C689D" w14:textId="77777777" w:rsidR="007C3D8E" w:rsidRDefault="007C3D8E">
      <w:pPr>
        <w:pStyle w:val="BodyText"/>
        <w:spacing w:before="83"/>
        <w:ind w:left="0"/>
      </w:pPr>
    </w:p>
    <w:p w14:paraId="4A2637B6" w14:textId="77777777" w:rsidR="007C3D8E" w:rsidRDefault="00000000">
      <w:pPr>
        <w:pStyle w:val="Heading1"/>
        <w:numPr>
          <w:ilvl w:val="1"/>
          <w:numId w:val="19"/>
        </w:numPr>
        <w:tabs>
          <w:tab w:val="left" w:pos="948"/>
        </w:tabs>
        <w:spacing w:before="1"/>
        <w:ind w:left="948" w:hanging="382"/>
        <w:jc w:val="both"/>
      </w:pPr>
      <w:bookmarkStart w:id="77" w:name="_bookmark69"/>
      <w:bookmarkEnd w:id="77"/>
      <w:r>
        <w:rPr>
          <w:w w:val="80"/>
        </w:rPr>
        <w:t>Încărcarea</w:t>
      </w:r>
      <w:r>
        <w:rPr>
          <w:spacing w:val="-3"/>
        </w:rPr>
        <w:t xml:space="preserve"> </w:t>
      </w:r>
      <w:r>
        <w:rPr>
          <w:w w:val="80"/>
        </w:rPr>
        <w:t>Cererilor</w:t>
      </w:r>
      <w:r>
        <w:rPr>
          <w:spacing w:val="-5"/>
        </w:rPr>
        <w:t xml:space="preserve"> </w:t>
      </w:r>
      <w:r>
        <w:rPr>
          <w:w w:val="80"/>
        </w:rPr>
        <w:t>de</w:t>
      </w:r>
      <w:r>
        <w:rPr>
          <w:spacing w:val="-2"/>
        </w:rPr>
        <w:t xml:space="preserve"> </w:t>
      </w:r>
      <w:r>
        <w:rPr>
          <w:w w:val="80"/>
        </w:rPr>
        <w:t>finanțare</w:t>
      </w:r>
      <w:r>
        <w:rPr>
          <w:spacing w:val="-4"/>
        </w:rPr>
        <w:t xml:space="preserve"> </w:t>
      </w:r>
      <w:r>
        <w:rPr>
          <w:w w:val="80"/>
        </w:rPr>
        <w:t>în</w:t>
      </w:r>
      <w:r>
        <w:rPr>
          <w:spacing w:val="-2"/>
        </w:rPr>
        <w:t xml:space="preserve"> </w:t>
      </w:r>
      <w:r>
        <w:rPr>
          <w:w w:val="80"/>
        </w:rPr>
        <w:t>sistemul</w:t>
      </w:r>
      <w:r>
        <w:rPr>
          <w:spacing w:val="-3"/>
        </w:rPr>
        <w:t xml:space="preserve"> </w:t>
      </w:r>
      <w:r>
        <w:rPr>
          <w:spacing w:val="-2"/>
          <w:w w:val="80"/>
        </w:rPr>
        <w:t>MySMIS2021+</w:t>
      </w:r>
    </w:p>
    <w:p w14:paraId="37341171" w14:textId="77777777" w:rsidR="007C3D8E" w:rsidRDefault="00000000">
      <w:pPr>
        <w:pStyle w:val="BodyText"/>
        <w:spacing w:before="244" w:line="280" w:lineRule="auto"/>
        <w:ind w:right="567"/>
        <w:jc w:val="both"/>
      </w:pPr>
      <w:r>
        <w:rPr>
          <w:w w:val="80"/>
        </w:rPr>
        <w:t xml:space="preserve">AM PIDS 2021-2027 a lansat un apel de proiecte pentru a permite depunerea Cererilor de finanțare în aplicația </w:t>
      </w:r>
      <w:r>
        <w:rPr>
          <w:w w:val="90"/>
        </w:rPr>
        <w:t>MySMIS2021+,</w:t>
      </w:r>
      <w:r>
        <w:rPr>
          <w:spacing w:val="-9"/>
          <w:w w:val="90"/>
        </w:rPr>
        <w:t xml:space="preserve"> </w:t>
      </w:r>
      <w:r>
        <w:rPr>
          <w:w w:val="90"/>
        </w:rPr>
        <w:t>destinat</w:t>
      </w:r>
      <w:r>
        <w:rPr>
          <w:spacing w:val="-9"/>
          <w:w w:val="90"/>
        </w:rPr>
        <w:t xml:space="preserve"> </w:t>
      </w:r>
      <w:r>
        <w:rPr>
          <w:w w:val="90"/>
        </w:rPr>
        <w:t>exclusiv</w:t>
      </w:r>
      <w:r>
        <w:rPr>
          <w:spacing w:val="-8"/>
          <w:w w:val="90"/>
        </w:rPr>
        <w:t xml:space="preserve"> </w:t>
      </w:r>
      <w:r>
        <w:rPr>
          <w:w w:val="90"/>
        </w:rPr>
        <w:t>proiectelor</w:t>
      </w:r>
      <w:r>
        <w:rPr>
          <w:spacing w:val="-8"/>
          <w:w w:val="90"/>
        </w:rPr>
        <w:t xml:space="preserve"> </w:t>
      </w:r>
      <w:r>
        <w:rPr>
          <w:w w:val="90"/>
        </w:rPr>
        <w:t>selectate</w:t>
      </w:r>
      <w:r>
        <w:rPr>
          <w:spacing w:val="-8"/>
          <w:w w:val="90"/>
        </w:rPr>
        <w:t xml:space="preserve"> </w:t>
      </w:r>
      <w:r>
        <w:rPr>
          <w:w w:val="90"/>
        </w:rPr>
        <w:t>pentru</w:t>
      </w:r>
      <w:r>
        <w:rPr>
          <w:spacing w:val="-9"/>
          <w:w w:val="90"/>
        </w:rPr>
        <w:t xml:space="preserve"> </w:t>
      </w:r>
      <w:r>
        <w:rPr>
          <w:w w:val="90"/>
        </w:rPr>
        <w:t>finanțare</w:t>
      </w:r>
      <w:r>
        <w:rPr>
          <w:spacing w:val="-9"/>
          <w:w w:val="90"/>
        </w:rPr>
        <w:t xml:space="preserve"> </w:t>
      </w:r>
      <w:r>
        <w:rPr>
          <w:w w:val="90"/>
        </w:rPr>
        <w:t>de</w:t>
      </w:r>
      <w:r>
        <w:rPr>
          <w:spacing w:val="-8"/>
          <w:w w:val="90"/>
        </w:rPr>
        <w:t xml:space="preserve"> </w:t>
      </w:r>
      <w:r>
        <w:rPr>
          <w:w w:val="90"/>
        </w:rPr>
        <w:t>către</w:t>
      </w:r>
      <w:r>
        <w:rPr>
          <w:spacing w:val="-8"/>
          <w:w w:val="90"/>
        </w:rPr>
        <w:t xml:space="preserve"> </w:t>
      </w:r>
      <w:r>
        <w:rPr>
          <w:w w:val="90"/>
        </w:rPr>
        <w:t>GAL</w:t>
      </w:r>
      <w:r>
        <w:rPr>
          <w:spacing w:val="-8"/>
          <w:w w:val="90"/>
        </w:rPr>
        <w:t xml:space="preserve"> </w:t>
      </w:r>
      <w:r>
        <w:rPr>
          <w:w w:val="90"/>
        </w:rPr>
        <w:t>și</w:t>
      </w:r>
      <w:r>
        <w:rPr>
          <w:spacing w:val="-9"/>
          <w:w w:val="90"/>
        </w:rPr>
        <w:t xml:space="preserve"> </w:t>
      </w:r>
      <w:r>
        <w:rPr>
          <w:w w:val="90"/>
        </w:rPr>
        <w:t>avizate</w:t>
      </w:r>
      <w:r>
        <w:rPr>
          <w:spacing w:val="-9"/>
          <w:w w:val="90"/>
        </w:rPr>
        <w:t xml:space="preserve"> </w:t>
      </w:r>
      <w:r>
        <w:rPr>
          <w:w w:val="90"/>
        </w:rPr>
        <w:t>de</w:t>
      </w:r>
      <w:r>
        <w:rPr>
          <w:spacing w:val="-9"/>
          <w:w w:val="90"/>
        </w:rPr>
        <w:t xml:space="preserve"> </w:t>
      </w:r>
      <w:r>
        <w:rPr>
          <w:w w:val="90"/>
        </w:rPr>
        <w:t xml:space="preserve">OIR </w:t>
      </w:r>
      <w:r>
        <w:rPr>
          <w:w w:val="80"/>
        </w:rPr>
        <w:t xml:space="preserve">responsabil - PIDS/609/PIDS_P1/OP4 - Pentru introducerea în MySMIS2021+ a fișelor de proiecte selectate de </w:t>
      </w:r>
      <w:r>
        <w:rPr>
          <w:spacing w:val="-2"/>
          <w:w w:val="85"/>
        </w:rPr>
        <w:t>Grupurile de Acțiune Locală – etapa a III-a a mecanismului DLRC - Regiuni mai putin dezvoltate FSE+ .</w:t>
      </w:r>
    </w:p>
    <w:p w14:paraId="638DEB19" w14:textId="77777777" w:rsidR="007C3D8E" w:rsidRDefault="00000000">
      <w:pPr>
        <w:pStyle w:val="BodyText"/>
        <w:spacing w:line="280" w:lineRule="auto"/>
        <w:ind w:right="563"/>
        <w:jc w:val="both"/>
      </w:pPr>
      <w:r>
        <w:rPr>
          <w:w w:val="85"/>
        </w:rPr>
        <w:t xml:space="preserve">Cererile de finanțare depuse în aplicația MySMIS2021+ în cadrul apelului mai sus menționat vor respecta </w:t>
      </w:r>
      <w:r>
        <w:rPr>
          <w:w w:val="80"/>
        </w:rPr>
        <w:t>condițiile din Ghidul Solicitantului Condiții Specifice pentru introducerea în MySMIS2021+ a fișelor de proiecte selectate de Grupurile de Acțiune Locală</w:t>
      </w:r>
      <w:r>
        <w:t xml:space="preserve"> </w:t>
      </w:r>
      <w:r>
        <w:rPr>
          <w:w w:val="80"/>
        </w:rPr>
        <w:t>– etapa a III-a a mecanismului DLRC publicat de către AM PIDS. Prin Ghidul Solicitantului Condiții Specifice AM PIDS va stabili, dacă este cazul, documentele necesare a fi încărcate</w:t>
      </w:r>
      <w:r>
        <w:rPr>
          <w:spacing w:val="40"/>
        </w:rPr>
        <w:t xml:space="preserve"> </w:t>
      </w:r>
      <w:r>
        <w:rPr>
          <w:w w:val="80"/>
        </w:rPr>
        <w:t>în MySMIS2021+, inclusiv documentele emise în contextul evaluării și selecției realizate la nivelul GAL</w:t>
      </w:r>
      <w:r>
        <w:t xml:space="preserve"> </w:t>
      </w:r>
      <w:r>
        <w:rPr>
          <w:w w:val="80"/>
        </w:rPr>
        <w:t xml:space="preserve">Botoșani </w:t>
      </w:r>
      <w:r>
        <w:rPr>
          <w:w w:val="90"/>
        </w:rPr>
        <w:t>pentru Viitor.</w:t>
      </w:r>
    </w:p>
    <w:p w14:paraId="5681101F" w14:textId="77777777" w:rsidR="007C3D8E" w:rsidRDefault="00000000">
      <w:pPr>
        <w:pStyle w:val="BodyText"/>
        <w:spacing w:line="278" w:lineRule="auto"/>
        <w:ind w:right="569"/>
      </w:pPr>
      <w:r>
        <w:rPr>
          <w:spacing w:val="-2"/>
          <w:w w:val="85"/>
        </w:rPr>
        <w:t xml:space="preserve">Cererile de finanțare vor fi verificate în conformitate cu procedurile aplicabile la nivelul AM PIDS și a OIR și în </w:t>
      </w:r>
      <w:r>
        <w:rPr>
          <w:w w:val="85"/>
        </w:rPr>
        <w:t>conformitate</w:t>
      </w:r>
      <w:r>
        <w:t xml:space="preserve"> </w:t>
      </w:r>
      <w:r>
        <w:rPr>
          <w:w w:val="85"/>
        </w:rPr>
        <w:t>cu</w:t>
      </w:r>
      <w:r>
        <w:t xml:space="preserve"> </w:t>
      </w:r>
      <w:r>
        <w:rPr>
          <w:w w:val="85"/>
        </w:rPr>
        <w:t>Metodologia</w:t>
      </w:r>
      <w:r>
        <w:t xml:space="preserve"> </w:t>
      </w:r>
      <w:r>
        <w:rPr>
          <w:w w:val="85"/>
        </w:rPr>
        <w:t>de</w:t>
      </w:r>
      <w:r>
        <w:t xml:space="preserve"> </w:t>
      </w:r>
      <w:r>
        <w:rPr>
          <w:w w:val="85"/>
        </w:rPr>
        <w:t>verificare,</w:t>
      </w:r>
      <w:r>
        <w:t xml:space="preserve"> </w:t>
      </w:r>
      <w:r>
        <w:rPr>
          <w:w w:val="85"/>
        </w:rPr>
        <w:t>evaluare</w:t>
      </w:r>
      <w:r>
        <w:t xml:space="preserve"> </w:t>
      </w:r>
      <w:r>
        <w:rPr>
          <w:w w:val="85"/>
        </w:rPr>
        <w:t>şi selecție</w:t>
      </w:r>
      <w:r>
        <w:t xml:space="preserve"> </w:t>
      </w:r>
      <w:r>
        <w:rPr>
          <w:w w:val="85"/>
        </w:rPr>
        <w:t>a</w:t>
      </w:r>
      <w:r>
        <w:t xml:space="preserve"> </w:t>
      </w:r>
      <w:r>
        <w:rPr>
          <w:w w:val="85"/>
        </w:rPr>
        <w:t>proiectelor</w:t>
      </w:r>
      <w:r>
        <w:t xml:space="preserve"> </w:t>
      </w:r>
      <w:r>
        <w:rPr>
          <w:rFonts w:ascii="Calibri" w:hAnsi="Calibri"/>
          <w:w w:val="85"/>
        </w:rPr>
        <w:t>ȋ</w:t>
      </w:r>
      <w:r>
        <w:rPr>
          <w:w w:val="85"/>
        </w:rPr>
        <w:t>n</w:t>
      </w:r>
      <w:r>
        <w:t xml:space="preserve"> </w:t>
      </w:r>
      <w:r>
        <w:rPr>
          <w:w w:val="85"/>
        </w:rPr>
        <w:t>cadrul PIDS</w:t>
      </w:r>
      <w:r>
        <w:t xml:space="preserve"> </w:t>
      </w:r>
      <w:r>
        <w:rPr>
          <w:w w:val="85"/>
        </w:rPr>
        <w:t>2021</w:t>
      </w:r>
      <w:r>
        <w:t xml:space="preserve"> </w:t>
      </w:r>
      <w:r>
        <w:rPr>
          <w:w w:val="85"/>
        </w:rPr>
        <w:t>–</w:t>
      </w:r>
      <w:r>
        <w:t xml:space="preserve"> </w:t>
      </w:r>
      <w:r>
        <w:rPr>
          <w:w w:val="85"/>
        </w:rPr>
        <w:t>2027</w:t>
      </w:r>
      <w:r>
        <w:t xml:space="preserve"> </w:t>
      </w:r>
      <w:r>
        <w:rPr>
          <w:w w:val="85"/>
        </w:rPr>
        <w:t xml:space="preserve">– </w:t>
      </w:r>
      <w:r>
        <w:rPr>
          <w:w w:val="80"/>
        </w:rPr>
        <w:t xml:space="preserve">secțiunea dedicată Mecanismului DLRC aferent orașelor și municipiilor cu o populație mai mare de 20.000 de </w:t>
      </w:r>
      <w:r>
        <w:rPr>
          <w:spacing w:val="-2"/>
          <w:w w:val="95"/>
        </w:rPr>
        <w:t>locuitori.</w:t>
      </w:r>
    </w:p>
    <w:p w14:paraId="305460A3" w14:textId="77777777" w:rsidR="007C3D8E" w:rsidRDefault="00000000">
      <w:pPr>
        <w:pStyle w:val="BodyText"/>
        <w:spacing w:line="280" w:lineRule="auto"/>
        <w:ind w:right="562"/>
        <w:jc w:val="both"/>
      </w:pPr>
      <w:r>
        <w:rPr>
          <w:w w:val="80"/>
        </w:rPr>
        <w:t>Beneficiarii selectați de GAL</w:t>
      </w:r>
      <w:r>
        <w:t xml:space="preserve"> </w:t>
      </w:r>
      <w:r>
        <w:rPr>
          <w:w w:val="80"/>
        </w:rPr>
        <w:t>Botoșani vor încărca în aplicația MySMIS2021+ Cererile de finanțare</w:t>
      </w:r>
      <w:r>
        <w:t xml:space="preserve"> </w:t>
      </w:r>
      <w:r>
        <w:rPr>
          <w:w w:val="80"/>
        </w:rPr>
        <w:t>în termen de maxim 45 de zile</w:t>
      </w:r>
      <w:r>
        <w:t xml:space="preserve"> </w:t>
      </w:r>
      <w:r>
        <w:rPr>
          <w:w w:val="80"/>
        </w:rPr>
        <w:t>de</w:t>
      </w:r>
      <w:r>
        <w:t xml:space="preserve"> </w:t>
      </w:r>
      <w:r>
        <w:rPr>
          <w:w w:val="80"/>
        </w:rPr>
        <w:t>la</w:t>
      </w:r>
      <w:r>
        <w:t xml:space="preserve"> </w:t>
      </w:r>
      <w:r>
        <w:rPr>
          <w:w w:val="80"/>
        </w:rPr>
        <w:t>data</w:t>
      </w:r>
      <w:r>
        <w:t xml:space="preserve"> </w:t>
      </w:r>
      <w:r>
        <w:rPr>
          <w:w w:val="80"/>
        </w:rPr>
        <w:t>comunicării</w:t>
      </w:r>
      <w:r>
        <w:t xml:space="preserve"> </w:t>
      </w:r>
      <w:r>
        <w:rPr>
          <w:w w:val="80"/>
        </w:rPr>
        <w:t>de către OIR</w:t>
      </w:r>
      <w:r>
        <w:t xml:space="preserve"> </w:t>
      </w:r>
      <w:r>
        <w:rPr>
          <w:w w:val="80"/>
        </w:rPr>
        <w:t>Nord-Est</w:t>
      </w:r>
      <w:r>
        <w:t xml:space="preserve"> </w:t>
      </w:r>
      <w:r>
        <w:rPr>
          <w:w w:val="80"/>
        </w:rPr>
        <w:t>către GAL</w:t>
      </w:r>
      <w:r>
        <w:t xml:space="preserve"> </w:t>
      </w:r>
      <w:r>
        <w:rPr>
          <w:w w:val="80"/>
        </w:rPr>
        <w:t>Botoșani pentru Viitor</w:t>
      </w:r>
      <w:r>
        <w:t xml:space="preserve"> </w:t>
      </w:r>
      <w:r>
        <w:rPr>
          <w:w w:val="80"/>
        </w:rPr>
        <w:t>a</w:t>
      </w:r>
      <w:r>
        <w:t xml:space="preserve"> </w:t>
      </w:r>
      <w:r>
        <w:rPr>
          <w:w w:val="80"/>
        </w:rPr>
        <w:t>avizării</w:t>
      </w:r>
      <w:r>
        <w:t xml:space="preserve"> </w:t>
      </w:r>
      <w:r>
        <w:rPr>
          <w:w w:val="80"/>
        </w:rPr>
        <w:t>fișei de</w:t>
      </w:r>
      <w:r>
        <w:t xml:space="preserve"> </w:t>
      </w:r>
      <w:r>
        <w:rPr>
          <w:w w:val="80"/>
        </w:rPr>
        <w:t>proiect</w:t>
      </w:r>
      <w:r>
        <w:t xml:space="preserve"> </w:t>
      </w:r>
      <w:r>
        <w:rPr>
          <w:w w:val="80"/>
        </w:rPr>
        <w:t>selectate</w:t>
      </w:r>
      <w:r>
        <w:t xml:space="preserve"> </w:t>
      </w:r>
      <w:r>
        <w:rPr>
          <w:w w:val="80"/>
        </w:rPr>
        <w:t>de</w:t>
      </w:r>
      <w:r>
        <w:t xml:space="preserve"> </w:t>
      </w:r>
      <w:r>
        <w:rPr>
          <w:w w:val="80"/>
        </w:rPr>
        <w:t>către</w:t>
      </w:r>
      <w:r>
        <w:t xml:space="preserve"> </w:t>
      </w:r>
      <w:r>
        <w:rPr>
          <w:w w:val="80"/>
        </w:rPr>
        <w:t>GAL</w:t>
      </w:r>
      <w:r>
        <w:t xml:space="preserve"> </w:t>
      </w:r>
      <w:r>
        <w:rPr>
          <w:w w:val="80"/>
        </w:rPr>
        <w:t>Botoșani</w:t>
      </w:r>
      <w:r>
        <w:t xml:space="preserve"> </w:t>
      </w:r>
      <w:r>
        <w:rPr>
          <w:w w:val="80"/>
        </w:rPr>
        <w:t>pentru</w:t>
      </w:r>
      <w:r>
        <w:t xml:space="preserve"> </w:t>
      </w:r>
      <w:r>
        <w:rPr>
          <w:w w:val="80"/>
        </w:rPr>
        <w:t>Viitor.</w:t>
      </w:r>
      <w:r>
        <w:t xml:space="preserve"> </w:t>
      </w:r>
      <w:r>
        <w:rPr>
          <w:w w:val="80"/>
        </w:rPr>
        <w:t>Nerespectarea</w:t>
      </w:r>
      <w:r>
        <w:t xml:space="preserve"> </w:t>
      </w:r>
      <w:r>
        <w:rPr>
          <w:w w:val="80"/>
        </w:rPr>
        <w:t>termenului</w:t>
      </w:r>
      <w:r>
        <w:t xml:space="preserve"> </w:t>
      </w:r>
      <w:r>
        <w:rPr>
          <w:w w:val="80"/>
        </w:rPr>
        <w:t>de</w:t>
      </w:r>
      <w:r>
        <w:t xml:space="preserve"> </w:t>
      </w:r>
      <w:r>
        <w:rPr>
          <w:w w:val="80"/>
        </w:rPr>
        <w:t>45</w:t>
      </w:r>
      <w:r>
        <w:t xml:space="preserve"> </w:t>
      </w:r>
      <w:r>
        <w:rPr>
          <w:w w:val="80"/>
        </w:rPr>
        <w:t>de</w:t>
      </w:r>
      <w:r>
        <w:t xml:space="preserve"> </w:t>
      </w:r>
      <w:r>
        <w:rPr>
          <w:w w:val="80"/>
        </w:rPr>
        <w:t>zile</w:t>
      </w:r>
      <w:r>
        <w:t xml:space="preserve"> </w:t>
      </w:r>
      <w:r>
        <w:rPr>
          <w:w w:val="80"/>
        </w:rPr>
        <w:t>de</w:t>
      </w:r>
      <w:r>
        <w:t xml:space="preserve"> </w:t>
      </w:r>
      <w:r>
        <w:rPr>
          <w:w w:val="80"/>
        </w:rPr>
        <w:t>depunere</w:t>
      </w:r>
      <w:r>
        <w:rPr>
          <w:spacing w:val="40"/>
        </w:rPr>
        <w:t xml:space="preserve"> </w:t>
      </w:r>
      <w:r>
        <w:rPr>
          <w:w w:val="85"/>
        </w:rPr>
        <w:t>a Cererii de finanțare conduce la</w:t>
      </w:r>
      <w:r>
        <w:rPr>
          <w:spacing w:val="-1"/>
          <w:w w:val="85"/>
        </w:rPr>
        <w:t xml:space="preserve"> </w:t>
      </w:r>
      <w:r>
        <w:rPr>
          <w:w w:val="85"/>
        </w:rPr>
        <w:t>respingerea automată a fișei de proiect, iar GAL</w:t>
      </w:r>
      <w:r>
        <w:rPr>
          <w:spacing w:val="-1"/>
        </w:rPr>
        <w:t xml:space="preserve"> </w:t>
      </w:r>
      <w:r>
        <w:rPr>
          <w:w w:val="85"/>
        </w:rPr>
        <w:t xml:space="preserve">Botoșani pentru Viitor va </w:t>
      </w:r>
      <w:r>
        <w:rPr>
          <w:w w:val="80"/>
        </w:rPr>
        <w:t>resolicita avizul pentru fișele de proiect de pe lista de rezerve, dacă</w:t>
      </w:r>
      <w:r>
        <w:rPr>
          <w:spacing w:val="-2"/>
        </w:rPr>
        <w:t xml:space="preserve"> </w:t>
      </w:r>
      <w:r>
        <w:rPr>
          <w:w w:val="80"/>
        </w:rPr>
        <w:t>există, sau va relansa Cererea de propuneri.</w:t>
      </w:r>
    </w:p>
    <w:p w14:paraId="300C0BDB" w14:textId="77777777" w:rsidR="007C3D8E" w:rsidRDefault="007C3D8E">
      <w:pPr>
        <w:pStyle w:val="BodyText"/>
        <w:spacing w:line="280" w:lineRule="auto"/>
        <w:jc w:val="both"/>
        <w:sectPr w:rsidR="007C3D8E">
          <w:pgSz w:w="11910" w:h="16840"/>
          <w:pgMar w:top="1160" w:right="566" w:bottom="1380" w:left="566" w:header="276" w:footer="1107" w:gutter="0"/>
          <w:cols w:space="708"/>
        </w:sectPr>
      </w:pPr>
    </w:p>
    <w:p w14:paraId="592FA4B4" w14:textId="77777777" w:rsidR="007C3D8E" w:rsidRDefault="00000000">
      <w:pPr>
        <w:pStyle w:val="BodyText"/>
        <w:spacing w:before="197" w:line="280" w:lineRule="auto"/>
        <w:ind w:right="564"/>
        <w:jc w:val="both"/>
      </w:pPr>
      <w:r>
        <w:rPr>
          <w:w w:val="80"/>
        </w:rPr>
        <w:lastRenderedPageBreak/>
        <w:t>Cu cel puțin 10 zile anterior depunerii Cererii de finanțare, Beneficiarul va transmite GAL</w:t>
      </w:r>
      <w:r>
        <w:t xml:space="preserve"> </w:t>
      </w:r>
      <w:r>
        <w:rPr>
          <w:w w:val="80"/>
        </w:rPr>
        <w:t>Botoșani pentru Viitor</w:t>
      </w:r>
      <w:r>
        <w:rPr>
          <w:spacing w:val="40"/>
        </w:rPr>
        <w:t xml:space="preserve"> </w:t>
      </w:r>
      <w:r>
        <w:rPr>
          <w:w w:val="80"/>
        </w:rPr>
        <w:t xml:space="preserve">pe adresa de email </w:t>
      </w:r>
      <w:hyperlink r:id="rId31">
        <w:r>
          <w:rPr>
            <w:color w:val="0000FF"/>
            <w:w w:val="80"/>
            <w:u w:val="single" w:color="0000FF"/>
          </w:rPr>
          <w:t>proiectegalbotosani@gmail.com</w:t>
        </w:r>
      </w:hyperlink>
      <w:r>
        <w:rPr>
          <w:color w:val="0000FF"/>
          <w:spacing w:val="40"/>
        </w:rPr>
        <w:t xml:space="preserve"> </w:t>
      </w:r>
      <w:r>
        <w:rPr>
          <w:w w:val="80"/>
        </w:rPr>
        <w:t xml:space="preserve">Cererea de finanțare încărcată în aplicația MySMIS pentru </w:t>
      </w:r>
      <w:r>
        <w:rPr>
          <w:w w:val="85"/>
        </w:rPr>
        <w:t>ca GAL Botoșani</w:t>
      </w:r>
      <w:r>
        <w:rPr>
          <w:spacing w:val="-2"/>
          <w:w w:val="85"/>
        </w:rPr>
        <w:t xml:space="preserve"> </w:t>
      </w:r>
      <w:r>
        <w:rPr>
          <w:w w:val="85"/>
        </w:rPr>
        <w:t>pentru Viitor să verifice dacă aceasta este conformă cu Fișa</w:t>
      </w:r>
      <w:r>
        <w:rPr>
          <w:spacing w:val="-1"/>
          <w:w w:val="85"/>
        </w:rPr>
        <w:t xml:space="preserve"> </w:t>
      </w:r>
      <w:r>
        <w:rPr>
          <w:w w:val="85"/>
        </w:rPr>
        <w:t xml:space="preserve">de proiect selectată de către acesta și să poată emite avizul de conformitate a Cererii de finanțare cu Fișa de proiect selectată de GAL </w:t>
      </w:r>
      <w:r>
        <w:rPr>
          <w:w w:val="90"/>
        </w:rPr>
        <w:t>Botoșani</w:t>
      </w:r>
      <w:r>
        <w:rPr>
          <w:spacing w:val="-10"/>
          <w:w w:val="90"/>
        </w:rPr>
        <w:t xml:space="preserve"> </w:t>
      </w:r>
      <w:r>
        <w:rPr>
          <w:w w:val="90"/>
        </w:rPr>
        <w:t>pentru</w:t>
      </w:r>
      <w:r>
        <w:rPr>
          <w:spacing w:val="-10"/>
          <w:w w:val="90"/>
        </w:rPr>
        <w:t xml:space="preserve"> </w:t>
      </w:r>
      <w:r>
        <w:rPr>
          <w:w w:val="90"/>
        </w:rPr>
        <w:t>Viitor.</w:t>
      </w:r>
    </w:p>
    <w:p w14:paraId="13CE668F" w14:textId="77777777" w:rsidR="007C3D8E" w:rsidRDefault="00000000">
      <w:pPr>
        <w:pStyle w:val="BodyText"/>
        <w:spacing w:line="267" w:lineRule="exact"/>
        <w:jc w:val="both"/>
      </w:pPr>
      <w:r>
        <w:rPr>
          <w:w w:val="85"/>
        </w:rPr>
        <w:t>În</w:t>
      </w:r>
      <w:r>
        <w:rPr>
          <w:spacing w:val="-3"/>
        </w:rPr>
        <w:t xml:space="preserve"> </w:t>
      </w:r>
      <w:r>
        <w:rPr>
          <w:w w:val="85"/>
        </w:rPr>
        <w:t>termen</w:t>
      </w:r>
      <w:r>
        <w:rPr>
          <w:spacing w:val="-2"/>
        </w:rPr>
        <w:t xml:space="preserve"> </w:t>
      </w:r>
      <w:r>
        <w:rPr>
          <w:w w:val="85"/>
        </w:rPr>
        <w:t>de</w:t>
      </w:r>
      <w:r>
        <w:rPr>
          <w:spacing w:val="-2"/>
        </w:rPr>
        <w:t xml:space="preserve"> </w:t>
      </w:r>
      <w:r>
        <w:rPr>
          <w:w w:val="85"/>
        </w:rPr>
        <w:t>maxim</w:t>
      </w:r>
      <w:r>
        <w:rPr>
          <w:spacing w:val="-4"/>
        </w:rPr>
        <w:t xml:space="preserve"> </w:t>
      </w:r>
      <w:r>
        <w:rPr>
          <w:w w:val="85"/>
        </w:rPr>
        <w:t>5</w:t>
      </w:r>
      <w:r>
        <w:rPr>
          <w:spacing w:val="-2"/>
        </w:rPr>
        <w:t xml:space="preserve"> </w:t>
      </w:r>
      <w:r>
        <w:rPr>
          <w:w w:val="85"/>
        </w:rPr>
        <w:t>zile</w:t>
      </w:r>
      <w:r>
        <w:rPr>
          <w:spacing w:val="-3"/>
        </w:rPr>
        <w:t xml:space="preserve"> </w:t>
      </w:r>
      <w:r>
        <w:rPr>
          <w:w w:val="85"/>
        </w:rPr>
        <w:t>de</w:t>
      </w:r>
      <w:r>
        <w:rPr>
          <w:spacing w:val="-2"/>
        </w:rPr>
        <w:t xml:space="preserve"> </w:t>
      </w:r>
      <w:r>
        <w:rPr>
          <w:w w:val="85"/>
        </w:rPr>
        <w:t>la</w:t>
      </w:r>
      <w:r>
        <w:rPr>
          <w:spacing w:val="-2"/>
        </w:rPr>
        <w:t xml:space="preserve"> </w:t>
      </w:r>
      <w:r>
        <w:rPr>
          <w:w w:val="85"/>
        </w:rPr>
        <w:t>primirea</w:t>
      </w:r>
      <w:r>
        <w:rPr>
          <w:spacing w:val="-2"/>
        </w:rPr>
        <w:t xml:space="preserve"> </w:t>
      </w:r>
      <w:r>
        <w:rPr>
          <w:w w:val="85"/>
        </w:rPr>
        <w:t>cererii</w:t>
      </w:r>
      <w:r>
        <w:rPr>
          <w:spacing w:val="-3"/>
        </w:rPr>
        <w:t xml:space="preserve"> </w:t>
      </w:r>
      <w:r>
        <w:rPr>
          <w:w w:val="85"/>
        </w:rPr>
        <w:t>de</w:t>
      </w:r>
      <w:r>
        <w:rPr>
          <w:spacing w:val="-3"/>
        </w:rPr>
        <w:t xml:space="preserve"> </w:t>
      </w:r>
      <w:r>
        <w:rPr>
          <w:w w:val="85"/>
        </w:rPr>
        <w:t>finanțare,</w:t>
      </w:r>
      <w:r>
        <w:rPr>
          <w:spacing w:val="-2"/>
        </w:rPr>
        <w:t xml:space="preserve"> </w:t>
      </w:r>
      <w:r>
        <w:rPr>
          <w:w w:val="85"/>
        </w:rPr>
        <w:t>GAL</w:t>
      </w:r>
      <w:r>
        <w:rPr>
          <w:spacing w:val="-2"/>
        </w:rPr>
        <w:t xml:space="preserve"> </w:t>
      </w:r>
      <w:r>
        <w:rPr>
          <w:w w:val="85"/>
        </w:rPr>
        <w:t>Botoșani</w:t>
      </w:r>
      <w:r>
        <w:rPr>
          <w:spacing w:val="-2"/>
        </w:rPr>
        <w:t xml:space="preserve"> </w:t>
      </w:r>
      <w:r>
        <w:rPr>
          <w:w w:val="85"/>
        </w:rPr>
        <w:t>va</w:t>
      </w:r>
      <w:r>
        <w:rPr>
          <w:spacing w:val="-3"/>
        </w:rPr>
        <w:t xml:space="preserve"> </w:t>
      </w:r>
      <w:r>
        <w:rPr>
          <w:w w:val="85"/>
        </w:rPr>
        <w:t>analiza</w:t>
      </w:r>
      <w:r>
        <w:rPr>
          <w:spacing w:val="-2"/>
        </w:rPr>
        <w:t xml:space="preserve"> </w:t>
      </w:r>
      <w:r>
        <w:rPr>
          <w:w w:val="85"/>
        </w:rPr>
        <w:t>documentația</w:t>
      </w:r>
      <w:r>
        <w:rPr>
          <w:spacing w:val="1"/>
        </w:rPr>
        <w:t xml:space="preserve"> </w:t>
      </w:r>
      <w:r>
        <w:rPr>
          <w:w w:val="85"/>
        </w:rPr>
        <w:t>și</w:t>
      </w:r>
      <w:r>
        <w:rPr>
          <w:spacing w:val="-3"/>
        </w:rPr>
        <w:t xml:space="preserve"> </w:t>
      </w:r>
      <w:r>
        <w:rPr>
          <w:spacing w:val="-5"/>
          <w:w w:val="85"/>
        </w:rPr>
        <w:t>va</w:t>
      </w:r>
    </w:p>
    <w:p w14:paraId="70413544" w14:textId="77777777" w:rsidR="007C3D8E" w:rsidRDefault="00000000">
      <w:pPr>
        <w:spacing w:before="42" w:line="278" w:lineRule="auto"/>
        <w:ind w:left="566" w:right="569"/>
        <w:rPr>
          <w:sz w:val="24"/>
        </w:rPr>
      </w:pPr>
      <w:r>
        <w:rPr>
          <w:w w:val="80"/>
          <w:sz w:val="24"/>
        </w:rPr>
        <w:t>transmite prin email beneficiarului,</w:t>
      </w:r>
      <w:r>
        <w:rPr>
          <w:sz w:val="24"/>
        </w:rPr>
        <w:t xml:space="preserve"> </w:t>
      </w:r>
      <w:r>
        <w:rPr>
          <w:rFonts w:ascii="Arial" w:hAnsi="Arial"/>
          <w:i/>
          <w:w w:val="80"/>
          <w:sz w:val="24"/>
        </w:rPr>
        <w:t>Avizul de conformitate al Cererii de finanțare cu fișa de proiect</w:t>
      </w:r>
      <w:r>
        <w:rPr>
          <w:rFonts w:ascii="Arial" w:hAnsi="Arial"/>
          <w:i/>
          <w:sz w:val="24"/>
        </w:rPr>
        <w:t xml:space="preserve"> </w:t>
      </w:r>
      <w:r>
        <w:rPr>
          <w:rFonts w:ascii="Arial" w:hAnsi="Arial"/>
          <w:i/>
          <w:w w:val="80"/>
          <w:sz w:val="24"/>
        </w:rPr>
        <w:t xml:space="preserve">selectată. </w:t>
      </w:r>
      <w:r>
        <w:rPr>
          <w:w w:val="85"/>
          <w:sz w:val="24"/>
        </w:rPr>
        <w:t>Avizul</w:t>
      </w:r>
      <w:r>
        <w:rPr>
          <w:spacing w:val="-4"/>
          <w:w w:val="85"/>
          <w:sz w:val="24"/>
        </w:rPr>
        <w:t xml:space="preserve"> </w:t>
      </w:r>
      <w:r>
        <w:rPr>
          <w:w w:val="85"/>
          <w:sz w:val="24"/>
        </w:rPr>
        <w:t>de</w:t>
      </w:r>
      <w:r>
        <w:rPr>
          <w:spacing w:val="-4"/>
          <w:w w:val="85"/>
          <w:sz w:val="24"/>
        </w:rPr>
        <w:t xml:space="preserve"> </w:t>
      </w:r>
      <w:r>
        <w:rPr>
          <w:w w:val="85"/>
          <w:sz w:val="24"/>
        </w:rPr>
        <w:t>conformitate</w:t>
      </w:r>
      <w:r>
        <w:rPr>
          <w:spacing w:val="-4"/>
          <w:w w:val="85"/>
          <w:sz w:val="24"/>
        </w:rPr>
        <w:t xml:space="preserve"> </w:t>
      </w:r>
      <w:r>
        <w:rPr>
          <w:w w:val="85"/>
          <w:sz w:val="24"/>
        </w:rPr>
        <w:t>al</w:t>
      </w:r>
      <w:r>
        <w:rPr>
          <w:spacing w:val="-4"/>
          <w:w w:val="85"/>
          <w:sz w:val="24"/>
        </w:rPr>
        <w:t xml:space="preserve"> </w:t>
      </w:r>
      <w:r>
        <w:rPr>
          <w:w w:val="85"/>
          <w:sz w:val="24"/>
        </w:rPr>
        <w:t>Cererii</w:t>
      </w:r>
      <w:r>
        <w:rPr>
          <w:spacing w:val="-4"/>
          <w:w w:val="85"/>
          <w:sz w:val="24"/>
        </w:rPr>
        <w:t xml:space="preserve"> </w:t>
      </w:r>
      <w:r>
        <w:rPr>
          <w:w w:val="85"/>
          <w:sz w:val="24"/>
        </w:rPr>
        <w:t>de</w:t>
      </w:r>
      <w:r>
        <w:rPr>
          <w:spacing w:val="-4"/>
          <w:w w:val="85"/>
          <w:sz w:val="24"/>
        </w:rPr>
        <w:t xml:space="preserve"> </w:t>
      </w:r>
      <w:r>
        <w:rPr>
          <w:w w:val="85"/>
          <w:sz w:val="24"/>
        </w:rPr>
        <w:t>finanțare</w:t>
      </w:r>
      <w:r>
        <w:rPr>
          <w:spacing w:val="-4"/>
          <w:w w:val="85"/>
          <w:sz w:val="24"/>
        </w:rPr>
        <w:t xml:space="preserve"> </w:t>
      </w:r>
      <w:r>
        <w:rPr>
          <w:w w:val="85"/>
          <w:sz w:val="24"/>
        </w:rPr>
        <w:t>cu</w:t>
      </w:r>
      <w:r>
        <w:rPr>
          <w:spacing w:val="-4"/>
          <w:w w:val="85"/>
          <w:sz w:val="24"/>
        </w:rPr>
        <w:t xml:space="preserve"> </w:t>
      </w:r>
      <w:r>
        <w:rPr>
          <w:w w:val="85"/>
          <w:sz w:val="24"/>
        </w:rPr>
        <w:t>fișa</w:t>
      </w:r>
      <w:r>
        <w:rPr>
          <w:spacing w:val="-4"/>
          <w:w w:val="85"/>
          <w:sz w:val="24"/>
        </w:rPr>
        <w:t xml:space="preserve"> </w:t>
      </w:r>
      <w:r>
        <w:rPr>
          <w:w w:val="85"/>
          <w:sz w:val="24"/>
        </w:rPr>
        <w:t>de</w:t>
      </w:r>
      <w:r>
        <w:rPr>
          <w:spacing w:val="-4"/>
          <w:w w:val="85"/>
          <w:sz w:val="24"/>
        </w:rPr>
        <w:t xml:space="preserve"> </w:t>
      </w:r>
      <w:r>
        <w:rPr>
          <w:w w:val="85"/>
          <w:sz w:val="24"/>
        </w:rPr>
        <w:t>proiect</w:t>
      </w:r>
      <w:r>
        <w:rPr>
          <w:spacing w:val="-4"/>
          <w:w w:val="85"/>
          <w:sz w:val="24"/>
        </w:rPr>
        <w:t xml:space="preserve"> </w:t>
      </w:r>
      <w:r>
        <w:rPr>
          <w:w w:val="85"/>
          <w:sz w:val="24"/>
        </w:rPr>
        <w:t>selectată</w:t>
      </w:r>
      <w:r>
        <w:rPr>
          <w:spacing w:val="-4"/>
          <w:w w:val="85"/>
          <w:sz w:val="24"/>
        </w:rPr>
        <w:t xml:space="preserve"> </w:t>
      </w:r>
      <w:r>
        <w:rPr>
          <w:w w:val="85"/>
          <w:sz w:val="24"/>
        </w:rPr>
        <w:t>emis</w:t>
      </w:r>
      <w:r>
        <w:rPr>
          <w:spacing w:val="-4"/>
          <w:w w:val="85"/>
          <w:sz w:val="24"/>
        </w:rPr>
        <w:t xml:space="preserve"> </w:t>
      </w:r>
      <w:r>
        <w:rPr>
          <w:w w:val="85"/>
          <w:sz w:val="24"/>
        </w:rPr>
        <w:t>de</w:t>
      </w:r>
      <w:r>
        <w:rPr>
          <w:spacing w:val="-5"/>
          <w:w w:val="85"/>
          <w:sz w:val="24"/>
        </w:rPr>
        <w:t xml:space="preserve"> </w:t>
      </w:r>
      <w:r>
        <w:rPr>
          <w:w w:val="85"/>
          <w:sz w:val="24"/>
        </w:rPr>
        <w:t>GAL</w:t>
      </w:r>
      <w:r>
        <w:rPr>
          <w:spacing w:val="-5"/>
          <w:sz w:val="24"/>
        </w:rPr>
        <w:t xml:space="preserve"> </w:t>
      </w:r>
      <w:r>
        <w:rPr>
          <w:w w:val="85"/>
          <w:sz w:val="24"/>
        </w:rPr>
        <w:t>Botoșani</w:t>
      </w:r>
      <w:r>
        <w:rPr>
          <w:spacing w:val="-3"/>
          <w:w w:val="85"/>
          <w:sz w:val="24"/>
        </w:rPr>
        <w:t xml:space="preserve"> </w:t>
      </w:r>
      <w:r>
        <w:rPr>
          <w:w w:val="85"/>
          <w:sz w:val="24"/>
        </w:rPr>
        <w:t>va</w:t>
      </w:r>
      <w:r>
        <w:rPr>
          <w:spacing w:val="-3"/>
          <w:w w:val="85"/>
          <w:sz w:val="24"/>
        </w:rPr>
        <w:t xml:space="preserve"> </w:t>
      </w:r>
      <w:r>
        <w:rPr>
          <w:w w:val="85"/>
          <w:sz w:val="24"/>
        </w:rPr>
        <w:t xml:space="preserve">confirma </w:t>
      </w:r>
      <w:r>
        <w:rPr>
          <w:w w:val="80"/>
          <w:sz w:val="24"/>
        </w:rPr>
        <w:t>faptul</w:t>
      </w:r>
      <w:r>
        <w:rPr>
          <w:spacing w:val="-10"/>
          <w:sz w:val="24"/>
        </w:rPr>
        <w:t xml:space="preserve"> </w:t>
      </w:r>
      <w:r>
        <w:rPr>
          <w:w w:val="80"/>
          <w:sz w:val="24"/>
        </w:rPr>
        <w:t>că</w:t>
      </w:r>
      <w:r>
        <w:rPr>
          <w:spacing w:val="-8"/>
          <w:sz w:val="24"/>
        </w:rPr>
        <w:t xml:space="preserve"> </w:t>
      </w:r>
      <w:r>
        <w:rPr>
          <w:w w:val="80"/>
          <w:sz w:val="24"/>
        </w:rPr>
        <w:t>Cererea</w:t>
      </w:r>
      <w:r>
        <w:rPr>
          <w:spacing w:val="-11"/>
          <w:sz w:val="24"/>
        </w:rPr>
        <w:t xml:space="preserve"> </w:t>
      </w:r>
      <w:r>
        <w:rPr>
          <w:w w:val="80"/>
          <w:sz w:val="24"/>
        </w:rPr>
        <w:t>de</w:t>
      </w:r>
      <w:r>
        <w:rPr>
          <w:spacing w:val="-10"/>
          <w:sz w:val="24"/>
        </w:rPr>
        <w:t xml:space="preserve"> </w:t>
      </w:r>
      <w:r>
        <w:rPr>
          <w:w w:val="80"/>
          <w:sz w:val="24"/>
        </w:rPr>
        <w:t>finanțare</w:t>
      </w:r>
      <w:r>
        <w:rPr>
          <w:spacing w:val="-8"/>
          <w:sz w:val="24"/>
        </w:rPr>
        <w:t xml:space="preserve"> </w:t>
      </w:r>
      <w:r>
        <w:rPr>
          <w:w w:val="80"/>
          <w:sz w:val="24"/>
        </w:rPr>
        <w:t>depusă</w:t>
      </w:r>
      <w:r>
        <w:rPr>
          <w:spacing w:val="-11"/>
          <w:sz w:val="24"/>
        </w:rPr>
        <w:t xml:space="preserve"> </w:t>
      </w:r>
      <w:r>
        <w:rPr>
          <w:w w:val="80"/>
          <w:sz w:val="24"/>
        </w:rPr>
        <w:t>în</w:t>
      </w:r>
      <w:r>
        <w:rPr>
          <w:spacing w:val="-7"/>
          <w:sz w:val="24"/>
        </w:rPr>
        <w:t xml:space="preserve"> </w:t>
      </w:r>
      <w:r>
        <w:rPr>
          <w:w w:val="80"/>
          <w:sz w:val="24"/>
        </w:rPr>
        <w:t>sistemul</w:t>
      </w:r>
      <w:r>
        <w:rPr>
          <w:spacing w:val="-9"/>
          <w:sz w:val="24"/>
        </w:rPr>
        <w:t xml:space="preserve"> </w:t>
      </w:r>
      <w:r>
        <w:rPr>
          <w:w w:val="80"/>
          <w:sz w:val="24"/>
        </w:rPr>
        <w:t>MySMIS</w:t>
      </w:r>
      <w:r>
        <w:rPr>
          <w:spacing w:val="-7"/>
          <w:sz w:val="24"/>
        </w:rPr>
        <w:t xml:space="preserve"> </w:t>
      </w:r>
      <w:r>
        <w:rPr>
          <w:w w:val="80"/>
          <w:sz w:val="24"/>
        </w:rPr>
        <w:t>este</w:t>
      </w:r>
      <w:r>
        <w:rPr>
          <w:spacing w:val="-8"/>
          <w:sz w:val="24"/>
        </w:rPr>
        <w:t xml:space="preserve"> </w:t>
      </w:r>
      <w:r>
        <w:rPr>
          <w:w w:val="80"/>
          <w:sz w:val="24"/>
        </w:rPr>
        <w:t>conformă</w:t>
      </w:r>
      <w:r>
        <w:rPr>
          <w:spacing w:val="-9"/>
          <w:sz w:val="24"/>
        </w:rPr>
        <w:t xml:space="preserve"> </w:t>
      </w:r>
      <w:r>
        <w:rPr>
          <w:w w:val="80"/>
          <w:sz w:val="24"/>
        </w:rPr>
        <w:t>cu</w:t>
      </w:r>
      <w:r>
        <w:rPr>
          <w:spacing w:val="-8"/>
          <w:sz w:val="24"/>
        </w:rPr>
        <w:t xml:space="preserve"> </w:t>
      </w:r>
      <w:r>
        <w:rPr>
          <w:w w:val="80"/>
          <w:sz w:val="24"/>
        </w:rPr>
        <w:t>Fișa</w:t>
      </w:r>
      <w:r>
        <w:rPr>
          <w:spacing w:val="-10"/>
          <w:sz w:val="24"/>
        </w:rPr>
        <w:t xml:space="preserve"> </w:t>
      </w:r>
      <w:r>
        <w:rPr>
          <w:w w:val="80"/>
          <w:sz w:val="24"/>
        </w:rPr>
        <w:t>de</w:t>
      </w:r>
      <w:r>
        <w:rPr>
          <w:spacing w:val="-11"/>
          <w:sz w:val="24"/>
        </w:rPr>
        <w:t xml:space="preserve"> </w:t>
      </w:r>
      <w:r>
        <w:rPr>
          <w:w w:val="80"/>
          <w:sz w:val="24"/>
        </w:rPr>
        <w:t>proiect</w:t>
      </w:r>
      <w:r>
        <w:rPr>
          <w:spacing w:val="-10"/>
          <w:sz w:val="24"/>
        </w:rPr>
        <w:t xml:space="preserve"> </w:t>
      </w:r>
      <w:r>
        <w:rPr>
          <w:w w:val="80"/>
          <w:sz w:val="24"/>
        </w:rPr>
        <w:t>în</w:t>
      </w:r>
      <w:r>
        <w:rPr>
          <w:spacing w:val="-7"/>
          <w:sz w:val="24"/>
        </w:rPr>
        <w:t xml:space="preserve"> </w:t>
      </w:r>
      <w:r>
        <w:rPr>
          <w:w w:val="80"/>
          <w:sz w:val="24"/>
        </w:rPr>
        <w:t>ceea</w:t>
      </w:r>
      <w:r>
        <w:rPr>
          <w:sz w:val="24"/>
        </w:rPr>
        <w:t xml:space="preserve"> </w:t>
      </w:r>
      <w:r>
        <w:rPr>
          <w:w w:val="80"/>
          <w:sz w:val="24"/>
        </w:rPr>
        <w:t>ce</w:t>
      </w:r>
      <w:r>
        <w:rPr>
          <w:spacing w:val="-11"/>
          <w:sz w:val="24"/>
        </w:rPr>
        <w:t xml:space="preserve"> </w:t>
      </w:r>
      <w:r>
        <w:rPr>
          <w:spacing w:val="-2"/>
          <w:w w:val="80"/>
          <w:sz w:val="24"/>
        </w:rPr>
        <w:t>privește:</w:t>
      </w:r>
    </w:p>
    <w:p w14:paraId="10A5702F" w14:textId="77777777" w:rsidR="007C3D8E" w:rsidRDefault="00000000">
      <w:pPr>
        <w:pStyle w:val="ListParagraph"/>
        <w:numPr>
          <w:ilvl w:val="0"/>
          <w:numId w:val="13"/>
        </w:numPr>
        <w:tabs>
          <w:tab w:val="left" w:pos="1287"/>
        </w:tabs>
        <w:spacing w:line="292" w:lineRule="exact"/>
        <w:rPr>
          <w:sz w:val="24"/>
        </w:rPr>
      </w:pPr>
      <w:r>
        <w:rPr>
          <w:w w:val="80"/>
          <w:sz w:val="24"/>
        </w:rPr>
        <w:t>Obiectivele,</w:t>
      </w:r>
      <w:r>
        <w:rPr>
          <w:spacing w:val="-5"/>
          <w:sz w:val="24"/>
        </w:rPr>
        <w:t xml:space="preserve"> </w:t>
      </w:r>
      <w:r>
        <w:rPr>
          <w:w w:val="80"/>
          <w:sz w:val="24"/>
        </w:rPr>
        <w:t>activitățile,</w:t>
      </w:r>
      <w:r>
        <w:rPr>
          <w:spacing w:val="-3"/>
          <w:sz w:val="24"/>
        </w:rPr>
        <w:t xml:space="preserve"> </w:t>
      </w:r>
      <w:r>
        <w:rPr>
          <w:w w:val="80"/>
          <w:sz w:val="24"/>
        </w:rPr>
        <w:t>rezultatele</w:t>
      </w:r>
      <w:r>
        <w:rPr>
          <w:spacing w:val="-3"/>
          <w:sz w:val="24"/>
        </w:rPr>
        <w:t xml:space="preserve"> </w:t>
      </w:r>
      <w:r>
        <w:rPr>
          <w:w w:val="80"/>
          <w:sz w:val="24"/>
        </w:rPr>
        <w:t>și</w:t>
      </w:r>
      <w:r>
        <w:rPr>
          <w:spacing w:val="-4"/>
          <w:sz w:val="24"/>
        </w:rPr>
        <w:t xml:space="preserve"> </w:t>
      </w:r>
      <w:r>
        <w:rPr>
          <w:w w:val="80"/>
          <w:sz w:val="24"/>
        </w:rPr>
        <w:t>indicatorii</w:t>
      </w:r>
      <w:r>
        <w:rPr>
          <w:spacing w:val="-3"/>
          <w:sz w:val="24"/>
        </w:rPr>
        <w:t xml:space="preserve"> </w:t>
      </w:r>
      <w:r>
        <w:rPr>
          <w:spacing w:val="-2"/>
          <w:w w:val="80"/>
          <w:sz w:val="24"/>
        </w:rPr>
        <w:t>asumați;</w:t>
      </w:r>
    </w:p>
    <w:p w14:paraId="35CD85EE" w14:textId="77777777" w:rsidR="007C3D8E" w:rsidRDefault="00000000">
      <w:pPr>
        <w:pStyle w:val="ListParagraph"/>
        <w:numPr>
          <w:ilvl w:val="0"/>
          <w:numId w:val="13"/>
        </w:numPr>
        <w:tabs>
          <w:tab w:val="left" w:pos="1287"/>
        </w:tabs>
        <w:spacing w:before="39"/>
        <w:rPr>
          <w:sz w:val="24"/>
        </w:rPr>
      </w:pPr>
      <w:r>
        <w:rPr>
          <w:w w:val="80"/>
          <w:sz w:val="24"/>
        </w:rPr>
        <w:t>Solicitantul</w:t>
      </w:r>
      <w:r>
        <w:rPr>
          <w:spacing w:val="-5"/>
          <w:sz w:val="24"/>
        </w:rPr>
        <w:t xml:space="preserve"> </w:t>
      </w:r>
      <w:r>
        <w:rPr>
          <w:w w:val="80"/>
          <w:sz w:val="24"/>
        </w:rPr>
        <w:t>și</w:t>
      </w:r>
      <w:r>
        <w:rPr>
          <w:spacing w:val="-4"/>
          <w:sz w:val="24"/>
        </w:rPr>
        <w:t xml:space="preserve"> </w:t>
      </w:r>
      <w:r>
        <w:rPr>
          <w:w w:val="80"/>
          <w:sz w:val="24"/>
        </w:rPr>
        <w:t>partenerii</w:t>
      </w:r>
      <w:r>
        <w:rPr>
          <w:spacing w:val="-4"/>
          <w:sz w:val="24"/>
        </w:rPr>
        <w:t xml:space="preserve"> </w:t>
      </w:r>
      <w:r>
        <w:rPr>
          <w:spacing w:val="-2"/>
          <w:w w:val="80"/>
          <w:sz w:val="24"/>
        </w:rPr>
        <w:t>selectați;</w:t>
      </w:r>
    </w:p>
    <w:p w14:paraId="2897C08C" w14:textId="77777777" w:rsidR="007C3D8E" w:rsidRDefault="00000000">
      <w:pPr>
        <w:pStyle w:val="ListParagraph"/>
        <w:numPr>
          <w:ilvl w:val="0"/>
          <w:numId w:val="13"/>
        </w:numPr>
        <w:tabs>
          <w:tab w:val="left" w:pos="1287"/>
        </w:tabs>
        <w:spacing w:before="40"/>
        <w:rPr>
          <w:sz w:val="24"/>
        </w:rPr>
      </w:pPr>
      <w:r>
        <w:rPr>
          <w:w w:val="80"/>
          <w:sz w:val="24"/>
        </w:rPr>
        <w:t>Valoarea</w:t>
      </w:r>
      <w:r>
        <w:rPr>
          <w:spacing w:val="-4"/>
          <w:sz w:val="24"/>
        </w:rPr>
        <w:t xml:space="preserve"> </w:t>
      </w:r>
      <w:r>
        <w:rPr>
          <w:w w:val="80"/>
          <w:sz w:val="24"/>
        </w:rPr>
        <w:t>totală</w:t>
      </w:r>
      <w:r>
        <w:rPr>
          <w:spacing w:val="-6"/>
          <w:sz w:val="24"/>
        </w:rPr>
        <w:t xml:space="preserve"> </w:t>
      </w:r>
      <w:r>
        <w:rPr>
          <w:w w:val="80"/>
          <w:sz w:val="24"/>
        </w:rPr>
        <w:t>eligibilă</w:t>
      </w:r>
      <w:r>
        <w:rPr>
          <w:spacing w:val="-3"/>
          <w:sz w:val="24"/>
        </w:rPr>
        <w:t xml:space="preserve"> </w:t>
      </w:r>
      <w:r>
        <w:rPr>
          <w:w w:val="80"/>
          <w:sz w:val="24"/>
        </w:rPr>
        <w:t>și</w:t>
      </w:r>
      <w:r>
        <w:rPr>
          <w:spacing w:val="-5"/>
          <w:sz w:val="24"/>
        </w:rPr>
        <w:t xml:space="preserve"> </w:t>
      </w:r>
      <w:r>
        <w:rPr>
          <w:w w:val="80"/>
          <w:sz w:val="24"/>
        </w:rPr>
        <w:t>valoarea</w:t>
      </w:r>
      <w:r>
        <w:rPr>
          <w:spacing w:val="-5"/>
          <w:sz w:val="24"/>
        </w:rPr>
        <w:t xml:space="preserve"> </w:t>
      </w:r>
      <w:r>
        <w:rPr>
          <w:w w:val="80"/>
          <w:sz w:val="24"/>
        </w:rPr>
        <w:t>totală</w:t>
      </w:r>
      <w:r>
        <w:rPr>
          <w:spacing w:val="-6"/>
          <w:sz w:val="24"/>
        </w:rPr>
        <w:t xml:space="preserve"> </w:t>
      </w:r>
      <w:r>
        <w:rPr>
          <w:w w:val="80"/>
          <w:sz w:val="24"/>
        </w:rPr>
        <w:t>a</w:t>
      </w:r>
      <w:r>
        <w:rPr>
          <w:spacing w:val="-3"/>
          <w:sz w:val="24"/>
        </w:rPr>
        <w:t xml:space="preserve"> </w:t>
      </w:r>
      <w:r>
        <w:rPr>
          <w:w w:val="80"/>
          <w:sz w:val="24"/>
        </w:rPr>
        <w:t>asistenței</w:t>
      </w:r>
      <w:r>
        <w:rPr>
          <w:spacing w:val="-7"/>
          <w:sz w:val="24"/>
        </w:rPr>
        <w:t xml:space="preserve"> </w:t>
      </w:r>
      <w:r>
        <w:rPr>
          <w:w w:val="80"/>
          <w:sz w:val="24"/>
        </w:rPr>
        <w:t>financiare</w:t>
      </w:r>
      <w:r>
        <w:rPr>
          <w:spacing w:val="-6"/>
          <w:sz w:val="24"/>
        </w:rPr>
        <w:t xml:space="preserve"> </w:t>
      </w:r>
      <w:r>
        <w:rPr>
          <w:spacing w:val="-2"/>
          <w:w w:val="80"/>
          <w:sz w:val="24"/>
        </w:rPr>
        <w:t>nerambursabile;</w:t>
      </w:r>
    </w:p>
    <w:p w14:paraId="60C28077" w14:textId="77777777" w:rsidR="007C3D8E" w:rsidRDefault="00000000">
      <w:pPr>
        <w:pStyle w:val="ListParagraph"/>
        <w:numPr>
          <w:ilvl w:val="0"/>
          <w:numId w:val="13"/>
        </w:numPr>
        <w:tabs>
          <w:tab w:val="left" w:pos="1287"/>
        </w:tabs>
        <w:spacing w:before="39"/>
        <w:rPr>
          <w:sz w:val="24"/>
        </w:rPr>
      </w:pPr>
      <w:r>
        <w:rPr>
          <w:w w:val="80"/>
          <w:sz w:val="24"/>
        </w:rPr>
        <w:t>Cheltuielile</w:t>
      </w:r>
      <w:r>
        <w:rPr>
          <w:spacing w:val="-8"/>
          <w:sz w:val="24"/>
        </w:rPr>
        <w:t xml:space="preserve"> </w:t>
      </w:r>
      <w:r>
        <w:rPr>
          <w:w w:val="80"/>
          <w:sz w:val="24"/>
        </w:rPr>
        <w:t>eligibile</w:t>
      </w:r>
      <w:r>
        <w:rPr>
          <w:spacing w:val="-8"/>
          <w:sz w:val="24"/>
        </w:rPr>
        <w:t xml:space="preserve"> </w:t>
      </w:r>
      <w:r>
        <w:rPr>
          <w:w w:val="80"/>
          <w:sz w:val="24"/>
        </w:rPr>
        <w:t>la</w:t>
      </w:r>
      <w:r>
        <w:rPr>
          <w:spacing w:val="-7"/>
          <w:sz w:val="24"/>
        </w:rPr>
        <w:t xml:space="preserve"> </w:t>
      </w:r>
      <w:r>
        <w:rPr>
          <w:spacing w:val="-2"/>
          <w:w w:val="80"/>
          <w:sz w:val="24"/>
        </w:rPr>
        <w:t>rambursare.</w:t>
      </w:r>
    </w:p>
    <w:p w14:paraId="20C74B9F" w14:textId="77777777" w:rsidR="007C3D8E" w:rsidRDefault="00000000">
      <w:pPr>
        <w:pStyle w:val="BodyText"/>
        <w:spacing w:before="44" w:line="280" w:lineRule="auto"/>
        <w:ind w:right="563"/>
        <w:jc w:val="both"/>
      </w:pPr>
      <w:r>
        <w:rPr>
          <w:w w:val="80"/>
        </w:rPr>
        <w:t xml:space="preserve">În situația în care cererea de finanțare depusă în sistemul MySMIS nu este conformă cu Fișa de proiect avizată, </w:t>
      </w:r>
      <w:r>
        <w:rPr>
          <w:w w:val="85"/>
        </w:rPr>
        <w:t xml:space="preserve">GAL Botoșani va înștiința prin email Beneficiarul asupra aspectelor neconforme și va solicita beneficiarului </w:t>
      </w:r>
      <w:r>
        <w:rPr>
          <w:w w:val="80"/>
        </w:rPr>
        <w:t>remedierea și retransmiterea cererii de finanțare revizuite în maxim 3 zile de la primirea</w:t>
      </w:r>
      <w:r>
        <w:t xml:space="preserve"> </w:t>
      </w:r>
      <w:r>
        <w:rPr>
          <w:w w:val="80"/>
        </w:rPr>
        <w:t xml:space="preserve">informării, în vederea </w:t>
      </w:r>
      <w:r>
        <w:rPr>
          <w:w w:val="85"/>
        </w:rPr>
        <w:t>primirii Avizului de conformitate.</w:t>
      </w:r>
    </w:p>
    <w:p w14:paraId="18ACC5F1" w14:textId="77777777" w:rsidR="007C3D8E" w:rsidRDefault="00000000">
      <w:pPr>
        <w:spacing w:line="278" w:lineRule="auto"/>
        <w:ind w:left="566" w:right="620"/>
        <w:rPr>
          <w:rFonts w:ascii="Arial" w:hAnsi="Arial"/>
          <w:b/>
          <w:i/>
          <w:sz w:val="24"/>
        </w:rPr>
      </w:pPr>
      <w:r>
        <w:rPr>
          <w:rFonts w:ascii="Arial" w:hAnsi="Arial"/>
          <w:b/>
          <w:w w:val="80"/>
          <w:sz w:val="24"/>
        </w:rPr>
        <w:t>Atenție!!</w:t>
      </w:r>
      <w:r>
        <w:rPr>
          <w:rFonts w:ascii="Arial" w:hAnsi="Arial"/>
          <w:b/>
          <w:sz w:val="24"/>
        </w:rPr>
        <w:t xml:space="preserve"> </w:t>
      </w:r>
      <w:r>
        <w:rPr>
          <w:rFonts w:ascii="Arial" w:hAnsi="Arial"/>
          <w:b/>
          <w:i/>
          <w:w w:val="80"/>
          <w:sz w:val="24"/>
        </w:rPr>
        <w:t>Avizul</w:t>
      </w:r>
      <w:r>
        <w:rPr>
          <w:rFonts w:ascii="Arial" w:hAnsi="Arial"/>
          <w:b/>
          <w:i/>
          <w:sz w:val="24"/>
        </w:rPr>
        <w:t xml:space="preserve"> </w:t>
      </w:r>
      <w:r>
        <w:rPr>
          <w:rFonts w:ascii="Arial" w:hAnsi="Arial"/>
          <w:b/>
          <w:i/>
          <w:w w:val="80"/>
          <w:sz w:val="24"/>
        </w:rPr>
        <w:t>de</w:t>
      </w:r>
      <w:r>
        <w:rPr>
          <w:rFonts w:ascii="Arial" w:hAnsi="Arial"/>
          <w:b/>
          <w:i/>
          <w:sz w:val="24"/>
        </w:rPr>
        <w:t xml:space="preserve"> </w:t>
      </w:r>
      <w:r>
        <w:rPr>
          <w:rFonts w:ascii="Arial" w:hAnsi="Arial"/>
          <w:b/>
          <w:i/>
          <w:w w:val="80"/>
          <w:sz w:val="24"/>
        </w:rPr>
        <w:t>conformitate</w:t>
      </w:r>
      <w:r>
        <w:rPr>
          <w:rFonts w:ascii="Arial" w:hAnsi="Arial"/>
          <w:b/>
          <w:i/>
          <w:sz w:val="24"/>
        </w:rPr>
        <w:t xml:space="preserve"> </w:t>
      </w:r>
      <w:r>
        <w:rPr>
          <w:rFonts w:ascii="Arial" w:hAnsi="Arial"/>
          <w:b/>
          <w:i/>
          <w:w w:val="80"/>
          <w:sz w:val="24"/>
        </w:rPr>
        <w:t>a</w:t>
      </w:r>
      <w:r>
        <w:rPr>
          <w:rFonts w:ascii="Arial" w:hAnsi="Arial"/>
          <w:b/>
          <w:i/>
          <w:sz w:val="24"/>
        </w:rPr>
        <w:t xml:space="preserve"> </w:t>
      </w:r>
      <w:r>
        <w:rPr>
          <w:rFonts w:ascii="Arial" w:hAnsi="Arial"/>
          <w:b/>
          <w:i/>
          <w:w w:val="80"/>
          <w:sz w:val="24"/>
        </w:rPr>
        <w:t>Cererii</w:t>
      </w:r>
      <w:r>
        <w:rPr>
          <w:rFonts w:ascii="Arial" w:hAnsi="Arial"/>
          <w:b/>
          <w:i/>
          <w:sz w:val="24"/>
        </w:rPr>
        <w:t xml:space="preserve"> </w:t>
      </w:r>
      <w:r>
        <w:rPr>
          <w:rFonts w:ascii="Arial" w:hAnsi="Arial"/>
          <w:b/>
          <w:i/>
          <w:w w:val="80"/>
          <w:sz w:val="24"/>
        </w:rPr>
        <w:t>de</w:t>
      </w:r>
      <w:r>
        <w:rPr>
          <w:rFonts w:ascii="Arial" w:hAnsi="Arial"/>
          <w:b/>
          <w:i/>
          <w:sz w:val="24"/>
        </w:rPr>
        <w:t xml:space="preserve"> </w:t>
      </w:r>
      <w:r>
        <w:rPr>
          <w:rFonts w:ascii="Arial" w:hAnsi="Arial"/>
          <w:b/>
          <w:i/>
          <w:w w:val="80"/>
          <w:sz w:val="24"/>
        </w:rPr>
        <w:t>finanțare</w:t>
      </w:r>
      <w:r>
        <w:rPr>
          <w:rFonts w:ascii="Arial" w:hAnsi="Arial"/>
          <w:b/>
          <w:i/>
          <w:sz w:val="24"/>
        </w:rPr>
        <w:t xml:space="preserve"> </w:t>
      </w:r>
      <w:r>
        <w:rPr>
          <w:rFonts w:ascii="Arial" w:hAnsi="Arial"/>
          <w:b/>
          <w:i/>
          <w:w w:val="80"/>
          <w:sz w:val="24"/>
        </w:rPr>
        <w:t>cu</w:t>
      </w:r>
      <w:r>
        <w:rPr>
          <w:rFonts w:ascii="Arial" w:hAnsi="Arial"/>
          <w:b/>
          <w:i/>
          <w:sz w:val="24"/>
        </w:rPr>
        <w:t xml:space="preserve"> </w:t>
      </w:r>
      <w:r>
        <w:rPr>
          <w:rFonts w:ascii="Arial" w:hAnsi="Arial"/>
          <w:b/>
          <w:i/>
          <w:w w:val="80"/>
          <w:sz w:val="24"/>
        </w:rPr>
        <w:t>fișa</w:t>
      </w:r>
      <w:r>
        <w:rPr>
          <w:rFonts w:ascii="Arial" w:hAnsi="Arial"/>
          <w:b/>
          <w:i/>
          <w:sz w:val="24"/>
        </w:rPr>
        <w:t xml:space="preserve"> </w:t>
      </w:r>
      <w:r>
        <w:rPr>
          <w:rFonts w:ascii="Arial" w:hAnsi="Arial"/>
          <w:b/>
          <w:i/>
          <w:w w:val="80"/>
          <w:sz w:val="24"/>
        </w:rPr>
        <w:t>de</w:t>
      </w:r>
      <w:r>
        <w:rPr>
          <w:rFonts w:ascii="Arial" w:hAnsi="Arial"/>
          <w:b/>
          <w:i/>
          <w:sz w:val="24"/>
        </w:rPr>
        <w:t xml:space="preserve"> </w:t>
      </w:r>
      <w:r>
        <w:rPr>
          <w:rFonts w:ascii="Arial" w:hAnsi="Arial"/>
          <w:b/>
          <w:i/>
          <w:w w:val="80"/>
          <w:sz w:val="24"/>
        </w:rPr>
        <w:t>proiect</w:t>
      </w:r>
      <w:r>
        <w:rPr>
          <w:rFonts w:ascii="Arial" w:hAnsi="Arial"/>
          <w:b/>
          <w:i/>
          <w:sz w:val="24"/>
        </w:rPr>
        <w:t xml:space="preserve"> </w:t>
      </w:r>
      <w:r>
        <w:rPr>
          <w:rFonts w:ascii="Arial" w:hAnsi="Arial"/>
          <w:b/>
          <w:i/>
          <w:w w:val="80"/>
          <w:sz w:val="24"/>
        </w:rPr>
        <w:t>selectată</w:t>
      </w:r>
      <w:r>
        <w:rPr>
          <w:rFonts w:ascii="Arial" w:hAnsi="Arial"/>
          <w:b/>
          <w:i/>
          <w:sz w:val="24"/>
        </w:rPr>
        <w:t xml:space="preserve"> </w:t>
      </w:r>
      <w:r>
        <w:rPr>
          <w:rFonts w:ascii="Arial" w:hAnsi="Arial"/>
          <w:b/>
          <w:i/>
          <w:w w:val="80"/>
          <w:sz w:val="24"/>
        </w:rPr>
        <w:t>de</w:t>
      </w:r>
      <w:r>
        <w:rPr>
          <w:rFonts w:ascii="Arial" w:hAnsi="Arial"/>
          <w:b/>
          <w:i/>
          <w:sz w:val="24"/>
        </w:rPr>
        <w:t xml:space="preserve"> </w:t>
      </w:r>
      <w:r>
        <w:rPr>
          <w:rFonts w:ascii="Arial" w:hAnsi="Arial"/>
          <w:b/>
          <w:i/>
          <w:w w:val="80"/>
          <w:sz w:val="24"/>
        </w:rPr>
        <w:t>GAL</w:t>
      </w:r>
      <w:r>
        <w:rPr>
          <w:rFonts w:ascii="Arial" w:hAnsi="Arial"/>
          <w:b/>
          <w:i/>
          <w:sz w:val="24"/>
        </w:rPr>
        <w:t xml:space="preserve"> </w:t>
      </w:r>
      <w:r>
        <w:rPr>
          <w:rFonts w:ascii="Arial" w:hAnsi="Arial"/>
          <w:b/>
          <w:i/>
          <w:w w:val="80"/>
          <w:sz w:val="24"/>
        </w:rPr>
        <w:t>Botoșani</w:t>
      </w:r>
      <w:r>
        <w:rPr>
          <w:rFonts w:ascii="Arial" w:hAnsi="Arial"/>
          <w:b/>
          <w:i/>
          <w:sz w:val="24"/>
        </w:rPr>
        <w:t xml:space="preserve"> </w:t>
      </w:r>
      <w:r>
        <w:rPr>
          <w:rFonts w:ascii="Arial" w:hAnsi="Arial"/>
          <w:b/>
          <w:i/>
          <w:w w:val="80"/>
          <w:sz w:val="24"/>
        </w:rPr>
        <w:t xml:space="preserve">se </w:t>
      </w:r>
      <w:r>
        <w:rPr>
          <w:rFonts w:ascii="Arial" w:hAnsi="Arial"/>
          <w:b/>
          <w:i/>
          <w:w w:val="85"/>
          <w:sz w:val="24"/>
        </w:rPr>
        <w:t>depune</w:t>
      </w:r>
      <w:r>
        <w:rPr>
          <w:rFonts w:ascii="Arial" w:hAnsi="Arial"/>
          <w:b/>
          <w:i/>
          <w:spacing w:val="-7"/>
          <w:w w:val="85"/>
          <w:sz w:val="24"/>
        </w:rPr>
        <w:t xml:space="preserve"> </w:t>
      </w:r>
      <w:r>
        <w:rPr>
          <w:rFonts w:ascii="Arial" w:hAnsi="Arial"/>
          <w:b/>
          <w:i/>
          <w:w w:val="85"/>
          <w:sz w:val="24"/>
        </w:rPr>
        <w:t>în</w:t>
      </w:r>
      <w:r>
        <w:rPr>
          <w:rFonts w:ascii="Arial" w:hAnsi="Arial"/>
          <w:b/>
          <w:i/>
          <w:spacing w:val="-7"/>
          <w:w w:val="85"/>
          <w:sz w:val="24"/>
        </w:rPr>
        <w:t xml:space="preserve"> </w:t>
      </w:r>
      <w:r>
        <w:rPr>
          <w:rFonts w:ascii="Arial" w:hAnsi="Arial"/>
          <w:b/>
          <w:i/>
          <w:w w:val="85"/>
          <w:sz w:val="24"/>
        </w:rPr>
        <w:t>MySMIS2021+</w:t>
      </w:r>
      <w:r>
        <w:rPr>
          <w:rFonts w:ascii="Arial" w:hAnsi="Arial"/>
          <w:b/>
          <w:i/>
          <w:spacing w:val="-6"/>
          <w:w w:val="85"/>
          <w:sz w:val="24"/>
        </w:rPr>
        <w:t xml:space="preserve"> </w:t>
      </w:r>
      <w:r>
        <w:rPr>
          <w:rFonts w:ascii="Arial" w:hAnsi="Arial"/>
          <w:b/>
          <w:i/>
          <w:w w:val="85"/>
          <w:sz w:val="24"/>
        </w:rPr>
        <w:t>anexă</w:t>
      </w:r>
      <w:r>
        <w:rPr>
          <w:rFonts w:ascii="Arial" w:hAnsi="Arial"/>
          <w:b/>
          <w:i/>
          <w:spacing w:val="-7"/>
          <w:w w:val="85"/>
          <w:sz w:val="24"/>
        </w:rPr>
        <w:t xml:space="preserve"> </w:t>
      </w:r>
      <w:r>
        <w:rPr>
          <w:rFonts w:ascii="Arial" w:hAnsi="Arial"/>
          <w:b/>
          <w:i/>
          <w:w w:val="85"/>
          <w:sz w:val="24"/>
        </w:rPr>
        <w:t>la</w:t>
      </w:r>
      <w:r>
        <w:rPr>
          <w:rFonts w:ascii="Arial" w:hAnsi="Arial"/>
          <w:b/>
          <w:i/>
          <w:spacing w:val="-7"/>
          <w:w w:val="85"/>
          <w:sz w:val="24"/>
        </w:rPr>
        <w:t xml:space="preserve"> </w:t>
      </w:r>
      <w:r>
        <w:rPr>
          <w:rFonts w:ascii="Arial" w:hAnsi="Arial"/>
          <w:b/>
          <w:i/>
          <w:w w:val="85"/>
          <w:sz w:val="24"/>
        </w:rPr>
        <w:t>Cererea</w:t>
      </w:r>
      <w:r>
        <w:rPr>
          <w:rFonts w:ascii="Arial" w:hAnsi="Arial"/>
          <w:b/>
          <w:i/>
          <w:spacing w:val="-6"/>
          <w:w w:val="85"/>
          <w:sz w:val="24"/>
        </w:rPr>
        <w:t xml:space="preserve"> </w:t>
      </w:r>
      <w:r>
        <w:rPr>
          <w:rFonts w:ascii="Arial" w:hAnsi="Arial"/>
          <w:b/>
          <w:i/>
          <w:w w:val="85"/>
          <w:sz w:val="24"/>
        </w:rPr>
        <w:t>de</w:t>
      </w:r>
      <w:r>
        <w:rPr>
          <w:rFonts w:ascii="Arial" w:hAnsi="Arial"/>
          <w:b/>
          <w:i/>
          <w:spacing w:val="-7"/>
          <w:w w:val="85"/>
          <w:sz w:val="24"/>
        </w:rPr>
        <w:t xml:space="preserve"> </w:t>
      </w:r>
      <w:r>
        <w:rPr>
          <w:rFonts w:ascii="Arial" w:hAnsi="Arial"/>
          <w:b/>
          <w:i/>
          <w:w w:val="85"/>
          <w:sz w:val="24"/>
        </w:rPr>
        <w:t>finanțare.</w:t>
      </w:r>
    </w:p>
    <w:p w14:paraId="3732645A" w14:textId="77777777" w:rsidR="007C3D8E" w:rsidRDefault="007C3D8E">
      <w:pPr>
        <w:pStyle w:val="BodyText"/>
        <w:spacing w:before="27"/>
        <w:ind w:left="0"/>
        <w:rPr>
          <w:rFonts w:ascii="Arial"/>
          <w:b/>
          <w:i/>
        </w:rPr>
      </w:pPr>
    </w:p>
    <w:p w14:paraId="23409435" w14:textId="77777777" w:rsidR="007C3D8E" w:rsidRDefault="00000000">
      <w:pPr>
        <w:pStyle w:val="BodyText"/>
        <w:spacing w:before="1" w:line="280" w:lineRule="auto"/>
        <w:ind w:right="577"/>
        <w:jc w:val="both"/>
      </w:pPr>
      <w:r>
        <w:rPr>
          <w:w w:val="85"/>
        </w:rPr>
        <w:t>Documentele necesare a fi încărcate în MYSMIS odată cu cererea de finanțare, suplimentar față de cele prevăzute</w:t>
      </w:r>
      <w:r>
        <w:rPr>
          <w:spacing w:val="-7"/>
          <w:w w:val="85"/>
        </w:rPr>
        <w:t xml:space="preserve"> </w:t>
      </w:r>
      <w:r>
        <w:rPr>
          <w:w w:val="85"/>
        </w:rPr>
        <w:t>în</w:t>
      </w:r>
      <w:r>
        <w:rPr>
          <w:spacing w:val="-5"/>
          <w:w w:val="85"/>
        </w:rPr>
        <w:t xml:space="preserve"> </w:t>
      </w:r>
      <w:r>
        <w:rPr>
          <w:w w:val="85"/>
        </w:rPr>
        <w:t>secțiunea</w:t>
      </w:r>
      <w:r>
        <w:rPr>
          <w:spacing w:val="-6"/>
          <w:w w:val="85"/>
        </w:rPr>
        <w:t xml:space="preserve"> </w:t>
      </w:r>
      <w:r>
        <w:rPr>
          <w:w w:val="85"/>
        </w:rPr>
        <w:t>7.4</w:t>
      </w:r>
      <w:r>
        <w:rPr>
          <w:spacing w:val="-7"/>
          <w:w w:val="85"/>
        </w:rPr>
        <w:t xml:space="preserve"> </w:t>
      </w:r>
      <w:r>
        <w:rPr>
          <w:w w:val="85"/>
        </w:rPr>
        <w:t>a</w:t>
      </w:r>
      <w:r>
        <w:rPr>
          <w:spacing w:val="-5"/>
          <w:w w:val="85"/>
        </w:rPr>
        <w:t xml:space="preserve"> </w:t>
      </w:r>
      <w:r>
        <w:rPr>
          <w:w w:val="85"/>
        </w:rPr>
        <w:t>prezentului</w:t>
      </w:r>
      <w:r>
        <w:rPr>
          <w:spacing w:val="-7"/>
          <w:w w:val="85"/>
        </w:rPr>
        <w:t xml:space="preserve"> </w:t>
      </w:r>
      <w:r>
        <w:rPr>
          <w:w w:val="85"/>
        </w:rPr>
        <w:t>sunt</w:t>
      </w:r>
      <w:r>
        <w:rPr>
          <w:spacing w:val="-5"/>
          <w:w w:val="85"/>
        </w:rPr>
        <w:t xml:space="preserve"> </w:t>
      </w:r>
      <w:r>
        <w:rPr>
          <w:w w:val="85"/>
        </w:rPr>
        <w:t>următoarele:</w:t>
      </w:r>
    </w:p>
    <w:p w14:paraId="7F8281FA" w14:textId="77777777" w:rsidR="007C3D8E" w:rsidRDefault="00000000">
      <w:pPr>
        <w:pStyle w:val="ListParagraph"/>
        <w:numPr>
          <w:ilvl w:val="0"/>
          <w:numId w:val="12"/>
        </w:numPr>
        <w:tabs>
          <w:tab w:val="left" w:pos="794"/>
        </w:tabs>
        <w:spacing w:line="270" w:lineRule="exact"/>
        <w:ind w:left="794" w:hanging="228"/>
        <w:jc w:val="both"/>
        <w:rPr>
          <w:sz w:val="24"/>
        </w:rPr>
      </w:pPr>
      <w:r>
        <w:rPr>
          <w:w w:val="80"/>
          <w:sz w:val="24"/>
        </w:rPr>
        <w:t>Fundamentarea</w:t>
      </w:r>
      <w:r>
        <w:rPr>
          <w:spacing w:val="7"/>
          <w:sz w:val="24"/>
        </w:rPr>
        <w:t xml:space="preserve"> </w:t>
      </w:r>
      <w:r>
        <w:rPr>
          <w:w w:val="80"/>
          <w:sz w:val="24"/>
        </w:rPr>
        <w:t>rezonabilității</w:t>
      </w:r>
      <w:r>
        <w:rPr>
          <w:spacing w:val="5"/>
          <w:sz w:val="24"/>
        </w:rPr>
        <w:t xml:space="preserve"> </w:t>
      </w:r>
      <w:r>
        <w:rPr>
          <w:spacing w:val="-2"/>
          <w:w w:val="80"/>
          <w:sz w:val="24"/>
        </w:rPr>
        <w:t>costurilor</w:t>
      </w:r>
    </w:p>
    <w:p w14:paraId="4CC15406" w14:textId="77777777" w:rsidR="007C3D8E" w:rsidRDefault="00000000">
      <w:pPr>
        <w:pStyle w:val="BodyText"/>
        <w:spacing w:before="45" w:line="280" w:lineRule="auto"/>
        <w:ind w:right="564"/>
        <w:jc w:val="both"/>
      </w:pPr>
      <w:r>
        <w:rPr>
          <w:w w:val="80"/>
        </w:rPr>
        <w:t>Pentru echipamentele și/sau lucrările prevăzute a se finanța prin prezentul proiect se vor prezenta documente justificative care au stat la baza stabilirii costului aferent. Documentele ce fundamentează costurile pot fi</w:t>
      </w:r>
      <w:r>
        <w:t xml:space="preserve"> </w:t>
      </w:r>
      <w:r>
        <w:rPr>
          <w:w w:val="80"/>
        </w:rPr>
        <w:t>oferte</w:t>
      </w:r>
      <w:r>
        <w:rPr>
          <w:spacing w:val="80"/>
        </w:rPr>
        <w:t xml:space="preserve"> </w:t>
      </w:r>
      <w:r>
        <w:rPr>
          <w:w w:val="80"/>
        </w:rPr>
        <w:t>de preț echipamente, liste de cantități și prețuri unitare provenite din surse verificabile și obiective.</w:t>
      </w:r>
    </w:p>
    <w:p w14:paraId="2FC13BEE" w14:textId="77777777" w:rsidR="007C3D8E" w:rsidRDefault="00000000">
      <w:pPr>
        <w:pStyle w:val="BodyText"/>
        <w:spacing w:line="269" w:lineRule="exact"/>
        <w:jc w:val="both"/>
      </w:pPr>
      <w:r>
        <w:rPr>
          <w:w w:val="80"/>
        </w:rPr>
        <w:t>Cererile</w:t>
      </w:r>
      <w:r>
        <w:rPr>
          <w:spacing w:val="-2"/>
        </w:rPr>
        <w:t xml:space="preserve"> </w:t>
      </w:r>
      <w:r>
        <w:rPr>
          <w:w w:val="80"/>
        </w:rPr>
        <w:t>de</w:t>
      </w:r>
      <w:r>
        <w:rPr>
          <w:spacing w:val="-1"/>
        </w:rPr>
        <w:t xml:space="preserve"> </w:t>
      </w:r>
      <w:r>
        <w:rPr>
          <w:w w:val="80"/>
        </w:rPr>
        <w:t>finanțare/</w:t>
      </w:r>
      <w:r>
        <w:rPr>
          <w:spacing w:val="-3"/>
        </w:rPr>
        <w:t xml:space="preserve"> </w:t>
      </w:r>
      <w:r>
        <w:rPr>
          <w:w w:val="80"/>
        </w:rPr>
        <w:t>proiectele</w:t>
      </w:r>
      <w:r>
        <w:rPr>
          <w:spacing w:val="-1"/>
        </w:rPr>
        <w:t xml:space="preserve"> </w:t>
      </w:r>
      <w:r>
        <w:rPr>
          <w:w w:val="80"/>
        </w:rPr>
        <w:t>vor</w:t>
      </w:r>
      <w:r>
        <w:rPr>
          <w:spacing w:val="-2"/>
        </w:rPr>
        <w:t xml:space="preserve"> </w:t>
      </w:r>
      <w:r>
        <w:rPr>
          <w:w w:val="80"/>
        </w:rPr>
        <w:t>fi</w:t>
      </w:r>
      <w:r>
        <w:rPr>
          <w:spacing w:val="-2"/>
        </w:rPr>
        <w:t xml:space="preserve"> </w:t>
      </w:r>
      <w:r>
        <w:rPr>
          <w:w w:val="80"/>
        </w:rPr>
        <w:t>verificate</w:t>
      </w:r>
      <w:r>
        <w:t xml:space="preserve"> </w:t>
      </w:r>
      <w:r>
        <w:rPr>
          <w:w w:val="80"/>
        </w:rPr>
        <w:t>și</w:t>
      </w:r>
      <w:r>
        <w:rPr>
          <w:spacing w:val="-2"/>
        </w:rPr>
        <w:t xml:space="preserve"> </w:t>
      </w:r>
      <w:r>
        <w:rPr>
          <w:w w:val="80"/>
        </w:rPr>
        <w:t>contractate</w:t>
      </w:r>
      <w:r>
        <w:t xml:space="preserve"> </w:t>
      </w:r>
      <w:r>
        <w:rPr>
          <w:w w:val="80"/>
        </w:rPr>
        <w:t>conform</w:t>
      </w:r>
      <w:r>
        <w:rPr>
          <w:spacing w:val="-3"/>
        </w:rPr>
        <w:t xml:space="preserve"> </w:t>
      </w:r>
      <w:r>
        <w:rPr>
          <w:w w:val="80"/>
        </w:rPr>
        <w:t>procedurilor</w:t>
      </w:r>
      <w:r>
        <w:rPr>
          <w:spacing w:val="-3"/>
        </w:rPr>
        <w:t xml:space="preserve"> </w:t>
      </w:r>
      <w:r>
        <w:rPr>
          <w:w w:val="80"/>
        </w:rPr>
        <w:t>AMPoIDS,</w:t>
      </w:r>
      <w:r>
        <w:rPr>
          <w:spacing w:val="-1"/>
        </w:rPr>
        <w:t xml:space="preserve"> </w:t>
      </w:r>
      <w:r>
        <w:rPr>
          <w:spacing w:val="-2"/>
          <w:w w:val="80"/>
        </w:rPr>
        <w:t>respectiv:</w:t>
      </w:r>
    </w:p>
    <w:p w14:paraId="2324D375" w14:textId="77777777" w:rsidR="007C3D8E" w:rsidRDefault="00000000">
      <w:pPr>
        <w:pStyle w:val="ListParagraph"/>
        <w:numPr>
          <w:ilvl w:val="1"/>
          <w:numId w:val="12"/>
        </w:numPr>
        <w:tabs>
          <w:tab w:val="left" w:pos="695"/>
        </w:tabs>
        <w:spacing w:before="45"/>
        <w:ind w:left="695" w:hanging="129"/>
        <w:rPr>
          <w:sz w:val="24"/>
        </w:rPr>
      </w:pPr>
      <w:r>
        <w:rPr>
          <w:w w:val="80"/>
          <w:sz w:val="24"/>
        </w:rPr>
        <w:t>Ghidului</w:t>
      </w:r>
      <w:r>
        <w:rPr>
          <w:spacing w:val="8"/>
          <w:sz w:val="24"/>
        </w:rPr>
        <w:t xml:space="preserve"> </w:t>
      </w:r>
      <w:r>
        <w:rPr>
          <w:w w:val="80"/>
          <w:sz w:val="24"/>
        </w:rPr>
        <w:t>Solicitantului</w:t>
      </w:r>
      <w:r>
        <w:rPr>
          <w:spacing w:val="8"/>
          <w:sz w:val="24"/>
        </w:rPr>
        <w:t xml:space="preserve"> </w:t>
      </w:r>
      <w:r>
        <w:rPr>
          <w:w w:val="80"/>
          <w:sz w:val="24"/>
        </w:rPr>
        <w:t>Condiții</w:t>
      </w:r>
      <w:r>
        <w:rPr>
          <w:spacing w:val="7"/>
          <w:sz w:val="24"/>
        </w:rPr>
        <w:t xml:space="preserve"> </w:t>
      </w:r>
      <w:r>
        <w:rPr>
          <w:w w:val="80"/>
          <w:sz w:val="24"/>
        </w:rPr>
        <w:t>Specifice</w:t>
      </w:r>
      <w:r>
        <w:rPr>
          <w:spacing w:val="6"/>
          <w:sz w:val="24"/>
        </w:rPr>
        <w:t xml:space="preserve"> </w:t>
      </w:r>
      <w:r>
        <w:rPr>
          <w:w w:val="80"/>
          <w:sz w:val="24"/>
        </w:rPr>
        <w:t>pentru</w:t>
      </w:r>
      <w:r>
        <w:rPr>
          <w:spacing w:val="10"/>
          <w:sz w:val="24"/>
        </w:rPr>
        <w:t xml:space="preserve"> </w:t>
      </w:r>
      <w:r>
        <w:rPr>
          <w:w w:val="80"/>
          <w:sz w:val="24"/>
        </w:rPr>
        <w:t>introducerea</w:t>
      </w:r>
      <w:r>
        <w:rPr>
          <w:spacing w:val="9"/>
          <w:sz w:val="24"/>
        </w:rPr>
        <w:t xml:space="preserve"> </w:t>
      </w:r>
      <w:r>
        <w:rPr>
          <w:w w:val="80"/>
          <w:sz w:val="24"/>
        </w:rPr>
        <w:t>în</w:t>
      </w:r>
      <w:r>
        <w:rPr>
          <w:spacing w:val="9"/>
          <w:sz w:val="24"/>
        </w:rPr>
        <w:t xml:space="preserve"> </w:t>
      </w:r>
      <w:r>
        <w:rPr>
          <w:w w:val="80"/>
          <w:sz w:val="24"/>
        </w:rPr>
        <w:t>MySMIS2021+</w:t>
      </w:r>
      <w:r>
        <w:rPr>
          <w:spacing w:val="10"/>
          <w:sz w:val="24"/>
        </w:rPr>
        <w:t xml:space="preserve"> </w:t>
      </w:r>
      <w:r>
        <w:rPr>
          <w:w w:val="80"/>
          <w:sz w:val="24"/>
        </w:rPr>
        <w:t>a</w:t>
      </w:r>
      <w:r>
        <w:rPr>
          <w:spacing w:val="7"/>
          <w:sz w:val="24"/>
        </w:rPr>
        <w:t xml:space="preserve"> </w:t>
      </w:r>
      <w:r>
        <w:rPr>
          <w:w w:val="80"/>
          <w:sz w:val="24"/>
        </w:rPr>
        <w:t>fișelor</w:t>
      </w:r>
      <w:r>
        <w:rPr>
          <w:spacing w:val="8"/>
          <w:sz w:val="24"/>
        </w:rPr>
        <w:t xml:space="preserve"> </w:t>
      </w:r>
      <w:r>
        <w:rPr>
          <w:w w:val="80"/>
          <w:sz w:val="24"/>
        </w:rPr>
        <w:t>de</w:t>
      </w:r>
      <w:r>
        <w:rPr>
          <w:spacing w:val="7"/>
          <w:sz w:val="24"/>
        </w:rPr>
        <w:t xml:space="preserve"> </w:t>
      </w:r>
      <w:r>
        <w:rPr>
          <w:w w:val="80"/>
          <w:sz w:val="24"/>
        </w:rPr>
        <w:t>proiecte</w:t>
      </w:r>
      <w:r>
        <w:rPr>
          <w:spacing w:val="22"/>
          <w:sz w:val="24"/>
        </w:rPr>
        <w:t xml:space="preserve"> </w:t>
      </w:r>
      <w:r>
        <w:rPr>
          <w:spacing w:val="-2"/>
          <w:w w:val="80"/>
          <w:sz w:val="24"/>
        </w:rPr>
        <w:t>selectate</w:t>
      </w:r>
    </w:p>
    <w:p w14:paraId="56D0F99B" w14:textId="77777777" w:rsidR="007C3D8E" w:rsidRDefault="00000000">
      <w:pPr>
        <w:pStyle w:val="BodyText"/>
        <w:spacing w:before="45"/>
      </w:pPr>
      <w:r>
        <w:rPr>
          <w:w w:val="80"/>
        </w:rPr>
        <w:t>de</w:t>
      </w:r>
      <w:r>
        <w:rPr>
          <w:spacing w:val="1"/>
        </w:rPr>
        <w:t xml:space="preserve"> </w:t>
      </w:r>
      <w:r>
        <w:rPr>
          <w:w w:val="80"/>
        </w:rPr>
        <w:t>Grupurile</w:t>
      </w:r>
      <w:r>
        <w:rPr>
          <w:spacing w:val="2"/>
        </w:rPr>
        <w:t xml:space="preserve"> </w:t>
      </w:r>
      <w:r>
        <w:rPr>
          <w:w w:val="80"/>
        </w:rPr>
        <w:t>de</w:t>
      </w:r>
      <w:r>
        <w:rPr>
          <w:spacing w:val="2"/>
        </w:rPr>
        <w:t xml:space="preserve"> </w:t>
      </w:r>
      <w:r>
        <w:rPr>
          <w:w w:val="80"/>
        </w:rPr>
        <w:t>Acțiune</w:t>
      </w:r>
      <w:r>
        <w:t xml:space="preserve"> </w:t>
      </w:r>
      <w:r>
        <w:rPr>
          <w:w w:val="80"/>
        </w:rPr>
        <w:t>Locală</w:t>
      </w:r>
      <w:r>
        <w:rPr>
          <w:spacing w:val="7"/>
        </w:rPr>
        <w:t xml:space="preserve"> </w:t>
      </w:r>
      <w:r>
        <w:rPr>
          <w:w w:val="80"/>
        </w:rPr>
        <w:t>–</w:t>
      </w:r>
      <w:r>
        <w:t xml:space="preserve"> </w:t>
      </w:r>
      <w:r>
        <w:rPr>
          <w:w w:val="80"/>
        </w:rPr>
        <w:t>etapa</w:t>
      </w:r>
      <w:r>
        <w:t xml:space="preserve"> </w:t>
      </w:r>
      <w:r>
        <w:rPr>
          <w:w w:val="80"/>
        </w:rPr>
        <w:t>a</w:t>
      </w:r>
      <w:r>
        <w:rPr>
          <w:spacing w:val="2"/>
        </w:rPr>
        <w:t xml:space="preserve"> </w:t>
      </w:r>
      <w:r>
        <w:rPr>
          <w:w w:val="80"/>
        </w:rPr>
        <w:t>III-a</w:t>
      </w:r>
      <w:r>
        <w:rPr>
          <w:spacing w:val="2"/>
        </w:rPr>
        <w:t xml:space="preserve"> </w:t>
      </w:r>
      <w:r>
        <w:rPr>
          <w:w w:val="80"/>
        </w:rPr>
        <w:t>a</w:t>
      </w:r>
      <w:r>
        <w:rPr>
          <w:spacing w:val="3"/>
        </w:rPr>
        <w:t xml:space="preserve"> </w:t>
      </w:r>
      <w:r>
        <w:rPr>
          <w:w w:val="80"/>
        </w:rPr>
        <w:t>mecanismului</w:t>
      </w:r>
      <w:r>
        <w:rPr>
          <w:spacing w:val="1"/>
        </w:rPr>
        <w:t xml:space="preserve"> </w:t>
      </w:r>
      <w:r>
        <w:rPr>
          <w:spacing w:val="-2"/>
          <w:w w:val="80"/>
        </w:rPr>
        <w:t>DLRC.</w:t>
      </w:r>
    </w:p>
    <w:p w14:paraId="2A04A1CD" w14:textId="77777777" w:rsidR="007C3D8E" w:rsidRDefault="00000000">
      <w:pPr>
        <w:pStyle w:val="ListParagraph"/>
        <w:numPr>
          <w:ilvl w:val="1"/>
          <w:numId w:val="12"/>
        </w:numPr>
        <w:tabs>
          <w:tab w:val="left" w:pos="698"/>
        </w:tabs>
        <w:spacing w:before="40"/>
        <w:ind w:left="698" w:hanging="132"/>
        <w:rPr>
          <w:sz w:val="24"/>
        </w:rPr>
      </w:pPr>
      <w:r>
        <w:rPr>
          <w:w w:val="85"/>
          <w:sz w:val="24"/>
        </w:rPr>
        <w:t>Metodologia</w:t>
      </w:r>
      <w:r>
        <w:rPr>
          <w:spacing w:val="-7"/>
          <w:w w:val="85"/>
          <w:sz w:val="24"/>
        </w:rPr>
        <w:t xml:space="preserve"> </w:t>
      </w:r>
      <w:r>
        <w:rPr>
          <w:w w:val="85"/>
          <w:sz w:val="24"/>
        </w:rPr>
        <w:t>de</w:t>
      </w:r>
      <w:r>
        <w:rPr>
          <w:spacing w:val="-6"/>
          <w:w w:val="85"/>
          <w:sz w:val="24"/>
        </w:rPr>
        <w:t xml:space="preserve"> </w:t>
      </w:r>
      <w:r>
        <w:rPr>
          <w:w w:val="85"/>
          <w:sz w:val="24"/>
        </w:rPr>
        <w:t>verificare,</w:t>
      </w:r>
      <w:r>
        <w:rPr>
          <w:spacing w:val="-7"/>
          <w:w w:val="85"/>
          <w:sz w:val="24"/>
        </w:rPr>
        <w:t xml:space="preserve"> </w:t>
      </w:r>
      <w:r>
        <w:rPr>
          <w:w w:val="85"/>
          <w:sz w:val="24"/>
        </w:rPr>
        <w:t>evaluare</w:t>
      </w:r>
      <w:r>
        <w:rPr>
          <w:spacing w:val="-6"/>
          <w:w w:val="85"/>
          <w:sz w:val="24"/>
        </w:rPr>
        <w:t xml:space="preserve"> </w:t>
      </w:r>
      <w:r>
        <w:rPr>
          <w:w w:val="85"/>
          <w:sz w:val="24"/>
        </w:rPr>
        <w:t>şi</w:t>
      </w:r>
      <w:r>
        <w:rPr>
          <w:spacing w:val="-6"/>
          <w:w w:val="85"/>
          <w:sz w:val="24"/>
        </w:rPr>
        <w:t xml:space="preserve"> </w:t>
      </w:r>
      <w:r>
        <w:rPr>
          <w:w w:val="85"/>
          <w:sz w:val="24"/>
        </w:rPr>
        <w:t>selecție</w:t>
      </w:r>
      <w:r>
        <w:rPr>
          <w:spacing w:val="-7"/>
          <w:w w:val="85"/>
          <w:sz w:val="24"/>
        </w:rPr>
        <w:t xml:space="preserve"> </w:t>
      </w:r>
      <w:r>
        <w:rPr>
          <w:w w:val="85"/>
          <w:sz w:val="24"/>
        </w:rPr>
        <w:t>a</w:t>
      </w:r>
      <w:r>
        <w:rPr>
          <w:spacing w:val="-6"/>
          <w:w w:val="85"/>
          <w:sz w:val="24"/>
        </w:rPr>
        <w:t xml:space="preserve"> </w:t>
      </w:r>
      <w:r>
        <w:rPr>
          <w:w w:val="85"/>
          <w:sz w:val="24"/>
        </w:rPr>
        <w:t>proiectelor</w:t>
      </w:r>
      <w:r>
        <w:rPr>
          <w:spacing w:val="-3"/>
          <w:w w:val="85"/>
          <w:sz w:val="24"/>
        </w:rPr>
        <w:t xml:space="preserve"> </w:t>
      </w:r>
      <w:r>
        <w:rPr>
          <w:rFonts w:ascii="Calibri" w:hAnsi="Calibri"/>
          <w:w w:val="85"/>
          <w:sz w:val="24"/>
        </w:rPr>
        <w:t>ȋ</w:t>
      </w:r>
      <w:r>
        <w:rPr>
          <w:w w:val="85"/>
          <w:sz w:val="24"/>
        </w:rPr>
        <w:t>n</w:t>
      </w:r>
      <w:r>
        <w:rPr>
          <w:spacing w:val="-6"/>
          <w:w w:val="85"/>
          <w:sz w:val="24"/>
        </w:rPr>
        <w:t xml:space="preserve"> </w:t>
      </w:r>
      <w:r>
        <w:rPr>
          <w:w w:val="85"/>
          <w:sz w:val="24"/>
        </w:rPr>
        <w:t>cadrul</w:t>
      </w:r>
      <w:r>
        <w:rPr>
          <w:spacing w:val="-6"/>
          <w:w w:val="85"/>
          <w:sz w:val="24"/>
        </w:rPr>
        <w:t xml:space="preserve"> </w:t>
      </w:r>
      <w:r>
        <w:rPr>
          <w:w w:val="85"/>
          <w:sz w:val="24"/>
        </w:rPr>
        <w:t>PIDS</w:t>
      </w:r>
      <w:r>
        <w:rPr>
          <w:spacing w:val="-7"/>
          <w:w w:val="85"/>
          <w:sz w:val="24"/>
        </w:rPr>
        <w:t xml:space="preserve"> </w:t>
      </w:r>
      <w:r>
        <w:rPr>
          <w:w w:val="85"/>
          <w:sz w:val="24"/>
        </w:rPr>
        <w:t>2021</w:t>
      </w:r>
      <w:r>
        <w:rPr>
          <w:spacing w:val="-5"/>
          <w:w w:val="85"/>
          <w:sz w:val="24"/>
        </w:rPr>
        <w:t xml:space="preserve"> </w:t>
      </w:r>
      <w:r>
        <w:rPr>
          <w:w w:val="85"/>
          <w:sz w:val="24"/>
        </w:rPr>
        <w:t>–</w:t>
      </w:r>
      <w:r>
        <w:rPr>
          <w:spacing w:val="-5"/>
          <w:w w:val="85"/>
          <w:sz w:val="24"/>
        </w:rPr>
        <w:t xml:space="preserve"> </w:t>
      </w:r>
      <w:r>
        <w:rPr>
          <w:w w:val="85"/>
          <w:sz w:val="24"/>
        </w:rPr>
        <w:t>2027</w:t>
      </w:r>
      <w:r>
        <w:rPr>
          <w:spacing w:val="-7"/>
          <w:w w:val="85"/>
          <w:sz w:val="24"/>
        </w:rPr>
        <w:t xml:space="preserve"> </w:t>
      </w:r>
      <w:r>
        <w:rPr>
          <w:w w:val="85"/>
          <w:sz w:val="24"/>
        </w:rPr>
        <w:t>pe</w:t>
      </w:r>
      <w:r>
        <w:rPr>
          <w:spacing w:val="-6"/>
          <w:w w:val="85"/>
          <w:sz w:val="24"/>
        </w:rPr>
        <w:t xml:space="preserve"> </w:t>
      </w:r>
      <w:r>
        <w:rPr>
          <w:w w:val="85"/>
          <w:sz w:val="24"/>
        </w:rPr>
        <w:t>baza</w:t>
      </w:r>
      <w:r>
        <w:rPr>
          <w:spacing w:val="-6"/>
          <w:w w:val="85"/>
          <w:sz w:val="24"/>
        </w:rPr>
        <w:t xml:space="preserve"> </w:t>
      </w:r>
      <w:r>
        <w:rPr>
          <w:w w:val="85"/>
          <w:sz w:val="24"/>
        </w:rPr>
        <w:t>căreia</w:t>
      </w:r>
      <w:r>
        <w:rPr>
          <w:spacing w:val="-6"/>
          <w:w w:val="85"/>
          <w:sz w:val="24"/>
        </w:rPr>
        <w:t xml:space="preserve"> </w:t>
      </w:r>
      <w:r>
        <w:rPr>
          <w:spacing w:val="-5"/>
          <w:w w:val="85"/>
          <w:sz w:val="24"/>
        </w:rPr>
        <w:t>AM</w:t>
      </w:r>
    </w:p>
    <w:p w14:paraId="0EBFFDEF" w14:textId="77777777" w:rsidR="007C3D8E" w:rsidRDefault="00000000">
      <w:pPr>
        <w:pStyle w:val="BodyText"/>
        <w:spacing w:before="48"/>
      </w:pPr>
      <w:r>
        <w:rPr>
          <w:w w:val="80"/>
        </w:rPr>
        <w:t>PIDS</w:t>
      </w:r>
      <w:r>
        <w:rPr>
          <w:spacing w:val="-1"/>
        </w:rPr>
        <w:t xml:space="preserve"> </w:t>
      </w:r>
      <w:r>
        <w:rPr>
          <w:w w:val="80"/>
        </w:rPr>
        <w:t>va</w:t>
      </w:r>
      <w:r>
        <w:t xml:space="preserve"> </w:t>
      </w:r>
      <w:r>
        <w:rPr>
          <w:w w:val="80"/>
        </w:rPr>
        <w:t>verifica</w:t>
      </w:r>
      <w:r>
        <w:t xml:space="preserve"> </w:t>
      </w:r>
      <w:r>
        <w:rPr>
          <w:w w:val="80"/>
        </w:rPr>
        <w:t>cererile</w:t>
      </w:r>
      <w:r>
        <w:rPr>
          <w:spacing w:val="-3"/>
        </w:rPr>
        <w:t xml:space="preserve"> </w:t>
      </w:r>
      <w:r>
        <w:rPr>
          <w:w w:val="80"/>
        </w:rPr>
        <w:t>de</w:t>
      </w:r>
      <w:r>
        <w:rPr>
          <w:spacing w:val="-3"/>
        </w:rPr>
        <w:t xml:space="preserve"> </w:t>
      </w:r>
      <w:r>
        <w:rPr>
          <w:w w:val="80"/>
        </w:rPr>
        <w:t>finanțare</w:t>
      </w:r>
      <w:r>
        <w:rPr>
          <w:spacing w:val="-1"/>
        </w:rPr>
        <w:t xml:space="preserve"> </w:t>
      </w:r>
      <w:r>
        <w:rPr>
          <w:w w:val="80"/>
        </w:rPr>
        <w:t>încărcate</w:t>
      </w:r>
      <w:r>
        <w:t xml:space="preserve"> </w:t>
      </w:r>
      <w:r>
        <w:rPr>
          <w:w w:val="80"/>
        </w:rPr>
        <w:t>de</w:t>
      </w:r>
      <w:r>
        <w:rPr>
          <w:spacing w:val="-1"/>
        </w:rPr>
        <w:t xml:space="preserve"> </w:t>
      </w:r>
      <w:r>
        <w:rPr>
          <w:w w:val="80"/>
        </w:rPr>
        <w:t>beneficiari</w:t>
      </w:r>
      <w:r>
        <w:rPr>
          <w:spacing w:val="-3"/>
        </w:rPr>
        <w:t xml:space="preserve"> </w:t>
      </w:r>
      <w:r>
        <w:rPr>
          <w:w w:val="80"/>
        </w:rPr>
        <w:t>în</w:t>
      </w:r>
      <w:r>
        <w:t xml:space="preserve"> </w:t>
      </w:r>
      <w:r>
        <w:rPr>
          <w:spacing w:val="-2"/>
          <w:w w:val="80"/>
        </w:rPr>
        <w:t>MySMIS2021+</w:t>
      </w:r>
    </w:p>
    <w:p w14:paraId="767D5FBC" w14:textId="77777777" w:rsidR="007C3D8E" w:rsidRDefault="00000000">
      <w:pPr>
        <w:pStyle w:val="ListParagraph"/>
        <w:numPr>
          <w:ilvl w:val="1"/>
          <w:numId w:val="12"/>
        </w:numPr>
        <w:tabs>
          <w:tab w:val="left" w:pos="686"/>
        </w:tabs>
        <w:spacing w:before="45"/>
        <w:ind w:left="686" w:hanging="120"/>
        <w:rPr>
          <w:sz w:val="24"/>
        </w:rPr>
      </w:pPr>
      <w:r>
        <w:rPr>
          <w:w w:val="80"/>
          <w:sz w:val="24"/>
        </w:rPr>
        <w:t>Criteriile</w:t>
      </w:r>
      <w:r>
        <w:rPr>
          <w:sz w:val="24"/>
        </w:rPr>
        <w:t xml:space="preserve"> </w:t>
      </w:r>
      <w:r>
        <w:rPr>
          <w:w w:val="80"/>
          <w:sz w:val="24"/>
        </w:rPr>
        <w:t>de</w:t>
      </w:r>
      <w:r>
        <w:rPr>
          <w:spacing w:val="1"/>
          <w:sz w:val="24"/>
        </w:rPr>
        <w:t xml:space="preserve"> </w:t>
      </w:r>
      <w:r>
        <w:rPr>
          <w:w w:val="80"/>
          <w:sz w:val="24"/>
        </w:rPr>
        <w:t>eligibilitate</w:t>
      </w:r>
      <w:r>
        <w:rPr>
          <w:sz w:val="24"/>
        </w:rPr>
        <w:t xml:space="preserve"> </w:t>
      </w:r>
      <w:r>
        <w:rPr>
          <w:w w:val="80"/>
          <w:sz w:val="24"/>
        </w:rPr>
        <w:t>definite</w:t>
      </w:r>
      <w:r>
        <w:rPr>
          <w:spacing w:val="2"/>
          <w:sz w:val="24"/>
        </w:rPr>
        <w:t xml:space="preserve"> </w:t>
      </w:r>
      <w:r>
        <w:rPr>
          <w:w w:val="80"/>
          <w:sz w:val="24"/>
        </w:rPr>
        <w:t>conform</w:t>
      </w:r>
      <w:r>
        <w:rPr>
          <w:spacing w:val="-1"/>
          <w:sz w:val="24"/>
        </w:rPr>
        <w:t xml:space="preserve"> </w:t>
      </w:r>
      <w:r>
        <w:rPr>
          <w:w w:val="80"/>
          <w:sz w:val="24"/>
        </w:rPr>
        <w:t>Ghidului</w:t>
      </w:r>
      <w:r>
        <w:rPr>
          <w:spacing w:val="-1"/>
          <w:sz w:val="24"/>
        </w:rPr>
        <w:t xml:space="preserve"> </w:t>
      </w:r>
      <w:r>
        <w:rPr>
          <w:w w:val="80"/>
          <w:sz w:val="24"/>
        </w:rPr>
        <w:t>Solicitantului</w:t>
      </w:r>
      <w:r>
        <w:rPr>
          <w:sz w:val="24"/>
        </w:rPr>
        <w:t xml:space="preserve"> </w:t>
      </w:r>
      <w:r>
        <w:rPr>
          <w:w w:val="80"/>
          <w:sz w:val="24"/>
        </w:rPr>
        <w:t>Condiții</w:t>
      </w:r>
      <w:r>
        <w:rPr>
          <w:spacing w:val="-1"/>
          <w:sz w:val="24"/>
        </w:rPr>
        <w:t xml:space="preserve"> </w:t>
      </w:r>
      <w:r>
        <w:rPr>
          <w:w w:val="80"/>
          <w:sz w:val="24"/>
        </w:rPr>
        <w:t>Generale</w:t>
      </w:r>
      <w:r>
        <w:rPr>
          <w:spacing w:val="-2"/>
          <w:sz w:val="24"/>
        </w:rPr>
        <w:t xml:space="preserve"> </w:t>
      </w:r>
      <w:r>
        <w:rPr>
          <w:w w:val="80"/>
          <w:sz w:val="24"/>
        </w:rPr>
        <w:t>pentru</w:t>
      </w:r>
      <w:r>
        <w:rPr>
          <w:spacing w:val="-1"/>
          <w:sz w:val="24"/>
        </w:rPr>
        <w:t xml:space="preserve"> </w:t>
      </w:r>
      <w:r>
        <w:rPr>
          <w:w w:val="80"/>
          <w:sz w:val="24"/>
        </w:rPr>
        <w:t>PIDS</w:t>
      </w:r>
      <w:r>
        <w:rPr>
          <w:spacing w:val="1"/>
          <w:sz w:val="24"/>
        </w:rPr>
        <w:t xml:space="preserve"> </w:t>
      </w:r>
      <w:r>
        <w:rPr>
          <w:w w:val="80"/>
          <w:sz w:val="24"/>
        </w:rPr>
        <w:t>2021</w:t>
      </w:r>
      <w:r>
        <w:rPr>
          <w:spacing w:val="12"/>
          <w:sz w:val="24"/>
        </w:rPr>
        <w:t xml:space="preserve"> </w:t>
      </w:r>
      <w:r>
        <w:rPr>
          <w:w w:val="80"/>
          <w:sz w:val="24"/>
        </w:rPr>
        <w:t>–</w:t>
      </w:r>
      <w:r>
        <w:rPr>
          <w:sz w:val="24"/>
        </w:rPr>
        <w:t xml:space="preserve"> </w:t>
      </w:r>
      <w:r>
        <w:rPr>
          <w:spacing w:val="-4"/>
          <w:w w:val="80"/>
          <w:sz w:val="24"/>
        </w:rPr>
        <w:t>2027</w:t>
      </w:r>
    </w:p>
    <w:p w14:paraId="42CEAC0D" w14:textId="77777777" w:rsidR="007C3D8E" w:rsidRDefault="00000000">
      <w:pPr>
        <w:pStyle w:val="Heading1"/>
        <w:spacing w:before="42"/>
      </w:pPr>
      <w:r>
        <w:rPr>
          <w:w w:val="80"/>
        </w:rPr>
        <w:t>Documente</w:t>
      </w:r>
      <w:r>
        <w:rPr>
          <w:spacing w:val="-3"/>
        </w:rPr>
        <w:t xml:space="preserve"> </w:t>
      </w:r>
      <w:r>
        <w:rPr>
          <w:w w:val="80"/>
        </w:rPr>
        <w:t>obligatorii</w:t>
      </w:r>
      <w:r>
        <w:rPr>
          <w:spacing w:val="-5"/>
        </w:rPr>
        <w:t xml:space="preserve"> </w:t>
      </w:r>
      <w:r>
        <w:rPr>
          <w:w w:val="80"/>
        </w:rPr>
        <w:t>în</w:t>
      </w:r>
      <w:r>
        <w:rPr>
          <w:spacing w:val="-5"/>
        </w:rPr>
        <w:t xml:space="preserve"> </w:t>
      </w:r>
      <w:r>
        <w:rPr>
          <w:w w:val="80"/>
        </w:rPr>
        <w:t>etapa</w:t>
      </w:r>
      <w:r>
        <w:rPr>
          <w:spacing w:val="-2"/>
        </w:rPr>
        <w:t xml:space="preserve"> </w:t>
      </w:r>
      <w:r>
        <w:rPr>
          <w:w w:val="80"/>
        </w:rPr>
        <w:t>de</w:t>
      </w:r>
      <w:r>
        <w:rPr>
          <w:spacing w:val="-4"/>
        </w:rPr>
        <w:t xml:space="preserve"> </w:t>
      </w:r>
      <w:r>
        <w:rPr>
          <w:w w:val="80"/>
        </w:rPr>
        <w:t>contractare</w:t>
      </w:r>
      <w:r>
        <w:rPr>
          <w:spacing w:val="-2"/>
        </w:rPr>
        <w:t xml:space="preserve"> </w:t>
      </w:r>
      <w:r>
        <w:rPr>
          <w:w w:val="80"/>
        </w:rPr>
        <w:t>cu</w:t>
      </w:r>
      <w:r>
        <w:rPr>
          <w:spacing w:val="-6"/>
        </w:rPr>
        <w:t xml:space="preserve"> </w:t>
      </w:r>
      <w:r>
        <w:rPr>
          <w:spacing w:val="-2"/>
          <w:w w:val="80"/>
        </w:rPr>
        <w:t>AMPoIDS:</w:t>
      </w:r>
    </w:p>
    <w:p w14:paraId="0DAB5933" w14:textId="77777777" w:rsidR="007C3D8E" w:rsidRDefault="00000000">
      <w:pPr>
        <w:pStyle w:val="ListParagraph"/>
        <w:numPr>
          <w:ilvl w:val="0"/>
          <w:numId w:val="11"/>
        </w:numPr>
        <w:tabs>
          <w:tab w:val="left" w:pos="794"/>
        </w:tabs>
        <w:spacing w:before="44"/>
        <w:ind w:left="794" w:hanging="228"/>
        <w:rPr>
          <w:sz w:val="24"/>
        </w:rPr>
      </w:pPr>
      <w:r>
        <w:rPr>
          <w:w w:val="80"/>
          <w:sz w:val="24"/>
        </w:rPr>
        <w:t>Documente</w:t>
      </w:r>
      <w:r>
        <w:rPr>
          <w:spacing w:val="1"/>
          <w:sz w:val="24"/>
        </w:rPr>
        <w:t xml:space="preserve"> </w:t>
      </w:r>
      <w:r>
        <w:rPr>
          <w:w w:val="80"/>
          <w:sz w:val="24"/>
        </w:rPr>
        <w:t>care</w:t>
      </w:r>
      <w:r>
        <w:rPr>
          <w:sz w:val="24"/>
        </w:rPr>
        <w:t xml:space="preserve"> </w:t>
      </w:r>
      <w:r>
        <w:rPr>
          <w:w w:val="80"/>
          <w:sz w:val="24"/>
        </w:rPr>
        <w:t>atestă</w:t>
      </w:r>
      <w:r>
        <w:rPr>
          <w:spacing w:val="-1"/>
          <w:sz w:val="24"/>
        </w:rPr>
        <w:t xml:space="preserve"> </w:t>
      </w:r>
      <w:r>
        <w:rPr>
          <w:w w:val="80"/>
          <w:sz w:val="24"/>
        </w:rPr>
        <w:t>realitatea</w:t>
      </w:r>
      <w:r>
        <w:rPr>
          <w:sz w:val="24"/>
        </w:rPr>
        <w:t xml:space="preserve"> </w:t>
      </w:r>
      <w:r>
        <w:rPr>
          <w:w w:val="80"/>
          <w:sz w:val="24"/>
        </w:rPr>
        <w:t>și</w:t>
      </w:r>
      <w:r>
        <w:rPr>
          <w:spacing w:val="-1"/>
          <w:sz w:val="24"/>
        </w:rPr>
        <w:t xml:space="preserve"> </w:t>
      </w:r>
      <w:r>
        <w:rPr>
          <w:w w:val="80"/>
          <w:sz w:val="24"/>
        </w:rPr>
        <w:t>conformitatea</w:t>
      </w:r>
      <w:r>
        <w:rPr>
          <w:spacing w:val="-2"/>
          <w:sz w:val="24"/>
        </w:rPr>
        <w:t xml:space="preserve"> </w:t>
      </w:r>
      <w:r>
        <w:rPr>
          <w:w w:val="80"/>
          <w:sz w:val="24"/>
        </w:rPr>
        <w:t>elementelor</w:t>
      </w:r>
      <w:r>
        <w:rPr>
          <w:spacing w:val="-1"/>
          <w:sz w:val="24"/>
        </w:rPr>
        <w:t xml:space="preserve"> </w:t>
      </w:r>
      <w:r>
        <w:rPr>
          <w:w w:val="80"/>
          <w:sz w:val="24"/>
        </w:rPr>
        <w:t>prezentate</w:t>
      </w:r>
      <w:r>
        <w:rPr>
          <w:spacing w:val="1"/>
          <w:sz w:val="24"/>
        </w:rPr>
        <w:t xml:space="preserve"> </w:t>
      </w:r>
      <w:r>
        <w:rPr>
          <w:w w:val="80"/>
          <w:sz w:val="24"/>
        </w:rPr>
        <w:t>în</w:t>
      </w:r>
      <w:r>
        <w:rPr>
          <w:sz w:val="24"/>
        </w:rPr>
        <w:t xml:space="preserve"> </w:t>
      </w:r>
      <w:r>
        <w:rPr>
          <w:w w:val="80"/>
          <w:sz w:val="24"/>
        </w:rPr>
        <w:t>cadrul</w:t>
      </w:r>
      <w:r>
        <w:rPr>
          <w:spacing w:val="-1"/>
          <w:sz w:val="24"/>
        </w:rPr>
        <w:t xml:space="preserve"> </w:t>
      </w:r>
      <w:r>
        <w:rPr>
          <w:w w:val="80"/>
          <w:sz w:val="24"/>
        </w:rPr>
        <w:t>Declarației</w:t>
      </w:r>
      <w:r>
        <w:rPr>
          <w:spacing w:val="-1"/>
          <w:sz w:val="24"/>
        </w:rPr>
        <w:t xml:space="preserve"> </w:t>
      </w:r>
      <w:r>
        <w:rPr>
          <w:spacing w:val="-2"/>
          <w:w w:val="80"/>
          <w:sz w:val="24"/>
        </w:rPr>
        <w:t>unice;</w:t>
      </w:r>
    </w:p>
    <w:p w14:paraId="0189B147" w14:textId="77777777" w:rsidR="007C3D8E" w:rsidRDefault="00000000">
      <w:pPr>
        <w:pStyle w:val="ListParagraph"/>
        <w:numPr>
          <w:ilvl w:val="0"/>
          <w:numId w:val="11"/>
        </w:numPr>
        <w:tabs>
          <w:tab w:val="left" w:pos="794"/>
        </w:tabs>
        <w:spacing w:before="46"/>
        <w:ind w:left="794" w:hanging="228"/>
        <w:rPr>
          <w:sz w:val="24"/>
        </w:rPr>
      </w:pPr>
      <w:r>
        <w:rPr>
          <w:w w:val="80"/>
          <w:sz w:val="24"/>
        </w:rPr>
        <w:t>Actele</w:t>
      </w:r>
      <w:r>
        <w:rPr>
          <w:spacing w:val="-3"/>
          <w:sz w:val="24"/>
        </w:rPr>
        <w:t xml:space="preserve"> </w:t>
      </w:r>
      <w:r>
        <w:rPr>
          <w:w w:val="80"/>
          <w:sz w:val="24"/>
        </w:rPr>
        <w:t>de</w:t>
      </w:r>
      <w:r>
        <w:rPr>
          <w:spacing w:val="-2"/>
          <w:sz w:val="24"/>
        </w:rPr>
        <w:t xml:space="preserve"> </w:t>
      </w:r>
      <w:r>
        <w:rPr>
          <w:w w:val="80"/>
          <w:sz w:val="24"/>
        </w:rPr>
        <w:t>înființare</w:t>
      </w:r>
      <w:r>
        <w:rPr>
          <w:spacing w:val="-1"/>
          <w:sz w:val="24"/>
        </w:rPr>
        <w:t xml:space="preserve"> </w:t>
      </w:r>
      <w:r>
        <w:rPr>
          <w:w w:val="80"/>
          <w:sz w:val="24"/>
        </w:rPr>
        <w:t>și</w:t>
      </w:r>
      <w:r>
        <w:rPr>
          <w:spacing w:val="-1"/>
          <w:sz w:val="24"/>
        </w:rPr>
        <w:t xml:space="preserve"> </w:t>
      </w:r>
      <w:r>
        <w:rPr>
          <w:w w:val="80"/>
          <w:sz w:val="24"/>
        </w:rPr>
        <w:t>de</w:t>
      </w:r>
      <w:r>
        <w:rPr>
          <w:spacing w:val="-2"/>
          <w:sz w:val="24"/>
        </w:rPr>
        <w:t xml:space="preserve"> </w:t>
      </w:r>
      <w:r>
        <w:rPr>
          <w:w w:val="80"/>
          <w:sz w:val="24"/>
        </w:rPr>
        <w:t>dobândire</w:t>
      </w:r>
      <w:r>
        <w:rPr>
          <w:spacing w:val="-3"/>
          <w:sz w:val="24"/>
        </w:rPr>
        <w:t xml:space="preserve"> </w:t>
      </w:r>
      <w:r>
        <w:rPr>
          <w:w w:val="80"/>
          <w:sz w:val="24"/>
        </w:rPr>
        <w:t>a</w:t>
      </w:r>
      <w:r>
        <w:rPr>
          <w:sz w:val="24"/>
        </w:rPr>
        <w:t xml:space="preserve"> </w:t>
      </w:r>
      <w:r>
        <w:rPr>
          <w:w w:val="80"/>
          <w:sz w:val="24"/>
        </w:rPr>
        <w:t>personalității</w:t>
      </w:r>
      <w:r>
        <w:rPr>
          <w:spacing w:val="-1"/>
          <w:sz w:val="24"/>
        </w:rPr>
        <w:t xml:space="preserve"> </w:t>
      </w:r>
      <w:r>
        <w:rPr>
          <w:spacing w:val="-2"/>
          <w:w w:val="80"/>
          <w:sz w:val="24"/>
        </w:rPr>
        <w:t>juridice;</w:t>
      </w:r>
    </w:p>
    <w:p w14:paraId="1A62A9AB" w14:textId="77777777" w:rsidR="007C3D8E" w:rsidRDefault="00000000">
      <w:pPr>
        <w:pStyle w:val="ListParagraph"/>
        <w:numPr>
          <w:ilvl w:val="0"/>
          <w:numId w:val="11"/>
        </w:numPr>
        <w:tabs>
          <w:tab w:val="left" w:pos="794"/>
        </w:tabs>
        <w:spacing w:before="45"/>
        <w:ind w:left="794" w:hanging="228"/>
        <w:rPr>
          <w:sz w:val="24"/>
        </w:rPr>
      </w:pPr>
      <w:r>
        <w:rPr>
          <w:w w:val="80"/>
          <w:sz w:val="24"/>
        </w:rPr>
        <w:t>Documentele</w:t>
      </w:r>
      <w:r>
        <w:rPr>
          <w:spacing w:val="-2"/>
          <w:sz w:val="24"/>
        </w:rPr>
        <w:t xml:space="preserve"> </w:t>
      </w:r>
      <w:r>
        <w:rPr>
          <w:w w:val="80"/>
          <w:sz w:val="24"/>
        </w:rPr>
        <w:t>statuare</w:t>
      </w:r>
      <w:r>
        <w:rPr>
          <w:spacing w:val="-3"/>
          <w:sz w:val="24"/>
        </w:rPr>
        <w:t xml:space="preserve"> </w:t>
      </w:r>
      <w:r>
        <w:rPr>
          <w:w w:val="80"/>
          <w:sz w:val="24"/>
        </w:rPr>
        <w:t>actualizate</w:t>
      </w:r>
      <w:r>
        <w:rPr>
          <w:spacing w:val="-1"/>
          <w:sz w:val="24"/>
        </w:rPr>
        <w:t xml:space="preserve"> </w:t>
      </w:r>
      <w:r>
        <w:rPr>
          <w:w w:val="80"/>
          <w:sz w:val="24"/>
        </w:rPr>
        <w:t>cu</w:t>
      </w:r>
      <w:r>
        <w:rPr>
          <w:sz w:val="24"/>
        </w:rPr>
        <w:t xml:space="preserve"> </w:t>
      </w:r>
      <w:r>
        <w:rPr>
          <w:w w:val="80"/>
          <w:sz w:val="24"/>
        </w:rPr>
        <w:t>ultimele</w:t>
      </w:r>
      <w:r>
        <w:rPr>
          <w:spacing w:val="-1"/>
          <w:sz w:val="24"/>
        </w:rPr>
        <w:t xml:space="preserve"> </w:t>
      </w:r>
      <w:r>
        <w:rPr>
          <w:w w:val="80"/>
          <w:sz w:val="24"/>
        </w:rPr>
        <w:t>modificări(</w:t>
      </w:r>
      <w:r>
        <w:rPr>
          <w:spacing w:val="-3"/>
          <w:sz w:val="24"/>
        </w:rPr>
        <w:t xml:space="preserve"> </w:t>
      </w:r>
      <w:r>
        <w:rPr>
          <w:w w:val="80"/>
          <w:sz w:val="24"/>
        </w:rPr>
        <w:t>ex.</w:t>
      </w:r>
      <w:r>
        <w:rPr>
          <w:spacing w:val="-1"/>
          <w:sz w:val="24"/>
        </w:rPr>
        <w:t xml:space="preserve"> </w:t>
      </w:r>
      <w:r>
        <w:rPr>
          <w:w w:val="80"/>
          <w:sz w:val="24"/>
        </w:rPr>
        <w:t>act</w:t>
      </w:r>
      <w:r>
        <w:rPr>
          <w:spacing w:val="-1"/>
          <w:sz w:val="24"/>
        </w:rPr>
        <w:t xml:space="preserve"> </w:t>
      </w:r>
      <w:r>
        <w:rPr>
          <w:w w:val="80"/>
          <w:sz w:val="24"/>
        </w:rPr>
        <w:t>constitutiv,</w:t>
      </w:r>
      <w:r>
        <w:rPr>
          <w:spacing w:val="-1"/>
          <w:sz w:val="24"/>
        </w:rPr>
        <w:t xml:space="preserve"> </w:t>
      </w:r>
      <w:r>
        <w:rPr>
          <w:w w:val="80"/>
          <w:sz w:val="24"/>
        </w:rPr>
        <w:t>statut</w:t>
      </w:r>
      <w:r>
        <w:rPr>
          <w:spacing w:val="-3"/>
          <w:sz w:val="24"/>
        </w:rPr>
        <w:t xml:space="preserve"> </w:t>
      </w:r>
      <w:r>
        <w:rPr>
          <w:w w:val="80"/>
          <w:sz w:val="24"/>
        </w:rPr>
        <w:t>etc</w:t>
      </w:r>
      <w:r>
        <w:rPr>
          <w:spacing w:val="-2"/>
          <w:sz w:val="24"/>
        </w:rPr>
        <w:t xml:space="preserve"> </w:t>
      </w:r>
      <w:r>
        <w:rPr>
          <w:w w:val="80"/>
          <w:sz w:val="24"/>
        </w:rPr>
        <w:t>actualizate</w:t>
      </w:r>
      <w:r>
        <w:rPr>
          <w:sz w:val="24"/>
        </w:rPr>
        <w:t xml:space="preserve"> </w:t>
      </w:r>
      <w:r>
        <w:rPr>
          <w:w w:val="80"/>
          <w:sz w:val="24"/>
        </w:rPr>
        <w:t>cu</w:t>
      </w:r>
      <w:r>
        <w:rPr>
          <w:spacing w:val="75"/>
          <w:sz w:val="24"/>
        </w:rPr>
        <w:t xml:space="preserve"> </w:t>
      </w:r>
      <w:r>
        <w:rPr>
          <w:spacing w:val="-2"/>
          <w:w w:val="80"/>
          <w:sz w:val="24"/>
        </w:rPr>
        <w:t>ultimele</w:t>
      </w:r>
    </w:p>
    <w:p w14:paraId="5613B36D" w14:textId="77777777" w:rsidR="007C3D8E" w:rsidRDefault="00000000">
      <w:pPr>
        <w:pStyle w:val="BodyText"/>
        <w:spacing w:before="45"/>
      </w:pPr>
      <w:r>
        <w:rPr>
          <w:w w:val="80"/>
        </w:rPr>
        <w:t>modificări)</w:t>
      </w:r>
      <w:r>
        <w:rPr>
          <w:spacing w:val="-3"/>
        </w:rPr>
        <w:t xml:space="preserve"> </w:t>
      </w:r>
      <w:r>
        <w:rPr>
          <w:spacing w:val="-10"/>
          <w:w w:val="90"/>
        </w:rPr>
        <w:t>;</w:t>
      </w:r>
    </w:p>
    <w:p w14:paraId="4CD74BAE" w14:textId="77777777" w:rsidR="007C3D8E" w:rsidRDefault="00000000">
      <w:pPr>
        <w:pStyle w:val="ListParagraph"/>
        <w:numPr>
          <w:ilvl w:val="0"/>
          <w:numId w:val="11"/>
        </w:numPr>
        <w:tabs>
          <w:tab w:val="left" w:pos="796"/>
        </w:tabs>
        <w:spacing w:before="46" w:line="280" w:lineRule="auto"/>
        <w:ind w:left="566" w:right="575" w:firstLine="0"/>
        <w:jc w:val="both"/>
        <w:rPr>
          <w:sz w:val="24"/>
        </w:rPr>
      </w:pPr>
      <w:r>
        <w:rPr>
          <w:w w:val="80"/>
          <w:sz w:val="24"/>
        </w:rPr>
        <w:t>Extras actualizat din Registrul Asociațiilor și Fundațiilor sau certificat emis de Judecătorie sau Tribunal, care</w:t>
      </w:r>
      <w:r>
        <w:rPr>
          <w:spacing w:val="40"/>
          <w:sz w:val="24"/>
        </w:rPr>
        <w:t xml:space="preserve"> </w:t>
      </w:r>
      <w:r>
        <w:rPr>
          <w:spacing w:val="-2"/>
          <w:w w:val="85"/>
          <w:sz w:val="24"/>
        </w:rPr>
        <w:t>să ateste numărul de înregistrare al organizației și situația juridică a organizației;</w:t>
      </w:r>
    </w:p>
    <w:p w14:paraId="7A7F23BB" w14:textId="77777777" w:rsidR="007C3D8E" w:rsidRDefault="00000000">
      <w:pPr>
        <w:pStyle w:val="ListParagraph"/>
        <w:numPr>
          <w:ilvl w:val="0"/>
          <w:numId w:val="11"/>
        </w:numPr>
        <w:tabs>
          <w:tab w:val="left" w:pos="794"/>
        </w:tabs>
        <w:spacing w:line="270" w:lineRule="exact"/>
        <w:ind w:left="794" w:hanging="228"/>
        <w:jc w:val="both"/>
        <w:rPr>
          <w:sz w:val="24"/>
        </w:rPr>
      </w:pPr>
      <w:r>
        <w:rPr>
          <w:w w:val="80"/>
          <w:sz w:val="24"/>
        </w:rPr>
        <w:t>Certificat</w:t>
      </w:r>
      <w:r>
        <w:rPr>
          <w:sz w:val="24"/>
        </w:rPr>
        <w:t xml:space="preserve"> </w:t>
      </w:r>
      <w:r>
        <w:rPr>
          <w:spacing w:val="-2"/>
          <w:w w:val="90"/>
          <w:sz w:val="24"/>
        </w:rPr>
        <w:t>ONRC;</w:t>
      </w:r>
    </w:p>
    <w:p w14:paraId="7A8AAEBF" w14:textId="77777777" w:rsidR="007C3D8E" w:rsidRDefault="00000000">
      <w:pPr>
        <w:pStyle w:val="ListParagraph"/>
        <w:numPr>
          <w:ilvl w:val="0"/>
          <w:numId w:val="11"/>
        </w:numPr>
        <w:tabs>
          <w:tab w:val="left" w:pos="823"/>
        </w:tabs>
        <w:spacing w:before="45" w:line="280" w:lineRule="auto"/>
        <w:ind w:left="566" w:right="562" w:firstLine="0"/>
        <w:jc w:val="both"/>
        <w:rPr>
          <w:sz w:val="24"/>
        </w:rPr>
      </w:pPr>
      <w:r>
        <w:rPr>
          <w:w w:val="85"/>
          <w:sz w:val="24"/>
        </w:rPr>
        <w:t xml:space="preserve">Certificatul de atestare fiscala emis in conformitate cu prevederile Ordinului ANAF nr. 3654/2015 privind </w:t>
      </w:r>
      <w:r>
        <w:rPr>
          <w:w w:val="80"/>
          <w:sz w:val="24"/>
        </w:rPr>
        <w:t>aprobarea procedurii de eliberare a certificatului de atestare fiscală, a certificatului de obligații bugetare,</w:t>
      </w:r>
      <w:r>
        <w:rPr>
          <w:sz w:val="24"/>
        </w:rPr>
        <w:t xml:space="preserve"> </w:t>
      </w:r>
      <w:r>
        <w:rPr>
          <w:w w:val="80"/>
          <w:sz w:val="24"/>
        </w:rPr>
        <w:t>precum</w:t>
      </w:r>
      <w:r>
        <w:rPr>
          <w:sz w:val="24"/>
        </w:rPr>
        <w:t xml:space="preserve"> </w:t>
      </w:r>
      <w:r>
        <w:rPr>
          <w:spacing w:val="-2"/>
          <w:w w:val="85"/>
          <w:sz w:val="24"/>
        </w:rPr>
        <w:t>și a modelului și conținutului acestora, cu modificările și completările ulterioare.</w:t>
      </w:r>
    </w:p>
    <w:p w14:paraId="355ED24B" w14:textId="77777777" w:rsidR="007C3D8E" w:rsidRDefault="007C3D8E">
      <w:pPr>
        <w:pStyle w:val="ListParagraph"/>
        <w:spacing w:line="280" w:lineRule="auto"/>
        <w:jc w:val="both"/>
        <w:rPr>
          <w:sz w:val="24"/>
        </w:rPr>
        <w:sectPr w:rsidR="007C3D8E">
          <w:pgSz w:w="11910" w:h="16840"/>
          <w:pgMar w:top="1160" w:right="566" w:bottom="1380" w:left="566" w:header="276" w:footer="1107" w:gutter="0"/>
          <w:cols w:space="708"/>
        </w:sectPr>
      </w:pPr>
    </w:p>
    <w:p w14:paraId="11B6594C" w14:textId="77777777" w:rsidR="007C3D8E" w:rsidRDefault="00000000">
      <w:pPr>
        <w:pStyle w:val="BodyText"/>
        <w:spacing w:before="197" w:line="280" w:lineRule="auto"/>
        <w:ind w:right="563"/>
        <w:jc w:val="both"/>
      </w:pPr>
      <w:r>
        <w:rPr>
          <w:spacing w:val="-2"/>
          <w:w w:val="85"/>
        </w:rPr>
        <w:lastRenderedPageBreak/>
        <w:t>Solicitantului/partenerului NU i se poate acorda finanțarea nerambursabilă solicitată dacă se încadrează,</w:t>
      </w:r>
      <w:r>
        <w:t xml:space="preserve"> </w:t>
      </w:r>
      <w:r>
        <w:rPr>
          <w:spacing w:val="-2"/>
          <w:w w:val="85"/>
        </w:rPr>
        <w:t xml:space="preserve">din punct de vedere al obligațiilor de plată restante la bugetele publice, într-una din situațiile în care obligațiile de </w:t>
      </w:r>
      <w:r>
        <w:rPr>
          <w:w w:val="85"/>
        </w:rPr>
        <w:t>plată</w:t>
      </w:r>
      <w:r>
        <w:rPr>
          <w:spacing w:val="-7"/>
          <w:w w:val="85"/>
        </w:rPr>
        <w:t xml:space="preserve"> </w:t>
      </w:r>
      <w:r>
        <w:rPr>
          <w:w w:val="85"/>
        </w:rPr>
        <w:t>nete</w:t>
      </w:r>
      <w:r>
        <w:rPr>
          <w:spacing w:val="-6"/>
          <w:w w:val="85"/>
        </w:rPr>
        <w:t xml:space="preserve"> </w:t>
      </w:r>
      <w:r>
        <w:rPr>
          <w:w w:val="85"/>
        </w:rPr>
        <w:t>depășesc</w:t>
      </w:r>
      <w:r>
        <w:rPr>
          <w:spacing w:val="-7"/>
          <w:w w:val="85"/>
        </w:rPr>
        <w:t xml:space="preserve"> </w:t>
      </w:r>
      <w:r>
        <w:rPr>
          <w:w w:val="85"/>
        </w:rPr>
        <w:t>1/12</w:t>
      </w:r>
      <w:r>
        <w:rPr>
          <w:spacing w:val="-6"/>
          <w:w w:val="85"/>
        </w:rPr>
        <w:t xml:space="preserve"> </w:t>
      </w:r>
      <w:r>
        <w:rPr>
          <w:w w:val="85"/>
        </w:rPr>
        <w:t>din</w:t>
      </w:r>
      <w:r>
        <w:rPr>
          <w:spacing w:val="-6"/>
          <w:w w:val="85"/>
        </w:rPr>
        <w:t xml:space="preserve"> </w:t>
      </w:r>
      <w:r>
        <w:rPr>
          <w:w w:val="85"/>
        </w:rPr>
        <w:t>totalul</w:t>
      </w:r>
      <w:r>
        <w:rPr>
          <w:spacing w:val="-7"/>
          <w:w w:val="85"/>
        </w:rPr>
        <w:t xml:space="preserve"> </w:t>
      </w:r>
      <w:r>
        <w:rPr>
          <w:w w:val="85"/>
        </w:rPr>
        <w:t>obligațiilor</w:t>
      </w:r>
      <w:r>
        <w:rPr>
          <w:spacing w:val="-6"/>
          <w:w w:val="85"/>
        </w:rPr>
        <w:t xml:space="preserve"> </w:t>
      </w:r>
      <w:r>
        <w:rPr>
          <w:w w:val="85"/>
        </w:rPr>
        <w:t>datorate</w:t>
      </w:r>
      <w:r>
        <w:rPr>
          <w:spacing w:val="-6"/>
          <w:w w:val="85"/>
        </w:rPr>
        <w:t xml:space="preserve"> </w:t>
      </w:r>
      <w:r>
        <w:rPr>
          <w:w w:val="85"/>
        </w:rPr>
        <w:t>în</w:t>
      </w:r>
      <w:r>
        <w:rPr>
          <w:spacing w:val="-7"/>
          <w:w w:val="85"/>
        </w:rPr>
        <w:t xml:space="preserve"> </w:t>
      </w:r>
      <w:r>
        <w:rPr>
          <w:w w:val="85"/>
        </w:rPr>
        <w:t>ultimele</w:t>
      </w:r>
      <w:r>
        <w:rPr>
          <w:spacing w:val="-6"/>
          <w:w w:val="85"/>
        </w:rPr>
        <w:t xml:space="preserve"> </w:t>
      </w:r>
      <w:r>
        <w:rPr>
          <w:w w:val="85"/>
        </w:rPr>
        <w:t>12</w:t>
      </w:r>
      <w:r>
        <w:rPr>
          <w:spacing w:val="-7"/>
          <w:w w:val="85"/>
        </w:rPr>
        <w:t xml:space="preserve"> </w:t>
      </w:r>
      <w:r>
        <w:rPr>
          <w:w w:val="85"/>
        </w:rPr>
        <w:t>luni.</w:t>
      </w:r>
    </w:p>
    <w:p w14:paraId="1B8C681E" w14:textId="77777777" w:rsidR="007C3D8E" w:rsidRDefault="00000000">
      <w:pPr>
        <w:pStyle w:val="ListParagraph"/>
        <w:numPr>
          <w:ilvl w:val="0"/>
          <w:numId w:val="11"/>
        </w:numPr>
        <w:tabs>
          <w:tab w:val="left" w:pos="780"/>
        </w:tabs>
        <w:spacing w:line="280" w:lineRule="auto"/>
        <w:ind w:left="566" w:right="563" w:firstLine="0"/>
        <w:jc w:val="both"/>
        <w:rPr>
          <w:sz w:val="24"/>
        </w:rPr>
      </w:pPr>
      <w:r>
        <w:rPr>
          <w:w w:val="80"/>
          <w:sz w:val="24"/>
        </w:rPr>
        <w:t>Certificatul de atestare fiscală emis in conformitate cu prevederile Ordinului comun, al ministrului</w:t>
      </w:r>
      <w:r>
        <w:rPr>
          <w:sz w:val="24"/>
        </w:rPr>
        <w:t xml:space="preserve"> </w:t>
      </w:r>
      <w:r>
        <w:rPr>
          <w:w w:val="80"/>
          <w:sz w:val="24"/>
        </w:rPr>
        <w:t xml:space="preserve">administrației </w:t>
      </w:r>
      <w:r>
        <w:rPr>
          <w:w w:val="85"/>
          <w:sz w:val="24"/>
        </w:rPr>
        <w:t>și</w:t>
      </w:r>
      <w:r>
        <w:rPr>
          <w:spacing w:val="-4"/>
          <w:w w:val="85"/>
          <w:sz w:val="24"/>
        </w:rPr>
        <w:t xml:space="preserve"> </w:t>
      </w:r>
      <w:r>
        <w:rPr>
          <w:w w:val="85"/>
          <w:sz w:val="24"/>
        </w:rPr>
        <w:t>internelor</w:t>
      </w:r>
      <w:r>
        <w:rPr>
          <w:spacing w:val="-4"/>
          <w:w w:val="85"/>
          <w:sz w:val="24"/>
        </w:rPr>
        <w:t xml:space="preserve"> </w:t>
      </w:r>
      <w:r>
        <w:rPr>
          <w:w w:val="85"/>
          <w:sz w:val="24"/>
        </w:rPr>
        <w:t>și</w:t>
      </w:r>
      <w:r>
        <w:rPr>
          <w:spacing w:val="-4"/>
          <w:w w:val="85"/>
          <w:sz w:val="24"/>
        </w:rPr>
        <w:t xml:space="preserve"> </w:t>
      </w:r>
      <w:r>
        <w:rPr>
          <w:w w:val="85"/>
          <w:sz w:val="24"/>
        </w:rPr>
        <w:t>ministrului</w:t>
      </w:r>
      <w:r>
        <w:rPr>
          <w:spacing w:val="-4"/>
          <w:w w:val="85"/>
          <w:sz w:val="24"/>
        </w:rPr>
        <w:t xml:space="preserve"> </w:t>
      </w:r>
      <w:r>
        <w:rPr>
          <w:w w:val="85"/>
          <w:sz w:val="24"/>
        </w:rPr>
        <w:t>finanțelor</w:t>
      </w:r>
      <w:r>
        <w:rPr>
          <w:spacing w:val="-4"/>
          <w:w w:val="85"/>
          <w:sz w:val="24"/>
        </w:rPr>
        <w:t xml:space="preserve"> </w:t>
      </w:r>
      <w:r>
        <w:rPr>
          <w:w w:val="85"/>
          <w:sz w:val="24"/>
        </w:rPr>
        <w:t>publice</w:t>
      </w:r>
      <w:r>
        <w:rPr>
          <w:spacing w:val="-3"/>
          <w:w w:val="85"/>
          <w:sz w:val="24"/>
        </w:rPr>
        <w:t xml:space="preserve"> </w:t>
      </w:r>
      <w:r>
        <w:rPr>
          <w:w w:val="85"/>
          <w:sz w:val="24"/>
        </w:rPr>
        <w:t>nr.2052</w:t>
      </w:r>
      <w:r>
        <w:rPr>
          <w:spacing w:val="-3"/>
          <w:w w:val="85"/>
          <w:sz w:val="24"/>
        </w:rPr>
        <w:t xml:space="preserve"> </w:t>
      </w:r>
      <w:r>
        <w:rPr>
          <w:w w:val="85"/>
          <w:sz w:val="24"/>
        </w:rPr>
        <w:t>bis/1528/2006</w:t>
      </w:r>
      <w:r>
        <w:rPr>
          <w:spacing w:val="-5"/>
          <w:w w:val="85"/>
          <w:sz w:val="24"/>
        </w:rPr>
        <w:t xml:space="preserve"> </w:t>
      </w:r>
      <w:r>
        <w:rPr>
          <w:w w:val="85"/>
          <w:sz w:val="24"/>
        </w:rPr>
        <w:t>privind</w:t>
      </w:r>
      <w:r>
        <w:rPr>
          <w:spacing w:val="-3"/>
          <w:w w:val="85"/>
          <w:sz w:val="24"/>
        </w:rPr>
        <w:t xml:space="preserve"> </w:t>
      </w:r>
      <w:r>
        <w:rPr>
          <w:w w:val="85"/>
          <w:sz w:val="24"/>
        </w:rPr>
        <w:t>aprobarea</w:t>
      </w:r>
      <w:r>
        <w:rPr>
          <w:spacing w:val="-3"/>
          <w:w w:val="85"/>
          <w:sz w:val="24"/>
        </w:rPr>
        <w:t xml:space="preserve"> </w:t>
      </w:r>
      <w:r>
        <w:rPr>
          <w:w w:val="85"/>
          <w:sz w:val="24"/>
        </w:rPr>
        <w:t>unor formulare</w:t>
      </w:r>
      <w:r>
        <w:rPr>
          <w:spacing w:val="-3"/>
          <w:w w:val="85"/>
          <w:sz w:val="24"/>
        </w:rPr>
        <w:t xml:space="preserve"> </w:t>
      </w:r>
      <w:r>
        <w:rPr>
          <w:w w:val="85"/>
          <w:sz w:val="24"/>
        </w:rPr>
        <w:t xml:space="preserve">tipizate </w:t>
      </w:r>
      <w:r>
        <w:rPr>
          <w:spacing w:val="-2"/>
          <w:w w:val="85"/>
          <w:sz w:val="24"/>
        </w:rPr>
        <w:t>pentru stabilirea, constatarea, controlul, încasarea și urmărirea impozitelor și taxelor</w:t>
      </w:r>
      <w:r>
        <w:rPr>
          <w:sz w:val="24"/>
        </w:rPr>
        <w:t xml:space="preserve"> </w:t>
      </w:r>
      <w:r>
        <w:rPr>
          <w:spacing w:val="-2"/>
          <w:w w:val="85"/>
          <w:sz w:val="24"/>
        </w:rPr>
        <w:t xml:space="preserve">locale, precum și a altor </w:t>
      </w:r>
      <w:r>
        <w:rPr>
          <w:w w:val="80"/>
          <w:sz w:val="24"/>
        </w:rPr>
        <w:t>venituri ale bugetelor locale, inclusiv pentru punctele de lucru. Certificatul</w:t>
      </w:r>
      <w:r>
        <w:rPr>
          <w:sz w:val="24"/>
        </w:rPr>
        <w:t xml:space="preserve"> </w:t>
      </w:r>
      <w:r>
        <w:rPr>
          <w:w w:val="80"/>
          <w:sz w:val="24"/>
        </w:rPr>
        <w:t xml:space="preserve">trebuie să fie însoțit de Anexa privind </w:t>
      </w:r>
      <w:r>
        <w:rPr>
          <w:w w:val="85"/>
          <w:sz w:val="24"/>
        </w:rPr>
        <w:t xml:space="preserve">verificarea eligibilității solicitanților de fonduri externe nerambursabile emisă in conformitate cu prevederile </w:t>
      </w:r>
      <w:r>
        <w:rPr>
          <w:w w:val="80"/>
          <w:sz w:val="24"/>
        </w:rPr>
        <w:t xml:space="preserve">Ordinului comun, al ministrului administrației și internelor și ministrului finanțelor publice, nr. 75/767/2009 privind aprobarea unor formulare tipizate pentru activitatea de colectare a impozitelor și taxelor locale, desfășurată de </w:t>
      </w:r>
      <w:r>
        <w:rPr>
          <w:w w:val="85"/>
          <w:sz w:val="24"/>
        </w:rPr>
        <w:t xml:space="preserve">către organele fiscale locale, în care trebuie să fie precizat că solicitantul se încadrează, la data întocmirii </w:t>
      </w:r>
      <w:r>
        <w:rPr>
          <w:w w:val="80"/>
          <w:sz w:val="24"/>
        </w:rPr>
        <w:t xml:space="preserve">certificatului de atestare fiscală, in următoarea situație: "obligațiile de plată scadente nu depășesc 1/6 din totalul </w:t>
      </w:r>
      <w:r>
        <w:rPr>
          <w:w w:val="85"/>
          <w:sz w:val="24"/>
        </w:rPr>
        <w:t>obligațiilor</w:t>
      </w:r>
      <w:r>
        <w:rPr>
          <w:spacing w:val="-2"/>
          <w:w w:val="85"/>
          <w:sz w:val="24"/>
        </w:rPr>
        <w:t xml:space="preserve"> </w:t>
      </w:r>
      <w:r>
        <w:rPr>
          <w:w w:val="85"/>
          <w:sz w:val="24"/>
        </w:rPr>
        <w:t>datorate</w:t>
      </w:r>
      <w:r>
        <w:rPr>
          <w:spacing w:val="-2"/>
          <w:w w:val="85"/>
          <w:sz w:val="24"/>
        </w:rPr>
        <w:t xml:space="preserve"> </w:t>
      </w:r>
      <w:r>
        <w:rPr>
          <w:w w:val="85"/>
          <w:sz w:val="24"/>
        </w:rPr>
        <w:t>in</w:t>
      </w:r>
      <w:r>
        <w:rPr>
          <w:spacing w:val="-5"/>
          <w:w w:val="85"/>
          <w:sz w:val="24"/>
        </w:rPr>
        <w:t xml:space="preserve"> </w:t>
      </w:r>
      <w:r>
        <w:rPr>
          <w:w w:val="85"/>
          <w:sz w:val="24"/>
        </w:rPr>
        <w:t>ultimul</w:t>
      </w:r>
      <w:r>
        <w:rPr>
          <w:spacing w:val="-4"/>
          <w:w w:val="85"/>
          <w:sz w:val="24"/>
        </w:rPr>
        <w:t xml:space="preserve"> </w:t>
      </w:r>
      <w:r>
        <w:rPr>
          <w:w w:val="85"/>
          <w:sz w:val="24"/>
        </w:rPr>
        <w:t>semestru</w:t>
      </w:r>
      <w:r>
        <w:rPr>
          <w:spacing w:val="-3"/>
          <w:w w:val="85"/>
          <w:sz w:val="24"/>
        </w:rPr>
        <w:t xml:space="preserve"> </w:t>
      </w:r>
      <w:r>
        <w:rPr>
          <w:w w:val="85"/>
          <w:sz w:val="24"/>
        </w:rPr>
        <w:t>încheiat".</w:t>
      </w:r>
    </w:p>
    <w:p w14:paraId="74830084" w14:textId="77777777" w:rsidR="007C3D8E" w:rsidRDefault="00000000">
      <w:pPr>
        <w:pStyle w:val="ListParagraph"/>
        <w:numPr>
          <w:ilvl w:val="0"/>
          <w:numId w:val="11"/>
        </w:numPr>
        <w:tabs>
          <w:tab w:val="left" w:pos="825"/>
        </w:tabs>
        <w:spacing w:line="280" w:lineRule="auto"/>
        <w:ind w:left="566" w:right="577" w:firstLine="0"/>
        <w:jc w:val="both"/>
        <w:rPr>
          <w:sz w:val="24"/>
        </w:rPr>
      </w:pPr>
      <w:r>
        <w:rPr>
          <w:w w:val="85"/>
          <w:sz w:val="24"/>
        </w:rPr>
        <w:t>Împuternicire din partea organelor de conducere pentru persoana desemnată să semneze contractul de finanțare/documentele</w:t>
      </w:r>
      <w:r>
        <w:rPr>
          <w:spacing w:val="-3"/>
          <w:w w:val="85"/>
          <w:sz w:val="24"/>
        </w:rPr>
        <w:t xml:space="preserve"> </w:t>
      </w:r>
      <w:r>
        <w:rPr>
          <w:w w:val="85"/>
          <w:sz w:val="24"/>
        </w:rPr>
        <w:t>contractului,</w:t>
      </w:r>
      <w:r>
        <w:rPr>
          <w:spacing w:val="-3"/>
          <w:w w:val="85"/>
          <w:sz w:val="24"/>
        </w:rPr>
        <w:t xml:space="preserve"> </w:t>
      </w:r>
      <w:r>
        <w:rPr>
          <w:w w:val="85"/>
          <w:sz w:val="24"/>
        </w:rPr>
        <w:t>după</w:t>
      </w:r>
      <w:r>
        <w:rPr>
          <w:spacing w:val="-2"/>
          <w:w w:val="85"/>
          <w:sz w:val="24"/>
        </w:rPr>
        <w:t xml:space="preserve"> </w:t>
      </w:r>
      <w:r>
        <w:rPr>
          <w:w w:val="85"/>
          <w:sz w:val="24"/>
        </w:rPr>
        <w:t>caz;</w:t>
      </w:r>
    </w:p>
    <w:p w14:paraId="60B7BBF1" w14:textId="77777777" w:rsidR="007C3D8E" w:rsidRDefault="00000000">
      <w:pPr>
        <w:pStyle w:val="ListParagraph"/>
        <w:numPr>
          <w:ilvl w:val="0"/>
          <w:numId w:val="11"/>
        </w:numPr>
        <w:tabs>
          <w:tab w:val="left" w:pos="811"/>
        </w:tabs>
        <w:spacing w:line="280" w:lineRule="auto"/>
        <w:ind w:left="566" w:right="563" w:firstLine="0"/>
        <w:jc w:val="both"/>
        <w:rPr>
          <w:sz w:val="24"/>
        </w:rPr>
      </w:pPr>
      <w:r>
        <w:rPr>
          <w:w w:val="85"/>
          <w:sz w:val="24"/>
        </w:rPr>
        <w:t>Lista</w:t>
      </w:r>
      <w:r>
        <w:rPr>
          <w:spacing w:val="-3"/>
          <w:w w:val="85"/>
          <w:sz w:val="24"/>
        </w:rPr>
        <w:t xml:space="preserve"> </w:t>
      </w:r>
      <w:r>
        <w:rPr>
          <w:w w:val="85"/>
          <w:sz w:val="24"/>
        </w:rPr>
        <w:t>resurselor</w:t>
      </w:r>
      <w:r>
        <w:rPr>
          <w:spacing w:val="-4"/>
          <w:w w:val="85"/>
          <w:sz w:val="24"/>
        </w:rPr>
        <w:t xml:space="preserve"> </w:t>
      </w:r>
      <w:r>
        <w:rPr>
          <w:w w:val="85"/>
          <w:sz w:val="24"/>
        </w:rPr>
        <w:t>umane</w:t>
      </w:r>
      <w:r>
        <w:rPr>
          <w:spacing w:val="-3"/>
          <w:w w:val="85"/>
          <w:sz w:val="24"/>
        </w:rPr>
        <w:t xml:space="preserve"> </w:t>
      </w:r>
      <w:r>
        <w:rPr>
          <w:w w:val="85"/>
          <w:sz w:val="24"/>
        </w:rPr>
        <w:t>implicate</w:t>
      </w:r>
      <w:r>
        <w:rPr>
          <w:spacing w:val="-1"/>
          <w:w w:val="85"/>
          <w:sz w:val="24"/>
        </w:rPr>
        <w:t xml:space="preserve"> </w:t>
      </w:r>
      <w:r>
        <w:rPr>
          <w:w w:val="85"/>
          <w:sz w:val="24"/>
        </w:rPr>
        <w:t>in</w:t>
      </w:r>
      <w:r>
        <w:rPr>
          <w:spacing w:val="-3"/>
          <w:w w:val="85"/>
          <w:sz w:val="24"/>
        </w:rPr>
        <w:t xml:space="preserve"> </w:t>
      </w:r>
      <w:r>
        <w:rPr>
          <w:w w:val="85"/>
          <w:sz w:val="24"/>
        </w:rPr>
        <w:t>proiect,</w:t>
      </w:r>
      <w:r>
        <w:rPr>
          <w:spacing w:val="-3"/>
          <w:w w:val="85"/>
          <w:sz w:val="24"/>
        </w:rPr>
        <w:t xml:space="preserve"> </w:t>
      </w:r>
      <w:r>
        <w:rPr>
          <w:w w:val="85"/>
          <w:sz w:val="24"/>
        </w:rPr>
        <w:t>în</w:t>
      </w:r>
      <w:r>
        <w:rPr>
          <w:spacing w:val="-2"/>
          <w:w w:val="85"/>
          <w:sz w:val="24"/>
        </w:rPr>
        <w:t xml:space="preserve"> </w:t>
      </w:r>
      <w:r>
        <w:rPr>
          <w:w w:val="85"/>
          <w:sz w:val="24"/>
        </w:rPr>
        <w:t>cadrul</w:t>
      </w:r>
      <w:r>
        <w:rPr>
          <w:spacing w:val="-2"/>
          <w:w w:val="85"/>
          <w:sz w:val="24"/>
        </w:rPr>
        <w:t xml:space="preserve"> </w:t>
      </w:r>
      <w:r>
        <w:rPr>
          <w:w w:val="85"/>
          <w:sz w:val="24"/>
        </w:rPr>
        <w:t>căreia</w:t>
      </w:r>
      <w:r>
        <w:rPr>
          <w:spacing w:val="-3"/>
          <w:w w:val="85"/>
          <w:sz w:val="24"/>
        </w:rPr>
        <w:t xml:space="preserve"> </w:t>
      </w:r>
      <w:r>
        <w:rPr>
          <w:w w:val="85"/>
          <w:sz w:val="24"/>
        </w:rPr>
        <w:t>să</w:t>
      </w:r>
      <w:r>
        <w:rPr>
          <w:spacing w:val="-3"/>
          <w:w w:val="85"/>
          <w:sz w:val="24"/>
        </w:rPr>
        <w:t xml:space="preserve"> </w:t>
      </w:r>
      <w:r>
        <w:rPr>
          <w:w w:val="85"/>
          <w:sz w:val="24"/>
        </w:rPr>
        <w:t>se</w:t>
      </w:r>
      <w:r>
        <w:rPr>
          <w:spacing w:val="-3"/>
          <w:w w:val="85"/>
          <w:sz w:val="24"/>
        </w:rPr>
        <w:t xml:space="preserve"> </w:t>
      </w:r>
      <w:r>
        <w:rPr>
          <w:w w:val="85"/>
          <w:sz w:val="24"/>
        </w:rPr>
        <w:t>specifice</w:t>
      </w:r>
      <w:r>
        <w:rPr>
          <w:spacing w:val="-3"/>
          <w:w w:val="85"/>
          <w:sz w:val="24"/>
        </w:rPr>
        <w:t xml:space="preserve"> </w:t>
      </w:r>
      <w:r>
        <w:rPr>
          <w:w w:val="85"/>
          <w:sz w:val="24"/>
        </w:rPr>
        <w:t>în</w:t>
      </w:r>
      <w:r>
        <w:rPr>
          <w:spacing w:val="-2"/>
          <w:w w:val="85"/>
          <w:sz w:val="24"/>
        </w:rPr>
        <w:t xml:space="preserve"> </w:t>
      </w:r>
      <w:r>
        <w:rPr>
          <w:w w:val="85"/>
          <w:sz w:val="24"/>
        </w:rPr>
        <w:t>mod</w:t>
      </w:r>
      <w:r>
        <w:rPr>
          <w:spacing w:val="-3"/>
          <w:w w:val="85"/>
          <w:sz w:val="24"/>
        </w:rPr>
        <w:t xml:space="preserve"> </w:t>
      </w:r>
      <w:r>
        <w:rPr>
          <w:w w:val="85"/>
          <w:sz w:val="24"/>
        </w:rPr>
        <w:t>clar</w:t>
      </w:r>
      <w:r>
        <w:rPr>
          <w:spacing w:val="-2"/>
          <w:w w:val="85"/>
          <w:sz w:val="24"/>
        </w:rPr>
        <w:t xml:space="preserve"> </w:t>
      </w:r>
      <w:r>
        <w:rPr>
          <w:w w:val="85"/>
          <w:sz w:val="24"/>
        </w:rPr>
        <w:t>funcția</w:t>
      </w:r>
      <w:r>
        <w:rPr>
          <w:spacing w:val="-3"/>
          <w:w w:val="85"/>
          <w:sz w:val="24"/>
        </w:rPr>
        <w:t xml:space="preserve"> </w:t>
      </w:r>
      <w:r>
        <w:rPr>
          <w:w w:val="85"/>
          <w:sz w:val="24"/>
        </w:rPr>
        <w:t>deținută</w:t>
      </w:r>
      <w:r>
        <w:rPr>
          <w:spacing w:val="-2"/>
          <w:w w:val="85"/>
          <w:sz w:val="24"/>
        </w:rPr>
        <w:t xml:space="preserve"> </w:t>
      </w:r>
      <w:r>
        <w:rPr>
          <w:w w:val="85"/>
          <w:sz w:val="24"/>
        </w:rPr>
        <w:t xml:space="preserve">în </w:t>
      </w:r>
      <w:r>
        <w:rPr>
          <w:w w:val="80"/>
          <w:sz w:val="24"/>
        </w:rPr>
        <w:t>proiect, nominalizarea persoanelor implicate în proiect (de exemplu coordonator formare etc, după caz),</w:t>
      </w:r>
      <w:r>
        <w:rPr>
          <w:sz w:val="24"/>
        </w:rPr>
        <w:t xml:space="preserve"> </w:t>
      </w:r>
      <w:r>
        <w:rPr>
          <w:w w:val="80"/>
          <w:sz w:val="24"/>
        </w:rPr>
        <w:t xml:space="preserve">semnat </w:t>
      </w:r>
      <w:r>
        <w:rPr>
          <w:w w:val="85"/>
          <w:sz w:val="24"/>
        </w:rPr>
        <w:t>de reprezentantul legal al solicitantului;</w:t>
      </w:r>
    </w:p>
    <w:p w14:paraId="03B1ED4A" w14:textId="77777777" w:rsidR="007C3D8E" w:rsidRDefault="00000000">
      <w:pPr>
        <w:pStyle w:val="ListParagraph"/>
        <w:numPr>
          <w:ilvl w:val="0"/>
          <w:numId w:val="11"/>
        </w:numPr>
        <w:tabs>
          <w:tab w:val="left" w:pos="911"/>
        </w:tabs>
        <w:spacing w:line="280" w:lineRule="auto"/>
        <w:ind w:left="566" w:right="563" w:firstLine="0"/>
        <w:jc w:val="both"/>
        <w:rPr>
          <w:sz w:val="24"/>
        </w:rPr>
      </w:pPr>
      <w:r>
        <w:rPr>
          <w:w w:val="80"/>
          <w:sz w:val="24"/>
        </w:rPr>
        <w:t>CV-urile (in format Europass) membrilor echipei de implementare a proiectului care au fost nominalizați</w:t>
      </w:r>
      <w:r>
        <w:rPr>
          <w:sz w:val="24"/>
        </w:rPr>
        <w:t xml:space="preserve"> </w:t>
      </w:r>
      <w:r>
        <w:rPr>
          <w:w w:val="80"/>
          <w:sz w:val="24"/>
        </w:rPr>
        <w:t xml:space="preserve">în </w:t>
      </w:r>
      <w:r>
        <w:rPr>
          <w:w w:val="85"/>
          <w:sz w:val="24"/>
        </w:rPr>
        <w:t>etapa</w:t>
      </w:r>
      <w:r>
        <w:rPr>
          <w:spacing w:val="-6"/>
          <w:w w:val="85"/>
          <w:sz w:val="24"/>
        </w:rPr>
        <w:t xml:space="preserve"> </w:t>
      </w:r>
      <w:r>
        <w:rPr>
          <w:w w:val="85"/>
          <w:sz w:val="24"/>
        </w:rPr>
        <w:t>de</w:t>
      </w:r>
      <w:r>
        <w:rPr>
          <w:spacing w:val="-4"/>
          <w:w w:val="85"/>
          <w:sz w:val="24"/>
        </w:rPr>
        <w:t xml:space="preserve"> </w:t>
      </w:r>
      <w:r>
        <w:rPr>
          <w:w w:val="85"/>
          <w:sz w:val="24"/>
        </w:rPr>
        <w:t>contractare,</w:t>
      </w:r>
      <w:r>
        <w:rPr>
          <w:spacing w:val="-6"/>
          <w:w w:val="85"/>
          <w:sz w:val="24"/>
        </w:rPr>
        <w:t xml:space="preserve"> </w:t>
      </w:r>
      <w:r>
        <w:rPr>
          <w:w w:val="85"/>
          <w:sz w:val="24"/>
        </w:rPr>
        <w:t>în</w:t>
      </w:r>
      <w:r>
        <w:rPr>
          <w:spacing w:val="-5"/>
          <w:w w:val="85"/>
          <w:sz w:val="24"/>
        </w:rPr>
        <w:t xml:space="preserve"> </w:t>
      </w:r>
      <w:r>
        <w:rPr>
          <w:w w:val="85"/>
          <w:sz w:val="24"/>
        </w:rPr>
        <w:t>limba</w:t>
      </w:r>
      <w:r>
        <w:rPr>
          <w:spacing w:val="-4"/>
          <w:w w:val="85"/>
          <w:sz w:val="24"/>
        </w:rPr>
        <w:t xml:space="preserve"> </w:t>
      </w:r>
      <w:r>
        <w:rPr>
          <w:w w:val="85"/>
          <w:sz w:val="24"/>
        </w:rPr>
        <w:t>română,</w:t>
      </w:r>
      <w:r>
        <w:rPr>
          <w:spacing w:val="-6"/>
          <w:w w:val="85"/>
          <w:sz w:val="24"/>
        </w:rPr>
        <w:t xml:space="preserve"> </w:t>
      </w:r>
      <w:r>
        <w:rPr>
          <w:w w:val="85"/>
          <w:sz w:val="24"/>
        </w:rPr>
        <w:t>indicând</w:t>
      </w:r>
      <w:r>
        <w:rPr>
          <w:spacing w:val="-6"/>
          <w:w w:val="85"/>
          <w:sz w:val="24"/>
        </w:rPr>
        <w:t xml:space="preserve"> </w:t>
      </w:r>
      <w:r>
        <w:rPr>
          <w:w w:val="85"/>
          <w:sz w:val="24"/>
        </w:rPr>
        <w:t>funcția/rolul</w:t>
      </w:r>
      <w:r>
        <w:rPr>
          <w:spacing w:val="-5"/>
          <w:w w:val="85"/>
          <w:sz w:val="24"/>
        </w:rPr>
        <w:t xml:space="preserve"> </w:t>
      </w:r>
      <w:r>
        <w:rPr>
          <w:w w:val="85"/>
          <w:sz w:val="24"/>
        </w:rPr>
        <w:t>în</w:t>
      </w:r>
      <w:r>
        <w:rPr>
          <w:spacing w:val="-4"/>
          <w:w w:val="85"/>
          <w:sz w:val="24"/>
        </w:rPr>
        <w:t xml:space="preserve"> </w:t>
      </w:r>
      <w:r>
        <w:rPr>
          <w:w w:val="85"/>
          <w:sz w:val="24"/>
        </w:rPr>
        <w:t>proiect,</w:t>
      </w:r>
      <w:r>
        <w:rPr>
          <w:spacing w:val="-6"/>
          <w:w w:val="85"/>
          <w:sz w:val="24"/>
        </w:rPr>
        <w:t xml:space="preserve"> </w:t>
      </w:r>
      <w:r>
        <w:rPr>
          <w:w w:val="85"/>
          <w:sz w:val="24"/>
        </w:rPr>
        <w:t>datate</w:t>
      </w:r>
      <w:r>
        <w:rPr>
          <w:spacing w:val="-5"/>
          <w:w w:val="85"/>
          <w:sz w:val="24"/>
        </w:rPr>
        <w:t xml:space="preserve"> </w:t>
      </w:r>
      <w:r>
        <w:rPr>
          <w:w w:val="85"/>
          <w:sz w:val="24"/>
        </w:rPr>
        <w:t>și</w:t>
      </w:r>
      <w:r>
        <w:rPr>
          <w:spacing w:val="-6"/>
          <w:w w:val="85"/>
          <w:sz w:val="24"/>
        </w:rPr>
        <w:t xml:space="preserve"> </w:t>
      </w:r>
      <w:r>
        <w:rPr>
          <w:w w:val="85"/>
          <w:sz w:val="24"/>
        </w:rPr>
        <w:t>semnate</w:t>
      </w:r>
      <w:r>
        <w:rPr>
          <w:spacing w:val="-5"/>
          <w:w w:val="85"/>
          <w:sz w:val="24"/>
        </w:rPr>
        <w:t xml:space="preserve"> </w:t>
      </w:r>
      <w:r>
        <w:rPr>
          <w:w w:val="85"/>
          <w:sz w:val="24"/>
        </w:rPr>
        <w:t>de</w:t>
      </w:r>
      <w:r>
        <w:rPr>
          <w:spacing w:val="-4"/>
          <w:w w:val="85"/>
          <w:sz w:val="24"/>
        </w:rPr>
        <w:t xml:space="preserve"> </w:t>
      </w:r>
      <w:r>
        <w:rPr>
          <w:w w:val="85"/>
          <w:sz w:val="24"/>
        </w:rPr>
        <w:t>către</w:t>
      </w:r>
      <w:r>
        <w:rPr>
          <w:spacing w:val="-5"/>
          <w:sz w:val="24"/>
        </w:rPr>
        <w:t xml:space="preserve"> </w:t>
      </w:r>
      <w:r>
        <w:rPr>
          <w:w w:val="85"/>
          <w:sz w:val="24"/>
        </w:rPr>
        <w:t>titulari</w:t>
      </w:r>
      <w:r>
        <w:rPr>
          <w:spacing w:val="-5"/>
          <w:w w:val="85"/>
          <w:sz w:val="24"/>
        </w:rPr>
        <w:t xml:space="preserve"> </w:t>
      </w:r>
      <w:r>
        <w:rPr>
          <w:w w:val="85"/>
          <w:sz w:val="24"/>
        </w:rPr>
        <w:t xml:space="preserve">pe </w:t>
      </w:r>
      <w:r>
        <w:rPr>
          <w:spacing w:val="-2"/>
          <w:w w:val="85"/>
          <w:sz w:val="24"/>
        </w:rPr>
        <w:t>fiecare pagină, in cazul in care acestea nu au fost încărcate in etapa de depunere a cererii de</w:t>
      </w:r>
      <w:r>
        <w:rPr>
          <w:sz w:val="24"/>
        </w:rPr>
        <w:t xml:space="preserve"> </w:t>
      </w:r>
      <w:r>
        <w:rPr>
          <w:spacing w:val="-2"/>
          <w:w w:val="85"/>
          <w:sz w:val="24"/>
        </w:rPr>
        <w:t>finanțare;</w:t>
      </w:r>
    </w:p>
    <w:p w14:paraId="5BE8D01A" w14:textId="77777777" w:rsidR="007C3D8E" w:rsidRDefault="00000000">
      <w:pPr>
        <w:pStyle w:val="ListParagraph"/>
        <w:numPr>
          <w:ilvl w:val="0"/>
          <w:numId w:val="11"/>
        </w:numPr>
        <w:tabs>
          <w:tab w:val="left" w:pos="904"/>
        </w:tabs>
        <w:spacing w:line="280" w:lineRule="auto"/>
        <w:ind w:left="566" w:right="564" w:firstLine="0"/>
        <w:jc w:val="both"/>
        <w:rPr>
          <w:sz w:val="24"/>
        </w:rPr>
      </w:pPr>
      <w:r>
        <w:rPr>
          <w:w w:val="80"/>
          <w:sz w:val="24"/>
        </w:rPr>
        <w:t>Diplome, certificate, adeverințe, contracte de muncă, fișe de post etc. care să ateste</w:t>
      </w:r>
      <w:r>
        <w:rPr>
          <w:sz w:val="24"/>
        </w:rPr>
        <w:t xml:space="preserve"> </w:t>
      </w:r>
      <w:r>
        <w:rPr>
          <w:w w:val="80"/>
          <w:sz w:val="24"/>
        </w:rPr>
        <w:t>informațiile</w:t>
      </w:r>
      <w:r>
        <w:rPr>
          <w:sz w:val="24"/>
        </w:rPr>
        <w:t xml:space="preserve"> </w:t>
      </w:r>
      <w:r>
        <w:rPr>
          <w:w w:val="80"/>
          <w:sz w:val="24"/>
        </w:rPr>
        <w:t>prezentate</w:t>
      </w:r>
      <w:r>
        <w:rPr>
          <w:spacing w:val="80"/>
          <w:sz w:val="24"/>
        </w:rPr>
        <w:t xml:space="preserve"> </w:t>
      </w:r>
      <w:r>
        <w:rPr>
          <w:w w:val="80"/>
          <w:sz w:val="24"/>
        </w:rPr>
        <w:t>în CV-uri, referitoare la condițiile de studii și experiența profesională specifică necesare pentru</w:t>
      </w:r>
      <w:r>
        <w:rPr>
          <w:sz w:val="24"/>
        </w:rPr>
        <w:t xml:space="preserve"> </w:t>
      </w:r>
      <w:r>
        <w:rPr>
          <w:w w:val="80"/>
          <w:sz w:val="24"/>
        </w:rPr>
        <w:t>ocuparea funcției în</w:t>
      </w:r>
      <w:r>
        <w:rPr>
          <w:sz w:val="24"/>
        </w:rPr>
        <w:t xml:space="preserve"> </w:t>
      </w:r>
      <w:r>
        <w:rPr>
          <w:w w:val="80"/>
          <w:sz w:val="24"/>
        </w:rPr>
        <w:t>proiect,</w:t>
      </w:r>
      <w:r>
        <w:rPr>
          <w:sz w:val="24"/>
        </w:rPr>
        <w:t xml:space="preserve"> </w:t>
      </w:r>
      <w:r>
        <w:rPr>
          <w:w w:val="80"/>
          <w:sz w:val="24"/>
        </w:rPr>
        <w:t>in</w:t>
      </w:r>
      <w:r>
        <w:rPr>
          <w:sz w:val="24"/>
        </w:rPr>
        <w:t xml:space="preserve"> </w:t>
      </w:r>
      <w:r>
        <w:rPr>
          <w:w w:val="80"/>
          <w:sz w:val="24"/>
        </w:rPr>
        <w:t>cazul</w:t>
      </w:r>
      <w:r>
        <w:rPr>
          <w:spacing w:val="-1"/>
          <w:sz w:val="24"/>
        </w:rPr>
        <w:t xml:space="preserve"> </w:t>
      </w:r>
      <w:r>
        <w:rPr>
          <w:w w:val="80"/>
          <w:sz w:val="24"/>
        </w:rPr>
        <w:t>in</w:t>
      </w:r>
      <w:r>
        <w:rPr>
          <w:sz w:val="24"/>
        </w:rPr>
        <w:t xml:space="preserve"> </w:t>
      </w:r>
      <w:r>
        <w:rPr>
          <w:w w:val="80"/>
          <w:sz w:val="24"/>
        </w:rPr>
        <w:t>care</w:t>
      </w:r>
      <w:r>
        <w:rPr>
          <w:sz w:val="24"/>
        </w:rPr>
        <w:t xml:space="preserve"> </w:t>
      </w:r>
      <w:r>
        <w:rPr>
          <w:w w:val="80"/>
          <w:sz w:val="24"/>
        </w:rPr>
        <w:t>acestea nu</w:t>
      </w:r>
      <w:r>
        <w:rPr>
          <w:sz w:val="24"/>
        </w:rPr>
        <w:t xml:space="preserve"> </w:t>
      </w:r>
      <w:r>
        <w:rPr>
          <w:w w:val="80"/>
          <w:sz w:val="24"/>
        </w:rPr>
        <w:t>au</w:t>
      </w:r>
      <w:r>
        <w:rPr>
          <w:sz w:val="24"/>
        </w:rPr>
        <w:t xml:space="preserve"> </w:t>
      </w:r>
      <w:r>
        <w:rPr>
          <w:w w:val="80"/>
          <w:sz w:val="24"/>
        </w:rPr>
        <w:t>fost</w:t>
      </w:r>
      <w:r>
        <w:rPr>
          <w:sz w:val="24"/>
        </w:rPr>
        <w:t xml:space="preserve"> </w:t>
      </w:r>
      <w:r>
        <w:rPr>
          <w:w w:val="80"/>
          <w:sz w:val="24"/>
        </w:rPr>
        <w:t>încărcate in</w:t>
      </w:r>
      <w:r>
        <w:rPr>
          <w:sz w:val="24"/>
        </w:rPr>
        <w:t xml:space="preserve"> </w:t>
      </w:r>
      <w:r>
        <w:rPr>
          <w:w w:val="80"/>
          <w:sz w:val="24"/>
        </w:rPr>
        <w:t>etapa</w:t>
      </w:r>
      <w:r>
        <w:rPr>
          <w:sz w:val="24"/>
        </w:rPr>
        <w:t xml:space="preserve"> </w:t>
      </w:r>
      <w:r>
        <w:rPr>
          <w:w w:val="80"/>
          <w:sz w:val="24"/>
        </w:rPr>
        <w:t>de depunere</w:t>
      </w:r>
      <w:r>
        <w:rPr>
          <w:sz w:val="24"/>
        </w:rPr>
        <w:t xml:space="preserve"> </w:t>
      </w:r>
      <w:r>
        <w:rPr>
          <w:w w:val="80"/>
          <w:sz w:val="24"/>
        </w:rPr>
        <w:t>a</w:t>
      </w:r>
      <w:r>
        <w:rPr>
          <w:sz w:val="24"/>
        </w:rPr>
        <w:t xml:space="preserve"> </w:t>
      </w:r>
      <w:r>
        <w:rPr>
          <w:w w:val="80"/>
          <w:sz w:val="24"/>
        </w:rPr>
        <w:t>cererii</w:t>
      </w:r>
      <w:r>
        <w:rPr>
          <w:sz w:val="24"/>
        </w:rPr>
        <w:t xml:space="preserve"> </w:t>
      </w:r>
      <w:r>
        <w:rPr>
          <w:w w:val="80"/>
          <w:sz w:val="24"/>
        </w:rPr>
        <w:t>de</w:t>
      </w:r>
      <w:r>
        <w:rPr>
          <w:sz w:val="24"/>
        </w:rPr>
        <w:t xml:space="preserve"> </w:t>
      </w:r>
      <w:r>
        <w:rPr>
          <w:w w:val="80"/>
          <w:sz w:val="24"/>
        </w:rPr>
        <w:t>finanțare.</w:t>
      </w:r>
      <w:r>
        <w:rPr>
          <w:sz w:val="24"/>
        </w:rPr>
        <w:t xml:space="preserve"> </w:t>
      </w:r>
      <w:r>
        <w:rPr>
          <w:w w:val="80"/>
          <w:sz w:val="24"/>
        </w:rPr>
        <w:t>Se</w:t>
      </w:r>
      <w:r>
        <w:rPr>
          <w:sz w:val="24"/>
        </w:rPr>
        <w:t xml:space="preserve"> </w:t>
      </w:r>
      <w:r>
        <w:rPr>
          <w:w w:val="80"/>
          <w:sz w:val="24"/>
        </w:rPr>
        <w:t>va</w:t>
      </w:r>
      <w:r>
        <w:rPr>
          <w:sz w:val="24"/>
        </w:rPr>
        <w:t xml:space="preserve"> </w:t>
      </w:r>
      <w:r>
        <w:rPr>
          <w:w w:val="80"/>
          <w:sz w:val="24"/>
        </w:rPr>
        <w:t xml:space="preserve">avea </w:t>
      </w:r>
      <w:r>
        <w:rPr>
          <w:w w:val="85"/>
          <w:sz w:val="24"/>
        </w:rPr>
        <w:t xml:space="preserve">în vedere încărcarea de documente suport relevante pentru demonstrarea studiilor și experienței specifice </w:t>
      </w:r>
      <w:r>
        <w:rPr>
          <w:w w:val="80"/>
          <w:sz w:val="24"/>
        </w:rPr>
        <w:t>solicitate prin “Cerințe fisă post” din cererea de finanțare secțiunea “Resurse umane implicate”;</w:t>
      </w:r>
    </w:p>
    <w:p w14:paraId="0D845355" w14:textId="77777777" w:rsidR="007C3D8E" w:rsidRDefault="00000000">
      <w:pPr>
        <w:pStyle w:val="ListParagraph"/>
        <w:numPr>
          <w:ilvl w:val="0"/>
          <w:numId w:val="11"/>
        </w:numPr>
        <w:tabs>
          <w:tab w:val="left" w:pos="921"/>
        </w:tabs>
        <w:spacing w:line="280" w:lineRule="auto"/>
        <w:ind w:left="566" w:right="564" w:firstLine="0"/>
        <w:jc w:val="both"/>
        <w:rPr>
          <w:sz w:val="24"/>
        </w:rPr>
      </w:pPr>
      <w:r>
        <w:rPr>
          <w:spacing w:val="-2"/>
          <w:w w:val="85"/>
          <w:sz w:val="24"/>
        </w:rPr>
        <w:t>Declarație din partea solicitantului privind prevederile art.96 (1) din Legea 161/2003 privind unele măsuri pentru asigurarea transparenţei în exercitarea demnităţilor publice, a funcţiilor publice şi în mediul de</w:t>
      </w:r>
      <w:r>
        <w:rPr>
          <w:sz w:val="24"/>
        </w:rPr>
        <w:t xml:space="preserve"> </w:t>
      </w:r>
      <w:r>
        <w:rPr>
          <w:spacing w:val="-2"/>
          <w:w w:val="85"/>
          <w:sz w:val="24"/>
        </w:rPr>
        <w:t xml:space="preserve">afaceri, </w:t>
      </w:r>
      <w:r>
        <w:rPr>
          <w:w w:val="80"/>
          <w:sz w:val="24"/>
        </w:rPr>
        <w:t>prevenirea şi sancţionarea corupţiei, cu modificările și completările ulterioare;</w:t>
      </w:r>
    </w:p>
    <w:p w14:paraId="287DAE36" w14:textId="77777777" w:rsidR="007C3D8E" w:rsidRDefault="00000000">
      <w:pPr>
        <w:pStyle w:val="ListParagraph"/>
        <w:numPr>
          <w:ilvl w:val="0"/>
          <w:numId w:val="11"/>
        </w:numPr>
        <w:tabs>
          <w:tab w:val="left" w:pos="918"/>
        </w:tabs>
        <w:spacing w:line="280" w:lineRule="auto"/>
        <w:ind w:left="566" w:right="563" w:firstLine="0"/>
        <w:jc w:val="both"/>
        <w:rPr>
          <w:sz w:val="24"/>
        </w:rPr>
      </w:pPr>
      <w:r>
        <w:rPr>
          <w:spacing w:val="-2"/>
          <w:w w:val="85"/>
          <w:sz w:val="24"/>
        </w:rPr>
        <w:t>Declarație din partea solicitantului si a partenerilor privind evitarea dublei finanțări si utilizarea eficienta</w:t>
      </w:r>
      <w:r>
        <w:rPr>
          <w:sz w:val="24"/>
        </w:rPr>
        <w:t xml:space="preserve"> </w:t>
      </w:r>
      <w:r>
        <w:rPr>
          <w:spacing w:val="-2"/>
          <w:w w:val="85"/>
          <w:sz w:val="24"/>
        </w:rPr>
        <w:t xml:space="preserve">a </w:t>
      </w:r>
      <w:r>
        <w:rPr>
          <w:spacing w:val="-2"/>
          <w:w w:val="90"/>
          <w:sz w:val="24"/>
        </w:rPr>
        <w:t>fondurilor;</w:t>
      </w:r>
    </w:p>
    <w:p w14:paraId="78910848" w14:textId="77777777" w:rsidR="007C3D8E" w:rsidRDefault="00000000">
      <w:pPr>
        <w:pStyle w:val="ListParagraph"/>
        <w:numPr>
          <w:ilvl w:val="0"/>
          <w:numId w:val="11"/>
        </w:numPr>
        <w:tabs>
          <w:tab w:val="left" w:pos="961"/>
        </w:tabs>
        <w:spacing w:line="278" w:lineRule="auto"/>
        <w:ind w:left="566" w:right="575" w:firstLine="0"/>
        <w:jc w:val="both"/>
        <w:rPr>
          <w:sz w:val="24"/>
        </w:rPr>
      </w:pPr>
      <w:r>
        <w:rPr>
          <w:spacing w:val="-2"/>
          <w:w w:val="90"/>
          <w:sz w:val="24"/>
        </w:rPr>
        <w:t xml:space="preserve">Declarație pe proprie răspundere conform căreia solicitantul confirmă faptul că nu există modificări </w:t>
      </w:r>
      <w:r>
        <w:rPr>
          <w:w w:val="80"/>
          <w:sz w:val="24"/>
        </w:rPr>
        <w:t>intervenite asupra condițiilor inițiale prezentate în cererea de finanțare evaluată și aprobată;</w:t>
      </w:r>
    </w:p>
    <w:p w14:paraId="6EF7BAF9" w14:textId="77777777" w:rsidR="007C3D8E" w:rsidRDefault="00000000">
      <w:pPr>
        <w:pStyle w:val="ListParagraph"/>
        <w:numPr>
          <w:ilvl w:val="0"/>
          <w:numId w:val="11"/>
        </w:numPr>
        <w:tabs>
          <w:tab w:val="left" w:pos="904"/>
        </w:tabs>
        <w:ind w:left="904" w:hanging="338"/>
        <w:jc w:val="both"/>
        <w:rPr>
          <w:sz w:val="24"/>
        </w:rPr>
      </w:pPr>
      <w:r>
        <w:rPr>
          <w:w w:val="80"/>
          <w:sz w:val="24"/>
        </w:rPr>
        <w:t>Fișele</w:t>
      </w:r>
      <w:r>
        <w:rPr>
          <w:spacing w:val="-3"/>
          <w:sz w:val="24"/>
        </w:rPr>
        <w:t xml:space="preserve"> </w:t>
      </w:r>
      <w:r>
        <w:rPr>
          <w:w w:val="80"/>
          <w:sz w:val="24"/>
        </w:rPr>
        <w:t>de</w:t>
      </w:r>
      <w:r>
        <w:rPr>
          <w:spacing w:val="-2"/>
          <w:sz w:val="24"/>
        </w:rPr>
        <w:t xml:space="preserve"> </w:t>
      </w:r>
      <w:r>
        <w:rPr>
          <w:w w:val="80"/>
          <w:sz w:val="24"/>
        </w:rPr>
        <w:t>identificare</w:t>
      </w:r>
      <w:r>
        <w:rPr>
          <w:spacing w:val="-5"/>
          <w:sz w:val="24"/>
        </w:rPr>
        <w:t xml:space="preserve"> </w:t>
      </w:r>
      <w:r>
        <w:rPr>
          <w:w w:val="80"/>
          <w:sz w:val="24"/>
        </w:rPr>
        <w:t>financiară</w:t>
      </w:r>
      <w:r>
        <w:rPr>
          <w:spacing w:val="-3"/>
          <w:sz w:val="24"/>
        </w:rPr>
        <w:t xml:space="preserve"> </w:t>
      </w:r>
      <w:r>
        <w:rPr>
          <w:w w:val="80"/>
          <w:sz w:val="24"/>
        </w:rPr>
        <w:t>completate</w:t>
      </w:r>
      <w:r>
        <w:rPr>
          <w:spacing w:val="-1"/>
          <w:sz w:val="24"/>
        </w:rPr>
        <w:t xml:space="preserve"> </w:t>
      </w:r>
      <w:r>
        <w:rPr>
          <w:w w:val="80"/>
          <w:sz w:val="24"/>
        </w:rPr>
        <w:t>cu</w:t>
      </w:r>
      <w:r>
        <w:rPr>
          <w:spacing w:val="-2"/>
          <w:sz w:val="24"/>
        </w:rPr>
        <w:t xml:space="preserve"> </w:t>
      </w:r>
      <w:r>
        <w:rPr>
          <w:w w:val="80"/>
          <w:sz w:val="24"/>
        </w:rPr>
        <w:t>conturile</w:t>
      </w:r>
      <w:r>
        <w:rPr>
          <w:spacing w:val="-2"/>
          <w:sz w:val="24"/>
        </w:rPr>
        <w:t xml:space="preserve"> </w:t>
      </w:r>
      <w:r>
        <w:rPr>
          <w:w w:val="80"/>
          <w:sz w:val="24"/>
        </w:rPr>
        <w:t>deschise</w:t>
      </w:r>
      <w:r>
        <w:rPr>
          <w:spacing w:val="-2"/>
          <w:sz w:val="24"/>
        </w:rPr>
        <w:t xml:space="preserve"> </w:t>
      </w:r>
      <w:r>
        <w:rPr>
          <w:w w:val="80"/>
          <w:sz w:val="24"/>
        </w:rPr>
        <w:t>pe</w:t>
      </w:r>
      <w:r>
        <w:rPr>
          <w:spacing w:val="-3"/>
          <w:sz w:val="24"/>
        </w:rPr>
        <w:t xml:space="preserve"> </w:t>
      </w:r>
      <w:r>
        <w:rPr>
          <w:spacing w:val="-2"/>
          <w:w w:val="80"/>
          <w:sz w:val="24"/>
        </w:rPr>
        <w:t>proiect;</w:t>
      </w:r>
    </w:p>
    <w:p w14:paraId="30CCD65F" w14:textId="77777777" w:rsidR="007C3D8E" w:rsidRDefault="00000000">
      <w:pPr>
        <w:pStyle w:val="ListParagraph"/>
        <w:numPr>
          <w:ilvl w:val="0"/>
          <w:numId w:val="11"/>
        </w:numPr>
        <w:tabs>
          <w:tab w:val="left" w:pos="935"/>
        </w:tabs>
        <w:spacing w:before="14" w:line="280" w:lineRule="auto"/>
        <w:ind w:left="566" w:right="569" w:firstLine="0"/>
        <w:jc w:val="both"/>
        <w:rPr>
          <w:sz w:val="24"/>
        </w:rPr>
      </w:pPr>
      <w:r>
        <w:rPr>
          <w:w w:val="85"/>
          <w:sz w:val="24"/>
        </w:rPr>
        <w:t xml:space="preserve">De asemenea, în vederea verificării îndeplinirii condițiilor din Ghidul Solicitantului Condiții Specifice, cu </w:t>
      </w:r>
      <w:r>
        <w:rPr>
          <w:w w:val="90"/>
          <w:sz w:val="24"/>
        </w:rPr>
        <w:t xml:space="preserve">privire la evitarea dublei finanțări si utilizarea eficienta a fondurilor, se va transmite lista de achiziții a </w:t>
      </w:r>
      <w:r>
        <w:rPr>
          <w:w w:val="80"/>
          <w:sz w:val="24"/>
        </w:rPr>
        <w:t>echipamentelor (mijloace</w:t>
      </w:r>
      <w:r>
        <w:rPr>
          <w:sz w:val="24"/>
        </w:rPr>
        <w:t xml:space="preserve"> </w:t>
      </w:r>
      <w:r>
        <w:rPr>
          <w:w w:val="80"/>
          <w:sz w:val="24"/>
        </w:rPr>
        <w:t>fixe</w:t>
      </w:r>
      <w:r>
        <w:rPr>
          <w:sz w:val="24"/>
        </w:rPr>
        <w:t xml:space="preserve"> </w:t>
      </w:r>
      <w:r>
        <w:rPr>
          <w:w w:val="80"/>
          <w:sz w:val="24"/>
        </w:rPr>
        <w:t>sau platforme,</w:t>
      </w:r>
      <w:r>
        <w:rPr>
          <w:sz w:val="24"/>
        </w:rPr>
        <w:t xml:space="preserve"> </w:t>
      </w:r>
      <w:r>
        <w:rPr>
          <w:w w:val="80"/>
          <w:sz w:val="24"/>
        </w:rPr>
        <w:t>echipamente</w:t>
      </w:r>
      <w:r>
        <w:rPr>
          <w:sz w:val="24"/>
        </w:rPr>
        <w:t xml:space="preserve"> </w:t>
      </w:r>
      <w:r>
        <w:rPr>
          <w:w w:val="80"/>
          <w:sz w:val="24"/>
        </w:rPr>
        <w:t>IT, etc) din cadrul fiecărui proiect aprobat, însoțită de</w:t>
      </w:r>
      <w:r>
        <w:rPr>
          <w:spacing w:val="40"/>
          <w:sz w:val="24"/>
        </w:rPr>
        <w:t xml:space="preserve"> </w:t>
      </w:r>
      <w:r>
        <w:rPr>
          <w:w w:val="85"/>
          <w:sz w:val="24"/>
        </w:rPr>
        <w:t>o</w:t>
      </w:r>
      <w:r>
        <w:rPr>
          <w:spacing w:val="-5"/>
          <w:w w:val="85"/>
          <w:sz w:val="24"/>
        </w:rPr>
        <w:t xml:space="preserve"> </w:t>
      </w:r>
      <w:r>
        <w:rPr>
          <w:w w:val="85"/>
          <w:sz w:val="24"/>
        </w:rPr>
        <w:t>notă</w:t>
      </w:r>
      <w:r>
        <w:rPr>
          <w:spacing w:val="-4"/>
          <w:w w:val="85"/>
          <w:sz w:val="24"/>
        </w:rPr>
        <w:t xml:space="preserve"> </w:t>
      </w:r>
      <w:r>
        <w:rPr>
          <w:w w:val="85"/>
          <w:sz w:val="24"/>
        </w:rPr>
        <w:t>de</w:t>
      </w:r>
      <w:r>
        <w:rPr>
          <w:spacing w:val="-4"/>
          <w:w w:val="85"/>
          <w:sz w:val="24"/>
        </w:rPr>
        <w:t xml:space="preserve"> </w:t>
      </w:r>
      <w:r>
        <w:rPr>
          <w:w w:val="85"/>
          <w:sz w:val="24"/>
        </w:rPr>
        <w:t>fundamentare</w:t>
      </w:r>
      <w:r>
        <w:rPr>
          <w:spacing w:val="-4"/>
          <w:w w:val="85"/>
          <w:sz w:val="24"/>
        </w:rPr>
        <w:t xml:space="preserve"> </w:t>
      </w:r>
      <w:r>
        <w:rPr>
          <w:w w:val="85"/>
          <w:sz w:val="24"/>
        </w:rPr>
        <w:t>privind</w:t>
      </w:r>
      <w:r>
        <w:rPr>
          <w:spacing w:val="-4"/>
          <w:w w:val="85"/>
          <w:sz w:val="24"/>
        </w:rPr>
        <w:t xml:space="preserve"> </w:t>
      </w:r>
      <w:r>
        <w:rPr>
          <w:w w:val="85"/>
          <w:sz w:val="24"/>
        </w:rPr>
        <w:t>destinația</w:t>
      </w:r>
      <w:r>
        <w:rPr>
          <w:spacing w:val="-4"/>
          <w:w w:val="85"/>
          <w:sz w:val="24"/>
        </w:rPr>
        <w:t xml:space="preserve"> </w:t>
      </w:r>
      <w:r>
        <w:rPr>
          <w:w w:val="85"/>
          <w:sz w:val="24"/>
        </w:rPr>
        <w:t>și</w:t>
      </w:r>
      <w:r>
        <w:rPr>
          <w:spacing w:val="-7"/>
          <w:w w:val="85"/>
          <w:sz w:val="24"/>
        </w:rPr>
        <w:t xml:space="preserve"> </w:t>
      </w:r>
      <w:r>
        <w:rPr>
          <w:w w:val="85"/>
          <w:sz w:val="24"/>
        </w:rPr>
        <w:t>utilitatea</w:t>
      </w:r>
      <w:r>
        <w:rPr>
          <w:spacing w:val="-4"/>
          <w:w w:val="85"/>
          <w:sz w:val="24"/>
        </w:rPr>
        <w:t xml:space="preserve"> </w:t>
      </w:r>
      <w:r>
        <w:rPr>
          <w:w w:val="85"/>
          <w:sz w:val="24"/>
        </w:rPr>
        <w:t>fiecărui</w:t>
      </w:r>
      <w:r>
        <w:rPr>
          <w:spacing w:val="-5"/>
          <w:w w:val="85"/>
          <w:sz w:val="24"/>
        </w:rPr>
        <w:t xml:space="preserve"> </w:t>
      </w:r>
      <w:r>
        <w:rPr>
          <w:w w:val="85"/>
          <w:sz w:val="24"/>
        </w:rPr>
        <w:t>echipament,</w:t>
      </w:r>
      <w:r>
        <w:rPr>
          <w:spacing w:val="-5"/>
          <w:w w:val="85"/>
          <w:sz w:val="24"/>
        </w:rPr>
        <w:t xml:space="preserve"> </w:t>
      </w:r>
      <w:r>
        <w:rPr>
          <w:w w:val="85"/>
          <w:sz w:val="24"/>
        </w:rPr>
        <w:t>precum</w:t>
      </w:r>
      <w:r>
        <w:rPr>
          <w:spacing w:val="-6"/>
          <w:w w:val="85"/>
          <w:sz w:val="24"/>
        </w:rPr>
        <w:t xml:space="preserve"> </w:t>
      </w:r>
      <w:r>
        <w:rPr>
          <w:w w:val="85"/>
          <w:sz w:val="24"/>
        </w:rPr>
        <w:t>și</w:t>
      </w:r>
      <w:r>
        <w:rPr>
          <w:spacing w:val="-6"/>
          <w:w w:val="85"/>
          <w:sz w:val="24"/>
        </w:rPr>
        <w:t xml:space="preserve"> </w:t>
      </w:r>
      <w:r>
        <w:rPr>
          <w:w w:val="85"/>
          <w:sz w:val="24"/>
        </w:rPr>
        <w:t>o</w:t>
      </w:r>
      <w:r>
        <w:rPr>
          <w:spacing w:val="-7"/>
          <w:sz w:val="24"/>
        </w:rPr>
        <w:t xml:space="preserve"> </w:t>
      </w:r>
      <w:r>
        <w:rPr>
          <w:w w:val="85"/>
          <w:sz w:val="24"/>
        </w:rPr>
        <w:t>declarație</w:t>
      </w:r>
      <w:r>
        <w:rPr>
          <w:spacing w:val="-6"/>
          <w:w w:val="85"/>
          <w:sz w:val="24"/>
        </w:rPr>
        <w:t xml:space="preserve"> </w:t>
      </w:r>
      <w:r>
        <w:rPr>
          <w:w w:val="85"/>
          <w:sz w:val="24"/>
        </w:rPr>
        <w:t>pe</w:t>
      </w:r>
      <w:r>
        <w:rPr>
          <w:spacing w:val="-6"/>
          <w:w w:val="85"/>
          <w:sz w:val="24"/>
        </w:rPr>
        <w:t xml:space="preserve"> </w:t>
      </w:r>
      <w:r>
        <w:rPr>
          <w:w w:val="85"/>
          <w:sz w:val="24"/>
        </w:rPr>
        <w:t>propria răspundere</w:t>
      </w:r>
      <w:r>
        <w:rPr>
          <w:spacing w:val="-3"/>
          <w:w w:val="85"/>
          <w:sz w:val="24"/>
        </w:rPr>
        <w:t xml:space="preserve"> </w:t>
      </w:r>
      <w:r>
        <w:rPr>
          <w:w w:val="85"/>
          <w:sz w:val="24"/>
        </w:rPr>
        <w:t>din</w:t>
      </w:r>
      <w:r>
        <w:rPr>
          <w:spacing w:val="-5"/>
          <w:w w:val="85"/>
          <w:sz w:val="24"/>
        </w:rPr>
        <w:t xml:space="preserve"> </w:t>
      </w:r>
      <w:r>
        <w:rPr>
          <w:w w:val="85"/>
          <w:sz w:val="24"/>
        </w:rPr>
        <w:t>partea</w:t>
      </w:r>
      <w:r>
        <w:rPr>
          <w:spacing w:val="-3"/>
          <w:w w:val="85"/>
          <w:sz w:val="24"/>
        </w:rPr>
        <w:t xml:space="preserve"> </w:t>
      </w:r>
      <w:r>
        <w:rPr>
          <w:w w:val="85"/>
          <w:sz w:val="24"/>
        </w:rPr>
        <w:t>beneficiarul)</w:t>
      </w:r>
      <w:r>
        <w:rPr>
          <w:spacing w:val="-5"/>
          <w:w w:val="85"/>
          <w:sz w:val="24"/>
        </w:rPr>
        <w:t xml:space="preserve"> </w:t>
      </w:r>
      <w:r>
        <w:rPr>
          <w:w w:val="85"/>
          <w:sz w:val="24"/>
        </w:rPr>
        <w:t>cu</w:t>
      </w:r>
      <w:r>
        <w:rPr>
          <w:spacing w:val="-3"/>
          <w:w w:val="85"/>
          <w:sz w:val="24"/>
        </w:rPr>
        <w:t xml:space="preserve"> </w:t>
      </w:r>
      <w:r>
        <w:rPr>
          <w:w w:val="85"/>
          <w:sz w:val="24"/>
        </w:rPr>
        <w:t>privire</w:t>
      </w:r>
      <w:r>
        <w:rPr>
          <w:spacing w:val="-3"/>
          <w:w w:val="85"/>
          <w:sz w:val="24"/>
        </w:rPr>
        <w:t xml:space="preserve"> </w:t>
      </w:r>
      <w:r>
        <w:rPr>
          <w:w w:val="85"/>
          <w:sz w:val="24"/>
        </w:rPr>
        <w:t>la</w:t>
      </w:r>
      <w:r>
        <w:rPr>
          <w:spacing w:val="-3"/>
          <w:w w:val="85"/>
          <w:sz w:val="24"/>
        </w:rPr>
        <w:t xml:space="preserve"> </w:t>
      </w:r>
      <w:r>
        <w:rPr>
          <w:w w:val="85"/>
          <w:sz w:val="24"/>
        </w:rPr>
        <w:t>evitarea</w:t>
      </w:r>
      <w:r>
        <w:rPr>
          <w:spacing w:val="-3"/>
          <w:w w:val="85"/>
          <w:sz w:val="24"/>
        </w:rPr>
        <w:t xml:space="preserve"> </w:t>
      </w:r>
      <w:r>
        <w:rPr>
          <w:w w:val="85"/>
          <w:sz w:val="24"/>
        </w:rPr>
        <w:t>riscului</w:t>
      </w:r>
      <w:r>
        <w:rPr>
          <w:spacing w:val="-4"/>
          <w:w w:val="85"/>
          <w:sz w:val="24"/>
        </w:rPr>
        <w:t xml:space="preserve"> </w:t>
      </w:r>
      <w:r>
        <w:rPr>
          <w:w w:val="85"/>
          <w:sz w:val="24"/>
        </w:rPr>
        <w:t>de</w:t>
      </w:r>
      <w:r>
        <w:rPr>
          <w:spacing w:val="-3"/>
          <w:w w:val="85"/>
          <w:sz w:val="24"/>
        </w:rPr>
        <w:t xml:space="preserve"> </w:t>
      </w:r>
      <w:r>
        <w:rPr>
          <w:w w:val="85"/>
          <w:sz w:val="24"/>
        </w:rPr>
        <w:t>dublă</w:t>
      </w:r>
      <w:r>
        <w:rPr>
          <w:spacing w:val="-3"/>
          <w:w w:val="85"/>
          <w:sz w:val="24"/>
        </w:rPr>
        <w:t xml:space="preserve"> </w:t>
      </w:r>
      <w:r>
        <w:rPr>
          <w:w w:val="85"/>
          <w:sz w:val="24"/>
        </w:rPr>
        <w:t>finanțare</w:t>
      </w:r>
      <w:r>
        <w:rPr>
          <w:spacing w:val="-2"/>
          <w:w w:val="85"/>
          <w:sz w:val="24"/>
        </w:rPr>
        <w:t xml:space="preserve"> </w:t>
      </w:r>
      <w:r>
        <w:rPr>
          <w:w w:val="85"/>
          <w:sz w:val="24"/>
        </w:rPr>
        <w:t>pentru</w:t>
      </w:r>
      <w:r>
        <w:rPr>
          <w:spacing w:val="-5"/>
          <w:w w:val="85"/>
          <w:sz w:val="24"/>
        </w:rPr>
        <w:t xml:space="preserve"> </w:t>
      </w:r>
      <w:r>
        <w:rPr>
          <w:w w:val="85"/>
          <w:sz w:val="24"/>
        </w:rPr>
        <w:t>achiziționarea</w:t>
      </w:r>
      <w:r>
        <w:rPr>
          <w:spacing w:val="-3"/>
          <w:w w:val="85"/>
          <w:sz w:val="24"/>
        </w:rPr>
        <w:t xml:space="preserve"> </w:t>
      </w:r>
      <w:r>
        <w:rPr>
          <w:w w:val="85"/>
          <w:sz w:val="24"/>
        </w:rPr>
        <w:t xml:space="preserve">pe </w:t>
      </w:r>
      <w:r>
        <w:rPr>
          <w:spacing w:val="-2"/>
          <w:w w:val="85"/>
          <w:sz w:val="24"/>
        </w:rPr>
        <w:t>proiecte diferite a aceluiași tip de mijloace fixe sau platforme IT cu aceeași</w:t>
      </w:r>
      <w:r>
        <w:rPr>
          <w:spacing w:val="-1"/>
          <w:sz w:val="24"/>
        </w:rPr>
        <w:t xml:space="preserve"> </w:t>
      </w:r>
      <w:r>
        <w:rPr>
          <w:spacing w:val="-2"/>
          <w:w w:val="85"/>
          <w:sz w:val="24"/>
        </w:rPr>
        <w:t>destinație.</w:t>
      </w:r>
    </w:p>
    <w:p w14:paraId="3D48D45A" w14:textId="77777777" w:rsidR="007C3D8E" w:rsidRDefault="00000000">
      <w:pPr>
        <w:pStyle w:val="ListParagraph"/>
        <w:numPr>
          <w:ilvl w:val="0"/>
          <w:numId w:val="11"/>
        </w:numPr>
        <w:tabs>
          <w:tab w:val="left" w:pos="928"/>
        </w:tabs>
        <w:spacing w:line="280" w:lineRule="auto"/>
        <w:ind w:left="566" w:right="563" w:firstLine="0"/>
        <w:jc w:val="both"/>
        <w:rPr>
          <w:sz w:val="24"/>
        </w:rPr>
      </w:pPr>
      <w:r>
        <w:rPr>
          <w:w w:val="85"/>
          <w:sz w:val="24"/>
        </w:rPr>
        <w:t>Declarația reprezentantului legal prin care se certifică faptul că pe</w:t>
      </w:r>
      <w:r>
        <w:rPr>
          <w:spacing w:val="-1"/>
          <w:w w:val="85"/>
          <w:sz w:val="24"/>
        </w:rPr>
        <w:t xml:space="preserve"> </w:t>
      </w:r>
      <w:r>
        <w:rPr>
          <w:w w:val="85"/>
          <w:sz w:val="24"/>
        </w:rPr>
        <w:t>parcursul</w:t>
      </w:r>
      <w:r>
        <w:rPr>
          <w:spacing w:val="-1"/>
          <w:w w:val="85"/>
          <w:sz w:val="24"/>
        </w:rPr>
        <w:t xml:space="preserve"> </w:t>
      </w:r>
      <w:r>
        <w:rPr>
          <w:w w:val="85"/>
          <w:sz w:val="24"/>
        </w:rPr>
        <w:t xml:space="preserve">procesului de verificare au </w:t>
      </w:r>
      <w:r>
        <w:rPr>
          <w:w w:val="80"/>
          <w:sz w:val="24"/>
        </w:rPr>
        <w:t>fost/nu au fost înregistrate modificări asupra unora sau a tuturor documentelor depuse la cererea de</w:t>
      </w:r>
      <w:r>
        <w:rPr>
          <w:sz w:val="24"/>
        </w:rPr>
        <w:t xml:space="preserve"> </w:t>
      </w:r>
      <w:r>
        <w:rPr>
          <w:w w:val="80"/>
          <w:sz w:val="24"/>
        </w:rPr>
        <w:t xml:space="preserve">finanțare </w:t>
      </w:r>
      <w:r>
        <w:rPr>
          <w:w w:val="90"/>
          <w:sz w:val="24"/>
        </w:rPr>
        <w:t>(acolo</w:t>
      </w:r>
      <w:r>
        <w:rPr>
          <w:spacing w:val="-10"/>
          <w:w w:val="90"/>
          <w:sz w:val="24"/>
        </w:rPr>
        <w:t xml:space="preserve"> </w:t>
      </w:r>
      <w:r>
        <w:rPr>
          <w:w w:val="90"/>
          <w:sz w:val="24"/>
        </w:rPr>
        <w:t>unde</w:t>
      </w:r>
      <w:r>
        <w:rPr>
          <w:spacing w:val="-10"/>
          <w:w w:val="90"/>
          <w:sz w:val="24"/>
        </w:rPr>
        <w:t xml:space="preserve"> </w:t>
      </w:r>
      <w:r>
        <w:rPr>
          <w:w w:val="90"/>
          <w:sz w:val="24"/>
        </w:rPr>
        <w:t>este</w:t>
      </w:r>
      <w:r>
        <w:rPr>
          <w:spacing w:val="-9"/>
          <w:w w:val="90"/>
          <w:sz w:val="24"/>
        </w:rPr>
        <w:t xml:space="preserve"> </w:t>
      </w:r>
      <w:r>
        <w:rPr>
          <w:w w:val="90"/>
          <w:sz w:val="24"/>
        </w:rPr>
        <w:t>cazul).</w:t>
      </w:r>
    </w:p>
    <w:p w14:paraId="2E07525E" w14:textId="77777777" w:rsidR="007C3D8E" w:rsidRDefault="00000000">
      <w:pPr>
        <w:pStyle w:val="ListParagraph"/>
        <w:numPr>
          <w:ilvl w:val="0"/>
          <w:numId w:val="11"/>
        </w:numPr>
        <w:tabs>
          <w:tab w:val="left" w:pos="904"/>
        </w:tabs>
        <w:spacing w:line="269" w:lineRule="exact"/>
        <w:ind w:left="904" w:hanging="338"/>
        <w:jc w:val="both"/>
        <w:rPr>
          <w:sz w:val="24"/>
        </w:rPr>
      </w:pPr>
      <w:r>
        <w:rPr>
          <w:w w:val="80"/>
          <w:sz w:val="24"/>
        </w:rPr>
        <w:t>Declarația</w:t>
      </w:r>
      <w:r>
        <w:rPr>
          <w:spacing w:val="-3"/>
          <w:sz w:val="24"/>
        </w:rPr>
        <w:t xml:space="preserve"> </w:t>
      </w:r>
      <w:r>
        <w:rPr>
          <w:w w:val="80"/>
          <w:sz w:val="24"/>
        </w:rPr>
        <w:t>privind</w:t>
      </w:r>
      <w:r>
        <w:rPr>
          <w:spacing w:val="-1"/>
          <w:sz w:val="24"/>
        </w:rPr>
        <w:t xml:space="preserve"> </w:t>
      </w:r>
      <w:r>
        <w:rPr>
          <w:w w:val="80"/>
          <w:sz w:val="24"/>
        </w:rPr>
        <w:t>realizarea</w:t>
      </w:r>
      <w:r>
        <w:rPr>
          <w:spacing w:val="-2"/>
          <w:sz w:val="24"/>
        </w:rPr>
        <w:t xml:space="preserve"> </w:t>
      </w:r>
      <w:r>
        <w:rPr>
          <w:w w:val="80"/>
          <w:sz w:val="24"/>
        </w:rPr>
        <w:t>de</w:t>
      </w:r>
      <w:r>
        <w:rPr>
          <w:spacing w:val="-2"/>
          <w:sz w:val="24"/>
        </w:rPr>
        <w:t xml:space="preserve"> </w:t>
      </w:r>
      <w:r>
        <w:rPr>
          <w:w w:val="80"/>
          <w:sz w:val="24"/>
        </w:rPr>
        <w:t>modificări</w:t>
      </w:r>
      <w:r>
        <w:rPr>
          <w:spacing w:val="-3"/>
          <w:sz w:val="24"/>
        </w:rPr>
        <w:t xml:space="preserve"> </w:t>
      </w:r>
      <w:r>
        <w:rPr>
          <w:w w:val="80"/>
          <w:sz w:val="24"/>
        </w:rPr>
        <w:t>pe</w:t>
      </w:r>
      <w:r>
        <w:rPr>
          <w:spacing w:val="-5"/>
          <w:sz w:val="24"/>
        </w:rPr>
        <w:t xml:space="preserve"> </w:t>
      </w:r>
      <w:r>
        <w:rPr>
          <w:w w:val="80"/>
          <w:sz w:val="24"/>
        </w:rPr>
        <w:t>parcursul</w:t>
      </w:r>
      <w:r>
        <w:rPr>
          <w:spacing w:val="-3"/>
          <w:sz w:val="24"/>
        </w:rPr>
        <w:t xml:space="preserve"> </w:t>
      </w:r>
      <w:r>
        <w:rPr>
          <w:w w:val="80"/>
          <w:sz w:val="24"/>
        </w:rPr>
        <w:t>procesului</w:t>
      </w:r>
      <w:r>
        <w:rPr>
          <w:spacing w:val="-3"/>
          <w:sz w:val="24"/>
        </w:rPr>
        <w:t xml:space="preserve"> </w:t>
      </w:r>
      <w:r>
        <w:rPr>
          <w:w w:val="80"/>
          <w:sz w:val="24"/>
        </w:rPr>
        <w:t>de</w:t>
      </w:r>
      <w:r>
        <w:rPr>
          <w:spacing w:val="-2"/>
          <w:sz w:val="24"/>
        </w:rPr>
        <w:t xml:space="preserve"> </w:t>
      </w:r>
      <w:r>
        <w:rPr>
          <w:spacing w:val="-2"/>
          <w:w w:val="80"/>
          <w:sz w:val="24"/>
        </w:rPr>
        <w:t>evaluare</w:t>
      </w:r>
    </w:p>
    <w:p w14:paraId="69EFB989" w14:textId="77777777" w:rsidR="007C3D8E" w:rsidRDefault="007C3D8E">
      <w:pPr>
        <w:pStyle w:val="ListParagraph"/>
        <w:spacing w:line="269" w:lineRule="exact"/>
        <w:jc w:val="both"/>
        <w:rPr>
          <w:sz w:val="24"/>
        </w:rPr>
        <w:sectPr w:rsidR="007C3D8E">
          <w:pgSz w:w="11910" w:h="16840"/>
          <w:pgMar w:top="1160" w:right="566" w:bottom="1380" w:left="566" w:header="276" w:footer="1107" w:gutter="0"/>
          <w:cols w:space="708"/>
        </w:sectPr>
      </w:pPr>
    </w:p>
    <w:p w14:paraId="2CADB15C" w14:textId="77777777" w:rsidR="007C3D8E" w:rsidRDefault="00000000">
      <w:pPr>
        <w:pStyle w:val="ListParagraph"/>
        <w:numPr>
          <w:ilvl w:val="0"/>
          <w:numId w:val="11"/>
        </w:numPr>
        <w:tabs>
          <w:tab w:val="left" w:pos="921"/>
        </w:tabs>
        <w:spacing w:before="197" w:line="280" w:lineRule="auto"/>
        <w:ind w:left="566" w:right="576" w:firstLine="0"/>
        <w:rPr>
          <w:sz w:val="24"/>
        </w:rPr>
      </w:pPr>
      <w:r>
        <w:rPr>
          <w:w w:val="85"/>
          <w:sz w:val="24"/>
        </w:rPr>
        <w:lastRenderedPageBreak/>
        <w:t>Orice</w:t>
      </w:r>
      <w:r>
        <w:rPr>
          <w:spacing w:val="-7"/>
          <w:w w:val="85"/>
          <w:sz w:val="24"/>
        </w:rPr>
        <w:t xml:space="preserve"> </w:t>
      </w:r>
      <w:r>
        <w:rPr>
          <w:w w:val="85"/>
          <w:sz w:val="24"/>
        </w:rPr>
        <w:t>alt</w:t>
      </w:r>
      <w:r>
        <w:rPr>
          <w:spacing w:val="-6"/>
          <w:w w:val="85"/>
          <w:sz w:val="24"/>
        </w:rPr>
        <w:t xml:space="preserve"> </w:t>
      </w:r>
      <w:r>
        <w:rPr>
          <w:w w:val="85"/>
          <w:sz w:val="24"/>
        </w:rPr>
        <w:t>document</w:t>
      </w:r>
      <w:r>
        <w:rPr>
          <w:spacing w:val="-7"/>
          <w:w w:val="85"/>
          <w:sz w:val="24"/>
        </w:rPr>
        <w:t xml:space="preserve"> </w:t>
      </w:r>
      <w:r>
        <w:rPr>
          <w:w w:val="85"/>
          <w:sz w:val="24"/>
        </w:rPr>
        <w:t>din</w:t>
      </w:r>
      <w:r>
        <w:rPr>
          <w:spacing w:val="-6"/>
          <w:w w:val="85"/>
          <w:sz w:val="24"/>
        </w:rPr>
        <w:t xml:space="preserve"> </w:t>
      </w:r>
      <w:r>
        <w:rPr>
          <w:w w:val="85"/>
          <w:sz w:val="24"/>
        </w:rPr>
        <w:t>lista</w:t>
      </w:r>
      <w:r>
        <w:rPr>
          <w:spacing w:val="-6"/>
          <w:w w:val="85"/>
          <w:sz w:val="24"/>
        </w:rPr>
        <w:t xml:space="preserve"> </w:t>
      </w:r>
      <w:r>
        <w:rPr>
          <w:w w:val="85"/>
          <w:sz w:val="24"/>
        </w:rPr>
        <w:t>celor</w:t>
      </w:r>
      <w:r>
        <w:rPr>
          <w:spacing w:val="-7"/>
          <w:w w:val="85"/>
          <w:sz w:val="24"/>
        </w:rPr>
        <w:t xml:space="preserve"> </w:t>
      </w:r>
      <w:r>
        <w:rPr>
          <w:w w:val="85"/>
          <w:sz w:val="24"/>
        </w:rPr>
        <w:t>anexate</w:t>
      </w:r>
      <w:r>
        <w:rPr>
          <w:spacing w:val="-6"/>
          <w:w w:val="85"/>
          <w:sz w:val="24"/>
        </w:rPr>
        <w:t xml:space="preserve"> </w:t>
      </w:r>
      <w:r>
        <w:rPr>
          <w:w w:val="85"/>
          <w:sz w:val="24"/>
        </w:rPr>
        <w:t>la</w:t>
      </w:r>
      <w:r>
        <w:rPr>
          <w:spacing w:val="-6"/>
          <w:w w:val="85"/>
          <w:sz w:val="24"/>
        </w:rPr>
        <w:t xml:space="preserve"> </w:t>
      </w:r>
      <w:r>
        <w:rPr>
          <w:w w:val="85"/>
          <w:sz w:val="24"/>
        </w:rPr>
        <w:t>formularul</w:t>
      </w:r>
      <w:r>
        <w:rPr>
          <w:spacing w:val="-7"/>
          <w:w w:val="85"/>
          <w:sz w:val="24"/>
        </w:rPr>
        <w:t xml:space="preserve"> </w:t>
      </w:r>
      <w:r>
        <w:rPr>
          <w:w w:val="85"/>
          <w:sz w:val="24"/>
        </w:rPr>
        <w:t>cererii</w:t>
      </w:r>
      <w:r>
        <w:rPr>
          <w:spacing w:val="-6"/>
          <w:w w:val="85"/>
          <w:sz w:val="24"/>
        </w:rPr>
        <w:t xml:space="preserve"> </w:t>
      </w:r>
      <w:r>
        <w:rPr>
          <w:w w:val="85"/>
          <w:sz w:val="24"/>
        </w:rPr>
        <w:t>de</w:t>
      </w:r>
      <w:r>
        <w:rPr>
          <w:spacing w:val="-7"/>
          <w:w w:val="85"/>
          <w:sz w:val="24"/>
        </w:rPr>
        <w:t xml:space="preserve"> </w:t>
      </w:r>
      <w:r>
        <w:rPr>
          <w:w w:val="85"/>
          <w:sz w:val="24"/>
        </w:rPr>
        <w:t>finanțare,</w:t>
      </w:r>
      <w:r>
        <w:rPr>
          <w:spacing w:val="-6"/>
          <w:w w:val="85"/>
          <w:sz w:val="24"/>
        </w:rPr>
        <w:t xml:space="preserve"> </w:t>
      </w:r>
      <w:r>
        <w:rPr>
          <w:w w:val="85"/>
          <w:sz w:val="24"/>
        </w:rPr>
        <w:t>actualizat,</w:t>
      </w:r>
      <w:r>
        <w:rPr>
          <w:spacing w:val="-6"/>
          <w:w w:val="85"/>
          <w:sz w:val="24"/>
        </w:rPr>
        <w:t xml:space="preserve"> </w:t>
      </w:r>
      <w:r>
        <w:rPr>
          <w:w w:val="85"/>
          <w:sz w:val="24"/>
        </w:rPr>
        <w:t>dacă</w:t>
      </w:r>
      <w:r>
        <w:rPr>
          <w:spacing w:val="-7"/>
          <w:w w:val="85"/>
          <w:sz w:val="24"/>
        </w:rPr>
        <w:t xml:space="preserve"> </w:t>
      </w:r>
      <w:r>
        <w:rPr>
          <w:w w:val="85"/>
          <w:sz w:val="24"/>
        </w:rPr>
        <w:t>au</w:t>
      </w:r>
      <w:r>
        <w:rPr>
          <w:spacing w:val="-6"/>
          <w:w w:val="85"/>
          <w:sz w:val="24"/>
        </w:rPr>
        <w:t xml:space="preserve"> </w:t>
      </w:r>
      <w:r>
        <w:rPr>
          <w:w w:val="85"/>
          <w:sz w:val="24"/>
        </w:rPr>
        <w:t xml:space="preserve">intervenit </w:t>
      </w:r>
      <w:r>
        <w:rPr>
          <w:spacing w:val="-2"/>
          <w:w w:val="90"/>
          <w:sz w:val="24"/>
        </w:rPr>
        <w:t>modificări.</w:t>
      </w:r>
    </w:p>
    <w:p w14:paraId="1E79E22D" w14:textId="77777777" w:rsidR="007C3D8E" w:rsidRDefault="00000000">
      <w:pPr>
        <w:pStyle w:val="ListParagraph"/>
        <w:numPr>
          <w:ilvl w:val="0"/>
          <w:numId w:val="11"/>
        </w:numPr>
        <w:tabs>
          <w:tab w:val="left" w:pos="904"/>
        </w:tabs>
        <w:spacing w:line="270" w:lineRule="exact"/>
        <w:ind w:left="904" w:hanging="338"/>
        <w:rPr>
          <w:sz w:val="24"/>
        </w:rPr>
      </w:pPr>
      <w:r>
        <w:rPr>
          <w:w w:val="80"/>
          <w:sz w:val="24"/>
        </w:rPr>
        <w:t>Planul</w:t>
      </w:r>
      <w:r>
        <w:rPr>
          <w:spacing w:val="-1"/>
          <w:sz w:val="24"/>
        </w:rPr>
        <w:t xml:space="preserve"> </w:t>
      </w:r>
      <w:r>
        <w:rPr>
          <w:w w:val="80"/>
          <w:sz w:val="24"/>
        </w:rPr>
        <w:t>de</w:t>
      </w:r>
      <w:r>
        <w:rPr>
          <w:spacing w:val="1"/>
          <w:sz w:val="24"/>
        </w:rPr>
        <w:t xml:space="preserve"> </w:t>
      </w:r>
      <w:r>
        <w:rPr>
          <w:w w:val="80"/>
          <w:sz w:val="24"/>
        </w:rPr>
        <w:t>monitorizare</w:t>
      </w:r>
      <w:r>
        <w:rPr>
          <w:spacing w:val="-1"/>
          <w:sz w:val="24"/>
        </w:rPr>
        <w:t xml:space="preserve"> </w:t>
      </w:r>
      <w:r>
        <w:rPr>
          <w:w w:val="80"/>
          <w:sz w:val="24"/>
        </w:rPr>
        <w:t>a</w:t>
      </w:r>
      <w:r>
        <w:rPr>
          <w:sz w:val="24"/>
        </w:rPr>
        <w:t xml:space="preserve"> </w:t>
      </w:r>
      <w:r>
        <w:rPr>
          <w:w w:val="80"/>
          <w:sz w:val="24"/>
        </w:rPr>
        <w:t>proiectului</w:t>
      </w:r>
      <w:r>
        <w:rPr>
          <w:spacing w:val="6"/>
          <w:sz w:val="24"/>
        </w:rPr>
        <w:t xml:space="preserve"> </w:t>
      </w:r>
      <w:r>
        <w:rPr>
          <w:w w:val="80"/>
          <w:sz w:val="24"/>
        </w:rPr>
        <w:t>–</w:t>
      </w:r>
      <w:r>
        <w:rPr>
          <w:sz w:val="24"/>
        </w:rPr>
        <w:t xml:space="preserve"> </w:t>
      </w:r>
      <w:r>
        <w:rPr>
          <w:w w:val="80"/>
          <w:sz w:val="24"/>
        </w:rPr>
        <w:t>Anexa</w:t>
      </w:r>
      <w:r>
        <w:rPr>
          <w:spacing w:val="-2"/>
          <w:sz w:val="24"/>
        </w:rPr>
        <w:t xml:space="preserve"> </w:t>
      </w:r>
      <w:r>
        <w:rPr>
          <w:w w:val="80"/>
          <w:sz w:val="24"/>
        </w:rPr>
        <w:t>2</w:t>
      </w:r>
      <w:r>
        <w:rPr>
          <w:spacing w:val="1"/>
          <w:sz w:val="24"/>
        </w:rPr>
        <w:t xml:space="preserve"> </w:t>
      </w:r>
      <w:r>
        <w:rPr>
          <w:w w:val="80"/>
          <w:sz w:val="24"/>
        </w:rPr>
        <w:t>la</w:t>
      </w:r>
      <w:r>
        <w:rPr>
          <w:spacing w:val="1"/>
          <w:sz w:val="24"/>
        </w:rPr>
        <w:t xml:space="preserve"> </w:t>
      </w:r>
      <w:r>
        <w:rPr>
          <w:w w:val="80"/>
          <w:sz w:val="24"/>
        </w:rPr>
        <w:t>Contractul</w:t>
      </w:r>
      <w:r>
        <w:rPr>
          <w:sz w:val="24"/>
        </w:rPr>
        <w:t xml:space="preserve"> </w:t>
      </w:r>
      <w:r>
        <w:rPr>
          <w:w w:val="80"/>
          <w:sz w:val="24"/>
        </w:rPr>
        <w:t>de</w:t>
      </w:r>
      <w:r>
        <w:rPr>
          <w:spacing w:val="-2"/>
          <w:sz w:val="24"/>
        </w:rPr>
        <w:t xml:space="preserve"> </w:t>
      </w:r>
      <w:r>
        <w:rPr>
          <w:w w:val="80"/>
          <w:sz w:val="24"/>
        </w:rPr>
        <w:t>finanțare</w:t>
      </w:r>
      <w:r>
        <w:rPr>
          <w:spacing w:val="-2"/>
          <w:sz w:val="24"/>
        </w:rPr>
        <w:t xml:space="preserve"> </w:t>
      </w:r>
      <w:r>
        <w:rPr>
          <w:w w:val="80"/>
          <w:sz w:val="24"/>
        </w:rPr>
        <w:t>Condiții</w:t>
      </w:r>
      <w:r>
        <w:rPr>
          <w:spacing w:val="-2"/>
          <w:sz w:val="24"/>
        </w:rPr>
        <w:t xml:space="preserve"> </w:t>
      </w:r>
      <w:r>
        <w:rPr>
          <w:spacing w:val="-2"/>
          <w:w w:val="80"/>
          <w:sz w:val="24"/>
        </w:rPr>
        <w:t>Generale;</w:t>
      </w:r>
    </w:p>
    <w:p w14:paraId="44E6A453" w14:textId="77777777" w:rsidR="007C3D8E" w:rsidRDefault="00000000">
      <w:pPr>
        <w:pStyle w:val="ListParagraph"/>
        <w:numPr>
          <w:ilvl w:val="0"/>
          <w:numId w:val="11"/>
        </w:numPr>
        <w:tabs>
          <w:tab w:val="left" w:pos="904"/>
        </w:tabs>
        <w:spacing w:before="46"/>
        <w:ind w:left="904" w:hanging="338"/>
        <w:rPr>
          <w:sz w:val="24"/>
        </w:rPr>
      </w:pPr>
      <w:r>
        <w:rPr>
          <w:w w:val="80"/>
          <w:sz w:val="24"/>
        </w:rPr>
        <w:t>Graficul</w:t>
      </w:r>
      <w:r>
        <w:rPr>
          <w:spacing w:val="2"/>
          <w:sz w:val="24"/>
        </w:rPr>
        <w:t xml:space="preserve"> </w:t>
      </w:r>
      <w:r>
        <w:rPr>
          <w:w w:val="80"/>
          <w:sz w:val="24"/>
        </w:rPr>
        <w:t>cererilor</w:t>
      </w:r>
      <w:r>
        <w:rPr>
          <w:spacing w:val="2"/>
          <w:sz w:val="24"/>
        </w:rPr>
        <w:t xml:space="preserve"> </w:t>
      </w:r>
      <w:r>
        <w:rPr>
          <w:w w:val="80"/>
          <w:sz w:val="24"/>
        </w:rPr>
        <w:t>de</w:t>
      </w:r>
      <w:r>
        <w:rPr>
          <w:sz w:val="24"/>
        </w:rPr>
        <w:t xml:space="preserve"> </w:t>
      </w:r>
      <w:r>
        <w:rPr>
          <w:w w:val="80"/>
          <w:sz w:val="24"/>
        </w:rPr>
        <w:t>prefinanțare/plată/rambursare</w:t>
      </w:r>
      <w:r>
        <w:rPr>
          <w:spacing w:val="10"/>
          <w:sz w:val="24"/>
        </w:rPr>
        <w:t xml:space="preserve"> </w:t>
      </w:r>
      <w:r>
        <w:rPr>
          <w:w w:val="80"/>
          <w:sz w:val="24"/>
        </w:rPr>
        <w:t>–</w:t>
      </w:r>
      <w:r>
        <w:rPr>
          <w:spacing w:val="2"/>
          <w:sz w:val="24"/>
        </w:rPr>
        <w:t xml:space="preserve"> </w:t>
      </w:r>
      <w:r>
        <w:rPr>
          <w:w w:val="80"/>
          <w:sz w:val="24"/>
        </w:rPr>
        <w:t>Anexa</w:t>
      </w:r>
      <w:r>
        <w:rPr>
          <w:spacing w:val="3"/>
          <w:sz w:val="24"/>
        </w:rPr>
        <w:t xml:space="preserve"> </w:t>
      </w:r>
      <w:r>
        <w:rPr>
          <w:w w:val="80"/>
          <w:sz w:val="24"/>
        </w:rPr>
        <w:t>3</w:t>
      </w:r>
      <w:r>
        <w:rPr>
          <w:spacing w:val="4"/>
          <w:sz w:val="24"/>
        </w:rPr>
        <w:t xml:space="preserve"> </w:t>
      </w:r>
      <w:r>
        <w:rPr>
          <w:w w:val="80"/>
          <w:sz w:val="24"/>
        </w:rPr>
        <w:t>la</w:t>
      </w:r>
      <w:r>
        <w:rPr>
          <w:spacing w:val="4"/>
          <w:sz w:val="24"/>
        </w:rPr>
        <w:t xml:space="preserve"> </w:t>
      </w:r>
      <w:r>
        <w:rPr>
          <w:w w:val="80"/>
          <w:sz w:val="24"/>
        </w:rPr>
        <w:t>Contractul</w:t>
      </w:r>
      <w:r>
        <w:rPr>
          <w:spacing w:val="-1"/>
          <w:sz w:val="24"/>
        </w:rPr>
        <w:t xml:space="preserve"> </w:t>
      </w:r>
      <w:r>
        <w:rPr>
          <w:w w:val="80"/>
          <w:sz w:val="24"/>
        </w:rPr>
        <w:t>de</w:t>
      </w:r>
      <w:r>
        <w:rPr>
          <w:spacing w:val="4"/>
          <w:sz w:val="24"/>
        </w:rPr>
        <w:t xml:space="preserve"> </w:t>
      </w:r>
      <w:r>
        <w:rPr>
          <w:w w:val="80"/>
          <w:sz w:val="24"/>
        </w:rPr>
        <w:t>finanțare</w:t>
      </w:r>
      <w:r>
        <w:rPr>
          <w:spacing w:val="3"/>
          <w:sz w:val="24"/>
        </w:rPr>
        <w:t xml:space="preserve"> </w:t>
      </w:r>
      <w:r>
        <w:rPr>
          <w:w w:val="80"/>
          <w:sz w:val="24"/>
        </w:rPr>
        <w:t>Condiții</w:t>
      </w:r>
      <w:r>
        <w:rPr>
          <w:spacing w:val="9"/>
          <w:sz w:val="24"/>
        </w:rPr>
        <w:t xml:space="preserve"> </w:t>
      </w:r>
      <w:r>
        <w:rPr>
          <w:spacing w:val="-2"/>
          <w:w w:val="80"/>
          <w:sz w:val="24"/>
        </w:rPr>
        <w:t>Generale.</w:t>
      </w:r>
    </w:p>
    <w:p w14:paraId="5F3AE508" w14:textId="77777777" w:rsidR="007C3D8E" w:rsidRDefault="007C3D8E">
      <w:pPr>
        <w:pStyle w:val="BodyText"/>
        <w:ind w:left="0"/>
        <w:rPr>
          <w:sz w:val="20"/>
        </w:rPr>
      </w:pPr>
    </w:p>
    <w:p w14:paraId="71715EC9" w14:textId="77777777" w:rsidR="007C3D8E" w:rsidRDefault="00000000">
      <w:pPr>
        <w:pStyle w:val="BodyText"/>
        <w:spacing w:before="79"/>
        <w:ind w:left="0"/>
        <w:rPr>
          <w:sz w:val="20"/>
        </w:rPr>
      </w:pPr>
      <w:r>
        <w:rPr>
          <w:noProof/>
          <w:sz w:val="20"/>
        </w:rPr>
        <mc:AlternateContent>
          <mc:Choice Requires="wps">
            <w:drawing>
              <wp:anchor distT="0" distB="0" distL="0" distR="0" simplePos="0" relativeHeight="487593472" behindDoc="1" locked="0" layoutInCell="1" allowOverlap="1" wp14:anchorId="49003207" wp14:editId="278C1F5F">
                <wp:simplePos x="0" y="0"/>
                <wp:positionH relativeFrom="page">
                  <wp:posOffset>722376</wp:posOffset>
                </wp:positionH>
                <wp:positionV relativeFrom="paragraph">
                  <wp:posOffset>212821</wp:posOffset>
                </wp:positionV>
                <wp:extent cx="3827779" cy="18161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7779" cy="181610"/>
                        </a:xfrm>
                        <a:prstGeom prst="rect">
                          <a:avLst/>
                        </a:prstGeom>
                        <a:solidFill>
                          <a:srgbClr val="C5D9F0"/>
                        </a:solidFill>
                        <a:ln w="6095">
                          <a:solidFill>
                            <a:srgbClr val="000000"/>
                          </a:solidFill>
                          <a:prstDash val="solid"/>
                        </a:ln>
                      </wps:spPr>
                      <wps:txbx>
                        <w:txbxContent>
                          <w:p w14:paraId="71651CC0" w14:textId="77777777" w:rsidR="007C3D8E" w:rsidRDefault="00000000">
                            <w:pPr>
                              <w:spacing w:line="276" w:lineRule="exact"/>
                              <w:ind w:left="105"/>
                              <w:rPr>
                                <w:rFonts w:ascii="Arial"/>
                                <w:b/>
                                <w:color w:val="000000"/>
                                <w:sz w:val="24"/>
                              </w:rPr>
                            </w:pPr>
                            <w:bookmarkStart w:id="78" w:name="_bookmark70"/>
                            <w:bookmarkEnd w:id="78"/>
                            <w:r>
                              <w:rPr>
                                <w:rFonts w:ascii="Arial"/>
                                <w:b/>
                                <w:color w:val="000000"/>
                                <w:w w:val="80"/>
                                <w:sz w:val="24"/>
                              </w:rPr>
                              <w:t>CAPITOLUL</w:t>
                            </w:r>
                            <w:r>
                              <w:rPr>
                                <w:rFonts w:ascii="Arial"/>
                                <w:b/>
                                <w:color w:val="000000"/>
                                <w:spacing w:val="-4"/>
                                <w:sz w:val="24"/>
                              </w:rPr>
                              <w:t xml:space="preserve"> </w:t>
                            </w:r>
                            <w:r>
                              <w:rPr>
                                <w:rFonts w:ascii="Arial"/>
                                <w:b/>
                                <w:color w:val="000000"/>
                                <w:w w:val="80"/>
                                <w:sz w:val="24"/>
                              </w:rPr>
                              <w:t>9.</w:t>
                            </w:r>
                            <w:r>
                              <w:rPr>
                                <w:rFonts w:ascii="Arial"/>
                                <w:b/>
                                <w:color w:val="000000"/>
                                <w:sz w:val="24"/>
                              </w:rPr>
                              <w:t xml:space="preserve"> </w:t>
                            </w:r>
                            <w:r>
                              <w:rPr>
                                <w:rFonts w:ascii="Arial"/>
                                <w:b/>
                                <w:color w:val="000000"/>
                                <w:w w:val="80"/>
                                <w:sz w:val="24"/>
                              </w:rPr>
                              <w:t>Aspecte</w:t>
                            </w:r>
                            <w:r>
                              <w:rPr>
                                <w:rFonts w:ascii="Arial"/>
                                <w:b/>
                                <w:color w:val="000000"/>
                                <w:spacing w:val="-3"/>
                                <w:sz w:val="24"/>
                              </w:rPr>
                              <w:t xml:space="preserve"> </w:t>
                            </w:r>
                            <w:r>
                              <w:rPr>
                                <w:rFonts w:ascii="Arial"/>
                                <w:b/>
                                <w:color w:val="000000"/>
                                <w:w w:val="80"/>
                                <w:sz w:val="24"/>
                              </w:rPr>
                              <w:t>privind</w:t>
                            </w:r>
                            <w:r>
                              <w:rPr>
                                <w:rFonts w:ascii="Arial"/>
                                <w:b/>
                                <w:color w:val="000000"/>
                                <w:spacing w:val="-2"/>
                                <w:sz w:val="24"/>
                              </w:rPr>
                              <w:t xml:space="preserve"> </w:t>
                            </w:r>
                            <w:r>
                              <w:rPr>
                                <w:rFonts w:ascii="Arial"/>
                                <w:b/>
                                <w:color w:val="000000"/>
                                <w:w w:val="80"/>
                                <w:sz w:val="24"/>
                              </w:rPr>
                              <w:t>conflictul</w:t>
                            </w:r>
                            <w:r>
                              <w:rPr>
                                <w:rFonts w:ascii="Arial"/>
                                <w:b/>
                                <w:color w:val="000000"/>
                                <w:spacing w:val="-3"/>
                                <w:sz w:val="24"/>
                              </w:rPr>
                              <w:t xml:space="preserve"> </w:t>
                            </w:r>
                            <w:r>
                              <w:rPr>
                                <w:rFonts w:ascii="Arial"/>
                                <w:b/>
                                <w:color w:val="000000"/>
                                <w:w w:val="80"/>
                                <w:sz w:val="24"/>
                              </w:rPr>
                              <w:t>de</w:t>
                            </w:r>
                            <w:r>
                              <w:rPr>
                                <w:rFonts w:ascii="Arial"/>
                                <w:b/>
                                <w:color w:val="000000"/>
                                <w:spacing w:val="-3"/>
                                <w:sz w:val="24"/>
                              </w:rPr>
                              <w:t xml:space="preserve"> </w:t>
                            </w:r>
                            <w:r>
                              <w:rPr>
                                <w:rFonts w:ascii="Arial"/>
                                <w:b/>
                                <w:color w:val="000000"/>
                                <w:spacing w:val="-2"/>
                                <w:w w:val="80"/>
                                <w:sz w:val="24"/>
                              </w:rPr>
                              <w:t>interese</w:t>
                            </w:r>
                          </w:p>
                        </w:txbxContent>
                      </wps:txbx>
                      <wps:bodyPr wrap="square" lIns="0" tIns="0" rIns="0" bIns="0" rtlCol="0">
                        <a:noAutofit/>
                      </wps:bodyPr>
                    </wps:wsp>
                  </a:graphicData>
                </a:graphic>
              </wp:anchor>
            </w:drawing>
          </mc:Choice>
          <mc:Fallback>
            <w:pict>
              <v:shape w14:anchorId="49003207" id="Textbox 22" o:spid="_x0000_s1036" type="#_x0000_t202" style="position:absolute;margin-left:56.9pt;margin-top:16.75pt;width:301.4pt;height:14.3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" fillcolor="#c5d9f0" strokeweight=".16931mm">
                <v:path arrowok="t"/>
                <v:textbox inset="0,0,0,0">
                  <w:txbxContent>
                    <w:p w14:paraId="71651CC0" w14:textId="77777777" w:rsidR="007C3D8E" w:rsidRDefault="00000000">
                      <w:pPr>
                        <w:spacing w:line="276" w:lineRule="exact"/>
                        <w:ind w:left="105"/>
                        <w:rPr>
                          <w:rFonts w:ascii="Arial"/>
                          <w:b/>
                          <w:color w:val="000000"/>
                          <w:sz w:val="24"/>
                        </w:rPr>
                      </w:pPr>
                      <w:bookmarkStart w:id="79" w:name="_bookmark70"/>
                      <w:bookmarkEnd w:id="79"/>
                      <w:r>
                        <w:rPr>
                          <w:rFonts w:ascii="Arial"/>
                          <w:b/>
                          <w:color w:val="000000"/>
                          <w:w w:val="80"/>
                          <w:sz w:val="24"/>
                        </w:rPr>
                        <w:t>CAPITOLUL</w:t>
                      </w:r>
                      <w:r>
                        <w:rPr>
                          <w:rFonts w:ascii="Arial"/>
                          <w:b/>
                          <w:color w:val="000000"/>
                          <w:spacing w:val="-4"/>
                          <w:sz w:val="24"/>
                        </w:rPr>
                        <w:t xml:space="preserve"> </w:t>
                      </w:r>
                      <w:r>
                        <w:rPr>
                          <w:rFonts w:ascii="Arial"/>
                          <w:b/>
                          <w:color w:val="000000"/>
                          <w:w w:val="80"/>
                          <w:sz w:val="24"/>
                        </w:rPr>
                        <w:t>9.</w:t>
                      </w:r>
                      <w:r>
                        <w:rPr>
                          <w:rFonts w:ascii="Arial"/>
                          <w:b/>
                          <w:color w:val="000000"/>
                          <w:sz w:val="24"/>
                        </w:rPr>
                        <w:t xml:space="preserve"> </w:t>
                      </w:r>
                      <w:r>
                        <w:rPr>
                          <w:rFonts w:ascii="Arial"/>
                          <w:b/>
                          <w:color w:val="000000"/>
                          <w:w w:val="80"/>
                          <w:sz w:val="24"/>
                        </w:rPr>
                        <w:t>Aspecte</w:t>
                      </w:r>
                      <w:r>
                        <w:rPr>
                          <w:rFonts w:ascii="Arial"/>
                          <w:b/>
                          <w:color w:val="000000"/>
                          <w:spacing w:val="-3"/>
                          <w:sz w:val="24"/>
                        </w:rPr>
                        <w:t xml:space="preserve"> </w:t>
                      </w:r>
                      <w:r>
                        <w:rPr>
                          <w:rFonts w:ascii="Arial"/>
                          <w:b/>
                          <w:color w:val="000000"/>
                          <w:w w:val="80"/>
                          <w:sz w:val="24"/>
                        </w:rPr>
                        <w:t>privind</w:t>
                      </w:r>
                      <w:r>
                        <w:rPr>
                          <w:rFonts w:ascii="Arial"/>
                          <w:b/>
                          <w:color w:val="000000"/>
                          <w:spacing w:val="-2"/>
                          <w:sz w:val="24"/>
                        </w:rPr>
                        <w:t xml:space="preserve"> </w:t>
                      </w:r>
                      <w:r>
                        <w:rPr>
                          <w:rFonts w:ascii="Arial"/>
                          <w:b/>
                          <w:color w:val="000000"/>
                          <w:w w:val="80"/>
                          <w:sz w:val="24"/>
                        </w:rPr>
                        <w:t>conflictul</w:t>
                      </w:r>
                      <w:r>
                        <w:rPr>
                          <w:rFonts w:ascii="Arial"/>
                          <w:b/>
                          <w:color w:val="000000"/>
                          <w:spacing w:val="-3"/>
                          <w:sz w:val="24"/>
                        </w:rPr>
                        <w:t xml:space="preserve"> </w:t>
                      </w:r>
                      <w:r>
                        <w:rPr>
                          <w:rFonts w:ascii="Arial"/>
                          <w:b/>
                          <w:color w:val="000000"/>
                          <w:w w:val="80"/>
                          <w:sz w:val="24"/>
                        </w:rPr>
                        <w:t>de</w:t>
                      </w:r>
                      <w:r>
                        <w:rPr>
                          <w:rFonts w:ascii="Arial"/>
                          <w:b/>
                          <w:color w:val="000000"/>
                          <w:spacing w:val="-3"/>
                          <w:sz w:val="24"/>
                        </w:rPr>
                        <w:t xml:space="preserve"> </w:t>
                      </w:r>
                      <w:r>
                        <w:rPr>
                          <w:rFonts w:ascii="Arial"/>
                          <w:b/>
                          <w:color w:val="000000"/>
                          <w:spacing w:val="-2"/>
                          <w:w w:val="80"/>
                          <w:sz w:val="24"/>
                        </w:rPr>
                        <w:t>interese</w:t>
                      </w:r>
                    </w:p>
                  </w:txbxContent>
                </v:textbox>
                <w10:wrap type="topAndBottom" anchorx="page"/>
              </v:shape>
            </w:pict>
          </mc:Fallback>
        </mc:AlternateContent>
      </w:r>
    </w:p>
    <w:p w14:paraId="254E4107" w14:textId="77777777" w:rsidR="007C3D8E" w:rsidRDefault="007C3D8E">
      <w:pPr>
        <w:pStyle w:val="BodyText"/>
        <w:spacing w:before="54"/>
        <w:ind w:left="0"/>
      </w:pPr>
    </w:p>
    <w:p w14:paraId="462174B2" w14:textId="77777777" w:rsidR="007C3D8E" w:rsidRDefault="00000000">
      <w:pPr>
        <w:pStyle w:val="BodyText"/>
        <w:spacing w:line="280" w:lineRule="auto"/>
        <w:ind w:right="575"/>
        <w:jc w:val="both"/>
      </w:pPr>
      <w:r>
        <w:rPr>
          <w:w w:val="80"/>
        </w:rPr>
        <w:t>La conceperea cererii de finanțare precum și pe toată perioada implementării proiectului, beneficiarii vor trebui</w:t>
      </w:r>
      <w:r>
        <w:rPr>
          <w:spacing w:val="80"/>
        </w:rPr>
        <w:t xml:space="preserve"> </w:t>
      </w:r>
      <w:r>
        <w:rPr>
          <w:w w:val="85"/>
        </w:rPr>
        <w:t>să</w:t>
      </w:r>
      <w:r>
        <w:rPr>
          <w:spacing w:val="-7"/>
          <w:w w:val="85"/>
        </w:rPr>
        <w:t xml:space="preserve"> </w:t>
      </w:r>
      <w:r>
        <w:rPr>
          <w:w w:val="85"/>
        </w:rPr>
        <w:t>respecte</w:t>
      </w:r>
      <w:r>
        <w:rPr>
          <w:spacing w:val="-6"/>
          <w:w w:val="85"/>
        </w:rPr>
        <w:t xml:space="preserve"> </w:t>
      </w:r>
      <w:r>
        <w:rPr>
          <w:w w:val="85"/>
        </w:rPr>
        <w:t>prevederile</w:t>
      </w:r>
      <w:r>
        <w:rPr>
          <w:spacing w:val="-7"/>
          <w:w w:val="85"/>
        </w:rPr>
        <w:t xml:space="preserve"> </w:t>
      </w:r>
      <w:r>
        <w:rPr>
          <w:w w:val="85"/>
        </w:rPr>
        <w:t>legale</w:t>
      </w:r>
      <w:r>
        <w:rPr>
          <w:spacing w:val="-6"/>
          <w:w w:val="85"/>
        </w:rPr>
        <w:t xml:space="preserve"> </w:t>
      </w:r>
      <w:r>
        <w:rPr>
          <w:w w:val="85"/>
        </w:rPr>
        <w:t>europene</w:t>
      </w:r>
      <w:r>
        <w:rPr>
          <w:spacing w:val="-6"/>
          <w:w w:val="85"/>
        </w:rPr>
        <w:t xml:space="preserve"> </w:t>
      </w:r>
      <w:r>
        <w:rPr>
          <w:w w:val="85"/>
        </w:rPr>
        <w:t>și</w:t>
      </w:r>
      <w:r>
        <w:rPr>
          <w:spacing w:val="-7"/>
          <w:w w:val="85"/>
        </w:rPr>
        <w:t xml:space="preserve"> </w:t>
      </w:r>
      <w:r>
        <w:rPr>
          <w:w w:val="85"/>
        </w:rPr>
        <w:t>naționale</w:t>
      </w:r>
      <w:r>
        <w:rPr>
          <w:spacing w:val="-6"/>
          <w:w w:val="85"/>
        </w:rPr>
        <w:t xml:space="preserve"> </w:t>
      </w:r>
      <w:r>
        <w:rPr>
          <w:w w:val="85"/>
        </w:rPr>
        <w:t>în</w:t>
      </w:r>
      <w:r>
        <w:rPr>
          <w:spacing w:val="-6"/>
          <w:w w:val="85"/>
        </w:rPr>
        <w:t xml:space="preserve"> </w:t>
      </w:r>
      <w:r>
        <w:rPr>
          <w:w w:val="85"/>
        </w:rPr>
        <w:t>vigoare</w:t>
      </w:r>
      <w:r>
        <w:rPr>
          <w:spacing w:val="-7"/>
          <w:w w:val="85"/>
        </w:rPr>
        <w:t xml:space="preserve"> </w:t>
      </w:r>
      <w:r>
        <w:rPr>
          <w:w w:val="85"/>
        </w:rPr>
        <w:t>referitoare</w:t>
      </w:r>
      <w:r>
        <w:rPr>
          <w:spacing w:val="-6"/>
          <w:w w:val="85"/>
        </w:rPr>
        <w:t xml:space="preserve"> </w:t>
      </w:r>
      <w:r>
        <w:rPr>
          <w:w w:val="85"/>
        </w:rPr>
        <w:t>la</w:t>
      </w:r>
      <w:r>
        <w:rPr>
          <w:spacing w:val="-7"/>
          <w:w w:val="85"/>
        </w:rPr>
        <w:t xml:space="preserve"> </w:t>
      </w:r>
      <w:r>
        <w:rPr>
          <w:w w:val="85"/>
        </w:rPr>
        <w:t>conflictul</w:t>
      </w:r>
      <w:r>
        <w:rPr>
          <w:spacing w:val="-6"/>
          <w:w w:val="85"/>
        </w:rPr>
        <w:t xml:space="preserve"> </w:t>
      </w:r>
      <w:r>
        <w:rPr>
          <w:w w:val="85"/>
        </w:rPr>
        <w:t>de</w:t>
      </w:r>
      <w:r>
        <w:rPr>
          <w:spacing w:val="-6"/>
          <w:w w:val="85"/>
        </w:rPr>
        <w:t xml:space="preserve"> </w:t>
      </w:r>
      <w:r>
        <w:rPr>
          <w:w w:val="85"/>
        </w:rPr>
        <w:t>interese</w:t>
      </w:r>
      <w:r>
        <w:rPr>
          <w:spacing w:val="-7"/>
          <w:w w:val="85"/>
        </w:rPr>
        <w:t xml:space="preserve"> </w:t>
      </w:r>
      <w:r>
        <w:rPr>
          <w:w w:val="85"/>
        </w:rPr>
        <w:t>şi</w:t>
      </w:r>
      <w:r>
        <w:rPr>
          <w:spacing w:val="-6"/>
          <w:w w:val="85"/>
        </w:rPr>
        <w:t xml:space="preserve"> </w:t>
      </w:r>
      <w:r>
        <w:rPr>
          <w:w w:val="85"/>
        </w:rPr>
        <w:t xml:space="preserve">regimul </w:t>
      </w:r>
      <w:r>
        <w:rPr>
          <w:spacing w:val="-2"/>
          <w:w w:val="90"/>
        </w:rPr>
        <w:t>incompatibilităţilor.</w:t>
      </w:r>
    </w:p>
    <w:p w14:paraId="0C86B1A0" w14:textId="77777777" w:rsidR="007C3D8E" w:rsidRDefault="007C3D8E">
      <w:pPr>
        <w:pStyle w:val="BodyText"/>
        <w:spacing w:before="42"/>
        <w:ind w:left="0"/>
      </w:pPr>
    </w:p>
    <w:p w14:paraId="2658FC40" w14:textId="77777777" w:rsidR="007C3D8E" w:rsidRDefault="00000000">
      <w:pPr>
        <w:pStyle w:val="BodyText"/>
        <w:spacing w:line="280" w:lineRule="auto"/>
        <w:ind w:right="570"/>
        <w:jc w:val="both"/>
      </w:pPr>
      <w:r>
        <w:rPr>
          <w:w w:val="80"/>
        </w:rPr>
        <w:t xml:space="preserve">Beneficiarii de finanţare nerambursabilă se obligă să întreprindă toate diligenţele necesare pentru a evita orice </w:t>
      </w:r>
      <w:r>
        <w:rPr>
          <w:spacing w:val="-2"/>
          <w:w w:val="85"/>
        </w:rPr>
        <w:t xml:space="preserve">conflict de interese şi să informeze cu celeritate, în scris în legătură cu orice situaţie care dă naştere sau este </w:t>
      </w:r>
      <w:r>
        <w:rPr>
          <w:w w:val="80"/>
        </w:rPr>
        <w:t>posibil</w:t>
      </w:r>
      <w:r>
        <w:t xml:space="preserve"> </w:t>
      </w:r>
      <w:r>
        <w:rPr>
          <w:w w:val="80"/>
        </w:rPr>
        <w:t>să</w:t>
      </w:r>
      <w:r>
        <w:t xml:space="preserve"> </w:t>
      </w:r>
      <w:r>
        <w:rPr>
          <w:w w:val="80"/>
        </w:rPr>
        <w:t>dea</w:t>
      </w:r>
      <w:r>
        <w:t xml:space="preserve"> </w:t>
      </w:r>
      <w:r>
        <w:rPr>
          <w:w w:val="80"/>
        </w:rPr>
        <w:t>naştere</w:t>
      </w:r>
      <w:r>
        <w:t xml:space="preserve"> </w:t>
      </w:r>
      <w:r>
        <w:rPr>
          <w:w w:val="80"/>
        </w:rPr>
        <w:t>unui astfel de</w:t>
      </w:r>
      <w:r>
        <w:t xml:space="preserve"> </w:t>
      </w:r>
      <w:r>
        <w:rPr>
          <w:w w:val="80"/>
        </w:rPr>
        <w:t>conflict.</w:t>
      </w:r>
      <w:r>
        <w:t xml:space="preserve"> </w:t>
      </w:r>
      <w:r>
        <w:rPr>
          <w:w w:val="80"/>
        </w:rPr>
        <w:t>În</w:t>
      </w:r>
      <w:r>
        <w:t xml:space="preserve"> </w:t>
      </w:r>
      <w:r>
        <w:rPr>
          <w:w w:val="80"/>
        </w:rPr>
        <w:t>cazul apariţiei</w:t>
      </w:r>
      <w:r>
        <w:t xml:space="preserve"> </w:t>
      </w:r>
      <w:r>
        <w:rPr>
          <w:w w:val="80"/>
        </w:rPr>
        <w:t>riscului</w:t>
      </w:r>
      <w:r>
        <w:t xml:space="preserve"> </w:t>
      </w:r>
      <w:r>
        <w:rPr>
          <w:w w:val="80"/>
        </w:rPr>
        <w:t>unei astfel de</w:t>
      </w:r>
      <w:r>
        <w:t xml:space="preserve"> </w:t>
      </w:r>
      <w:r>
        <w:rPr>
          <w:w w:val="80"/>
        </w:rPr>
        <w:t>situații</w:t>
      </w:r>
      <w:r>
        <w:t xml:space="preserve"> </w:t>
      </w:r>
      <w:r>
        <w:rPr>
          <w:w w:val="80"/>
        </w:rPr>
        <w:t>beneficiarul trebuie să</w:t>
      </w:r>
      <w:r>
        <w:rPr>
          <w:spacing w:val="-1"/>
          <w:w w:val="80"/>
        </w:rPr>
        <w:t xml:space="preserve"> </w:t>
      </w:r>
      <w:r>
        <w:rPr>
          <w:w w:val="80"/>
        </w:rPr>
        <w:t>ia</w:t>
      </w:r>
      <w:r>
        <w:rPr>
          <w:spacing w:val="-1"/>
          <w:w w:val="80"/>
        </w:rPr>
        <w:t xml:space="preserve"> </w:t>
      </w:r>
      <w:r>
        <w:rPr>
          <w:w w:val="80"/>
        </w:rPr>
        <w:t>măsuri</w:t>
      </w:r>
      <w:r>
        <w:rPr>
          <w:spacing w:val="-3"/>
          <w:w w:val="80"/>
        </w:rPr>
        <w:t xml:space="preserve"> </w:t>
      </w:r>
      <w:r>
        <w:rPr>
          <w:w w:val="80"/>
        </w:rPr>
        <w:t>care</w:t>
      </w:r>
      <w:r>
        <w:rPr>
          <w:spacing w:val="-1"/>
          <w:w w:val="80"/>
        </w:rPr>
        <w:t xml:space="preserve"> </w:t>
      </w:r>
      <w:r>
        <w:rPr>
          <w:w w:val="80"/>
        </w:rPr>
        <w:t>să</w:t>
      </w:r>
      <w:r>
        <w:rPr>
          <w:spacing w:val="-1"/>
          <w:w w:val="80"/>
        </w:rPr>
        <w:t xml:space="preserve"> </w:t>
      </w:r>
      <w:r>
        <w:rPr>
          <w:w w:val="80"/>
        </w:rPr>
        <w:t>conducă</w:t>
      </w:r>
      <w:r>
        <w:rPr>
          <w:spacing w:val="-1"/>
          <w:w w:val="80"/>
        </w:rPr>
        <w:t xml:space="preserve"> </w:t>
      </w:r>
      <w:r>
        <w:rPr>
          <w:w w:val="80"/>
        </w:rPr>
        <w:t>la</w:t>
      </w:r>
      <w:r>
        <w:rPr>
          <w:spacing w:val="-1"/>
          <w:w w:val="80"/>
        </w:rPr>
        <w:t xml:space="preserve"> </w:t>
      </w:r>
      <w:r>
        <w:rPr>
          <w:w w:val="80"/>
        </w:rPr>
        <w:t>evitarea,</w:t>
      </w:r>
      <w:r>
        <w:rPr>
          <w:spacing w:val="-1"/>
          <w:w w:val="80"/>
        </w:rPr>
        <w:t xml:space="preserve"> </w:t>
      </w:r>
      <w:r>
        <w:rPr>
          <w:w w:val="80"/>
        </w:rPr>
        <w:t>respectiv</w:t>
      </w:r>
      <w:r>
        <w:rPr>
          <w:spacing w:val="-1"/>
          <w:w w:val="80"/>
        </w:rPr>
        <w:t xml:space="preserve"> </w:t>
      </w:r>
      <w:r>
        <w:rPr>
          <w:w w:val="80"/>
        </w:rPr>
        <w:t>stingerea lui</w:t>
      </w:r>
      <w:r>
        <w:rPr>
          <w:spacing w:val="-1"/>
          <w:w w:val="80"/>
        </w:rPr>
        <w:t xml:space="preserve"> </w:t>
      </w:r>
      <w:r>
        <w:rPr>
          <w:w w:val="80"/>
        </w:rPr>
        <w:t>şi</w:t>
      </w:r>
      <w:r>
        <w:rPr>
          <w:spacing w:val="-2"/>
          <w:w w:val="80"/>
        </w:rPr>
        <w:t xml:space="preserve"> </w:t>
      </w:r>
      <w:r>
        <w:rPr>
          <w:w w:val="80"/>
        </w:rPr>
        <w:t>să</w:t>
      </w:r>
      <w:r>
        <w:rPr>
          <w:spacing w:val="-1"/>
          <w:w w:val="80"/>
        </w:rPr>
        <w:t xml:space="preserve"> </w:t>
      </w:r>
      <w:r>
        <w:rPr>
          <w:w w:val="80"/>
        </w:rPr>
        <w:t>informeze</w:t>
      </w:r>
      <w:r>
        <w:rPr>
          <w:spacing w:val="-1"/>
          <w:w w:val="80"/>
        </w:rPr>
        <w:t xml:space="preserve"> </w:t>
      </w:r>
      <w:r>
        <w:rPr>
          <w:w w:val="80"/>
        </w:rPr>
        <w:t>în scris</w:t>
      </w:r>
      <w:r>
        <w:rPr>
          <w:spacing w:val="-1"/>
          <w:w w:val="80"/>
        </w:rPr>
        <w:t xml:space="preserve"> </w:t>
      </w:r>
      <w:r>
        <w:rPr>
          <w:w w:val="80"/>
        </w:rPr>
        <w:t>GAL</w:t>
      </w:r>
      <w:r>
        <w:rPr>
          <w:spacing w:val="-1"/>
          <w:w w:val="80"/>
        </w:rPr>
        <w:t xml:space="preserve"> </w:t>
      </w:r>
      <w:r>
        <w:rPr>
          <w:w w:val="80"/>
        </w:rPr>
        <w:t>Botosani</w:t>
      </w:r>
      <w:r>
        <w:rPr>
          <w:spacing w:val="-2"/>
          <w:w w:val="80"/>
        </w:rPr>
        <w:t xml:space="preserve"> </w:t>
      </w:r>
      <w:r>
        <w:rPr>
          <w:w w:val="80"/>
        </w:rPr>
        <w:t>/</w:t>
      </w:r>
      <w:r>
        <w:rPr>
          <w:spacing w:val="-1"/>
          <w:w w:val="80"/>
        </w:rPr>
        <w:t xml:space="preserve"> </w:t>
      </w:r>
      <w:r>
        <w:rPr>
          <w:w w:val="80"/>
        </w:rPr>
        <w:t>AMPoIDS</w:t>
      </w:r>
    </w:p>
    <w:p w14:paraId="3ED1F4C6" w14:textId="77777777" w:rsidR="007C3D8E" w:rsidRDefault="00000000">
      <w:pPr>
        <w:pStyle w:val="BodyText"/>
        <w:spacing w:line="280" w:lineRule="auto"/>
        <w:ind w:right="572"/>
        <w:jc w:val="both"/>
      </w:pPr>
      <w:r>
        <w:rPr>
          <w:w w:val="85"/>
        </w:rPr>
        <w:t>/</w:t>
      </w:r>
      <w:r>
        <w:rPr>
          <w:spacing w:val="-7"/>
          <w:w w:val="85"/>
        </w:rPr>
        <w:t xml:space="preserve"> </w:t>
      </w:r>
      <w:r>
        <w:rPr>
          <w:w w:val="85"/>
        </w:rPr>
        <w:t>OIPoIDS</w:t>
      </w:r>
      <w:r>
        <w:rPr>
          <w:spacing w:val="-6"/>
          <w:w w:val="85"/>
        </w:rPr>
        <w:t xml:space="preserve"> </w:t>
      </w:r>
      <w:r>
        <w:rPr>
          <w:w w:val="85"/>
        </w:rPr>
        <w:t>delegat</w:t>
      </w:r>
      <w:r>
        <w:rPr>
          <w:spacing w:val="-5"/>
          <w:w w:val="85"/>
        </w:rPr>
        <w:t xml:space="preserve"> </w:t>
      </w:r>
      <w:r>
        <w:rPr>
          <w:w w:val="85"/>
        </w:rPr>
        <w:t>în</w:t>
      </w:r>
      <w:r>
        <w:rPr>
          <w:spacing w:val="-6"/>
          <w:w w:val="85"/>
        </w:rPr>
        <w:t xml:space="preserve"> </w:t>
      </w:r>
      <w:r>
        <w:rPr>
          <w:w w:val="85"/>
        </w:rPr>
        <w:t>legătură</w:t>
      </w:r>
      <w:r>
        <w:rPr>
          <w:spacing w:val="-5"/>
          <w:w w:val="85"/>
        </w:rPr>
        <w:t xml:space="preserve"> </w:t>
      </w:r>
      <w:r>
        <w:rPr>
          <w:w w:val="85"/>
        </w:rPr>
        <w:t>cu</w:t>
      </w:r>
      <w:r>
        <w:rPr>
          <w:spacing w:val="-6"/>
          <w:w w:val="85"/>
        </w:rPr>
        <w:t xml:space="preserve"> </w:t>
      </w:r>
      <w:r>
        <w:rPr>
          <w:w w:val="85"/>
        </w:rPr>
        <w:t>orice</w:t>
      </w:r>
      <w:r>
        <w:rPr>
          <w:spacing w:val="-5"/>
          <w:w w:val="85"/>
        </w:rPr>
        <w:t xml:space="preserve"> </w:t>
      </w:r>
      <w:r>
        <w:rPr>
          <w:w w:val="85"/>
        </w:rPr>
        <w:t>situație</w:t>
      </w:r>
      <w:r>
        <w:rPr>
          <w:spacing w:val="-3"/>
          <w:w w:val="85"/>
        </w:rPr>
        <w:t xml:space="preserve"> </w:t>
      </w:r>
      <w:r>
        <w:rPr>
          <w:w w:val="85"/>
        </w:rPr>
        <w:t>care</w:t>
      </w:r>
      <w:r>
        <w:rPr>
          <w:spacing w:val="-7"/>
          <w:w w:val="85"/>
        </w:rPr>
        <w:t xml:space="preserve"> </w:t>
      </w:r>
      <w:r>
        <w:rPr>
          <w:w w:val="85"/>
        </w:rPr>
        <w:t>dă</w:t>
      </w:r>
      <w:r>
        <w:rPr>
          <w:spacing w:val="-6"/>
          <w:w w:val="85"/>
        </w:rPr>
        <w:t xml:space="preserve"> </w:t>
      </w:r>
      <w:r>
        <w:rPr>
          <w:w w:val="85"/>
        </w:rPr>
        <w:t>naștere</w:t>
      </w:r>
      <w:r>
        <w:rPr>
          <w:spacing w:val="-7"/>
          <w:w w:val="85"/>
        </w:rPr>
        <w:t xml:space="preserve"> </w:t>
      </w:r>
      <w:r>
        <w:rPr>
          <w:w w:val="85"/>
        </w:rPr>
        <w:t>sau</w:t>
      </w:r>
      <w:r>
        <w:rPr>
          <w:spacing w:val="-6"/>
          <w:w w:val="85"/>
        </w:rPr>
        <w:t xml:space="preserve"> </w:t>
      </w:r>
      <w:r>
        <w:rPr>
          <w:w w:val="85"/>
        </w:rPr>
        <w:t>este</w:t>
      </w:r>
      <w:r>
        <w:rPr>
          <w:spacing w:val="-5"/>
          <w:w w:val="85"/>
        </w:rPr>
        <w:t xml:space="preserve"> </w:t>
      </w:r>
      <w:r>
        <w:rPr>
          <w:w w:val="85"/>
        </w:rPr>
        <w:t>posibil</w:t>
      </w:r>
      <w:r>
        <w:rPr>
          <w:spacing w:val="-6"/>
          <w:w w:val="85"/>
        </w:rPr>
        <w:t xml:space="preserve"> </w:t>
      </w:r>
      <w:r>
        <w:rPr>
          <w:w w:val="85"/>
        </w:rPr>
        <w:t>să</w:t>
      </w:r>
      <w:r>
        <w:rPr>
          <w:spacing w:val="-7"/>
          <w:w w:val="85"/>
        </w:rPr>
        <w:t xml:space="preserve"> </w:t>
      </w:r>
      <w:r>
        <w:rPr>
          <w:w w:val="85"/>
        </w:rPr>
        <w:t>dea</w:t>
      </w:r>
      <w:r>
        <w:rPr>
          <w:spacing w:val="-6"/>
          <w:w w:val="85"/>
        </w:rPr>
        <w:t xml:space="preserve"> </w:t>
      </w:r>
      <w:r>
        <w:rPr>
          <w:w w:val="85"/>
        </w:rPr>
        <w:t>naștere</w:t>
      </w:r>
      <w:r>
        <w:rPr>
          <w:spacing w:val="-5"/>
          <w:w w:val="85"/>
        </w:rPr>
        <w:t xml:space="preserve"> </w:t>
      </w:r>
      <w:r>
        <w:rPr>
          <w:w w:val="85"/>
        </w:rPr>
        <w:t>unui</w:t>
      </w:r>
      <w:r>
        <w:rPr>
          <w:spacing w:val="-7"/>
          <w:w w:val="85"/>
        </w:rPr>
        <w:t xml:space="preserve"> </w:t>
      </w:r>
      <w:r>
        <w:rPr>
          <w:w w:val="85"/>
        </w:rPr>
        <w:t>astfel</w:t>
      </w:r>
      <w:r>
        <w:rPr>
          <w:spacing w:val="-6"/>
          <w:w w:val="85"/>
        </w:rPr>
        <w:t xml:space="preserve"> </w:t>
      </w:r>
      <w:r>
        <w:rPr>
          <w:w w:val="85"/>
        </w:rPr>
        <w:t>de conflict,</w:t>
      </w:r>
      <w:r>
        <w:rPr>
          <w:spacing w:val="-7"/>
          <w:w w:val="85"/>
        </w:rPr>
        <w:t xml:space="preserve"> </w:t>
      </w:r>
      <w:r>
        <w:rPr>
          <w:w w:val="85"/>
        </w:rPr>
        <w:t>în</w:t>
      </w:r>
      <w:r>
        <w:rPr>
          <w:spacing w:val="-6"/>
          <w:w w:val="85"/>
        </w:rPr>
        <w:t xml:space="preserve"> </w:t>
      </w:r>
      <w:r>
        <w:rPr>
          <w:w w:val="85"/>
        </w:rPr>
        <w:t>termen</w:t>
      </w:r>
      <w:r>
        <w:rPr>
          <w:spacing w:val="-7"/>
          <w:w w:val="85"/>
        </w:rPr>
        <w:t xml:space="preserve"> </w:t>
      </w:r>
      <w:r>
        <w:rPr>
          <w:w w:val="85"/>
        </w:rPr>
        <w:t>de</w:t>
      </w:r>
      <w:r>
        <w:rPr>
          <w:spacing w:val="-6"/>
          <w:w w:val="85"/>
        </w:rPr>
        <w:t xml:space="preserve"> </w:t>
      </w:r>
      <w:r>
        <w:rPr>
          <w:w w:val="85"/>
        </w:rPr>
        <w:t>3</w:t>
      </w:r>
      <w:r>
        <w:rPr>
          <w:spacing w:val="-6"/>
          <w:w w:val="85"/>
        </w:rPr>
        <w:t xml:space="preserve"> </w:t>
      </w:r>
      <w:r>
        <w:rPr>
          <w:w w:val="85"/>
        </w:rPr>
        <w:t>(trei)</w:t>
      </w:r>
      <w:r>
        <w:rPr>
          <w:spacing w:val="-7"/>
          <w:w w:val="85"/>
        </w:rPr>
        <w:t xml:space="preserve"> </w:t>
      </w:r>
      <w:r>
        <w:rPr>
          <w:w w:val="85"/>
        </w:rPr>
        <w:t>zile</w:t>
      </w:r>
      <w:r>
        <w:rPr>
          <w:spacing w:val="-6"/>
          <w:w w:val="85"/>
        </w:rPr>
        <w:t xml:space="preserve"> </w:t>
      </w:r>
      <w:r>
        <w:rPr>
          <w:w w:val="85"/>
        </w:rPr>
        <w:t>lucrătoare</w:t>
      </w:r>
      <w:r>
        <w:rPr>
          <w:spacing w:val="-6"/>
          <w:w w:val="85"/>
        </w:rPr>
        <w:t xml:space="preserve"> </w:t>
      </w:r>
      <w:r>
        <w:rPr>
          <w:w w:val="85"/>
        </w:rPr>
        <w:t>de</w:t>
      </w:r>
      <w:r>
        <w:rPr>
          <w:spacing w:val="-7"/>
          <w:w w:val="85"/>
        </w:rPr>
        <w:t xml:space="preserve"> </w:t>
      </w:r>
      <w:r>
        <w:rPr>
          <w:w w:val="85"/>
        </w:rPr>
        <w:t>la</w:t>
      </w:r>
      <w:r>
        <w:rPr>
          <w:spacing w:val="-6"/>
          <w:w w:val="85"/>
        </w:rPr>
        <w:t xml:space="preserve"> </w:t>
      </w:r>
      <w:r>
        <w:rPr>
          <w:w w:val="85"/>
        </w:rPr>
        <w:t>apariția</w:t>
      </w:r>
      <w:r>
        <w:rPr>
          <w:spacing w:val="-7"/>
          <w:w w:val="85"/>
        </w:rPr>
        <w:t xml:space="preserve"> </w:t>
      </w:r>
      <w:r>
        <w:rPr>
          <w:w w:val="85"/>
        </w:rPr>
        <w:t>unei</w:t>
      </w:r>
      <w:r>
        <w:rPr>
          <w:spacing w:val="-6"/>
          <w:w w:val="85"/>
        </w:rPr>
        <w:t xml:space="preserve"> </w:t>
      </w:r>
      <w:r>
        <w:rPr>
          <w:w w:val="85"/>
        </w:rPr>
        <w:t>astfel</w:t>
      </w:r>
      <w:r>
        <w:rPr>
          <w:spacing w:val="-6"/>
          <w:w w:val="85"/>
        </w:rPr>
        <w:t xml:space="preserve"> </w:t>
      </w:r>
      <w:r>
        <w:rPr>
          <w:w w:val="85"/>
        </w:rPr>
        <w:t>de</w:t>
      </w:r>
      <w:r>
        <w:rPr>
          <w:spacing w:val="-7"/>
          <w:w w:val="85"/>
        </w:rPr>
        <w:t xml:space="preserve"> </w:t>
      </w:r>
      <w:r>
        <w:rPr>
          <w:w w:val="85"/>
        </w:rPr>
        <w:t>situații.</w:t>
      </w:r>
    </w:p>
    <w:p w14:paraId="17A81B63" w14:textId="77777777" w:rsidR="007C3D8E" w:rsidRDefault="007C3D8E">
      <w:pPr>
        <w:pStyle w:val="BodyText"/>
        <w:spacing w:before="40"/>
        <w:ind w:left="0"/>
      </w:pPr>
    </w:p>
    <w:p w14:paraId="272F5512" w14:textId="77777777" w:rsidR="007C3D8E" w:rsidRDefault="00000000">
      <w:pPr>
        <w:pStyle w:val="BodyText"/>
        <w:spacing w:line="278" w:lineRule="auto"/>
        <w:ind w:right="565"/>
        <w:jc w:val="both"/>
      </w:pPr>
      <w:r>
        <w:rPr>
          <w:w w:val="85"/>
        </w:rPr>
        <w:t xml:space="preserve">Reprezintă conflict de interese orice situație care împiedică beneficiarii de a avea o atitudine obiectivă şi </w:t>
      </w:r>
      <w:r>
        <w:rPr>
          <w:w w:val="80"/>
        </w:rPr>
        <w:t>imparţială, sau care îi împiedică să execute activităţile prevăzute în cererea de finanţare într-o manieră obiectivă</w:t>
      </w:r>
      <w:r>
        <w:rPr>
          <w:spacing w:val="40"/>
        </w:rPr>
        <w:t xml:space="preserve"> </w:t>
      </w:r>
      <w:r>
        <w:rPr>
          <w:w w:val="80"/>
        </w:rPr>
        <w:t xml:space="preserve">şi imparţială, din motive referitoare la familie, viaţă personală, afinităţi politice sau naţionale, interese economice sau orice alte interese. Interesele anterior menţionate includ orice avantaj pentru persoana în cauză, soţul/soţia </w:t>
      </w:r>
      <w:r>
        <w:rPr>
          <w:w w:val="85"/>
        </w:rPr>
        <w:t>sau o rudă</w:t>
      </w:r>
      <w:r>
        <w:rPr>
          <w:spacing w:val="-1"/>
          <w:w w:val="85"/>
        </w:rPr>
        <w:t xml:space="preserve"> </w:t>
      </w:r>
      <w:r>
        <w:rPr>
          <w:w w:val="85"/>
        </w:rPr>
        <w:t>ori</w:t>
      </w:r>
      <w:r>
        <w:rPr>
          <w:spacing w:val="-1"/>
          <w:w w:val="85"/>
        </w:rPr>
        <w:t xml:space="preserve"> </w:t>
      </w:r>
      <w:r>
        <w:rPr>
          <w:w w:val="85"/>
        </w:rPr>
        <w:t>un</w:t>
      </w:r>
      <w:r>
        <w:rPr>
          <w:spacing w:val="-1"/>
          <w:w w:val="85"/>
        </w:rPr>
        <w:t xml:space="preserve"> </w:t>
      </w:r>
      <w:r>
        <w:rPr>
          <w:w w:val="85"/>
        </w:rPr>
        <w:t>afin, până</w:t>
      </w:r>
      <w:r>
        <w:rPr>
          <w:spacing w:val="-3"/>
          <w:w w:val="85"/>
        </w:rPr>
        <w:t xml:space="preserve"> </w:t>
      </w:r>
      <w:r>
        <w:rPr>
          <w:w w:val="85"/>
        </w:rPr>
        <w:t>la gradul 2 inclusiv.</w:t>
      </w:r>
    </w:p>
    <w:p w14:paraId="5DDF5E8A" w14:textId="77777777" w:rsidR="007C3D8E" w:rsidRDefault="007C3D8E">
      <w:pPr>
        <w:pStyle w:val="BodyText"/>
        <w:spacing w:before="51"/>
        <w:ind w:left="0"/>
      </w:pPr>
    </w:p>
    <w:p w14:paraId="5D3ACD84" w14:textId="77777777" w:rsidR="007C3D8E" w:rsidRDefault="00000000">
      <w:pPr>
        <w:pStyle w:val="BodyText"/>
        <w:spacing w:line="280" w:lineRule="auto"/>
        <w:ind w:right="574"/>
        <w:jc w:val="both"/>
      </w:pPr>
      <w:r>
        <w:rPr>
          <w:w w:val="85"/>
        </w:rPr>
        <w:t>În</w:t>
      </w:r>
      <w:r>
        <w:rPr>
          <w:spacing w:val="-7"/>
          <w:w w:val="85"/>
        </w:rPr>
        <w:t xml:space="preserve"> </w:t>
      </w:r>
      <w:r>
        <w:rPr>
          <w:w w:val="85"/>
        </w:rPr>
        <w:t>temeiul</w:t>
      </w:r>
      <w:r>
        <w:rPr>
          <w:spacing w:val="-6"/>
          <w:w w:val="85"/>
        </w:rPr>
        <w:t xml:space="preserve"> </w:t>
      </w:r>
      <w:r>
        <w:rPr>
          <w:w w:val="85"/>
        </w:rPr>
        <w:t>articolului</w:t>
      </w:r>
      <w:r>
        <w:rPr>
          <w:spacing w:val="-7"/>
          <w:w w:val="85"/>
        </w:rPr>
        <w:t xml:space="preserve"> </w:t>
      </w:r>
      <w:r>
        <w:rPr>
          <w:w w:val="85"/>
        </w:rPr>
        <w:t>61</w:t>
      </w:r>
      <w:r>
        <w:rPr>
          <w:spacing w:val="-6"/>
          <w:w w:val="85"/>
        </w:rPr>
        <w:t xml:space="preserve"> </w:t>
      </w:r>
      <w:r>
        <w:rPr>
          <w:w w:val="85"/>
        </w:rPr>
        <w:t>alin.</w:t>
      </w:r>
      <w:r>
        <w:rPr>
          <w:spacing w:val="-6"/>
          <w:w w:val="85"/>
        </w:rPr>
        <w:t xml:space="preserve"> </w:t>
      </w:r>
      <w:r>
        <w:rPr>
          <w:w w:val="85"/>
        </w:rPr>
        <w:t>(3)</w:t>
      </w:r>
      <w:r>
        <w:rPr>
          <w:spacing w:val="-7"/>
          <w:w w:val="85"/>
        </w:rPr>
        <w:t xml:space="preserve"> </w:t>
      </w:r>
      <w:r>
        <w:rPr>
          <w:w w:val="85"/>
        </w:rPr>
        <w:t>din</w:t>
      </w:r>
      <w:r>
        <w:rPr>
          <w:spacing w:val="-6"/>
          <w:w w:val="85"/>
        </w:rPr>
        <w:t xml:space="preserve"> </w:t>
      </w:r>
      <w:r>
        <w:rPr>
          <w:w w:val="85"/>
        </w:rPr>
        <w:t>Regulamentul</w:t>
      </w:r>
      <w:r>
        <w:rPr>
          <w:spacing w:val="-6"/>
          <w:w w:val="85"/>
        </w:rPr>
        <w:t xml:space="preserve"> </w:t>
      </w:r>
      <w:r>
        <w:rPr>
          <w:w w:val="85"/>
        </w:rPr>
        <w:t>(UE,</w:t>
      </w:r>
      <w:r>
        <w:rPr>
          <w:spacing w:val="-7"/>
          <w:w w:val="85"/>
        </w:rPr>
        <w:t xml:space="preserve"> </w:t>
      </w:r>
      <w:r>
        <w:rPr>
          <w:w w:val="85"/>
        </w:rPr>
        <w:t>Euratom)</w:t>
      </w:r>
      <w:r>
        <w:rPr>
          <w:spacing w:val="-6"/>
          <w:w w:val="85"/>
        </w:rPr>
        <w:t xml:space="preserve"> </w:t>
      </w:r>
      <w:r>
        <w:rPr>
          <w:w w:val="85"/>
        </w:rPr>
        <w:t>2018/1046</w:t>
      </w:r>
      <w:r>
        <w:rPr>
          <w:spacing w:val="-7"/>
          <w:w w:val="85"/>
        </w:rPr>
        <w:t xml:space="preserve"> </w:t>
      </w:r>
      <w:r>
        <w:rPr>
          <w:w w:val="85"/>
        </w:rPr>
        <w:t>al</w:t>
      </w:r>
      <w:r>
        <w:rPr>
          <w:spacing w:val="-6"/>
          <w:w w:val="85"/>
        </w:rPr>
        <w:t xml:space="preserve"> </w:t>
      </w:r>
      <w:r>
        <w:rPr>
          <w:w w:val="85"/>
        </w:rPr>
        <w:t>Parlamentului</w:t>
      </w:r>
      <w:r>
        <w:rPr>
          <w:spacing w:val="-6"/>
          <w:w w:val="85"/>
        </w:rPr>
        <w:t xml:space="preserve"> </w:t>
      </w:r>
      <w:r>
        <w:rPr>
          <w:w w:val="85"/>
        </w:rPr>
        <w:t>European</w:t>
      </w:r>
      <w:r>
        <w:rPr>
          <w:spacing w:val="-7"/>
          <w:w w:val="85"/>
        </w:rPr>
        <w:t xml:space="preserve"> </w:t>
      </w:r>
      <w:r>
        <w:rPr>
          <w:w w:val="85"/>
        </w:rPr>
        <w:t>şi</w:t>
      </w:r>
      <w:r>
        <w:rPr>
          <w:spacing w:val="-6"/>
          <w:w w:val="85"/>
        </w:rPr>
        <w:t xml:space="preserve"> </w:t>
      </w:r>
      <w:r>
        <w:rPr>
          <w:w w:val="85"/>
        </w:rPr>
        <w:t>al Consiliului</w:t>
      </w:r>
      <w:r>
        <w:rPr>
          <w:spacing w:val="-7"/>
          <w:w w:val="85"/>
        </w:rPr>
        <w:t xml:space="preserve"> </w:t>
      </w:r>
      <w:r>
        <w:rPr>
          <w:w w:val="85"/>
        </w:rPr>
        <w:t>din</w:t>
      </w:r>
      <w:r>
        <w:rPr>
          <w:spacing w:val="-6"/>
          <w:w w:val="85"/>
        </w:rPr>
        <w:t xml:space="preserve"> </w:t>
      </w:r>
      <w:r>
        <w:rPr>
          <w:w w:val="85"/>
        </w:rPr>
        <w:t>18</w:t>
      </w:r>
      <w:r>
        <w:rPr>
          <w:spacing w:val="-5"/>
          <w:w w:val="85"/>
        </w:rPr>
        <w:t xml:space="preserve"> </w:t>
      </w:r>
      <w:r>
        <w:rPr>
          <w:w w:val="85"/>
        </w:rPr>
        <w:t>iulie</w:t>
      </w:r>
      <w:r>
        <w:rPr>
          <w:spacing w:val="-6"/>
          <w:w w:val="85"/>
        </w:rPr>
        <w:t xml:space="preserve"> </w:t>
      </w:r>
      <w:r>
        <w:rPr>
          <w:w w:val="85"/>
        </w:rPr>
        <w:t>2018</w:t>
      </w:r>
      <w:r>
        <w:rPr>
          <w:spacing w:val="-5"/>
          <w:w w:val="85"/>
        </w:rPr>
        <w:t xml:space="preserve"> </w:t>
      </w:r>
      <w:r>
        <w:rPr>
          <w:w w:val="85"/>
        </w:rPr>
        <w:t>privind</w:t>
      </w:r>
      <w:r>
        <w:rPr>
          <w:spacing w:val="-5"/>
          <w:w w:val="85"/>
        </w:rPr>
        <w:t xml:space="preserve"> </w:t>
      </w:r>
      <w:r>
        <w:rPr>
          <w:w w:val="85"/>
        </w:rPr>
        <w:t>normele</w:t>
      </w:r>
      <w:r>
        <w:rPr>
          <w:spacing w:val="-6"/>
          <w:w w:val="85"/>
        </w:rPr>
        <w:t xml:space="preserve"> </w:t>
      </w:r>
      <w:r>
        <w:rPr>
          <w:w w:val="85"/>
        </w:rPr>
        <w:t>financiare</w:t>
      </w:r>
      <w:r>
        <w:rPr>
          <w:spacing w:val="-5"/>
          <w:w w:val="85"/>
        </w:rPr>
        <w:t xml:space="preserve"> </w:t>
      </w:r>
      <w:r>
        <w:rPr>
          <w:w w:val="85"/>
        </w:rPr>
        <w:t>aplicabile</w:t>
      </w:r>
      <w:r>
        <w:rPr>
          <w:spacing w:val="-5"/>
          <w:w w:val="85"/>
        </w:rPr>
        <w:t xml:space="preserve"> </w:t>
      </w:r>
      <w:r>
        <w:rPr>
          <w:w w:val="85"/>
        </w:rPr>
        <w:t>bugetului</w:t>
      </w:r>
      <w:r>
        <w:rPr>
          <w:spacing w:val="-6"/>
          <w:w w:val="85"/>
        </w:rPr>
        <w:t xml:space="preserve"> </w:t>
      </w:r>
      <w:r>
        <w:rPr>
          <w:w w:val="85"/>
        </w:rPr>
        <w:t>general</w:t>
      </w:r>
      <w:r>
        <w:rPr>
          <w:spacing w:val="-6"/>
          <w:w w:val="85"/>
        </w:rPr>
        <w:t xml:space="preserve"> </w:t>
      </w:r>
      <w:r>
        <w:rPr>
          <w:w w:val="85"/>
        </w:rPr>
        <w:t>al</w:t>
      </w:r>
      <w:r>
        <w:rPr>
          <w:spacing w:val="-7"/>
          <w:w w:val="85"/>
        </w:rPr>
        <w:t xml:space="preserve"> </w:t>
      </w:r>
      <w:r>
        <w:rPr>
          <w:w w:val="85"/>
        </w:rPr>
        <w:t>Uniunii,</w:t>
      </w:r>
      <w:r>
        <w:rPr>
          <w:spacing w:val="-6"/>
          <w:w w:val="85"/>
        </w:rPr>
        <w:t xml:space="preserve"> </w:t>
      </w:r>
      <w:r>
        <w:rPr>
          <w:w w:val="85"/>
        </w:rPr>
        <w:t>„un</w:t>
      </w:r>
      <w:r>
        <w:rPr>
          <w:spacing w:val="-5"/>
          <w:w w:val="85"/>
        </w:rPr>
        <w:t xml:space="preserve"> </w:t>
      </w:r>
      <w:r>
        <w:rPr>
          <w:w w:val="85"/>
        </w:rPr>
        <w:t>conflict</w:t>
      </w:r>
      <w:r>
        <w:rPr>
          <w:spacing w:val="-6"/>
          <w:w w:val="85"/>
        </w:rPr>
        <w:t xml:space="preserve"> </w:t>
      </w:r>
      <w:r>
        <w:rPr>
          <w:w w:val="85"/>
        </w:rPr>
        <w:t xml:space="preserve">de </w:t>
      </w:r>
      <w:r>
        <w:rPr>
          <w:spacing w:val="-2"/>
          <w:w w:val="85"/>
        </w:rPr>
        <w:t>interese există în cazul în care</w:t>
      </w:r>
      <w:r>
        <w:rPr>
          <w:spacing w:val="-6"/>
        </w:rPr>
        <w:t xml:space="preserve"> </w:t>
      </w:r>
      <w:r>
        <w:rPr>
          <w:spacing w:val="-2"/>
          <w:w w:val="85"/>
        </w:rPr>
        <w:t>„exercitarea imparțială</w:t>
      </w:r>
      <w:r>
        <w:rPr>
          <w:spacing w:val="-3"/>
          <w:w w:val="85"/>
        </w:rPr>
        <w:t xml:space="preserve"> </w:t>
      </w:r>
      <w:r>
        <w:rPr>
          <w:spacing w:val="-2"/>
          <w:w w:val="85"/>
        </w:rPr>
        <w:t>și obiectivă a funcțiilor unui</w:t>
      </w:r>
      <w:r>
        <w:rPr>
          <w:spacing w:val="-3"/>
          <w:w w:val="85"/>
        </w:rPr>
        <w:t xml:space="preserve"> </w:t>
      </w:r>
      <w:r>
        <w:rPr>
          <w:spacing w:val="-2"/>
          <w:w w:val="85"/>
        </w:rPr>
        <w:t xml:space="preserve">actor financiar sau ale unei </w:t>
      </w:r>
      <w:r>
        <w:rPr>
          <w:w w:val="80"/>
        </w:rPr>
        <w:t>alte persoane” implicate în execuția bugetului „este compromisă din motive care implică familia, viața afectivă, afinitățile politice sau naționale, interesul economic sau</w:t>
      </w:r>
      <w:r>
        <w:t xml:space="preserve"> </w:t>
      </w:r>
      <w:r>
        <w:rPr>
          <w:w w:val="80"/>
        </w:rPr>
        <w:t>orice alt interes personal direct sau indirect”.</w:t>
      </w:r>
    </w:p>
    <w:p w14:paraId="33EB24AF" w14:textId="77777777" w:rsidR="007C3D8E" w:rsidRDefault="007C3D8E">
      <w:pPr>
        <w:pStyle w:val="BodyText"/>
        <w:spacing w:before="40"/>
        <w:ind w:left="0"/>
      </w:pPr>
    </w:p>
    <w:p w14:paraId="5EEB1E58" w14:textId="77777777" w:rsidR="007C3D8E" w:rsidRDefault="00000000">
      <w:pPr>
        <w:pStyle w:val="BodyText"/>
        <w:spacing w:line="280" w:lineRule="auto"/>
        <w:ind w:right="573"/>
        <w:jc w:val="both"/>
      </w:pPr>
      <w:r>
        <w:rPr>
          <w:w w:val="80"/>
        </w:rPr>
        <w:t xml:space="preserve">În sensul aspectelor menționate mai sus, Beneficiarii acestora se obligă să ia toate măsurile pentru respectarea </w:t>
      </w:r>
      <w:r>
        <w:rPr>
          <w:spacing w:val="-2"/>
          <w:w w:val="90"/>
        </w:rPr>
        <w:t>regulilor pentru</w:t>
      </w:r>
      <w:r>
        <w:rPr>
          <w:spacing w:val="-3"/>
          <w:w w:val="90"/>
        </w:rPr>
        <w:t xml:space="preserve"> </w:t>
      </w:r>
      <w:r>
        <w:rPr>
          <w:spacing w:val="-2"/>
          <w:w w:val="90"/>
        </w:rPr>
        <w:t>evitarea conflictului de interese, conform următoarelor prevederi legislative europene</w:t>
      </w:r>
      <w:r>
        <w:rPr>
          <w:spacing w:val="-3"/>
          <w:w w:val="90"/>
        </w:rPr>
        <w:t xml:space="preserve"> </w:t>
      </w:r>
      <w:r>
        <w:rPr>
          <w:spacing w:val="-2"/>
          <w:w w:val="90"/>
        </w:rPr>
        <w:t>si naționale:</w:t>
      </w:r>
    </w:p>
    <w:p w14:paraId="7CF80ED3" w14:textId="77777777" w:rsidR="007C3D8E" w:rsidRDefault="00000000">
      <w:pPr>
        <w:pStyle w:val="ListParagraph"/>
        <w:numPr>
          <w:ilvl w:val="0"/>
          <w:numId w:val="10"/>
        </w:numPr>
        <w:tabs>
          <w:tab w:val="left" w:pos="1287"/>
        </w:tabs>
        <w:spacing w:line="276" w:lineRule="auto"/>
        <w:ind w:right="565"/>
        <w:jc w:val="both"/>
        <w:rPr>
          <w:sz w:val="24"/>
        </w:rPr>
      </w:pPr>
      <w:r>
        <w:rPr>
          <w:w w:val="85"/>
          <w:sz w:val="24"/>
        </w:rPr>
        <w:t xml:space="preserve">Articolul 61 din Regulamentul (UE, EUROATOM) nr. 1046/2018 al Parlamentului European și al Consiliului din 18 iulie 2018 privind normele financiare aplicabile bugetului general al Uniunii, de </w:t>
      </w:r>
      <w:r>
        <w:rPr>
          <w:w w:val="80"/>
          <w:sz w:val="24"/>
        </w:rPr>
        <w:t>modificare a Regulamentelor (UE) 2013/1296, (UE) 2013/1301, (UE)</w:t>
      </w:r>
      <w:r>
        <w:rPr>
          <w:sz w:val="24"/>
        </w:rPr>
        <w:t xml:space="preserve"> </w:t>
      </w:r>
      <w:r>
        <w:rPr>
          <w:w w:val="80"/>
          <w:sz w:val="24"/>
        </w:rPr>
        <w:t>2013/1303, (UE) 2013/1304, (UE) 2013/1309,</w:t>
      </w:r>
      <w:r>
        <w:rPr>
          <w:sz w:val="24"/>
        </w:rPr>
        <w:t xml:space="preserve"> </w:t>
      </w:r>
      <w:r>
        <w:rPr>
          <w:w w:val="80"/>
          <w:sz w:val="24"/>
        </w:rPr>
        <w:t>(UE)</w:t>
      </w:r>
      <w:r>
        <w:rPr>
          <w:sz w:val="24"/>
        </w:rPr>
        <w:t xml:space="preserve"> </w:t>
      </w:r>
      <w:r>
        <w:rPr>
          <w:w w:val="80"/>
          <w:sz w:val="24"/>
        </w:rPr>
        <w:t>2013/1316,</w:t>
      </w:r>
      <w:r>
        <w:rPr>
          <w:sz w:val="24"/>
        </w:rPr>
        <w:t xml:space="preserve"> </w:t>
      </w:r>
      <w:r>
        <w:rPr>
          <w:w w:val="80"/>
          <w:sz w:val="24"/>
        </w:rPr>
        <w:t>(UE)</w:t>
      </w:r>
      <w:r>
        <w:rPr>
          <w:sz w:val="24"/>
        </w:rPr>
        <w:t xml:space="preserve"> </w:t>
      </w:r>
      <w:r>
        <w:rPr>
          <w:w w:val="80"/>
          <w:sz w:val="24"/>
        </w:rPr>
        <w:t>2014/223,</w:t>
      </w:r>
      <w:r>
        <w:rPr>
          <w:sz w:val="24"/>
        </w:rPr>
        <w:t xml:space="preserve"> </w:t>
      </w:r>
      <w:r>
        <w:rPr>
          <w:w w:val="80"/>
          <w:sz w:val="24"/>
        </w:rPr>
        <w:t>(UE)</w:t>
      </w:r>
      <w:r>
        <w:rPr>
          <w:sz w:val="24"/>
        </w:rPr>
        <w:t xml:space="preserve"> </w:t>
      </w:r>
      <w:r>
        <w:rPr>
          <w:w w:val="80"/>
          <w:sz w:val="24"/>
        </w:rPr>
        <w:t>2014/283</w:t>
      </w:r>
      <w:r>
        <w:rPr>
          <w:sz w:val="24"/>
        </w:rPr>
        <w:t xml:space="preserve"> </w:t>
      </w:r>
      <w:r>
        <w:rPr>
          <w:w w:val="80"/>
          <w:sz w:val="24"/>
        </w:rPr>
        <w:t>și</w:t>
      </w:r>
      <w:r>
        <w:rPr>
          <w:sz w:val="24"/>
        </w:rPr>
        <w:t xml:space="preserve"> </w:t>
      </w:r>
      <w:r>
        <w:rPr>
          <w:w w:val="80"/>
          <w:sz w:val="24"/>
        </w:rPr>
        <w:t>a</w:t>
      </w:r>
      <w:r>
        <w:rPr>
          <w:sz w:val="24"/>
        </w:rPr>
        <w:t xml:space="preserve"> </w:t>
      </w:r>
      <w:r>
        <w:rPr>
          <w:w w:val="80"/>
          <w:sz w:val="24"/>
        </w:rPr>
        <w:t>Deciziei</w:t>
      </w:r>
      <w:r>
        <w:rPr>
          <w:sz w:val="24"/>
        </w:rPr>
        <w:t xml:space="preserve"> </w:t>
      </w:r>
      <w:r>
        <w:rPr>
          <w:w w:val="80"/>
          <w:sz w:val="24"/>
        </w:rPr>
        <w:t>UE</w:t>
      </w:r>
      <w:r>
        <w:rPr>
          <w:sz w:val="24"/>
        </w:rPr>
        <w:t xml:space="preserve"> </w:t>
      </w:r>
      <w:r>
        <w:rPr>
          <w:w w:val="80"/>
          <w:sz w:val="24"/>
        </w:rPr>
        <w:t>2014/541</w:t>
      </w:r>
      <w:r>
        <w:rPr>
          <w:sz w:val="24"/>
        </w:rPr>
        <w:t xml:space="preserve"> </w:t>
      </w:r>
      <w:r>
        <w:rPr>
          <w:w w:val="80"/>
          <w:sz w:val="24"/>
        </w:rPr>
        <w:t>și</w:t>
      </w:r>
      <w:r>
        <w:rPr>
          <w:sz w:val="24"/>
        </w:rPr>
        <w:t xml:space="preserve"> </w:t>
      </w:r>
      <w:r>
        <w:rPr>
          <w:w w:val="80"/>
          <w:sz w:val="24"/>
        </w:rPr>
        <w:t>de</w:t>
      </w:r>
      <w:r>
        <w:rPr>
          <w:sz w:val="24"/>
        </w:rPr>
        <w:t xml:space="preserve"> </w:t>
      </w:r>
      <w:r>
        <w:rPr>
          <w:w w:val="80"/>
          <w:sz w:val="24"/>
        </w:rPr>
        <w:t>abrogare</w:t>
      </w:r>
      <w:r>
        <w:rPr>
          <w:spacing w:val="40"/>
          <w:sz w:val="24"/>
        </w:rPr>
        <w:t xml:space="preserve"> </w:t>
      </w:r>
      <w:r>
        <w:rPr>
          <w:w w:val="85"/>
          <w:sz w:val="24"/>
        </w:rPr>
        <w:t>a Regulamentului (UE, Euratom) 2012/966;</w:t>
      </w:r>
    </w:p>
    <w:p w14:paraId="535DB454" w14:textId="77777777" w:rsidR="007C3D8E" w:rsidRDefault="00000000">
      <w:pPr>
        <w:pStyle w:val="ListParagraph"/>
        <w:numPr>
          <w:ilvl w:val="0"/>
          <w:numId w:val="10"/>
        </w:numPr>
        <w:tabs>
          <w:tab w:val="left" w:pos="1287"/>
        </w:tabs>
        <w:spacing w:line="273" w:lineRule="auto"/>
        <w:ind w:right="572"/>
        <w:jc w:val="both"/>
        <w:rPr>
          <w:sz w:val="24"/>
        </w:rPr>
      </w:pPr>
      <w:r>
        <w:rPr>
          <w:w w:val="85"/>
          <w:sz w:val="24"/>
        </w:rPr>
        <w:t xml:space="preserve">Capitolul II, Secțiunea a 2-a Reguli în materia conflictului de interese, din OUG nr. 66/2011 privind </w:t>
      </w:r>
      <w:r>
        <w:rPr>
          <w:w w:val="80"/>
          <w:sz w:val="24"/>
        </w:rPr>
        <w:t>prevenirea, constatarea şi sancţionarea neregulilor apărute în obţinerea şi utilizarea fondurilor europene şi/sau a fondurilor publice naţionale aferente acestora, cu modificările și completările ulterioare;</w:t>
      </w:r>
    </w:p>
    <w:p w14:paraId="4CDBE823" w14:textId="77777777" w:rsidR="007C3D8E" w:rsidRDefault="00000000">
      <w:pPr>
        <w:pStyle w:val="ListParagraph"/>
        <w:numPr>
          <w:ilvl w:val="0"/>
          <w:numId w:val="10"/>
        </w:numPr>
        <w:tabs>
          <w:tab w:val="left" w:pos="1287"/>
        </w:tabs>
        <w:spacing w:line="266" w:lineRule="auto"/>
        <w:ind w:right="571"/>
        <w:jc w:val="both"/>
        <w:rPr>
          <w:sz w:val="24"/>
        </w:rPr>
      </w:pPr>
      <w:r>
        <w:rPr>
          <w:w w:val="80"/>
          <w:sz w:val="24"/>
        </w:rPr>
        <w:t>Titlul IV, Capitolul II Conflictul de interese din Legea nr. 161/2003 privind unele măsuri pentru asigurarea transparenței</w:t>
      </w:r>
      <w:r>
        <w:rPr>
          <w:sz w:val="24"/>
        </w:rPr>
        <w:t xml:space="preserve"> </w:t>
      </w:r>
      <w:r>
        <w:rPr>
          <w:w w:val="80"/>
          <w:sz w:val="24"/>
        </w:rPr>
        <w:t>în</w:t>
      </w:r>
      <w:r>
        <w:rPr>
          <w:sz w:val="24"/>
        </w:rPr>
        <w:t xml:space="preserve"> </w:t>
      </w:r>
      <w:r>
        <w:rPr>
          <w:w w:val="80"/>
          <w:sz w:val="24"/>
        </w:rPr>
        <w:t>exercitarea</w:t>
      </w:r>
      <w:r>
        <w:rPr>
          <w:sz w:val="24"/>
        </w:rPr>
        <w:t xml:space="preserve"> </w:t>
      </w:r>
      <w:r>
        <w:rPr>
          <w:w w:val="80"/>
          <w:sz w:val="24"/>
        </w:rPr>
        <w:t>demnităților</w:t>
      </w:r>
      <w:r>
        <w:rPr>
          <w:sz w:val="24"/>
        </w:rPr>
        <w:t xml:space="preserve"> </w:t>
      </w:r>
      <w:r>
        <w:rPr>
          <w:w w:val="80"/>
          <w:sz w:val="24"/>
        </w:rPr>
        <w:t>publice,</w:t>
      </w:r>
      <w:r>
        <w:rPr>
          <w:sz w:val="24"/>
        </w:rPr>
        <w:t xml:space="preserve"> </w:t>
      </w:r>
      <w:r>
        <w:rPr>
          <w:w w:val="80"/>
          <w:sz w:val="24"/>
        </w:rPr>
        <w:t>a</w:t>
      </w:r>
      <w:r>
        <w:rPr>
          <w:sz w:val="24"/>
        </w:rPr>
        <w:t xml:space="preserve"> </w:t>
      </w:r>
      <w:r>
        <w:rPr>
          <w:w w:val="80"/>
          <w:sz w:val="24"/>
        </w:rPr>
        <w:t>funcțiilor</w:t>
      </w:r>
      <w:r>
        <w:rPr>
          <w:sz w:val="24"/>
        </w:rPr>
        <w:t xml:space="preserve"> </w:t>
      </w:r>
      <w:r>
        <w:rPr>
          <w:w w:val="80"/>
          <w:sz w:val="24"/>
        </w:rPr>
        <w:t>publice</w:t>
      </w:r>
      <w:r>
        <w:rPr>
          <w:sz w:val="24"/>
        </w:rPr>
        <w:t xml:space="preserve"> </w:t>
      </w:r>
      <w:r>
        <w:rPr>
          <w:w w:val="80"/>
          <w:sz w:val="24"/>
        </w:rPr>
        <w:t>și</w:t>
      </w:r>
      <w:r>
        <w:rPr>
          <w:sz w:val="24"/>
        </w:rPr>
        <w:t xml:space="preserve"> </w:t>
      </w:r>
      <w:r>
        <w:rPr>
          <w:w w:val="80"/>
          <w:sz w:val="24"/>
        </w:rPr>
        <w:t>în</w:t>
      </w:r>
      <w:r>
        <w:rPr>
          <w:sz w:val="24"/>
        </w:rPr>
        <w:t xml:space="preserve"> </w:t>
      </w:r>
      <w:r>
        <w:rPr>
          <w:w w:val="80"/>
          <w:sz w:val="24"/>
        </w:rPr>
        <w:t>mediul</w:t>
      </w:r>
      <w:r>
        <w:rPr>
          <w:sz w:val="24"/>
        </w:rPr>
        <w:t xml:space="preserve"> </w:t>
      </w:r>
      <w:r>
        <w:rPr>
          <w:w w:val="80"/>
          <w:sz w:val="24"/>
        </w:rPr>
        <w:t>de</w:t>
      </w:r>
      <w:r>
        <w:rPr>
          <w:sz w:val="24"/>
        </w:rPr>
        <w:t xml:space="preserve"> </w:t>
      </w:r>
      <w:r>
        <w:rPr>
          <w:w w:val="80"/>
          <w:sz w:val="24"/>
        </w:rPr>
        <w:t>afaceri,</w:t>
      </w:r>
      <w:r>
        <w:rPr>
          <w:sz w:val="24"/>
        </w:rPr>
        <w:t xml:space="preserve"> </w:t>
      </w:r>
      <w:r>
        <w:rPr>
          <w:w w:val="80"/>
          <w:sz w:val="24"/>
        </w:rPr>
        <w:t>prevenirea</w:t>
      </w:r>
    </w:p>
    <w:p w14:paraId="2B655697" w14:textId="77777777" w:rsidR="007C3D8E" w:rsidRDefault="007C3D8E">
      <w:pPr>
        <w:pStyle w:val="ListParagraph"/>
        <w:spacing w:line="266" w:lineRule="auto"/>
        <w:jc w:val="both"/>
        <w:rPr>
          <w:sz w:val="24"/>
        </w:rPr>
        <w:sectPr w:rsidR="007C3D8E">
          <w:pgSz w:w="11910" w:h="16840"/>
          <w:pgMar w:top="1160" w:right="566" w:bottom="1380" w:left="566" w:header="276" w:footer="1107" w:gutter="0"/>
          <w:cols w:space="708"/>
        </w:sectPr>
      </w:pPr>
    </w:p>
    <w:p w14:paraId="69B7AA75" w14:textId="77777777" w:rsidR="007C3D8E" w:rsidRDefault="00000000">
      <w:pPr>
        <w:pStyle w:val="BodyText"/>
        <w:spacing w:before="197" w:line="280" w:lineRule="auto"/>
        <w:ind w:left="1287"/>
      </w:pPr>
      <w:r>
        <w:rPr>
          <w:w w:val="80"/>
        </w:rPr>
        <w:lastRenderedPageBreak/>
        <w:t xml:space="preserve">și sancționarea corupției, cu modificările și completările ulterioare, pentru beneficiarii care fac parte din </w:t>
      </w:r>
      <w:r>
        <w:rPr>
          <w:w w:val="85"/>
        </w:rPr>
        <w:t>categoria subiecților de drept public;</w:t>
      </w:r>
    </w:p>
    <w:p w14:paraId="46132EE8" w14:textId="77777777" w:rsidR="007C3D8E" w:rsidRDefault="00000000">
      <w:pPr>
        <w:pStyle w:val="ListParagraph"/>
        <w:numPr>
          <w:ilvl w:val="0"/>
          <w:numId w:val="10"/>
        </w:numPr>
        <w:tabs>
          <w:tab w:val="left" w:pos="1287"/>
        </w:tabs>
        <w:spacing w:line="286" w:lineRule="exact"/>
        <w:rPr>
          <w:sz w:val="24"/>
        </w:rPr>
      </w:pPr>
      <w:r>
        <w:rPr>
          <w:w w:val="80"/>
          <w:sz w:val="24"/>
        </w:rPr>
        <w:t>Capitolul</w:t>
      </w:r>
      <w:r>
        <w:rPr>
          <w:spacing w:val="3"/>
          <w:sz w:val="24"/>
        </w:rPr>
        <w:t xml:space="preserve"> </w:t>
      </w:r>
      <w:r>
        <w:rPr>
          <w:w w:val="80"/>
          <w:sz w:val="24"/>
        </w:rPr>
        <w:t>II,</w:t>
      </w:r>
      <w:r>
        <w:rPr>
          <w:spacing w:val="3"/>
          <w:sz w:val="24"/>
        </w:rPr>
        <w:t xml:space="preserve"> </w:t>
      </w:r>
      <w:r>
        <w:rPr>
          <w:w w:val="80"/>
          <w:sz w:val="24"/>
        </w:rPr>
        <w:t>secțiunea</w:t>
      </w:r>
      <w:r>
        <w:rPr>
          <w:spacing w:val="5"/>
          <w:sz w:val="24"/>
        </w:rPr>
        <w:t xml:space="preserve"> </w:t>
      </w:r>
      <w:r>
        <w:rPr>
          <w:w w:val="80"/>
          <w:sz w:val="24"/>
        </w:rPr>
        <w:t>4</w:t>
      </w:r>
      <w:r>
        <w:rPr>
          <w:spacing w:val="4"/>
          <w:sz w:val="24"/>
        </w:rPr>
        <w:t xml:space="preserve"> </w:t>
      </w:r>
      <w:r>
        <w:rPr>
          <w:w w:val="80"/>
          <w:sz w:val="24"/>
        </w:rPr>
        <w:t>Reguli</w:t>
      </w:r>
      <w:r>
        <w:rPr>
          <w:spacing w:val="2"/>
          <w:sz w:val="24"/>
        </w:rPr>
        <w:t xml:space="preserve"> </w:t>
      </w:r>
      <w:r>
        <w:rPr>
          <w:w w:val="80"/>
          <w:sz w:val="24"/>
        </w:rPr>
        <w:t>de</w:t>
      </w:r>
      <w:r>
        <w:rPr>
          <w:spacing w:val="5"/>
          <w:sz w:val="24"/>
        </w:rPr>
        <w:t xml:space="preserve"> </w:t>
      </w:r>
      <w:r>
        <w:rPr>
          <w:w w:val="80"/>
          <w:sz w:val="24"/>
        </w:rPr>
        <w:t>evitare</w:t>
      </w:r>
      <w:r>
        <w:rPr>
          <w:spacing w:val="3"/>
          <w:sz w:val="24"/>
        </w:rPr>
        <w:t xml:space="preserve"> </w:t>
      </w:r>
      <w:r>
        <w:rPr>
          <w:w w:val="80"/>
          <w:sz w:val="24"/>
        </w:rPr>
        <w:t>a</w:t>
      </w:r>
      <w:r>
        <w:rPr>
          <w:spacing w:val="5"/>
          <w:sz w:val="24"/>
        </w:rPr>
        <w:t xml:space="preserve"> </w:t>
      </w:r>
      <w:r>
        <w:rPr>
          <w:w w:val="80"/>
          <w:sz w:val="24"/>
        </w:rPr>
        <w:t>conflictului</w:t>
      </w:r>
      <w:r>
        <w:rPr>
          <w:sz w:val="24"/>
        </w:rPr>
        <w:t xml:space="preserve"> </w:t>
      </w:r>
      <w:r>
        <w:rPr>
          <w:w w:val="80"/>
          <w:sz w:val="24"/>
        </w:rPr>
        <w:t>de</w:t>
      </w:r>
      <w:r>
        <w:rPr>
          <w:spacing w:val="4"/>
          <w:sz w:val="24"/>
        </w:rPr>
        <w:t xml:space="preserve"> </w:t>
      </w:r>
      <w:r>
        <w:rPr>
          <w:w w:val="80"/>
          <w:sz w:val="24"/>
        </w:rPr>
        <w:t>interese,</w:t>
      </w:r>
      <w:r>
        <w:rPr>
          <w:spacing w:val="3"/>
          <w:sz w:val="24"/>
        </w:rPr>
        <w:t xml:space="preserve"> </w:t>
      </w:r>
      <w:r>
        <w:rPr>
          <w:w w:val="80"/>
          <w:sz w:val="24"/>
        </w:rPr>
        <w:t>art.</w:t>
      </w:r>
      <w:r>
        <w:rPr>
          <w:spacing w:val="2"/>
          <w:sz w:val="24"/>
        </w:rPr>
        <w:t xml:space="preserve"> </w:t>
      </w:r>
      <w:r>
        <w:rPr>
          <w:w w:val="80"/>
          <w:sz w:val="24"/>
        </w:rPr>
        <w:t>58</w:t>
      </w:r>
      <w:r>
        <w:rPr>
          <w:spacing w:val="15"/>
          <w:sz w:val="24"/>
        </w:rPr>
        <w:t xml:space="preserve"> </w:t>
      </w:r>
      <w:r>
        <w:rPr>
          <w:w w:val="80"/>
          <w:sz w:val="24"/>
        </w:rPr>
        <w:t>-</w:t>
      </w:r>
      <w:r>
        <w:rPr>
          <w:spacing w:val="2"/>
          <w:sz w:val="24"/>
        </w:rPr>
        <w:t xml:space="preserve"> </w:t>
      </w:r>
      <w:r>
        <w:rPr>
          <w:w w:val="80"/>
          <w:sz w:val="24"/>
        </w:rPr>
        <w:t>63</w:t>
      </w:r>
      <w:r>
        <w:rPr>
          <w:spacing w:val="1"/>
          <w:sz w:val="24"/>
        </w:rPr>
        <w:t xml:space="preserve"> </w:t>
      </w:r>
      <w:r>
        <w:rPr>
          <w:w w:val="80"/>
          <w:sz w:val="24"/>
        </w:rPr>
        <w:t>din</w:t>
      </w:r>
      <w:r>
        <w:rPr>
          <w:spacing w:val="4"/>
          <w:sz w:val="24"/>
        </w:rPr>
        <w:t xml:space="preserve"> </w:t>
      </w:r>
      <w:r>
        <w:rPr>
          <w:w w:val="80"/>
          <w:sz w:val="24"/>
        </w:rPr>
        <w:t>Legea</w:t>
      </w:r>
      <w:r>
        <w:rPr>
          <w:spacing w:val="1"/>
          <w:sz w:val="24"/>
        </w:rPr>
        <w:t xml:space="preserve"> </w:t>
      </w:r>
      <w:r>
        <w:rPr>
          <w:w w:val="80"/>
          <w:sz w:val="24"/>
        </w:rPr>
        <w:t>nr.</w:t>
      </w:r>
      <w:r>
        <w:rPr>
          <w:spacing w:val="3"/>
          <w:sz w:val="24"/>
        </w:rPr>
        <w:t xml:space="preserve"> </w:t>
      </w:r>
      <w:r>
        <w:rPr>
          <w:spacing w:val="-2"/>
          <w:w w:val="80"/>
          <w:sz w:val="24"/>
        </w:rPr>
        <w:t>98/2016</w:t>
      </w:r>
    </w:p>
    <w:p w14:paraId="68FB6367" w14:textId="77777777" w:rsidR="007C3D8E" w:rsidRDefault="00000000">
      <w:pPr>
        <w:pStyle w:val="BodyText"/>
        <w:spacing w:before="32"/>
        <w:ind w:left="1287"/>
      </w:pPr>
      <w:r>
        <w:rPr>
          <w:w w:val="80"/>
        </w:rPr>
        <w:t>privind</w:t>
      </w:r>
      <w:r>
        <w:rPr>
          <w:spacing w:val="-2"/>
        </w:rPr>
        <w:t xml:space="preserve"> </w:t>
      </w:r>
      <w:r>
        <w:rPr>
          <w:w w:val="80"/>
        </w:rPr>
        <w:t>achizițiile</w:t>
      </w:r>
      <w:r>
        <w:rPr>
          <w:spacing w:val="-3"/>
        </w:rPr>
        <w:t xml:space="preserve"> </w:t>
      </w:r>
      <w:r>
        <w:rPr>
          <w:w w:val="80"/>
        </w:rPr>
        <w:t>publice,</w:t>
      </w:r>
      <w:r>
        <w:rPr>
          <w:spacing w:val="-5"/>
        </w:rPr>
        <w:t xml:space="preserve"> </w:t>
      </w:r>
      <w:r>
        <w:rPr>
          <w:w w:val="80"/>
        </w:rPr>
        <w:t>cu</w:t>
      </w:r>
      <w:r>
        <w:rPr>
          <w:spacing w:val="-4"/>
        </w:rPr>
        <w:t xml:space="preserve"> </w:t>
      </w:r>
      <w:r>
        <w:rPr>
          <w:w w:val="80"/>
        </w:rPr>
        <w:t>modificările</w:t>
      </w:r>
      <w:r>
        <w:rPr>
          <w:spacing w:val="-3"/>
        </w:rPr>
        <w:t xml:space="preserve"> </w:t>
      </w:r>
      <w:r>
        <w:rPr>
          <w:w w:val="80"/>
        </w:rPr>
        <w:t>și</w:t>
      </w:r>
      <w:r>
        <w:rPr>
          <w:spacing w:val="-4"/>
        </w:rPr>
        <w:t xml:space="preserve"> </w:t>
      </w:r>
      <w:r>
        <w:rPr>
          <w:w w:val="80"/>
        </w:rPr>
        <w:t>completările</w:t>
      </w:r>
      <w:r>
        <w:rPr>
          <w:spacing w:val="-5"/>
        </w:rPr>
        <w:t xml:space="preserve"> </w:t>
      </w:r>
      <w:r>
        <w:rPr>
          <w:spacing w:val="-2"/>
          <w:w w:val="80"/>
        </w:rPr>
        <w:t>ulterioare.</w:t>
      </w:r>
    </w:p>
    <w:p w14:paraId="0F21608E" w14:textId="77777777" w:rsidR="007C3D8E" w:rsidRDefault="007C3D8E">
      <w:pPr>
        <w:pStyle w:val="BodyText"/>
        <w:ind w:left="0"/>
      </w:pPr>
    </w:p>
    <w:p w14:paraId="0E81DDEA" w14:textId="77777777" w:rsidR="007C3D8E" w:rsidRDefault="007C3D8E">
      <w:pPr>
        <w:pStyle w:val="BodyText"/>
        <w:spacing w:before="17"/>
        <w:ind w:left="0"/>
      </w:pPr>
    </w:p>
    <w:p w14:paraId="272B0192" w14:textId="77777777" w:rsidR="007C3D8E" w:rsidRDefault="00000000">
      <w:pPr>
        <w:pStyle w:val="BodyText"/>
        <w:spacing w:line="280" w:lineRule="auto"/>
        <w:ind w:left="792" w:right="565"/>
        <w:jc w:val="both"/>
      </w:pPr>
      <w:r>
        <w:rPr>
          <w:w w:val="85"/>
        </w:rPr>
        <w:t xml:space="preserve">Toate persoanele implicate la nivelul GAL în evaluarea şi selecţia proiectelor (membri în Comitetul de </w:t>
      </w:r>
      <w:r>
        <w:rPr>
          <w:w w:val="80"/>
        </w:rPr>
        <w:t>Selecţie, angajati GAL, etc) vor trebui să completeze o Declaraţie privind</w:t>
      </w:r>
      <w:r>
        <w:t xml:space="preserve"> </w:t>
      </w:r>
      <w:r>
        <w:rPr>
          <w:w w:val="80"/>
        </w:rPr>
        <w:t xml:space="preserve">evitarea conflictului de interese, în </w:t>
      </w:r>
      <w:r>
        <w:rPr>
          <w:spacing w:val="-2"/>
          <w:w w:val="90"/>
        </w:rPr>
        <w:t>care</w:t>
      </w:r>
      <w:r>
        <w:rPr>
          <w:spacing w:val="-8"/>
          <w:w w:val="90"/>
        </w:rPr>
        <w:t xml:space="preserve"> </w:t>
      </w:r>
      <w:r>
        <w:rPr>
          <w:spacing w:val="-2"/>
          <w:w w:val="90"/>
        </w:rPr>
        <w:t>să se facă referire la</w:t>
      </w:r>
      <w:r>
        <w:rPr>
          <w:spacing w:val="-4"/>
          <w:w w:val="90"/>
        </w:rPr>
        <w:t xml:space="preserve"> </w:t>
      </w:r>
      <w:r>
        <w:rPr>
          <w:spacing w:val="-2"/>
          <w:w w:val="90"/>
        </w:rPr>
        <w:t>prevederile art.10 şi</w:t>
      </w:r>
      <w:r>
        <w:rPr>
          <w:spacing w:val="-3"/>
          <w:w w:val="90"/>
        </w:rPr>
        <w:t xml:space="preserve"> </w:t>
      </w:r>
      <w:r>
        <w:rPr>
          <w:spacing w:val="-2"/>
          <w:w w:val="90"/>
        </w:rPr>
        <w:t>11 din OG nr.66/2011,</w:t>
      </w:r>
      <w:r>
        <w:rPr>
          <w:spacing w:val="-4"/>
          <w:w w:val="90"/>
        </w:rPr>
        <w:t xml:space="preserve"> </w:t>
      </w:r>
      <w:r>
        <w:rPr>
          <w:spacing w:val="-2"/>
          <w:w w:val="90"/>
        </w:rPr>
        <w:t xml:space="preserve">Secţiunea II </w:t>
      </w:r>
      <w:r>
        <w:rPr>
          <w:spacing w:val="-2"/>
          <w:w w:val="125"/>
        </w:rPr>
        <w:t>–</w:t>
      </w:r>
      <w:r>
        <w:rPr>
          <w:spacing w:val="-18"/>
          <w:w w:val="125"/>
        </w:rPr>
        <w:t xml:space="preserve"> </w:t>
      </w:r>
      <w:r>
        <w:rPr>
          <w:spacing w:val="-2"/>
          <w:w w:val="90"/>
        </w:rPr>
        <w:t>Reguli</w:t>
      </w:r>
      <w:r>
        <w:rPr>
          <w:spacing w:val="-4"/>
          <w:w w:val="90"/>
        </w:rPr>
        <w:t xml:space="preserve"> </w:t>
      </w:r>
      <w:r>
        <w:rPr>
          <w:spacing w:val="-2"/>
          <w:w w:val="90"/>
        </w:rPr>
        <w:t xml:space="preserve">în materia </w:t>
      </w:r>
      <w:r>
        <w:rPr>
          <w:w w:val="90"/>
        </w:rPr>
        <w:t>conflictului</w:t>
      </w:r>
      <w:r>
        <w:rPr>
          <w:spacing w:val="-10"/>
          <w:w w:val="90"/>
        </w:rPr>
        <w:t xml:space="preserve"> </w:t>
      </w:r>
      <w:r>
        <w:rPr>
          <w:w w:val="90"/>
        </w:rPr>
        <w:t>de</w:t>
      </w:r>
      <w:r>
        <w:rPr>
          <w:spacing w:val="-10"/>
          <w:w w:val="90"/>
        </w:rPr>
        <w:t xml:space="preserve"> </w:t>
      </w:r>
      <w:r>
        <w:rPr>
          <w:w w:val="90"/>
        </w:rPr>
        <w:t>interes.</w:t>
      </w:r>
    </w:p>
    <w:p w14:paraId="37E81448" w14:textId="77777777" w:rsidR="007C3D8E" w:rsidRDefault="00000000">
      <w:pPr>
        <w:pStyle w:val="BodyText"/>
        <w:spacing w:before="198" w:line="278" w:lineRule="auto"/>
        <w:ind w:left="792" w:right="565"/>
        <w:jc w:val="both"/>
      </w:pPr>
      <w:r>
        <w:rPr>
          <w:w w:val="85"/>
        </w:rPr>
        <w:t>Dacă</w:t>
      </w:r>
      <w:r>
        <w:rPr>
          <w:spacing w:val="-7"/>
          <w:w w:val="85"/>
        </w:rPr>
        <w:t xml:space="preserve"> </w:t>
      </w:r>
      <w:r>
        <w:rPr>
          <w:w w:val="85"/>
        </w:rPr>
        <w:t>într-unul</w:t>
      </w:r>
      <w:r>
        <w:rPr>
          <w:spacing w:val="-6"/>
          <w:w w:val="85"/>
        </w:rPr>
        <w:t xml:space="preserve"> </w:t>
      </w:r>
      <w:r>
        <w:rPr>
          <w:w w:val="85"/>
        </w:rPr>
        <w:t>din</w:t>
      </w:r>
      <w:r>
        <w:rPr>
          <w:spacing w:val="-7"/>
          <w:w w:val="85"/>
        </w:rPr>
        <w:t xml:space="preserve"> </w:t>
      </w:r>
      <w:r>
        <w:rPr>
          <w:w w:val="85"/>
        </w:rPr>
        <w:t>proiectele</w:t>
      </w:r>
      <w:r>
        <w:rPr>
          <w:spacing w:val="-6"/>
          <w:w w:val="85"/>
        </w:rPr>
        <w:t xml:space="preserve"> </w:t>
      </w:r>
      <w:r>
        <w:rPr>
          <w:w w:val="85"/>
        </w:rPr>
        <w:t>depuse</w:t>
      </w:r>
      <w:r>
        <w:rPr>
          <w:spacing w:val="-6"/>
          <w:w w:val="85"/>
        </w:rPr>
        <w:t xml:space="preserve"> </w:t>
      </w:r>
      <w:r>
        <w:rPr>
          <w:w w:val="85"/>
        </w:rPr>
        <w:t>pentru</w:t>
      </w:r>
      <w:r>
        <w:rPr>
          <w:spacing w:val="-7"/>
          <w:w w:val="85"/>
        </w:rPr>
        <w:t xml:space="preserve"> </w:t>
      </w:r>
      <w:r>
        <w:rPr>
          <w:w w:val="85"/>
        </w:rPr>
        <w:t>selectare</w:t>
      </w:r>
      <w:r>
        <w:rPr>
          <w:spacing w:val="-6"/>
          <w:w w:val="85"/>
        </w:rPr>
        <w:t xml:space="preserve"> </w:t>
      </w:r>
      <w:r>
        <w:rPr>
          <w:w w:val="85"/>
        </w:rPr>
        <w:t>este</w:t>
      </w:r>
      <w:r>
        <w:rPr>
          <w:spacing w:val="-6"/>
          <w:w w:val="85"/>
        </w:rPr>
        <w:t xml:space="preserve"> </w:t>
      </w:r>
      <w:r>
        <w:rPr>
          <w:w w:val="85"/>
        </w:rPr>
        <w:t>implicat</w:t>
      </w:r>
      <w:r>
        <w:rPr>
          <w:spacing w:val="-7"/>
          <w:w w:val="85"/>
        </w:rPr>
        <w:t xml:space="preserve"> </w:t>
      </w:r>
      <w:r>
        <w:rPr>
          <w:w w:val="85"/>
        </w:rPr>
        <w:t>la</w:t>
      </w:r>
      <w:r>
        <w:rPr>
          <w:spacing w:val="-6"/>
          <w:w w:val="85"/>
        </w:rPr>
        <w:t xml:space="preserve"> </w:t>
      </w:r>
      <w:r>
        <w:rPr>
          <w:w w:val="85"/>
        </w:rPr>
        <w:t>nivelul</w:t>
      </w:r>
      <w:r>
        <w:rPr>
          <w:spacing w:val="-7"/>
          <w:w w:val="85"/>
        </w:rPr>
        <w:t xml:space="preserve"> </w:t>
      </w:r>
      <w:r>
        <w:rPr>
          <w:w w:val="85"/>
        </w:rPr>
        <w:t>entităților</w:t>
      </w:r>
      <w:r>
        <w:rPr>
          <w:spacing w:val="-6"/>
          <w:w w:val="85"/>
        </w:rPr>
        <w:t xml:space="preserve"> </w:t>
      </w:r>
      <w:r>
        <w:rPr>
          <w:w w:val="85"/>
        </w:rPr>
        <w:t>deponente</w:t>
      </w:r>
      <w:r>
        <w:rPr>
          <w:spacing w:val="-6"/>
          <w:w w:val="85"/>
        </w:rPr>
        <w:t xml:space="preserve"> </w:t>
      </w:r>
      <w:r>
        <w:rPr>
          <w:w w:val="85"/>
        </w:rPr>
        <w:t>unul</w:t>
      </w:r>
      <w:r>
        <w:rPr>
          <w:spacing w:val="-7"/>
          <w:w w:val="85"/>
        </w:rPr>
        <w:t xml:space="preserve"> </w:t>
      </w:r>
      <w:r>
        <w:rPr>
          <w:w w:val="85"/>
        </w:rPr>
        <w:t xml:space="preserve">din </w:t>
      </w:r>
      <w:r>
        <w:rPr>
          <w:w w:val="80"/>
        </w:rPr>
        <w:t>membrii Comitetului de Selecţie sau unul dintre angajaţii GAL cu atribuții</w:t>
      </w:r>
      <w:r>
        <w:t xml:space="preserve"> </w:t>
      </w:r>
      <w:r>
        <w:rPr>
          <w:w w:val="80"/>
        </w:rPr>
        <w:t xml:space="preserve">în evaluarea proiectelor sau afini ai </w:t>
      </w:r>
      <w:r>
        <w:rPr>
          <w:w w:val="85"/>
        </w:rPr>
        <w:t>acestora</w:t>
      </w:r>
      <w:r>
        <w:rPr>
          <w:spacing w:val="-1"/>
          <w:w w:val="85"/>
        </w:rPr>
        <w:t xml:space="preserve"> </w:t>
      </w:r>
      <w:r>
        <w:rPr>
          <w:w w:val="85"/>
        </w:rPr>
        <w:t>sau</w:t>
      </w:r>
      <w:r>
        <w:rPr>
          <w:spacing w:val="-1"/>
          <w:w w:val="85"/>
        </w:rPr>
        <w:t xml:space="preserve"> </w:t>
      </w:r>
      <w:r>
        <w:rPr>
          <w:w w:val="85"/>
        </w:rPr>
        <w:t>a</w:t>
      </w:r>
      <w:r>
        <w:rPr>
          <w:spacing w:val="-1"/>
          <w:w w:val="85"/>
        </w:rPr>
        <w:t xml:space="preserve"> </w:t>
      </w:r>
      <w:r>
        <w:rPr>
          <w:w w:val="85"/>
        </w:rPr>
        <w:t>unei</w:t>
      </w:r>
      <w:r>
        <w:rPr>
          <w:spacing w:val="-1"/>
          <w:w w:val="85"/>
        </w:rPr>
        <w:t xml:space="preserve"> </w:t>
      </w:r>
      <w:r>
        <w:rPr>
          <w:w w:val="85"/>
        </w:rPr>
        <w:t>entităţi juridice</w:t>
      </w:r>
      <w:r>
        <w:rPr>
          <w:spacing w:val="-1"/>
          <w:w w:val="85"/>
        </w:rPr>
        <w:t xml:space="preserve"> </w:t>
      </w:r>
      <w:r>
        <w:rPr>
          <w:w w:val="85"/>
        </w:rPr>
        <w:t>în</w:t>
      </w:r>
      <w:r>
        <w:rPr>
          <w:spacing w:val="-1"/>
          <w:w w:val="85"/>
        </w:rPr>
        <w:t xml:space="preserve"> </w:t>
      </w:r>
      <w:r>
        <w:rPr>
          <w:w w:val="85"/>
        </w:rPr>
        <w:t>care</w:t>
      </w:r>
      <w:r>
        <w:rPr>
          <w:spacing w:val="-1"/>
          <w:w w:val="85"/>
        </w:rPr>
        <w:t xml:space="preserve"> </w:t>
      </w:r>
      <w:r>
        <w:rPr>
          <w:w w:val="85"/>
        </w:rPr>
        <w:t>respective persoană</w:t>
      </w:r>
      <w:r>
        <w:rPr>
          <w:spacing w:val="-1"/>
          <w:w w:val="85"/>
        </w:rPr>
        <w:t xml:space="preserve"> </w:t>
      </w:r>
      <w:r>
        <w:rPr>
          <w:w w:val="85"/>
        </w:rPr>
        <w:t>are</w:t>
      </w:r>
      <w:r>
        <w:rPr>
          <w:spacing w:val="-1"/>
          <w:w w:val="85"/>
        </w:rPr>
        <w:t xml:space="preserve"> </w:t>
      </w:r>
      <w:r>
        <w:rPr>
          <w:w w:val="85"/>
        </w:rPr>
        <w:t>implicaţii/interese,</w:t>
      </w:r>
      <w:r>
        <w:rPr>
          <w:spacing w:val="-1"/>
          <w:w w:val="85"/>
        </w:rPr>
        <w:t xml:space="preserve"> </w:t>
      </w:r>
      <w:r>
        <w:rPr>
          <w:w w:val="85"/>
        </w:rPr>
        <w:t>în</w:t>
      </w:r>
      <w:r>
        <w:rPr>
          <w:spacing w:val="-1"/>
          <w:w w:val="85"/>
        </w:rPr>
        <w:t xml:space="preserve"> </w:t>
      </w:r>
      <w:r>
        <w:rPr>
          <w:w w:val="85"/>
        </w:rPr>
        <w:t>conformitate cu prevederile</w:t>
      </w:r>
      <w:r>
        <w:rPr>
          <w:spacing w:val="-5"/>
          <w:w w:val="85"/>
        </w:rPr>
        <w:t xml:space="preserve"> </w:t>
      </w:r>
      <w:r>
        <w:rPr>
          <w:w w:val="85"/>
        </w:rPr>
        <w:t>legale</w:t>
      </w:r>
      <w:r>
        <w:rPr>
          <w:spacing w:val="-5"/>
          <w:w w:val="85"/>
        </w:rPr>
        <w:t xml:space="preserve"> </w:t>
      </w:r>
      <w:r>
        <w:rPr>
          <w:w w:val="85"/>
        </w:rPr>
        <w:t>(Legea</w:t>
      </w:r>
      <w:r>
        <w:rPr>
          <w:spacing w:val="-5"/>
          <w:w w:val="85"/>
        </w:rPr>
        <w:t xml:space="preserve"> </w:t>
      </w:r>
      <w:r>
        <w:rPr>
          <w:w w:val="85"/>
        </w:rPr>
        <w:t>nr.161/2003,</w:t>
      </w:r>
      <w:r>
        <w:rPr>
          <w:spacing w:val="-2"/>
          <w:w w:val="85"/>
        </w:rPr>
        <w:t xml:space="preserve"> </w:t>
      </w:r>
      <w:r>
        <w:rPr>
          <w:w w:val="85"/>
        </w:rPr>
        <w:t>OUG</w:t>
      </w:r>
      <w:r>
        <w:rPr>
          <w:spacing w:val="-5"/>
          <w:w w:val="85"/>
        </w:rPr>
        <w:t xml:space="preserve"> </w:t>
      </w:r>
      <w:r>
        <w:rPr>
          <w:w w:val="85"/>
        </w:rPr>
        <w:t>nr.66/2011,</w:t>
      </w:r>
      <w:r>
        <w:rPr>
          <w:spacing w:val="-5"/>
          <w:w w:val="85"/>
        </w:rPr>
        <w:t xml:space="preserve"> </w:t>
      </w:r>
      <w:r>
        <w:rPr>
          <w:w w:val="85"/>
        </w:rPr>
        <w:t>cap</w:t>
      </w:r>
      <w:r>
        <w:rPr>
          <w:spacing w:val="-5"/>
          <w:w w:val="85"/>
        </w:rPr>
        <w:t xml:space="preserve"> </w:t>
      </w:r>
      <w:r>
        <w:rPr>
          <w:w w:val="85"/>
        </w:rPr>
        <w:t>II</w:t>
      </w:r>
      <w:r>
        <w:rPr>
          <w:spacing w:val="-5"/>
          <w:w w:val="85"/>
        </w:rPr>
        <w:t xml:space="preserve"> </w:t>
      </w:r>
      <w:r>
        <w:rPr>
          <w:w w:val="85"/>
        </w:rPr>
        <w:t>sectiunea</w:t>
      </w:r>
      <w:r>
        <w:rPr>
          <w:spacing w:val="-5"/>
          <w:w w:val="85"/>
        </w:rPr>
        <w:t xml:space="preserve"> </w:t>
      </w:r>
      <w:r>
        <w:rPr>
          <w:w w:val="85"/>
        </w:rPr>
        <w:t>4</w:t>
      </w:r>
      <w:r>
        <w:rPr>
          <w:spacing w:val="-7"/>
          <w:w w:val="85"/>
        </w:rPr>
        <w:t xml:space="preserve"> </w:t>
      </w:r>
      <w:r>
        <w:rPr>
          <w:w w:val="85"/>
        </w:rPr>
        <w:t>din</w:t>
      </w:r>
      <w:r>
        <w:rPr>
          <w:spacing w:val="-5"/>
          <w:w w:val="85"/>
        </w:rPr>
        <w:t xml:space="preserve"> </w:t>
      </w:r>
      <w:r>
        <w:rPr>
          <w:w w:val="85"/>
        </w:rPr>
        <w:t>Legea</w:t>
      </w:r>
      <w:r>
        <w:rPr>
          <w:spacing w:val="-5"/>
          <w:w w:val="85"/>
        </w:rPr>
        <w:t xml:space="preserve"> </w:t>
      </w:r>
      <w:r>
        <w:rPr>
          <w:w w:val="85"/>
        </w:rPr>
        <w:t>98/2016,</w:t>
      </w:r>
      <w:r>
        <w:rPr>
          <w:spacing w:val="-5"/>
          <w:w w:val="85"/>
        </w:rPr>
        <w:t xml:space="preserve"> </w:t>
      </w:r>
      <w:r>
        <w:rPr>
          <w:w w:val="85"/>
        </w:rPr>
        <w:t>art</w:t>
      </w:r>
      <w:r>
        <w:rPr>
          <w:spacing w:val="-6"/>
          <w:w w:val="85"/>
        </w:rPr>
        <w:t xml:space="preserve"> </w:t>
      </w:r>
      <w:r>
        <w:rPr>
          <w:w w:val="85"/>
        </w:rPr>
        <w:t>61</w:t>
      </w:r>
      <w:r>
        <w:rPr>
          <w:spacing w:val="-5"/>
          <w:w w:val="85"/>
        </w:rPr>
        <w:t xml:space="preserve"> </w:t>
      </w:r>
      <w:r>
        <w:rPr>
          <w:w w:val="85"/>
        </w:rPr>
        <w:t xml:space="preserve">din </w:t>
      </w:r>
      <w:r>
        <w:rPr>
          <w:w w:val="80"/>
        </w:rPr>
        <w:t>Regulamentul 2024/2509), persoana în cauză nu va participa la procesul de evaluare și selecție, nu are drept de</w:t>
      </w:r>
      <w:r>
        <w:t xml:space="preserve"> </w:t>
      </w:r>
      <w:r>
        <w:rPr>
          <w:w w:val="80"/>
        </w:rPr>
        <w:t>vot</w:t>
      </w:r>
      <w:r>
        <w:t xml:space="preserve"> </w:t>
      </w:r>
      <w:r>
        <w:rPr>
          <w:w w:val="80"/>
        </w:rPr>
        <w:t>şi</w:t>
      </w:r>
      <w:r>
        <w:t xml:space="preserve"> </w:t>
      </w:r>
      <w:r>
        <w:rPr>
          <w:w w:val="80"/>
        </w:rPr>
        <w:t>nu va participa</w:t>
      </w:r>
      <w:r>
        <w:t xml:space="preserve"> </w:t>
      </w:r>
      <w:r>
        <w:rPr>
          <w:w w:val="80"/>
        </w:rPr>
        <w:t>la</w:t>
      </w:r>
      <w:r>
        <w:t xml:space="preserve"> </w:t>
      </w:r>
      <w:r>
        <w:rPr>
          <w:w w:val="80"/>
        </w:rPr>
        <w:t>întâlnirea comitetului respectiv pentru sesiunea de</w:t>
      </w:r>
      <w:r>
        <w:t xml:space="preserve"> </w:t>
      </w:r>
      <w:r>
        <w:rPr>
          <w:w w:val="80"/>
        </w:rPr>
        <w:t>selecţie,</w:t>
      </w:r>
      <w:r>
        <w:t xml:space="preserve"> </w:t>
      </w:r>
      <w:r>
        <w:rPr>
          <w:w w:val="80"/>
        </w:rPr>
        <w:t>contestaţie</w:t>
      </w:r>
      <w:r>
        <w:t xml:space="preserve"> </w:t>
      </w:r>
      <w:r>
        <w:rPr>
          <w:w w:val="80"/>
        </w:rPr>
        <w:t>în</w:t>
      </w:r>
      <w:r>
        <w:t xml:space="preserve"> </w:t>
      </w:r>
      <w:r>
        <w:rPr>
          <w:w w:val="80"/>
        </w:rPr>
        <w:t>cauză.</w:t>
      </w:r>
    </w:p>
    <w:p w14:paraId="5D5EEA9E" w14:textId="77777777" w:rsidR="007C3D8E" w:rsidRDefault="00000000">
      <w:pPr>
        <w:pStyle w:val="BodyText"/>
        <w:spacing w:before="210" w:line="280" w:lineRule="auto"/>
        <w:ind w:left="792" w:right="566"/>
        <w:jc w:val="both"/>
      </w:pPr>
      <w:r>
        <w:rPr>
          <w:w w:val="80"/>
        </w:rPr>
        <w:t>În cazul în care unul dintre angajaţii GAL sau membri desemnaţi de Comitetul de</w:t>
      </w:r>
      <w:r>
        <w:t xml:space="preserve"> </w:t>
      </w:r>
      <w:r>
        <w:rPr>
          <w:w w:val="80"/>
        </w:rPr>
        <w:t xml:space="preserve">Selecţie, constată că se află </w:t>
      </w:r>
      <w:r>
        <w:rPr>
          <w:w w:val="85"/>
        </w:rPr>
        <w:t>în</w:t>
      </w:r>
      <w:r>
        <w:rPr>
          <w:spacing w:val="-7"/>
          <w:w w:val="85"/>
        </w:rPr>
        <w:t xml:space="preserve"> </w:t>
      </w:r>
      <w:r>
        <w:rPr>
          <w:w w:val="85"/>
        </w:rPr>
        <w:t>situaţia</w:t>
      </w:r>
      <w:r>
        <w:rPr>
          <w:spacing w:val="-6"/>
          <w:w w:val="85"/>
        </w:rPr>
        <w:t xml:space="preserve"> </w:t>
      </w:r>
      <w:r>
        <w:rPr>
          <w:w w:val="85"/>
        </w:rPr>
        <w:t>de</w:t>
      </w:r>
      <w:r>
        <w:rPr>
          <w:spacing w:val="-7"/>
          <w:w w:val="85"/>
        </w:rPr>
        <w:t xml:space="preserve"> </w:t>
      </w:r>
      <w:r>
        <w:rPr>
          <w:w w:val="85"/>
        </w:rPr>
        <w:t>conflict</w:t>
      </w:r>
      <w:r>
        <w:rPr>
          <w:spacing w:val="-6"/>
          <w:w w:val="85"/>
        </w:rPr>
        <w:t xml:space="preserve"> </w:t>
      </w:r>
      <w:r>
        <w:rPr>
          <w:w w:val="85"/>
        </w:rPr>
        <w:t>de</w:t>
      </w:r>
      <w:r>
        <w:rPr>
          <w:spacing w:val="-6"/>
          <w:w w:val="85"/>
        </w:rPr>
        <w:t xml:space="preserve"> </w:t>
      </w:r>
      <w:r>
        <w:rPr>
          <w:w w:val="85"/>
        </w:rPr>
        <w:t>interese,</w:t>
      </w:r>
      <w:r>
        <w:rPr>
          <w:spacing w:val="-7"/>
          <w:w w:val="85"/>
        </w:rPr>
        <w:t xml:space="preserve"> </w:t>
      </w:r>
      <w:r>
        <w:rPr>
          <w:w w:val="85"/>
        </w:rPr>
        <w:t>acesta</w:t>
      </w:r>
      <w:r>
        <w:rPr>
          <w:spacing w:val="-6"/>
          <w:w w:val="85"/>
        </w:rPr>
        <w:t xml:space="preserve"> </w:t>
      </w:r>
      <w:r>
        <w:rPr>
          <w:w w:val="85"/>
        </w:rPr>
        <w:t>are</w:t>
      </w:r>
      <w:r>
        <w:rPr>
          <w:spacing w:val="-6"/>
          <w:w w:val="85"/>
        </w:rPr>
        <w:t xml:space="preserve"> </w:t>
      </w:r>
      <w:r>
        <w:rPr>
          <w:w w:val="85"/>
        </w:rPr>
        <w:t>obligaţia</w:t>
      </w:r>
      <w:r>
        <w:rPr>
          <w:spacing w:val="-7"/>
          <w:w w:val="85"/>
        </w:rPr>
        <w:t xml:space="preserve"> </w:t>
      </w:r>
      <w:r>
        <w:rPr>
          <w:w w:val="85"/>
        </w:rPr>
        <w:t>de</w:t>
      </w:r>
      <w:r>
        <w:rPr>
          <w:spacing w:val="-6"/>
          <w:w w:val="85"/>
        </w:rPr>
        <w:t xml:space="preserve"> </w:t>
      </w:r>
      <w:r>
        <w:rPr>
          <w:w w:val="85"/>
        </w:rPr>
        <w:t>a</w:t>
      </w:r>
      <w:r>
        <w:rPr>
          <w:spacing w:val="-7"/>
          <w:w w:val="85"/>
        </w:rPr>
        <w:t xml:space="preserve"> </w:t>
      </w:r>
      <w:r>
        <w:rPr>
          <w:w w:val="85"/>
        </w:rPr>
        <w:t>solicita</w:t>
      </w:r>
      <w:r>
        <w:rPr>
          <w:spacing w:val="-6"/>
          <w:w w:val="85"/>
        </w:rPr>
        <w:t xml:space="preserve"> </w:t>
      </w:r>
      <w:r>
        <w:rPr>
          <w:w w:val="85"/>
        </w:rPr>
        <w:t>de</w:t>
      </w:r>
      <w:r>
        <w:rPr>
          <w:spacing w:val="-6"/>
          <w:w w:val="85"/>
        </w:rPr>
        <w:t xml:space="preserve"> </w:t>
      </w:r>
      <w:r>
        <w:rPr>
          <w:w w:val="85"/>
        </w:rPr>
        <w:t>îndată</w:t>
      </w:r>
      <w:r>
        <w:rPr>
          <w:spacing w:val="-7"/>
          <w:w w:val="85"/>
        </w:rPr>
        <w:t xml:space="preserve"> </w:t>
      </w:r>
      <w:r>
        <w:rPr>
          <w:w w:val="85"/>
        </w:rPr>
        <w:t>înlocuirea</w:t>
      </w:r>
      <w:r>
        <w:rPr>
          <w:spacing w:val="-6"/>
          <w:w w:val="85"/>
        </w:rPr>
        <w:t xml:space="preserve"> </w:t>
      </w:r>
      <w:r>
        <w:rPr>
          <w:w w:val="85"/>
        </w:rPr>
        <w:t>sa.</w:t>
      </w:r>
    </w:p>
    <w:p w14:paraId="1D5B8EC9" w14:textId="77777777" w:rsidR="007C3D8E" w:rsidRDefault="00000000">
      <w:pPr>
        <w:pStyle w:val="BodyText"/>
        <w:spacing w:before="197" w:line="280" w:lineRule="auto"/>
        <w:ind w:left="792" w:right="563"/>
        <w:jc w:val="both"/>
      </w:pPr>
      <w:r>
        <w:rPr>
          <w:w w:val="80"/>
        </w:rPr>
        <w:t>Membrii Comitetului de Soluţionare a Contestaţiilor vor completa aceeaşi declarație ca</w:t>
      </w:r>
      <w:r>
        <w:t xml:space="preserve"> </w:t>
      </w:r>
      <w:r>
        <w:rPr>
          <w:w w:val="80"/>
        </w:rPr>
        <w:t xml:space="preserve">şi membrii Comitetului </w:t>
      </w:r>
      <w:r>
        <w:rPr>
          <w:spacing w:val="-2"/>
          <w:w w:val="85"/>
        </w:rPr>
        <w:t>de Selecţie si vor respecta aceleasi reguli ca si membrii Comitetului de</w:t>
      </w:r>
      <w:r>
        <w:rPr>
          <w:spacing w:val="-2"/>
        </w:rPr>
        <w:t xml:space="preserve"> </w:t>
      </w:r>
      <w:r>
        <w:rPr>
          <w:spacing w:val="-2"/>
          <w:w w:val="85"/>
        </w:rPr>
        <w:t>Selectie.</w:t>
      </w:r>
    </w:p>
    <w:p w14:paraId="5C817143" w14:textId="77777777" w:rsidR="007C3D8E" w:rsidRDefault="007C3D8E">
      <w:pPr>
        <w:pStyle w:val="BodyText"/>
        <w:ind w:left="0"/>
        <w:rPr>
          <w:sz w:val="20"/>
        </w:rPr>
      </w:pPr>
    </w:p>
    <w:p w14:paraId="6CE2F2AD" w14:textId="77777777" w:rsidR="007C3D8E" w:rsidRDefault="007C3D8E">
      <w:pPr>
        <w:pStyle w:val="BodyText"/>
        <w:ind w:left="0"/>
        <w:rPr>
          <w:sz w:val="20"/>
        </w:rPr>
      </w:pPr>
    </w:p>
    <w:p w14:paraId="5984C0CC" w14:textId="77777777" w:rsidR="007C3D8E" w:rsidRDefault="00000000">
      <w:pPr>
        <w:pStyle w:val="BodyText"/>
        <w:spacing w:before="8"/>
        <w:ind w:left="0"/>
        <w:rPr>
          <w:sz w:val="20"/>
        </w:rPr>
      </w:pPr>
      <w:r>
        <w:rPr>
          <w:noProof/>
          <w:sz w:val="20"/>
        </w:rPr>
        <mc:AlternateContent>
          <mc:Choice Requires="wps">
            <w:drawing>
              <wp:anchor distT="0" distB="0" distL="0" distR="0" simplePos="0" relativeHeight="487593984" behindDoc="1" locked="0" layoutInCell="1" allowOverlap="1" wp14:anchorId="459C3769" wp14:editId="15067DF4">
                <wp:simplePos x="0" y="0"/>
                <wp:positionH relativeFrom="page">
                  <wp:posOffset>722376</wp:posOffset>
                </wp:positionH>
                <wp:positionV relativeFrom="paragraph">
                  <wp:posOffset>167427</wp:posOffset>
                </wp:positionV>
                <wp:extent cx="5314315" cy="18161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315" cy="181610"/>
                        </a:xfrm>
                        <a:prstGeom prst="rect">
                          <a:avLst/>
                        </a:prstGeom>
                        <a:solidFill>
                          <a:srgbClr val="C5D9F0"/>
                        </a:solidFill>
                        <a:ln w="6096">
                          <a:solidFill>
                            <a:srgbClr val="000000"/>
                          </a:solidFill>
                          <a:prstDash val="solid"/>
                        </a:ln>
                      </wps:spPr>
                      <wps:txbx>
                        <w:txbxContent>
                          <w:p w14:paraId="3A2A4353" w14:textId="77777777" w:rsidR="007C3D8E" w:rsidRDefault="00000000">
                            <w:pPr>
                              <w:spacing w:line="274" w:lineRule="exact"/>
                              <w:ind w:left="105"/>
                              <w:rPr>
                                <w:rFonts w:ascii="Arial"/>
                                <w:b/>
                                <w:color w:val="000000"/>
                                <w:sz w:val="24"/>
                              </w:rPr>
                            </w:pPr>
                            <w:bookmarkStart w:id="80" w:name="_bookmark71"/>
                            <w:bookmarkEnd w:id="80"/>
                            <w:r>
                              <w:rPr>
                                <w:rFonts w:ascii="Arial"/>
                                <w:b/>
                                <w:color w:val="000000"/>
                                <w:w w:val="80"/>
                                <w:sz w:val="24"/>
                              </w:rPr>
                              <w:t>CAPITOLUL</w:t>
                            </w:r>
                            <w:r>
                              <w:rPr>
                                <w:rFonts w:ascii="Arial"/>
                                <w:b/>
                                <w:color w:val="000000"/>
                                <w:spacing w:val="-3"/>
                                <w:sz w:val="24"/>
                              </w:rPr>
                              <w:t xml:space="preserve"> </w:t>
                            </w:r>
                            <w:r>
                              <w:rPr>
                                <w:rFonts w:ascii="Arial"/>
                                <w:b/>
                                <w:color w:val="000000"/>
                                <w:w w:val="80"/>
                                <w:sz w:val="24"/>
                              </w:rPr>
                              <w:t>10.</w:t>
                            </w:r>
                            <w:r>
                              <w:rPr>
                                <w:rFonts w:ascii="Arial"/>
                                <w:b/>
                                <w:color w:val="000000"/>
                                <w:sz w:val="24"/>
                              </w:rPr>
                              <w:t xml:space="preserve"> </w:t>
                            </w:r>
                            <w:r>
                              <w:rPr>
                                <w:rFonts w:ascii="Arial"/>
                                <w:b/>
                                <w:color w:val="000000"/>
                                <w:w w:val="80"/>
                                <w:sz w:val="24"/>
                              </w:rPr>
                              <w:t>Aspecte</w:t>
                            </w:r>
                            <w:r>
                              <w:rPr>
                                <w:rFonts w:ascii="Arial"/>
                                <w:b/>
                                <w:color w:val="000000"/>
                                <w:spacing w:val="-2"/>
                                <w:sz w:val="24"/>
                              </w:rPr>
                              <w:t xml:space="preserve"> </w:t>
                            </w:r>
                            <w:r>
                              <w:rPr>
                                <w:rFonts w:ascii="Arial"/>
                                <w:b/>
                                <w:color w:val="000000"/>
                                <w:w w:val="80"/>
                                <w:sz w:val="24"/>
                              </w:rPr>
                              <w:t>privind</w:t>
                            </w:r>
                            <w:r>
                              <w:rPr>
                                <w:rFonts w:ascii="Arial"/>
                                <w:b/>
                                <w:color w:val="000000"/>
                                <w:spacing w:val="-2"/>
                                <w:sz w:val="24"/>
                              </w:rPr>
                              <w:t xml:space="preserve"> </w:t>
                            </w:r>
                            <w:r>
                              <w:rPr>
                                <w:rFonts w:ascii="Arial"/>
                                <w:b/>
                                <w:color w:val="000000"/>
                                <w:w w:val="80"/>
                                <w:sz w:val="24"/>
                              </w:rPr>
                              <w:t>prelucrarea</w:t>
                            </w:r>
                            <w:r>
                              <w:rPr>
                                <w:rFonts w:ascii="Arial"/>
                                <w:b/>
                                <w:color w:val="000000"/>
                                <w:spacing w:val="-1"/>
                                <w:sz w:val="24"/>
                              </w:rPr>
                              <w:t xml:space="preserve"> </w:t>
                            </w:r>
                            <w:r>
                              <w:rPr>
                                <w:rFonts w:ascii="Arial"/>
                                <w:b/>
                                <w:color w:val="000000"/>
                                <w:w w:val="80"/>
                                <w:sz w:val="24"/>
                              </w:rPr>
                              <w:t>datelor</w:t>
                            </w:r>
                            <w:r>
                              <w:rPr>
                                <w:rFonts w:ascii="Arial"/>
                                <w:b/>
                                <w:color w:val="000000"/>
                                <w:spacing w:val="-5"/>
                                <w:sz w:val="24"/>
                              </w:rPr>
                              <w:t xml:space="preserve"> </w:t>
                            </w:r>
                            <w:r>
                              <w:rPr>
                                <w:rFonts w:ascii="Arial"/>
                                <w:b/>
                                <w:color w:val="000000"/>
                                <w:w w:val="80"/>
                                <w:sz w:val="24"/>
                              </w:rPr>
                              <w:t>cu</w:t>
                            </w:r>
                            <w:r>
                              <w:rPr>
                                <w:rFonts w:ascii="Arial"/>
                                <w:b/>
                                <w:color w:val="000000"/>
                                <w:spacing w:val="-1"/>
                                <w:sz w:val="24"/>
                              </w:rPr>
                              <w:t xml:space="preserve"> </w:t>
                            </w:r>
                            <w:r>
                              <w:rPr>
                                <w:rFonts w:ascii="Arial"/>
                                <w:b/>
                                <w:color w:val="000000"/>
                                <w:w w:val="80"/>
                                <w:sz w:val="24"/>
                              </w:rPr>
                              <w:t>caracter</w:t>
                            </w:r>
                            <w:r>
                              <w:rPr>
                                <w:rFonts w:ascii="Arial"/>
                                <w:b/>
                                <w:color w:val="000000"/>
                                <w:spacing w:val="-5"/>
                                <w:sz w:val="24"/>
                              </w:rPr>
                              <w:t xml:space="preserve"> </w:t>
                            </w:r>
                            <w:r>
                              <w:rPr>
                                <w:rFonts w:ascii="Arial"/>
                                <w:b/>
                                <w:color w:val="000000"/>
                                <w:spacing w:val="-2"/>
                                <w:w w:val="80"/>
                                <w:sz w:val="24"/>
                              </w:rPr>
                              <w:t>personal</w:t>
                            </w:r>
                          </w:p>
                        </w:txbxContent>
                      </wps:txbx>
                      <wps:bodyPr wrap="square" lIns="0" tIns="0" rIns="0" bIns="0" rtlCol="0">
                        <a:noAutofit/>
                      </wps:bodyPr>
                    </wps:wsp>
                  </a:graphicData>
                </a:graphic>
              </wp:anchor>
            </w:drawing>
          </mc:Choice>
          <mc:Fallback>
            <w:pict>
              <v:shape w14:anchorId="459C3769" id="Textbox 23" o:spid="_x0000_s1037" type="#_x0000_t202" style="position:absolute;margin-left:56.9pt;margin-top:13.2pt;width:418.45pt;height:14.3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" fillcolor="#c5d9f0" strokeweight=".48pt">
                <v:path arrowok="t"/>
                <v:textbox inset="0,0,0,0">
                  <w:txbxContent>
                    <w:p w14:paraId="3A2A4353" w14:textId="77777777" w:rsidR="007C3D8E" w:rsidRDefault="00000000">
                      <w:pPr>
                        <w:spacing w:line="274" w:lineRule="exact"/>
                        <w:ind w:left="105"/>
                        <w:rPr>
                          <w:rFonts w:ascii="Arial"/>
                          <w:b/>
                          <w:color w:val="000000"/>
                          <w:sz w:val="24"/>
                        </w:rPr>
                      </w:pPr>
                      <w:bookmarkStart w:id="81" w:name="_bookmark71"/>
                      <w:bookmarkEnd w:id="81"/>
                      <w:r>
                        <w:rPr>
                          <w:rFonts w:ascii="Arial"/>
                          <w:b/>
                          <w:color w:val="000000"/>
                          <w:w w:val="80"/>
                          <w:sz w:val="24"/>
                        </w:rPr>
                        <w:t>CAPITOLUL</w:t>
                      </w:r>
                      <w:r>
                        <w:rPr>
                          <w:rFonts w:ascii="Arial"/>
                          <w:b/>
                          <w:color w:val="000000"/>
                          <w:spacing w:val="-3"/>
                          <w:sz w:val="24"/>
                        </w:rPr>
                        <w:t xml:space="preserve"> </w:t>
                      </w:r>
                      <w:r>
                        <w:rPr>
                          <w:rFonts w:ascii="Arial"/>
                          <w:b/>
                          <w:color w:val="000000"/>
                          <w:w w:val="80"/>
                          <w:sz w:val="24"/>
                        </w:rPr>
                        <w:t>10.</w:t>
                      </w:r>
                      <w:r>
                        <w:rPr>
                          <w:rFonts w:ascii="Arial"/>
                          <w:b/>
                          <w:color w:val="000000"/>
                          <w:sz w:val="24"/>
                        </w:rPr>
                        <w:t xml:space="preserve"> </w:t>
                      </w:r>
                      <w:r>
                        <w:rPr>
                          <w:rFonts w:ascii="Arial"/>
                          <w:b/>
                          <w:color w:val="000000"/>
                          <w:w w:val="80"/>
                          <w:sz w:val="24"/>
                        </w:rPr>
                        <w:t>Aspecte</w:t>
                      </w:r>
                      <w:r>
                        <w:rPr>
                          <w:rFonts w:ascii="Arial"/>
                          <w:b/>
                          <w:color w:val="000000"/>
                          <w:spacing w:val="-2"/>
                          <w:sz w:val="24"/>
                        </w:rPr>
                        <w:t xml:space="preserve"> </w:t>
                      </w:r>
                      <w:r>
                        <w:rPr>
                          <w:rFonts w:ascii="Arial"/>
                          <w:b/>
                          <w:color w:val="000000"/>
                          <w:w w:val="80"/>
                          <w:sz w:val="24"/>
                        </w:rPr>
                        <w:t>privind</w:t>
                      </w:r>
                      <w:r>
                        <w:rPr>
                          <w:rFonts w:ascii="Arial"/>
                          <w:b/>
                          <w:color w:val="000000"/>
                          <w:spacing w:val="-2"/>
                          <w:sz w:val="24"/>
                        </w:rPr>
                        <w:t xml:space="preserve"> </w:t>
                      </w:r>
                      <w:r>
                        <w:rPr>
                          <w:rFonts w:ascii="Arial"/>
                          <w:b/>
                          <w:color w:val="000000"/>
                          <w:w w:val="80"/>
                          <w:sz w:val="24"/>
                        </w:rPr>
                        <w:t>prelucrarea</w:t>
                      </w:r>
                      <w:r>
                        <w:rPr>
                          <w:rFonts w:ascii="Arial"/>
                          <w:b/>
                          <w:color w:val="000000"/>
                          <w:spacing w:val="-1"/>
                          <w:sz w:val="24"/>
                        </w:rPr>
                        <w:t xml:space="preserve"> </w:t>
                      </w:r>
                      <w:r>
                        <w:rPr>
                          <w:rFonts w:ascii="Arial"/>
                          <w:b/>
                          <w:color w:val="000000"/>
                          <w:w w:val="80"/>
                          <w:sz w:val="24"/>
                        </w:rPr>
                        <w:t>datelor</w:t>
                      </w:r>
                      <w:r>
                        <w:rPr>
                          <w:rFonts w:ascii="Arial"/>
                          <w:b/>
                          <w:color w:val="000000"/>
                          <w:spacing w:val="-5"/>
                          <w:sz w:val="24"/>
                        </w:rPr>
                        <w:t xml:space="preserve"> </w:t>
                      </w:r>
                      <w:r>
                        <w:rPr>
                          <w:rFonts w:ascii="Arial"/>
                          <w:b/>
                          <w:color w:val="000000"/>
                          <w:w w:val="80"/>
                          <w:sz w:val="24"/>
                        </w:rPr>
                        <w:t>cu</w:t>
                      </w:r>
                      <w:r>
                        <w:rPr>
                          <w:rFonts w:ascii="Arial"/>
                          <w:b/>
                          <w:color w:val="000000"/>
                          <w:spacing w:val="-1"/>
                          <w:sz w:val="24"/>
                        </w:rPr>
                        <w:t xml:space="preserve"> </w:t>
                      </w:r>
                      <w:r>
                        <w:rPr>
                          <w:rFonts w:ascii="Arial"/>
                          <w:b/>
                          <w:color w:val="000000"/>
                          <w:w w:val="80"/>
                          <w:sz w:val="24"/>
                        </w:rPr>
                        <w:t>caracter</w:t>
                      </w:r>
                      <w:r>
                        <w:rPr>
                          <w:rFonts w:ascii="Arial"/>
                          <w:b/>
                          <w:color w:val="000000"/>
                          <w:spacing w:val="-5"/>
                          <w:sz w:val="24"/>
                        </w:rPr>
                        <w:t xml:space="preserve"> </w:t>
                      </w:r>
                      <w:r>
                        <w:rPr>
                          <w:rFonts w:ascii="Arial"/>
                          <w:b/>
                          <w:color w:val="000000"/>
                          <w:spacing w:val="-2"/>
                          <w:w w:val="80"/>
                          <w:sz w:val="24"/>
                        </w:rPr>
                        <w:t>personal</w:t>
                      </w:r>
                    </w:p>
                  </w:txbxContent>
                </v:textbox>
                <w10:wrap type="topAndBottom" anchorx="page"/>
              </v:shape>
            </w:pict>
          </mc:Fallback>
        </mc:AlternateContent>
      </w:r>
    </w:p>
    <w:p w14:paraId="54E525F4" w14:textId="77777777" w:rsidR="007C3D8E" w:rsidRDefault="007C3D8E">
      <w:pPr>
        <w:pStyle w:val="BodyText"/>
        <w:spacing w:before="54"/>
        <w:ind w:left="0"/>
      </w:pPr>
    </w:p>
    <w:p w14:paraId="75EDE54B" w14:textId="77777777" w:rsidR="007C3D8E" w:rsidRDefault="00000000">
      <w:pPr>
        <w:pStyle w:val="BodyText"/>
        <w:spacing w:line="278" w:lineRule="auto"/>
        <w:ind w:right="566"/>
        <w:jc w:val="both"/>
      </w:pPr>
      <w:r>
        <w:rPr>
          <w:w w:val="80"/>
        </w:rPr>
        <w:t>Beneficiarii de finantare nerambursabila au obligaţia de a respecta prevederile Regulamentului (UE) nr. 679 din</w:t>
      </w:r>
      <w:r>
        <w:t xml:space="preserve"> </w:t>
      </w:r>
      <w:r>
        <w:rPr>
          <w:w w:val="80"/>
        </w:rPr>
        <w:t>27</w:t>
      </w:r>
      <w:r>
        <w:t xml:space="preserve"> </w:t>
      </w:r>
      <w:r>
        <w:rPr>
          <w:w w:val="80"/>
        </w:rPr>
        <w:t>aprilie</w:t>
      </w:r>
      <w:r>
        <w:t xml:space="preserve"> </w:t>
      </w:r>
      <w:r>
        <w:rPr>
          <w:w w:val="80"/>
        </w:rPr>
        <w:t>2016</w:t>
      </w:r>
      <w:r>
        <w:t xml:space="preserve"> </w:t>
      </w:r>
      <w:r>
        <w:rPr>
          <w:w w:val="80"/>
        </w:rPr>
        <w:t>privind</w:t>
      </w:r>
      <w:r>
        <w:t xml:space="preserve"> </w:t>
      </w:r>
      <w:r>
        <w:rPr>
          <w:w w:val="80"/>
        </w:rPr>
        <w:t>protecţia</w:t>
      </w:r>
      <w:r>
        <w:t xml:space="preserve"> </w:t>
      </w:r>
      <w:r>
        <w:rPr>
          <w:w w:val="80"/>
        </w:rPr>
        <w:t>persoanelor</w:t>
      </w:r>
      <w:r>
        <w:t xml:space="preserve"> </w:t>
      </w:r>
      <w:r>
        <w:rPr>
          <w:w w:val="80"/>
        </w:rPr>
        <w:t>fizice</w:t>
      </w:r>
      <w:r>
        <w:t xml:space="preserve"> </w:t>
      </w:r>
      <w:r>
        <w:rPr>
          <w:w w:val="80"/>
        </w:rPr>
        <w:t>în</w:t>
      </w:r>
      <w:r>
        <w:t xml:space="preserve"> </w:t>
      </w:r>
      <w:r>
        <w:rPr>
          <w:w w:val="80"/>
        </w:rPr>
        <w:t>ceea</w:t>
      </w:r>
      <w:r>
        <w:t xml:space="preserve"> </w:t>
      </w:r>
      <w:r>
        <w:rPr>
          <w:w w:val="80"/>
        </w:rPr>
        <w:t>ce</w:t>
      </w:r>
      <w:r>
        <w:t xml:space="preserve"> </w:t>
      </w:r>
      <w:r>
        <w:rPr>
          <w:w w:val="80"/>
        </w:rPr>
        <w:t>priveşte</w:t>
      </w:r>
      <w:r>
        <w:t xml:space="preserve"> </w:t>
      </w:r>
      <w:r>
        <w:rPr>
          <w:w w:val="80"/>
        </w:rPr>
        <w:t>prelucrarea</w:t>
      </w:r>
      <w:r>
        <w:t xml:space="preserve"> </w:t>
      </w:r>
      <w:r>
        <w:rPr>
          <w:w w:val="80"/>
        </w:rPr>
        <w:t>datelor</w:t>
      </w:r>
      <w:r>
        <w:t xml:space="preserve"> </w:t>
      </w:r>
      <w:r>
        <w:rPr>
          <w:w w:val="80"/>
        </w:rPr>
        <w:t>cu</w:t>
      </w:r>
      <w:r>
        <w:t xml:space="preserve"> </w:t>
      </w:r>
      <w:r>
        <w:rPr>
          <w:w w:val="80"/>
        </w:rPr>
        <w:t>caracter</w:t>
      </w:r>
      <w:r>
        <w:t xml:space="preserve"> </w:t>
      </w:r>
      <w:r>
        <w:rPr>
          <w:w w:val="80"/>
        </w:rPr>
        <w:t xml:space="preserve">personal şi privind libera circulaţie a acestor date (Regulamentul general privind protecţia datelor), precum şi prevederile </w:t>
      </w:r>
      <w:r>
        <w:rPr>
          <w:w w:val="90"/>
        </w:rPr>
        <w:t xml:space="preserve">Directivei 2002/58/CE privind prelucrarea datelor personale și protejarea confidențialității în sectorul </w:t>
      </w:r>
      <w:r>
        <w:rPr>
          <w:spacing w:val="-2"/>
          <w:w w:val="85"/>
        </w:rPr>
        <w:t>comunicațiilor publice (Directiva asupra confidențialității și comunicațiilor electronice),</w:t>
      </w:r>
      <w:r>
        <w:t xml:space="preserve"> </w:t>
      </w:r>
      <w:r>
        <w:rPr>
          <w:spacing w:val="-2"/>
          <w:w w:val="85"/>
        </w:rPr>
        <w:t xml:space="preserve">transpusă în legislaţia naţională prin Legea nr. 506/2004 privind prelucrarea datelor cu caracter personal şi protecţia vieţii private în </w:t>
      </w:r>
      <w:r>
        <w:rPr>
          <w:w w:val="80"/>
        </w:rPr>
        <w:t>sectorul comunicaţiilor electronice, cu modificarile si completarile ulterioare.</w:t>
      </w:r>
    </w:p>
    <w:p w14:paraId="42825E6A" w14:textId="77777777" w:rsidR="007C3D8E" w:rsidRDefault="007C3D8E">
      <w:pPr>
        <w:pStyle w:val="BodyText"/>
        <w:spacing w:before="55"/>
        <w:ind w:left="0"/>
      </w:pPr>
    </w:p>
    <w:p w14:paraId="1E6CDF34" w14:textId="77777777" w:rsidR="007C3D8E" w:rsidRDefault="00000000">
      <w:pPr>
        <w:pStyle w:val="BodyText"/>
        <w:spacing w:line="280" w:lineRule="auto"/>
        <w:ind w:right="571"/>
        <w:jc w:val="both"/>
      </w:pPr>
      <w:r>
        <w:rPr>
          <w:w w:val="80"/>
        </w:rPr>
        <w:t>Astfel, participantii la activitatile proiectului vor fi informati despre obligativitatea de a furniza datele lor personale si despre</w:t>
      </w:r>
      <w:r>
        <w:t xml:space="preserve"> </w:t>
      </w:r>
      <w:r>
        <w:rPr>
          <w:w w:val="80"/>
        </w:rPr>
        <w:t>faptul că</w:t>
      </w:r>
      <w:r>
        <w:t xml:space="preserve"> </w:t>
      </w:r>
      <w:r>
        <w:rPr>
          <w:w w:val="80"/>
        </w:rPr>
        <w:t>datele</w:t>
      </w:r>
      <w:r>
        <w:t xml:space="preserve"> </w:t>
      </w:r>
      <w:r>
        <w:rPr>
          <w:w w:val="80"/>
        </w:rPr>
        <w:t>lor personale</w:t>
      </w:r>
      <w:r>
        <w:t xml:space="preserve"> </w:t>
      </w:r>
      <w:r>
        <w:rPr>
          <w:w w:val="80"/>
        </w:rPr>
        <w:t>vor fi prelucrate în</w:t>
      </w:r>
      <w:r>
        <w:t xml:space="preserve"> </w:t>
      </w:r>
      <w:r>
        <w:rPr>
          <w:w w:val="80"/>
        </w:rPr>
        <w:t>aplicatiile</w:t>
      </w:r>
      <w:r>
        <w:t xml:space="preserve"> </w:t>
      </w:r>
      <w:r>
        <w:rPr>
          <w:w w:val="80"/>
        </w:rPr>
        <w:t>electronice SMIS/MySMIS,</w:t>
      </w:r>
      <w:r>
        <w:t xml:space="preserve"> </w:t>
      </w:r>
      <w:r>
        <w:rPr>
          <w:w w:val="80"/>
        </w:rPr>
        <w:t>in</w:t>
      </w:r>
      <w:r>
        <w:t xml:space="preserve"> </w:t>
      </w:r>
      <w:r>
        <w:rPr>
          <w:w w:val="80"/>
        </w:rPr>
        <w:t>toate</w:t>
      </w:r>
      <w:r>
        <w:t xml:space="preserve"> </w:t>
      </w:r>
      <w:r>
        <w:rPr>
          <w:w w:val="80"/>
        </w:rPr>
        <w:t>fazele</w:t>
      </w:r>
      <w:r>
        <w:rPr>
          <w:w w:val="85"/>
        </w:rPr>
        <w:t xml:space="preserve"> de evaluare/ contractare/ implementare/ sustenabilitate a proiectului, cu respectarea dispoziţiilor legale menţionate.</w:t>
      </w:r>
      <w:r>
        <w:rPr>
          <w:spacing w:val="-2"/>
          <w:w w:val="85"/>
        </w:rPr>
        <w:t xml:space="preserve"> </w:t>
      </w:r>
      <w:r>
        <w:rPr>
          <w:w w:val="85"/>
        </w:rPr>
        <w:t>Beneficiarii</w:t>
      </w:r>
      <w:r>
        <w:rPr>
          <w:spacing w:val="-1"/>
          <w:w w:val="85"/>
        </w:rPr>
        <w:t xml:space="preserve"> </w:t>
      </w:r>
      <w:r>
        <w:rPr>
          <w:w w:val="85"/>
        </w:rPr>
        <w:t>trebuie să</w:t>
      </w:r>
      <w:r>
        <w:rPr>
          <w:spacing w:val="-2"/>
          <w:w w:val="85"/>
        </w:rPr>
        <w:t xml:space="preserve"> </w:t>
      </w:r>
      <w:r>
        <w:rPr>
          <w:w w:val="85"/>
        </w:rPr>
        <w:t>faca</w:t>
      </w:r>
      <w:r>
        <w:rPr>
          <w:spacing w:val="-2"/>
          <w:w w:val="85"/>
        </w:rPr>
        <w:t xml:space="preserve"> </w:t>
      </w:r>
      <w:r>
        <w:rPr>
          <w:w w:val="85"/>
        </w:rPr>
        <w:t>dovada ca au</w:t>
      </w:r>
      <w:r>
        <w:rPr>
          <w:spacing w:val="-2"/>
          <w:w w:val="85"/>
        </w:rPr>
        <w:t xml:space="preserve"> </w:t>
      </w:r>
      <w:r>
        <w:rPr>
          <w:w w:val="85"/>
        </w:rPr>
        <w:t>obtinut consimţământul</w:t>
      </w:r>
      <w:r>
        <w:rPr>
          <w:spacing w:val="-1"/>
          <w:w w:val="85"/>
        </w:rPr>
        <w:t xml:space="preserve"> </w:t>
      </w:r>
      <w:r>
        <w:rPr>
          <w:w w:val="85"/>
        </w:rPr>
        <w:t>pentru prelucrarea datelor</w:t>
      </w:r>
      <w:r>
        <w:rPr>
          <w:spacing w:val="-1"/>
          <w:w w:val="85"/>
        </w:rPr>
        <w:t xml:space="preserve"> </w:t>
      </w:r>
      <w:r>
        <w:rPr>
          <w:w w:val="85"/>
        </w:rPr>
        <w:t xml:space="preserve">cu </w:t>
      </w:r>
      <w:r>
        <w:rPr>
          <w:w w:val="80"/>
        </w:rPr>
        <w:t>caracter personal de la fiecare participant, în conformitate cu prevederile legale menționate.</w:t>
      </w:r>
    </w:p>
    <w:p w14:paraId="51BB876F" w14:textId="77777777" w:rsidR="007C3D8E" w:rsidRDefault="007C3D8E">
      <w:pPr>
        <w:pStyle w:val="BodyText"/>
        <w:spacing w:before="41"/>
        <w:ind w:left="0"/>
      </w:pPr>
    </w:p>
    <w:p w14:paraId="22479A59" w14:textId="77777777" w:rsidR="007C3D8E" w:rsidRDefault="00000000">
      <w:pPr>
        <w:pStyle w:val="BodyText"/>
        <w:spacing w:line="280" w:lineRule="auto"/>
        <w:ind w:right="573"/>
        <w:jc w:val="both"/>
      </w:pPr>
      <w:r>
        <w:rPr>
          <w:w w:val="90"/>
        </w:rPr>
        <w:t xml:space="preserve">Datele personale ale reprezentanților legali ai solicitanților/beneficiarilor, împuterniciților, persoanelor </w:t>
      </w:r>
      <w:r>
        <w:rPr>
          <w:w w:val="80"/>
        </w:rPr>
        <w:t xml:space="preserve">nominalizate în echipa de proiect/evidențiate în documentele proiectului vor fi prelucrate ca urmare a procesului </w:t>
      </w:r>
      <w:r>
        <w:rPr>
          <w:w w:val="85"/>
        </w:rPr>
        <w:t>de încărcare</w:t>
      </w:r>
      <w:r>
        <w:rPr>
          <w:spacing w:val="-2"/>
          <w:w w:val="85"/>
        </w:rPr>
        <w:t xml:space="preserve"> </w:t>
      </w:r>
      <w:r>
        <w:rPr>
          <w:w w:val="85"/>
        </w:rPr>
        <w:t>a informațiilor</w:t>
      </w:r>
      <w:r>
        <w:rPr>
          <w:spacing w:val="-1"/>
          <w:w w:val="85"/>
        </w:rPr>
        <w:t xml:space="preserve"> </w:t>
      </w:r>
      <w:r>
        <w:rPr>
          <w:w w:val="85"/>
        </w:rPr>
        <w:t>în sistemul</w:t>
      </w:r>
      <w:r>
        <w:rPr>
          <w:spacing w:val="-1"/>
          <w:w w:val="85"/>
        </w:rPr>
        <w:t xml:space="preserve"> </w:t>
      </w:r>
      <w:r>
        <w:rPr>
          <w:w w:val="85"/>
        </w:rPr>
        <w:t>informatic.</w:t>
      </w:r>
    </w:p>
    <w:p w14:paraId="2FF906D3" w14:textId="77777777" w:rsidR="007C3D8E" w:rsidRDefault="007C3D8E">
      <w:pPr>
        <w:pStyle w:val="BodyText"/>
        <w:spacing w:line="280" w:lineRule="auto"/>
        <w:jc w:val="both"/>
        <w:sectPr w:rsidR="007C3D8E">
          <w:pgSz w:w="11910" w:h="16840"/>
          <w:pgMar w:top="1160" w:right="566" w:bottom="1380" w:left="566" w:header="276" w:footer="1107" w:gutter="0"/>
          <w:cols w:space="708"/>
        </w:sectPr>
      </w:pPr>
    </w:p>
    <w:p w14:paraId="7F8792DB" w14:textId="77777777" w:rsidR="007C3D8E" w:rsidRDefault="00000000">
      <w:pPr>
        <w:pStyle w:val="BodyText"/>
        <w:spacing w:before="197" w:line="280" w:lineRule="auto"/>
        <w:ind w:right="568"/>
        <w:jc w:val="both"/>
      </w:pPr>
      <w:r>
        <w:rPr>
          <w:w w:val="80"/>
        </w:rPr>
        <w:lastRenderedPageBreak/>
        <w:t xml:space="preserve">Depunerea fișei de proiect reprezintă un angajament ferm privind acordul solicitantului , cu privire la prelucrarea datelor cu caracter personal procesate în toate fazele de evaluare și selecție și ulterior, dacă este cazul, în toate </w:t>
      </w:r>
      <w:r>
        <w:rPr>
          <w:w w:val="85"/>
        </w:rPr>
        <w:t xml:space="preserve">fazele de contractare, implementare, sustenabilitate a proiectului, inclusiv în cadrul aplicațiilor electronice </w:t>
      </w:r>
      <w:r>
        <w:rPr>
          <w:spacing w:val="-2"/>
          <w:w w:val="85"/>
        </w:rPr>
        <w:t>MySMIS2021/SMIS2021+.</w:t>
      </w:r>
    </w:p>
    <w:p w14:paraId="0F19E355" w14:textId="77777777" w:rsidR="007C3D8E" w:rsidRDefault="007C3D8E">
      <w:pPr>
        <w:pStyle w:val="BodyText"/>
        <w:ind w:left="0"/>
        <w:rPr>
          <w:sz w:val="20"/>
        </w:rPr>
      </w:pPr>
    </w:p>
    <w:p w14:paraId="6F32EC72" w14:textId="77777777" w:rsidR="007C3D8E" w:rsidRDefault="007C3D8E">
      <w:pPr>
        <w:pStyle w:val="BodyText"/>
        <w:ind w:left="0"/>
        <w:rPr>
          <w:sz w:val="20"/>
        </w:rPr>
      </w:pPr>
    </w:p>
    <w:p w14:paraId="0FA5D6F1" w14:textId="77777777" w:rsidR="007C3D8E" w:rsidRDefault="00000000">
      <w:pPr>
        <w:pStyle w:val="BodyText"/>
        <w:spacing w:before="4"/>
        <w:ind w:left="0"/>
        <w:rPr>
          <w:sz w:val="20"/>
        </w:rPr>
      </w:pPr>
      <w:r>
        <w:rPr>
          <w:noProof/>
          <w:sz w:val="20"/>
        </w:rPr>
        <mc:AlternateContent>
          <mc:Choice Requires="wps">
            <w:drawing>
              <wp:anchor distT="0" distB="0" distL="0" distR="0" simplePos="0" relativeHeight="487594496" behindDoc="1" locked="0" layoutInCell="1" allowOverlap="1" wp14:anchorId="351AC612" wp14:editId="5F2D5E81">
                <wp:simplePos x="0" y="0"/>
                <wp:positionH relativeFrom="page">
                  <wp:posOffset>722376</wp:posOffset>
                </wp:positionH>
                <wp:positionV relativeFrom="paragraph">
                  <wp:posOffset>165092</wp:posOffset>
                </wp:positionV>
                <wp:extent cx="4513580" cy="18161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3580" cy="181610"/>
                        </a:xfrm>
                        <a:prstGeom prst="rect">
                          <a:avLst/>
                        </a:prstGeom>
                        <a:solidFill>
                          <a:srgbClr val="C5D9F0"/>
                        </a:solidFill>
                        <a:ln w="6095">
                          <a:solidFill>
                            <a:srgbClr val="000000"/>
                          </a:solidFill>
                          <a:prstDash val="solid"/>
                        </a:ln>
                      </wps:spPr>
                      <wps:txbx>
                        <w:txbxContent>
                          <w:p w14:paraId="0C93C7D7" w14:textId="77777777" w:rsidR="007C3D8E" w:rsidRDefault="00000000">
                            <w:pPr>
                              <w:spacing w:line="276" w:lineRule="exact"/>
                              <w:ind w:left="105"/>
                              <w:rPr>
                                <w:rFonts w:ascii="Arial"/>
                                <w:b/>
                                <w:color w:val="000000"/>
                                <w:sz w:val="24"/>
                              </w:rPr>
                            </w:pPr>
                            <w:bookmarkStart w:id="82" w:name="_bookmark72"/>
                            <w:bookmarkEnd w:id="82"/>
                            <w:r>
                              <w:rPr>
                                <w:rFonts w:ascii="Arial"/>
                                <w:b/>
                                <w:color w:val="000000"/>
                                <w:w w:val="80"/>
                                <w:sz w:val="24"/>
                              </w:rPr>
                              <w:t>CAPITOLUL</w:t>
                            </w:r>
                            <w:r>
                              <w:rPr>
                                <w:rFonts w:ascii="Arial"/>
                                <w:b/>
                                <w:color w:val="000000"/>
                                <w:sz w:val="24"/>
                              </w:rPr>
                              <w:t xml:space="preserve"> </w:t>
                            </w:r>
                            <w:r>
                              <w:rPr>
                                <w:rFonts w:ascii="Arial"/>
                                <w:b/>
                                <w:color w:val="000000"/>
                                <w:w w:val="80"/>
                                <w:sz w:val="24"/>
                              </w:rPr>
                              <w:t>11.</w:t>
                            </w:r>
                            <w:r>
                              <w:rPr>
                                <w:rFonts w:ascii="Arial"/>
                                <w:b/>
                                <w:color w:val="000000"/>
                                <w:spacing w:val="3"/>
                                <w:sz w:val="24"/>
                              </w:rPr>
                              <w:t xml:space="preserve"> </w:t>
                            </w:r>
                            <w:r>
                              <w:rPr>
                                <w:rFonts w:ascii="Arial"/>
                                <w:b/>
                                <w:color w:val="000000"/>
                                <w:w w:val="80"/>
                                <w:sz w:val="24"/>
                              </w:rPr>
                              <w:t>Aspecte</w:t>
                            </w:r>
                            <w:r>
                              <w:rPr>
                                <w:rFonts w:ascii="Arial"/>
                                <w:b/>
                                <w:color w:val="000000"/>
                                <w:spacing w:val="2"/>
                                <w:sz w:val="24"/>
                              </w:rPr>
                              <w:t xml:space="preserve"> </w:t>
                            </w:r>
                            <w:r>
                              <w:rPr>
                                <w:rFonts w:ascii="Arial"/>
                                <w:b/>
                                <w:color w:val="000000"/>
                                <w:w w:val="80"/>
                                <w:sz w:val="24"/>
                              </w:rPr>
                              <w:t>privind</w:t>
                            </w:r>
                            <w:r>
                              <w:rPr>
                                <w:rFonts w:ascii="Arial"/>
                                <w:b/>
                                <w:color w:val="000000"/>
                                <w:spacing w:val="1"/>
                                <w:sz w:val="24"/>
                              </w:rPr>
                              <w:t xml:space="preserve"> </w:t>
                            </w:r>
                            <w:r>
                              <w:rPr>
                                <w:rFonts w:ascii="Arial"/>
                                <w:b/>
                                <w:color w:val="000000"/>
                                <w:w w:val="80"/>
                                <w:sz w:val="24"/>
                              </w:rPr>
                              <w:t>monitorizarea</w:t>
                            </w:r>
                            <w:r>
                              <w:rPr>
                                <w:rFonts w:ascii="Arial"/>
                                <w:b/>
                                <w:color w:val="000000"/>
                                <w:spacing w:val="-1"/>
                                <w:sz w:val="24"/>
                              </w:rPr>
                              <w:t xml:space="preserve"> </w:t>
                            </w:r>
                            <w:r>
                              <w:rPr>
                                <w:rFonts w:ascii="Arial"/>
                                <w:b/>
                                <w:color w:val="000000"/>
                                <w:w w:val="80"/>
                                <w:sz w:val="24"/>
                              </w:rPr>
                              <w:t>implementarii</w:t>
                            </w:r>
                            <w:r>
                              <w:rPr>
                                <w:rFonts w:ascii="Arial"/>
                                <w:b/>
                                <w:color w:val="000000"/>
                                <w:spacing w:val="1"/>
                                <w:sz w:val="24"/>
                              </w:rPr>
                              <w:t xml:space="preserve"> </w:t>
                            </w:r>
                            <w:r>
                              <w:rPr>
                                <w:rFonts w:ascii="Arial"/>
                                <w:b/>
                                <w:color w:val="000000"/>
                                <w:spacing w:val="-5"/>
                                <w:w w:val="80"/>
                                <w:sz w:val="24"/>
                              </w:rPr>
                              <w:t>SDL</w:t>
                            </w:r>
                          </w:p>
                        </w:txbxContent>
                      </wps:txbx>
                      <wps:bodyPr wrap="square" lIns="0" tIns="0" rIns="0" bIns="0" rtlCol="0">
                        <a:noAutofit/>
                      </wps:bodyPr>
                    </wps:wsp>
                  </a:graphicData>
                </a:graphic>
              </wp:anchor>
            </w:drawing>
          </mc:Choice>
          <mc:Fallback>
            <w:pict>
              <v:shape w14:anchorId="351AC612" id="Textbox 24" o:spid="_x0000_s1038" type="#_x0000_t202" style="position:absolute;margin-left:56.9pt;margin-top:13pt;width:355.4pt;height:14.3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" fillcolor="#c5d9f0" strokeweight=".16931mm">
                <v:path arrowok="t"/>
                <v:textbox inset="0,0,0,0">
                  <w:txbxContent>
                    <w:p w14:paraId="0C93C7D7" w14:textId="77777777" w:rsidR="007C3D8E" w:rsidRDefault="00000000">
                      <w:pPr>
                        <w:spacing w:line="276" w:lineRule="exact"/>
                        <w:ind w:left="105"/>
                        <w:rPr>
                          <w:rFonts w:ascii="Arial"/>
                          <w:b/>
                          <w:color w:val="000000"/>
                          <w:sz w:val="24"/>
                        </w:rPr>
                      </w:pPr>
                      <w:bookmarkStart w:id="83" w:name="_bookmark72"/>
                      <w:bookmarkEnd w:id="83"/>
                      <w:r>
                        <w:rPr>
                          <w:rFonts w:ascii="Arial"/>
                          <w:b/>
                          <w:color w:val="000000"/>
                          <w:w w:val="80"/>
                          <w:sz w:val="24"/>
                        </w:rPr>
                        <w:t>CAPITOLUL</w:t>
                      </w:r>
                      <w:r>
                        <w:rPr>
                          <w:rFonts w:ascii="Arial"/>
                          <w:b/>
                          <w:color w:val="000000"/>
                          <w:sz w:val="24"/>
                        </w:rPr>
                        <w:t xml:space="preserve"> </w:t>
                      </w:r>
                      <w:r>
                        <w:rPr>
                          <w:rFonts w:ascii="Arial"/>
                          <w:b/>
                          <w:color w:val="000000"/>
                          <w:w w:val="80"/>
                          <w:sz w:val="24"/>
                        </w:rPr>
                        <w:t>11.</w:t>
                      </w:r>
                      <w:r>
                        <w:rPr>
                          <w:rFonts w:ascii="Arial"/>
                          <w:b/>
                          <w:color w:val="000000"/>
                          <w:spacing w:val="3"/>
                          <w:sz w:val="24"/>
                        </w:rPr>
                        <w:t xml:space="preserve"> </w:t>
                      </w:r>
                      <w:r>
                        <w:rPr>
                          <w:rFonts w:ascii="Arial"/>
                          <w:b/>
                          <w:color w:val="000000"/>
                          <w:w w:val="80"/>
                          <w:sz w:val="24"/>
                        </w:rPr>
                        <w:t>Aspecte</w:t>
                      </w:r>
                      <w:r>
                        <w:rPr>
                          <w:rFonts w:ascii="Arial"/>
                          <w:b/>
                          <w:color w:val="000000"/>
                          <w:spacing w:val="2"/>
                          <w:sz w:val="24"/>
                        </w:rPr>
                        <w:t xml:space="preserve"> </w:t>
                      </w:r>
                      <w:r>
                        <w:rPr>
                          <w:rFonts w:ascii="Arial"/>
                          <w:b/>
                          <w:color w:val="000000"/>
                          <w:w w:val="80"/>
                          <w:sz w:val="24"/>
                        </w:rPr>
                        <w:t>privind</w:t>
                      </w:r>
                      <w:r>
                        <w:rPr>
                          <w:rFonts w:ascii="Arial"/>
                          <w:b/>
                          <w:color w:val="000000"/>
                          <w:spacing w:val="1"/>
                          <w:sz w:val="24"/>
                        </w:rPr>
                        <w:t xml:space="preserve"> </w:t>
                      </w:r>
                      <w:r>
                        <w:rPr>
                          <w:rFonts w:ascii="Arial"/>
                          <w:b/>
                          <w:color w:val="000000"/>
                          <w:w w:val="80"/>
                          <w:sz w:val="24"/>
                        </w:rPr>
                        <w:t>monitorizarea</w:t>
                      </w:r>
                      <w:r>
                        <w:rPr>
                          <w:rFonts w:ascii="Arial"/>
                          <w:b/>
                          <w:color w:val="000000"/>
                          <w:spacing w:val="-1"/>
                          <w:sz w:val="24"/>
                        </w:rPr>
                        <w:t xml:space="preserve"> </w:t>
                      </w:r>
                      <w:r>
                        <w:rPr>
                          <w:rFonts w:ascii="Arial"/>
                          <w:b/>
                          <w:color w:val="000000"/>
                          <w:w w:val="80"/>
                          <w:sz w:val="24"/>
                        </w:rPr>
                        <w:t>implementarii</w:t>
                      </w:r>
                      <w:r>
                        <w:rPr>
                          <w:rFonts w:ascii="Arial"/>
                          <w:b/>
                          <w:color w:val="000000"/>
                          <w:spacing w:val="1"/>
                          <w:sz w:val="24"/>
                        </w:rPr>
                        <w:t xml:space="preserve"> </w:t>
                      </w:r>
                      <w:r>
                        <w:rPr>
                          <w:rFonts w:ascii="Arial"/>
                          <w:b/>
                          <w:color w:val="000000"/>
                          <w:spacing w:val="-5"/>
                          <w:w w:val="80"/>
                          <w:sz w:val="24"/>
                        </w:rPr>
                        <w:t>SDL</w:t>
                      </w:r>
                    </w:p>
                  </w:txbxContent>
                </v:textbox>
                <w10:wrap type="topAndBottom" anchorx="page"/>
              </v:shape>
            </w:pict>
          </mc:Fallback>
        </mc:AlternateContent>
      </w:r>
    </w:p>
    <w:p w14:paraId="68338309" w14:textId="77777777" w:rsidR="007C3D8E" w:rsidRDefault="007C3D8E">
      <w:pPr>
        <w:pStyle w:val="BodyText"/>
        <w:spacing w:before="252"/>
        <w:ind w:left="0"/>
      </w:pPr>
    </w:p>
    <w:p w14:paraId="1B36E5E9" w14:textId="77777777" w:rsidR="007C3D8E" w:rsidRDefault="00000000">
      <w:pPr>
        <w:ind w:left="566"/>
        <w:jc w:val="both"/>
        <w:rPr>
          <w:rFonts w:ascii="Arial" w:hAnsi="Arial"/>
          <w:i/>
          <w:sz w:val="24"/>
        </w:rPr>
      </w:pPr>
      <w:r>
        <w:rPr>
          <w:rFonts w:ascii="Arial" w:hAnsi="Arial"/>
          <w:i/>
          <w:w w:val="80"/>
          <w:sz w:val="24"/>
        </w:rPr>
        <w:t>Monitorizarea</w:t>
      </w:r>
      <w:r>
        <w:rPr>
          <w:rFonts w:ascii="Arial" w:hAnsi="Arial"/>
          <w:i/>
          <w:spacing w:val="-1"/>
          <w:sz w:val="24"/>
        </w:rPr>
        <w:t xml:space="preserve"> </w:t>
      </w:r>
      <w:r>
        <w:rPr>
          <w:rFonts w:ascii="Arial" w:hAnsi="Arial"/>
          <w:i/>
          <w:w w:val="80"/>
          <w:sz w:val="24"/>
        </w:rPr>
        <w:t>implementării</w:t>
      </w:r>
      <w:r>
        <w:rPr>
          <w:rFonts w:ascii="Arial" w:hAnsi="Arial"/>
          <w:i/>
          <w:spacing w:val="-5"/>
          <w:sz w:val="24"/>
        </w:rPr>
        <w:t xml:space="preserve"> </w:t>
      </w:r>
      <w:r>
        <w:rPr>
          <w:rFonts w:ascii="Arial" w:hAnsi="Arial"/>
          <w:i/>
          <w:spacing w:val="-5"/>
          <w:w w:val="80"/>
          <w:sz w:val="24"/>
        </w:rPr>
        <w:t>SDL</w:t>
      </w:r>
    </w:p>
    <w:p w14:paraId="241ED5DE" w14:textId="77777777" w:rsidR="007C3D8E" w:rsidRDefault="00000000">
      <w:pPr>
        <w:pStyle w:val="BodyText"/>
        <w:spacing w:before="44" w:line="278" w:lineRule="auto"/>
        <w:ind w:right="574"/>
        <w:jc w:val="both"/>
      </w:pPr>
      <w:r>
        <w:rPr>
          <w:w w:val="85"/>
        </w:rPr>
        <w:t>În</w:t>
      </w:r>
      <w:r>
        <w:rPr>
          <w:spacing w:val="-1"/>
          <w:w w:val="85"/>
        </w:rPr>
        <w:t xml:space="preserve"> </w:t>
      </w:r>
      <w:r>
        <w:rPr>
          <w:w w:val="85"/>
        </w:rPr>
        <w:t>ceea</w:t>
      </w:r>
      <w:r>
        <w:rPr>
          <w:spacing w:val="-3"/>
          <w:w w:val="85"/>
        </w:rPr>
        <w:t xml:space="preserve"> </w:t>
      </w:r>
      <w:r>
        <w:rPr>
          <w:w w:val="85"/>
        </w:rPr>
        <w:t>ce</w:t>
      </w:r>
      <w:r>
        <w:rPr>
          <w:spacing w:val="-4"/>
          <w:w w:val="85"/>
        </w:rPr>
        <w:t xml:space="preserve"> </w:t>
      </w:r>
      <w:r>
        <w:rPr>
          <w:w w:val="85"/>
        </w:rPr>
        <w:t>privește</w:t>
      </w:r>
      <w:r>
        <w:rPr>
          <w:spacing w:val="-3"/>
          <w:w w:val="85"/>
        </w:rPr>
        <w:t xml:space="preserve"> </w:t>
      </w:r>
      <w:r>
        <w:rPr>
          <w:w w:val="85"/>
        </w:rPr>
        <w:t>implementarea</w:t>
      </w:r>
      <w:r>
        <w:rPr>
          <w:spacing w:val="-3"/>
          <w:w w:val="85"/>
        </w:rPr>
        <w:t xml:space="preserve"> </w:t>
      </w:r>
      <w:r>
        <w:rPr>
          <w:w w:val="85"/>
        </w:rPr>
        <w:t>SDL,</w:t>
      </w:r>
      <w:r>
        <w:rPr>
          <w:spacing w:val="-3"/>
          <w:w w:val="85"/>
        </w:rPr>
        <w:t xml:space="preserve"> </w:t>
      </w:r>
      <w:r>
        <w:rPr>
          <w:w w:val="85"/>
        </w:rPr>
        <w:t>procesul</w:t>
      </w:r>
      <w:r>
        <w:rPr>
          <w:spacing w:val="-4"/>
          <w:w w:val="85"/>
        </w:rPr>
        <w:t xml:space="preserve"> </w:t>
      </w:r>
      <w:r>
        <w:rPr>
          <w:w w:val="85"/>
        </w:rPr>
        <w:t>de</w:t>
      </w:r>
      <w:r>
        <w:rPr>
          <w:spacing w:val="-3"/>
          <w:w w:val="85"/>
        </w:rPr>
        <w:t xml:space="preserve"> </w:t>
      </w:r>
      <w:r>
        <w:rPr>
          <w:w w:val="85"/>
        </w:rPr>
        <w:t>implementare</w:t>
      </w:r>
      <w:r>
        <w:rPr>
          <w:spacing w:val="-3"/>
          <w:w w:val="85"/>
        </w:rPr>
        <w:t xml:space="preserve"> </w:t>
      </w:r>
      <w:r>
        <w:rPr>
          <w:w w:val="85"/>
        </w:rPr>
        <w:t>a</w:t>
      </w:r>
      <w:r>
        <w:rPr>
          <w:spacing w:val="-3"/>
          <w:w w:val="85"/>
        </w:rPr>
        <w:t xml:space="preserve"> </w:t>
      </w:r>
      <w:r>
        <w:rPr>
          <w:w w:val="85"/>
        </w:rPr>
        <w:t>mecanismului</w:t>
      </w:r>
      <w:r>
        <w:rPr>
          <w:spacing w:val="-2"/>
          <w:w w:val="85"/>
        </w:rPr>
        <w:t xml:space="preserve"> </w:t>
      </w:r>
      <w:r>
        <w:rPr>
          <w:w w:val="85"/>
        </w:rPr>
        <w:t>DLRC</w:t>
      </w:r>
      <w:r>
        <w:rPr>
          <w:spacing w:val="-4"/>
          <w:w w:val="85"/>
        </w:rPr>
        <w:t xml:space="preserve"> </w:t>
      </w:r>
      <w:r>
        <w:rPr>
          <w:w w:val="85"/>
        </w:rPr>
        <w:t>presupune</w:t>
      </w:r>
      <w:r>
        <w:rPr>
          <w:spacing w:val="-3"/>
          <w:w w:val="85"/>
        </w:rPr>
        <w:t xml:space="preserve"> </w:t>
      </w:r>
      <w:r>
        <w:rPr>
          <w:w w:val="85"/>
        </w:rPr>
        <w:t>două elemente de monitorizare și anume monitorizarea implementării SDL, a atingerii obiectivelor la nivel local asumate</w:t>
      </w:r>
      <w:r>
        <w:rPr>
          <w:spacing w:val="-5"/>
          <w:w w:val="85"/>
        </w:rPr>
        <w:t xml:space="preserve"> </w:t>
      </w:r>
      <w:r>
        <w:rPr>
          <w:w w:val="85"/>
        </w:rPr>
        <w:t>prin</w:t>
      </w:r>
      <w:r>
        <w:rPr>
          <w:spacing w:val="-4"/>
          <w:w w:val="85"/>
        </w:rPr>
        <w:t xml:space="preserve"> </w:t>
      </w:r>
      <w:r>
        <w:rPr>
          <w:w w:val="85"/>
        </w:rPr>
        <w:t>SDL</w:t>
      </w:r>
      <w:r>
        <w:rPr>
          <w:spacing w:val="-4"/>
          <w:w w:val="85"/>
        </w:rPr>
        <w:t xml:space="preserve"> </w:t>
      </w:r>
      <w:r>
        <w:rPr>
          <w:w w:val="85"/>
        </w:rPr>
        <w:t>și</w:t>
      </w:r>
      <w:r>
        <w:rPr>
          <w:spacing w:val="-5"/>
          <w:w w:val="85"/>
        </w:rPr>
        <w:t xml:space="preserve"> </w:t>
      </w:r>
      <w:r>
        <w:rPr>
          <w:w w:val="85"/>
        </w:rPr>
        <w:t>monitorizarea</w:t>
      </w:r>
      <w:r>
        <w:rPr>
          <w:spacing w:val="-4"/>
          <w:w w:val="85"/>
        </w:rPr>
        <w:t xml:space="preserve"> </w:t>
      </w:r>
      <w:r>
        <w:rPr>
          <w:w w:val="85"/>
        </w:rPr>
        <w:t>operațiunilor/proiectelor</w:t>
      </w:r>
      <w:r>
        <w:rPr>
          <w:spacing w:val="-5"/>
          <w:w w:val="85"/>
        </w:rPr>
        <w:t xml:space="preserve"> </w:t>
      </w:r>
      <w:r>
        <w:rPr>
          <w:w w:val="85"/>
        </w:rPr>
        <w:t>finanțate</w:t>
      </w:r>
      <w:r>
        <w:rPr>
          <w:spacing w:val="-4"/>
          <w:w w:val="85"/>
        </w:rPr>
        <w:t xml:space="preserve"> </w:t>
      </w:r>
      <w:r>
        <w:rPr>
          <w:w w:val="85"/>
        </w:rPr>
        <w:t>din</w:t>
      </w:r>
      <w:r>
        <w:rPr>
          <w:spacing w:val="-4"/>
          <w:w w:val="85"/>
        </w:rPr>
        <w:t xml:space="preserve"> </w:t>
      </w:r>
      <w:r>
        <w:rPr>
          <w:w w:val="85"/>
        </w:rPr>
        <w:t>Programul</w:t>
      </w:r>
      <w:r>
        <w:rPr>
          <w:spacing w:val="-5"/>
          <w:w w:val="85"/>
        </w:rPr>
        <w:t xml:space="preserve"> </w:t>
      </w:r>
      <w:r>
        <w:rPr>
          <w:w w:val="85"/>
        </w:rPr>
        <w:t>Incluziune</w:t>
      </w:r>
      <w:r>
        <w:rPr>
          <w:spacing w:val="-4"/>
          <w:w w:val="85"/>
        </w:rPr>
        <w:t xml:space="preserve"> </w:t>
      </w:r>
      <w:r>
        <w:rPr>
          <w:w w:val="85"/>
        </w:rPr>
        <w:t>și</w:t>
      </w:r>
      <w:r>
        <w:rPr>
          <w:spacing w:val="-5"/>
          <w:w w:val="85"/>
        </w:rPr>
        <w:t xml:space="preserve"> </w:t>
      </w:r>
      <w:r>
        <w:rPr>
          <w:w w:val="85"/>
        </w:rPr>
        <w:t xml:space="preserve">Demnitate </w:t>
      </w:r>
      <w:r>
        <w:rPr>
          <w:w w:val="90"/>
        </w:rPr>
        <w:t>Socială</w:t>
      </w:r>
      <w:r>
        <w:rPr>
          <w:spacing w:val="-10"/>
          <w:w w:val="90"/>
        </w:rPr>
        <w:t xml:space="preserve"> </w:t>
      </w:r>
      <w:r>
        <w:rPr>
          <w:w w:val="90"/>
        </w:rPr>
        <w:t>2021-2027.</w:t>
      </w:r>
    </w:p>
    <w:p w14:paraId="4DFF5E4B" w14:textId="77777777" w:rsidR="007C3D8E" w:rsidRDefault="00000000">
      <w:pPr>
        <w:pStyle w:val="BodyText"/>
        <w:spacing w:before="5" w:line="280" w:lineRule="auto"/>
        <w:ind w:right="572"/>
        <w:jc w:val="both"/>
      </w:pPr>
      <w:r>
        <w:rPr>
          <w:w w:val="80"/>
        </w:rPr>
        <w:t xml:space="preserve">În acest sens în conformitate cu prevederile art. 33 alin. (3) litera e) din REGULAMENTUL (UE) 2021/1060 AL PARLAMENTULUI EUROPEAN ȘI AL CONSILIULUI din 24 iunie 2021 de stabilire a dispozițiilor comune privind Fondul european de dezvoltare regională, Fondul social european Plus, Fondul de coeziune, Fondul pentru o </w:t>
      </w:r>
      <w:r>
        <w:rPr>
          <w:w w:val="85"/>
        </w:rPr>
        <w:t>tranziție justă și Fondul european pentru afaceri maritime, pescuit și acvacultură și de stabilire a normelor financiare aplicabile acestor fonduri, precum și Fondului pentru azil, migrație și integrare, Fondului pentru securitate</w:t>
      </w:r>
      <w:r>
        <w:rPr>
          <w:spacing w:val="-3"/>
        </w:rPr>
        <w:t xml:space="preserve"> </w:t>
      </w:r>
      <w:r>
        <w:rPr>
          <w:w w:val="85"/>
        </w:rPr>
        <w:t>internă</w:t>
      </w:r>
      <w:r>
        <w:rPr>
          <w:spacing w:val="-2"/>
        </w:rPr>
        <w:t xml:space="preserve"> </w:t>
      </w:r>
      <w:r>
        <w:rPr>
          <w:w w:val="85"/>
        </w:rPr>
        <w:t>și</w:t>
      </w:r>
      <w:r>
        <w:rPr>
          <w:spacing w:val="-1"/>
        </w:rPr>
        <w:t xml:space="preserve"> </w:t>
      </w:r>
      <w:r>
        <w:rPr>
          <w:w w:val="85"/>
        </w:rPr>
        <w:t>Instrumentului</w:t>
      </w:r>
      <w:r>
        <w:rPr>
          <w:spacing w:val="-3"/>
        </w:rPr>
        <w:t xml:space="preserve"> </w:t>
      </w:r>
      <w:r>
        <w:rPr>
          <w:w w:val="85"/>
        </w:rPr>
        <w:t>de</w:t>
      </w:r>
      <w:r>
        <w:rPr>
          <w:spacing w:val="-3"/>
        </w:rPr>
        <w:t xml:space="preserve"> </w:t>
      </w:r>
      <w:r>
        <w:rPr>
          <w:w w:val="85"/>
        </w:rPr>
        <w:t>sprijin</w:t>
      </w:r>
      <w:r>
        <w:t xml:space="preserve"> </w:t>
      </w:r>
      <w:r>
        <w:rPr>
          <w:w w:val="85"/>
        </w:rPr>
        <w:t>financiar</w:t>
      </w:r>
      <w:r>
        <w:rPr>
          <w:spacing w:val="-3"/>
        </w:rPr>
        <w:t xml:space="preserve"> </w:t>
      </w:r>
      <w:r>
        <w:rPr>
          <w:w w:val="85"/>
        </w:rPr>
        <w:t>pentru</w:t>
      </w:r>
      <w:r>
        <w:t xml:space="preserve"> </w:t>
      </w:r>
      <w:r>
        <w:rPr>
          <w:w w:val="85"/>
        </w:rPr>
        <w:t>managementul</w:t>
      </w:r>
      <w:r>
        <w:rPr>
          <w:spacing w:val="-2"/>
        </w:rPr>
        <w:t xml:space="preserve"> </w:t>
      </w:r>
      <w:r>
        <w:rPr>
          <w:w w:val="85"/>
        </w:rPr>
        <w:t>frontierelor</w:t>
      </w:r>
      <w:r>
        <w:rPr>
          <w:spacing w:val="-2"/>
        </w:rPr>
        <w:t xml:space="preserve"> </w:t>
      </w:r>
      <w:r>
        <w:rPr>
          <w:w w:val="85"/>
        </w:rPr>
        <w:t>și</w:t>
      </w:r>
      <w:r>
        <w:rPr>
          <w:spacing w:val="-4"/>
        </w:rPr>
        <w:t xml:space="preserve"> </w:t>
      </w:r>
      <w:r>
        <w:rPr>
          <w:w w:val="85"/>
        </w:rPr>
        <w:t>politica</w:t>
      </w:r>
      <w:r>
        <w:rPr>
          <w:spacing w:val="-3"/>
        </w:rPr>
        <w:t xml:space="preserve"> </w:t>
      </w:r>
      <w:r>
        <w:rPr>
          <w:w w:val="85"/>
        </w:rPr>
        <w:t>de</w:t>
      </w:r>
      <w:r>
        <w:rPr>
          <w:spacing w:val="-2"/>
        </w:rPr>
        <w:t xml:space="preserve"> </w:t>
      </w:r>
      <w:r>
        <w:rPr>
          <w:spacing w:val="-4"/>
          <w:w w:val="85"/>
        </w:rPr>
        <w:t>vize</w:t>
      </w:r>
    </w:p>
    <w:p w14:paraId="58D1495F" w14:textId="77777777" w:rsidR="007C3D8E" w:rsidRDefault="00000000">
      <w:pPr>
        <w:pStyle w:val="BodyText"/>
        <w:spacing w:line="266" w:lineRule="exact"/>
        <w:jc w:val="both"/>
      </w:pPr>
      <w:r>
        <w:rPr>
          <w:w w:val="80"/>
        </w:rPr>
        <w:t>„monitorizarea</w:t>
      </w:r>
      <w:r>
        <w:rPr>
          <w:spacing w:val="22"/>
        </w:rPr>
        <w:t xml:space="preserve"> </w:t>
      </w:r>
      <w:r>
        <w:rPr>
          <w:w w:val="80"/>
        </w:rPr>
        <w:t>progreselor</w:t>
      </w:r>
      <w:r>
        <w:rPr>
          <w:spacing w:val="21"/>
        </w:rPr>
        <w:t xml:space="preserve"> </w:t>
      </w:r>
      <w:r>
        <w:rPr>
          <w:w w:val="80"/>
        </w:rPr>
        <w:t>înregistrate</w:t>
      </w:r>
      <w:r>
        <w:rPr>
          <w:spacing w:val="24"/>
        </w:rPr>
        <w:t xml:space="preserve"> </w:t>
      </w:r>
      <w:r>
        <w:rPr>
          <w:w w:val="80"/>
        </w:rPr>
        <w:t>în</w:t>
      </w:r>
      <w:r>
        <w:rPr>
          <w:spacing w:val="25"/>
        </w:rPr>
        <w:t xml:space="preserve"> </w:t>
      </w:r>
      <w:r>
        <w:rPr>
          <w:w w:val="80"/>
        </w:rPr>
        <w:t>direcția</w:t>
      </w:r>
      <w:r>
        <w:rPr>
          <w:spacing w:val="25"/>
        </w:rPr>
        <w:t xml:space="preserve"> </w:t>
      </w:r>
      <w:r>
        <w:rPr>
          <w:w w:val="80"/>
        </w:rPr>
        <w:t>atingerii</w:t>
      </w:r>
      <w:r>
        <w:rPr>
          <w:spacing w:val="23"/>
        </w:rPr>
        <w:t xml:space="preserve"> </w:t>
      </w:r>
      <w:r>
        <w:rPr>
          <w:w w:val="80"/>
        </w:rPr>
        <w:t>obiectivelor</w:t>
      </w:r>
      <w:r>
        <w:rPr>
          <w:spacing w:val="32"/>
        </w:rPr>
        <w:t xml:space="preserve"> </w:t>
      </w:r>
      <w:r>
        <w:rPr>
          <w:w w:val="80"/>
        </w:rPr>
        <w:t>strategiei“</w:t>
      </w:r>
      <w:r>
        <w:rPr>
          <w:spacing w:val="24"/>
        </w:rPr>
        <w:t xml:space="preserve"> </w:t>
      </w:r>
      <w:r>
        <w:rPr>
          <w:w w:val="80"/>
        </w:rPr>
        <w:t>întră</w:t>
      </w:r>
      <w:r>
        <w:rPr>
          <w:spacing w:val="24"/>
        </w:rPr>
        <w:t xml:space="preserve"> </w:t>
      </w:r>
      <w:r>
        <w:rPr>
          <w:w w:val="80"/>
        </w:rPr>
        <w:t>în</w:t>
      </w:r>
      <w:r>
        <w:rPr>
          <w:spacing w:val="25"/>
        </w:rPr>
        <w:t xml:space="preserve"> </w:t>
      </w:r>
      <w:r>
        <w:rPr>
          <w:w w:val="80"/>
        </w:rPr>
        <w:t>sarcina</w:t>
      </w:r>
      <w:r>
        <w:rPr>
          <w:spacing w:val="24"/>
        </w:rPr>
        <w:t xml:space="preserve"> </w:t>
      </w:r>
      <w:r>
        <w:rPr>
          <w:w w:val="80"/>
        </w:rPr>
        <w:t>exclusivă</w:t>
      </w:r>
      <w:r>
        <w:rPr>
          <w:spacing w:val="25"/>
        </w:rPr>
        <w:t xml:space="preserve"> </w:t>
      </w:r>
      <w:r>
        <w:rPr>
          <w:spacing w:val="-12"/>
          <w:w w:val="80"/>
        </w:rPr>
        <w:t>a</w:t>
      </w:r>
    </w:p>
    <w:p w14:paraId="6FF8B174" w14:textId="77777777" w:rsidR="007C3D8E" w:rsidRDefault="00000000">
      <w:pPr>
        <w:pStyle w:val="BodyText"/>
        <w:spacing w:before="46"/>
      </w:pPr>
      <w:r>
        <w:rPr>
          <w:w w:val="80"/>
        </w:rPr>
        <w:t>GAL</w:t>
      </w:r>
      <w:r>
        <w:rPr>
          <w:spacing w:val="2"/>
        </w:rPr>
        <w:t xml:space="preserve"> </w:t>
      </w:r>
      <w:r>
        <w:rPr>
          <w:w w:val="80"/>
        </w:rPr>
        <w:t>Botoșani</w:t>
      </w:r>
      <w:r>
        <w:t xml:space="preserve"> </w:t>
      </w:r>
      <w:r>
        <w:rPr>
          <w:w w:val="80"/>
        </w:rPr>
        <w:t>pentru</w:t>
      </w:r>
      <w:r>
        <w:t xml:space="preserve"> </w:t>
      </w:r>
      <w:r>
        <w:rPr>
          <w:spacing w:val="-2"/>
          <w:w w:val="80"/>
        </w:rPr>
        <w:t>Viitor.</w:t>
      </w:r>
    </w:p>
    <w:p w14:paraId="32BC9738" w14:textId="77777777" w:rsidR="007C3D8E" w:rsidRDefault="00000000">
      <w:pPr>
        <w:pStyle w:val="BodyText"/>
        <w:spacing w:before="45"/>
      </w:pPr>
      <w:r>
        <w:rPr>
          <w:w w:val="80"/>
        </w:rPr>
        <w:t>Astfel</w:t>
      </w:r>
      <w:r>
        <w:rPr>
          <w:spacing w:val="-4"/>
        </w:rPr>
        <w:t xml:space="preserve"> </w:t>
      </w:r>
      <w:r>
        <w:rPr>
          <w:w w:val="80"/>
        </w:rPr>
        <w:t>procesul</w:t>
      </w:r>
      <w:r>
        <w:rPr>
          <w:spacing w:val="-6"/>
        </w:rPr>
        <w:t xml:space="preserve"> </w:t>
      </w:r>
      <w:r>
        <w:rPr>
          <w:w w:val="80"/>
        </w:rPr>
        <w:t>de</w:t>
      </w:r>
      <w:r>
        <w:rPr>
          <w:spacing w:val="-3"/>
        </w:rPr>
        <w:t xml:space="preserve"> </w:t>
      </w:r>
      <w:r>
        <w:rPr>
          <w:w w:val="80"/>
        </w:rPr>
        <w:t>monitorizare</w:t>
      </w:r>
      <w:r>
        <w:rPr>
          <w:spacing w:val="-2"/>
        </w:rPr>
        <w:t xml:space="preserve"> </w:t>
      </w:r>
      <w:r>
        <w:rPr>
          <w:w w:val="80"/>
        </w:rPr>
        <w:t>a</w:t>
      </w:r>
      <w:r>
        <w:rPr>
          <w:spacing w:val="-3"/>
        </w:rPr>
        <w:t xml:space="preserve"> </w:t>
      </w:r>
      <w:r>
        <w:rPr>
          <w:w w:val="80"/>
        </w:rPr>
        <w:t>implementării</w:t>
      </w:r>
      <w:r>
        <w:rPr>
          <w:spacing w:val="-4"/>
        </w:rPr>
        <w:t xml:space="preserve"> </w:t>
      </w:r>
      <w:r>
        <w:rPr>
          <w:w w:val="80"/>
        </w:rPr>
        <w:t>SDL</w:t>
      </w:r>
      <w:r>
        <w:rPr>
          <w:spacing w:val="-4"/>
        </w:rPr>
        <w:t xml:space="preserve"> </w:t>
      </w:r>
      <w:r>
        <w:rPr>
          <w:w w:val="80"/>
        </w:rPr>
        <w:t>are</w:t>
      </w:r>
      <w:r>
        <w:rPr>
          <w:spacing w:val="-6"/>
        </w:rPr>
        <w:t xml:space="preserve"> </w:t>
      </w:r>
      <w:r>
        <w:rPr>
          <w:w w:val="80"/>
        </w:rPr>
        <w:t>o</w:t>
      </w:r>
      <w:r>
        <w:rPr>
          <w:spacing w:val="-2"/>
        </w:rPr>
        <w:t xml:space="preserve"> </w:t>
      </w:r>
      <w:r>
        <w:rPr>
          <w:w w:val="80"/>
        </w:rPr>
        <w:t>sarcină</w:t>
      </w:r>
      <w:r>
        <w:rPr>
          <w:spacing w:val="-5"/>
        </w:rPr>
        <w:t xml:space="preserve"> </w:t>
      </w:r>
      <w:r>
        <w:rPr>
          <w:spacing w:val="-2"/>
          <w:w w:val="80"/>
        </w:rPr>
        <w:t>partajată:</w:t>
      </w:r>
    </w:p>
    <w:p w14:paraId="0801FE5D" w14:textId="77777777" w:rsidR="007C3D8E" w:rsidRDefault="00000000">
      <w:pPr>
        <w:pStyle w:val="ListParagraph"/>
        <w:numPr>
          <w:ilvl w:val="0"/>
          <w:numId w:val="9"/>
        </w:numPr>
        <w:tabs>
          <w:tab w:val="left" w:pos="686"/>
        </w:tabs>
        <w:spacing w:before="45"/>
        <w:ind w:left="686" w:hanging="120"/>
        <w:rPr>
          <w:sz w:val="24"/>
        </w:rPr>
      </w:pPr>
      <w:r>
        <w:rPr>
          <w:w w:val="80"/>
          <w:sz w:val="24"/>
        </w:rPr>
        <w:t>GAL</w:t>
      </w:r>
      <w:r>
        <w:rPr>
          <w:spacing w:val="1"/>
          <w:sz w:val="24"/>
        </w:rPr>
        <w:t xml:space="preserve"> </w:t>
      </w:r>
      <w:r>
        <w:rPr>
          <w:w w:val="80"/>
          <w:sz w:val="24"/>
        </w:rPr>
        <w:t>Botoșani</w:t>
      </w:r>
      <w:r>
        <w:rPr>
          <w:sz w:val="24"/>
        </w:rPr>
        <w:t xml:space="preserve"> </w:t>
      </w:r>
      <w:r>
        <w:rPr>
          <w:w w:val="80"/>
          <w:sz w:val="24"/>
        </w:rPr>
        <w:t>pentru</w:t>
      </w:r>
      <w:r>
        <w:rPr>
          <w:spacing w:val="-1"/>
          <w:sz w:val="24"/>
        </w:rPr>
        <w:t xml:space="preserve"> </w:t>
      </w:r>
      <w:r>
        <w:rPr>
          <w:w w:val="80"/>
          <w:sz w:val="24"/>
        </w:rPr>
        <w:t>Viitor</w:t>
      </w:r>
      <w:r>
        <w:rPr>
          <w:spacing w:val="-3"/>
          <w:sz w:val="24"/>
        </w:rPr>
        <w:t xml:space="preserve"> </w:t>
      </w:r>
      <w:r>
        <w:rPr>
          <w:w w:val="80"/>
          <w:sz w:val="24"/>
        </w:rPr>
        <w:t>monitorizează</w:t>
      </w:r>
      <w:r>
        <w:rPr>
          <w:spacing w:val="2"/>
          <w:sz w:val="24"/>
        </w:rPr>
        <w:t xml:space="preserve"> </w:t>
      </w:r>
      <w:r>
        <w:rPr>
          <w:w w:val="80"/>
          <w:sz w:val="24"/>
        </w:rPr>
        <w:t>atingerea</w:t>
      </w:r>
      <w:r>
        <w:rPr>
          <w:spacing w:val="1"/>
          <w:sz w:val="24"/>
        </w:rPr>
        <w:t xml:space="preserve"> </w:t>
      </w:r>
      <w:r>
        <w:rPr>
          <w:w w:val="80"/>
          <w:sz w:val="24"/>
        </w:rPr>
        <w:t>obiectivelor</w:t>
      </w:r>
      <w:r>
        <w:rPr>
          <w:sz w:val="24"/>
        </w:rPr>
        <w:t xml:space="preserve"> </w:t>
      </w:r>
      <w:r>
        <w:rPr>
          <w:spacing w:val="-4"/>
          <w:w w:val="80"/>
          <w:sz w:val="24"/>
        </w:rPr>
        <w:t>SDL;</w:t>
      </w:r>
    </w:p>
    <w:p w14:paraId="4F87E00B" w14:textId="77777777" w:rsidR="007C3D8E" w:rsidRDefault="00000000">
      <w:pPr>
        <w:pStyle w:val="ListParagraph"/>
        <w:numPr>
          <w:ilvl w:val="0"/>
          <w:numId w:val="9"/>
        </w:numPr>
        <w:tabs>
          <w:tab w:val="left" w:pos="686"/>
        </w:tabs>
        <w:spacing w:before="45"/>
        <w:ind w:left="686" w:hanging="120"/>
        <w:rPr>
          <w:sz w:val="24"/>
        </w:rPr>
      </w:pPr>
      <w:r>
        <w:rPr>
          <w:w w:val="80"/>
          <w:sz w:val="24"/>
        </w:rPr>
        <w:t>AM</w:t>
      </w:r>
      <w:r>
        <w:rPr>
          <w:spacing w:val="1"/>
          <w:sz w:val="24"/>
        </w:rPr>
        <w:t xml:space="preserve"> </w:t>
      </w:r>
      <w:r>
        <w:rPr>
          <w:w w:val="80"/>
          <w:sz w:val="24"/>
        </w:rPr>
        <w:t>PIDS/OIR</w:t>
      </w:r>
      <w:r>
        <w:rPr>
          <w:spacing w:val="4"/>
          <w:sz w:val="24"/>
        </w:rPr>
        <w:t xml:space="preserve"> </w:t>
      </w:r>
      <w:r>
        <w:rPr>
          <w:w w:val="80"/>
          <w:sz w:val="24"/>
        </w:rPr>
        <w:t>Nord-Est</w:t>
      </w:r>
      <w:r>
        <w:rPr>
          <w:spacing w:val="5"/>
          <w:sz w:val="24"/>
        </w:rPr>
        <w:t xml:space="preserve"> </w:t>
      </w:r>
      <w:r>
        <w:rPr>
          <w:w w:val="80"/>
          <w:sz w:val="24"/>
        </w:rPr>
        <w:t>monitorizează</w:t>
      </w:r>
      <w:r>
        <w:rPr>
          <w:spacing w:val="3"/>
          <w:sz w:val="24"/>
        </w:rPr>
        <w:t xml:space="preserve"> </w:t>
      </w:r>
      <w:r>
        <w:rPr>
          <w:w w:val="80"/>
          <w:sz w:val="24"/>
        </w:rPr>
        <w:t>implementarea</w:t>
      </w:r>
      <w:r>
        <w:rPr>
          <w:sz w:val="24"/>
        </w:rPr>
        <w:t xml:space="preserve"> </w:t>
      </w:r>
      <w:r>
        <w:rPr>
          <w:w w:val="80"/>
          <w:sz w:val="24"/>
        </w:rPr>
        <w:t>operațiunilor/proiectelor</w:t>
      </w:r>
      <w:r>
        <w:rPr>
          <w:sz w:val="24"/>
        </w:rPr>
        <w:t xml:space="preserve"> </w:t>
      </w:r>
      <w:r>
        <w:rPr>
          <w:spacing w:val="-2"/>
          <w:w w:val="80"/>
          <w:sz w:val="24"/>
        </w:rPr>
        <w:t>finanțate.</w:t>
      </w:r>
    </w:p>
    <w:p w14:paraId="2AAAF0EC" w14:textId="77777777" w:rsidR="007C3D8E" w:rsidRDefault="00000000">
      <w:pPr>
        <w:pStyle w:val="BodyText"/>
        <w:spacing w:before="46"/>
      </w:pPr>
      <w:r>
        <w:rPr>
          <w:w w:val="80"/>
        </w:rPr>
        <w:t>GAL</w:t>
      </w:r>
      <w:r>
        <w:t xml:space="preserve"> </w:t>
      </w:r>
      <w:r>
        <w:rPr>
          <w:w w:val="80"/>
        </w:rPr>
        <w:t>Botoșani</w:t>
      </w:r>
      <w:r>
        <w:rPr>
          <w:spacing w:val="-1"/>
        </w:rPr>
        <w:t xml:space="preserve"> </w:t>
      </w:r>
      <w:r>
        <w:rPr>
          <w:w w:val="80"/>
        </w:rPr>
        <w:t>informează</w:t>
      </w:r>
      <w:r>
        <w:rPr>
          <w:spacing w:val="-4"/>
        </w:rPr>
        <w:t xml:space="preserve"> </w:t>
      </w:r>
      <w:r>
        <w:rPr>
          <w:w w:val="80"/>
        </w:rPr>
        <w:t>OIR</w:t>
      </w:r>
      <w:r>
        <w:rPr>
          <w:spacing w:val="-1"/>
        </w:rPr>
        <w:t xml:space="preserve"> </w:t>
      </w:r>
      <w:r>
        <w:rPr>
          <w:w w:val="80"/>
        </w:rPr>
        <w:t>PIDS</w:t>
      </w:r>
      <w:r>
        <w:rPr>
          <w:spacing w:val="-2"/>
        </w:rPr>
        <w:t xml:space="preserve"> </w:t>
      </w:r>
      <w:r>
        <w:rPr>
          <w:w w:val="80"/>
        </w:rPr>
        <w:t>asupra</w:t>
      </w:r>
      <w:r>
        <w:rPr>
          <w:spacing w:val="-1"/>
        </w:rPr>
        <w:t xml:space="preserve"> </w:t>
      </w:r>
      <w:r>
        <w:rPr>
          <w:w w:val="80"/>
        </w:rPr>
        <w:t>stadiului</w:t>
      </w:r>
      <w:r>
        <w:rPr>
          <w:spacing w:val="-3"/>
        </w:rPr>
        <w:t xml:space="preserve"> </w:t>
      </w:r>
      <w:r>
        <w:rPr>
          <w:w w:val="80"/>
        </w:rPr>
        <w:t>implementării</w:t>
      </w:r>
      <w:r>
        <w:rPr>
          <w:spacing w:val="-2"/>
        </w:rPr>
        <w:t xml:space="preserve"> </w:t>
      </w:r>
      <w:r>
        <w:rPr>
          <w:w w:val="80"/>
        </w:rPr>
        <w:t>SDL</w:t>
      </w:r>
      <w:r>
        <w:rPr>
          <w:spacing w:val="-2"/>
        </w:rPr>
        <w:t xml:space="preserve"> </w:t>
      </w:r>
      <w:r>
        <w:rPr>
          <w:w w:val="80"/>
        </w:rPr>
        <w:t>si</w:t>
      </w:r>
      <w:r>
        <w:rPr>
          <w:spacing w:val="-2"/>
        </w:rPr>
        <w:t xml:space="preserve"> </w:t>
      </w:r>
      <w:r>
        <w:rPr>
          <w:w w:val="80"/>
        </w:rPr>
        <w:t>atingerea</w:t>
      </w:r>
      <w:r>
        <w:rPr>
          <w:spacing w:val="-2"/>
        </w:rPr>
        <w:t xml:space="preserve"> </w:t>
      </w:r>
      <w:r>
        <w:rPr>
          <w:w w:val="80"/>
        </w:rPr>
        <w:t>obiectivelor</w:t>
      </w:r>
      <w:r>
        <w:rPr>
          <w:spacing w:val="-3"/>
        </w:rPr>
        <w:t xml:space="preserve"> </w:t>
      </w:r>
      <w:r>
        <w:rPr>
          <w:spacing w:val="-4"/>
          <w:w w:val="80"/>
        </w:rPr>
        <w:t>SDL.</w:t>
      </w:r>
    </w:p>
    <w:p w14:paraId="7AE948ED" w14:textId="77777777" w:rsidR="007C3D8E" w:rsidRDefault="00000000">
      <w:pPr>
        <w:pStyle w:val="BodyText"/>
        <w:spacing w:before="45" w:line="280" w:lineRule="auto"/>
        <w:ind w:right="566"/>
        <w:jc w:val="both"/>
      </w:pPr>
      <w:r>
        <w:rPr>
          <w:w w:val="85"/>
        </w:rPr>
        <w:t xml:space="preserve">La nivelul GAL Botoșani pentru Viitor este desemnat expertul monitorizare implementare SDL ca expert </w:t>
      </w:r>
      <w:r>
        <w:rPr>
          <w:w w:val="90"/>
        </w:rPr>
        <w:t xml:space="preserve">responsabil cu implementarea activităților de monitorizare și evaluare a SDL, pe baza procedurilor și </w:t>
      </w:r>
      <w:r>
        <w:rPr>
          <w:w w:val="85"/>
        </w:rPr>
        <w:t>instrumentelor</w:t>
      </w:r>
      <w:r>
        <w:rPr>
          <w:spacing w:val="-7"/>
          <w:w w:val="85"/>
        </w:rPr>
        <w:t xml:space="preserve"> </w:t>
      </w:r>
      <w:r>
        <w:rPr>
          <w:w w:val="85"/>
        </w:rPr>
        <w:t>interne</w:t>
      </w:r>
      <w:r>
        <w:rPr>
          <w:spacing w:val="-6"/>
          <w:w w:val="85"/>
        </w:rPr>
        <w:t xml:space="preserve"> </w:t>
      </w:r>
      <w:r>
        <w:rPr>
          <w:w w:val="85"/>
        </w:rPr>
        <w:t>de</w:t>
      </w:r>
      <w:r>
        <w:rPr>
          <w:spacing w:val="-7"/>
          <w:w w:val="85"/>
        </w:rPr>
        <w:t xml:space="preserve"> </w:t>
      </w:r>
      <w:r>
        <w:rPr>
          <w:w w:val="85"/>
        </w:rPr>
        <w:t>lucru</w:t>
      </w:r>
      <w:r>
        <w:rPr>
          <w:spacing w:val="-6"/>
          <w:w w:val="85"/>
        </w:rPr>
        <w:t xml:space="preserve"> </w:t>
      </w:r>
      <w:r>
        <w:rPr>
          <w:w w:val="85"/>
        </w:rPr>
        <w:t>specifice</w:t>
      </w:r>
      <w:r>
        <w:rPr>
          <w:spacing w:val="-6"/>
          <w:w w:val="85"/>
        </w:rPr>
        <w:t xml:space="preserve"> </w:t>
      </w:r>
      <w:r>
        <w:rPr>
          <w:w w:val="85"/>
        </w:rPr>
        <w:t>acestor</w:t>
      </w:r>
      <w:r>
        <w:rPr>
          <w:spacing w:val="-7"/>
          <w:w w:val="85"/>
        </w:rPr>
        <w:t xml:space="preserve"> </w:t>
      </w:r>
      <w:r>
        <w:rPr>
          <w:w w:val="85"/>
        </w:rPr>
        <w:t>activități.</w:t>
      </w:r>
    </w:p>
    <w:p w14:paraId="629F98F7" w14:textId="77777777" w:rsidR="007C3D8E" w:rsidRDefault="00000000">
      <w:pPr>
        <w:pStyle w:val="BodyText"/>
        <w:spacing w:line="280" w:lineRule="auto"/>
        <w:ind w:right="569"/>
        <w:jc w:val="both"/>
      </w:pPr>
      <w:r>
        <w:rPr>
          <w:w w:val="80"/>
        </w:rPr>
        <w:t xml:space="preserve">În același timp, AM PIDS/OIR Nord-Est în calitate de finanțatori, trebuie să aibă permanent acces la informații </w:t>
      </w:r>
      <w:r>
        <w:rPr>
          <w:w w:val="85"/>
        </w:rPr>
        <w:t>agregate</w:t>
      </w:r>
      <w:r>
        <w:rPr>
          <w:spacing w:val="-6"/>
          <w:w w:val="85"/>
        </w:rPr>
        <w:t xml:space="preserve"> </w:t>
      </w:r>
      <w:r>
        <w:rPr>
          <w:w w:val="85"/>
        </w:rPr>
        <w:t>și</w:t>
      </w:r>
      <w:r>
        <w:rPr>
          <w:spacing w:val="-5"/>
          <w:w w:val="85"/>
        </w:rPr>
        <w:t xml:space="preserve"> </w:t>
      </w:r>
      <w:r>
        <w:rPr>
          <w:w w:val="85"/>
        </w:rPr>
        <w:t>fiabile</w:t>
      </w:r>
      <w:r>
        <w:rPr>
          <w:spacing w:val="-4"/>
          <w:w w:val="85"/>
        </w:rPr>
        <w:t xml:space="preserve"> </w:t>
      </w:r>
      <w:r>
        <w:rPr>
          <w:w w:val="85"/>
        </w:rPr>
        <w:t>privind</w:t>
      </w:r>
      <w:r>
        <w:rPr>
          <w:spacing w:val="-6"/>
          <w:w w:val="85"/>
        </w:rPr>
        <w:t xml:space="preserve"> </w:t>
      </w:r>
      <w:r>
        <w:rPr>
          <w:w w:val="85"/>
        </w:rPr>
        <w:t>stadiul</w:t>
      </w:r>
      <w:r>
        <w:rPr>
          <w:spacing w:val="-5"/>
          <w:w w:val="85"/>
        </w:rPr>
        <w:t xml:space="preserve"> </w:t>
      </w:r>
      <w:r>
        <w:rPr>
          <w:w w:val="85"/>
        </w:rPr>
        <w:t>implementării</w:t>
      </w:r>
      <w:r>
        <w:rPr>
          <w:spacing w:val="-5"/>
          <w:w w:val="85"/>
        </w:rPr>
        <w:t xml:space="preserve"> </w:t>
      </w:r>
      <w:r>
        <w:rPr>
          <w:w w:val="85"/>
        </w:rPr>
        <w:t>SDL-urilor</w:t>
      </w:r>
      <w:r>
        <w:rPr>
          <w:spacing w:val="-5"/>
          <w:w w:val="85"/>
        </w:rPr>
        <w:t xml:space="preserve"> </w:t>
      </w:r>
      <w:r>
        <w:rPr>
          <w:w w:val="85"/>
        </w:rPr>
        <w:t>finanțate.</w:t>
      </w:r>
      <w:r>
        <w:rPr>
          <w:spacing w:val="-4"/>
          <w:w w:val="85"/>
        </w:rPr>
        <w:t xml:space="preserve"> </w:t>
      </w:r>
      <w:r>
        <w:rPr>
          <w:w w:val="85"/>
        </w:rPr>
        <w:t>De</w:t>
      </w:r>
      <w:r>
        <w:rPr>
          <w:spacing w:val="-6"/>
          <w:w w:val="85"/>
        </w:rPr>
        <w:t xml:space="preserve"> </w:t>
      </w:r>
      <w:r>
        <w:rPr>
          <w:w w:val="85"/>
        </w:rPr>
        <w:t>asemenea,</w:t>
      </w:r>
      <w:r>
        <w:rPr>
          <w:spacing w:val="-4"/>
          <w:w w:val="85"/>
        </w:rPr>
        <w:t xml:space="preserve"> </w:t>
      </w:r>
      <w:r>
        <w:rPr>
          <w:w w:val="85"/>
        </w:rPr>
        <w:t>la</w:t>
      </w:r>
      <w:r>
        <w:rPr>
          <w:spacing w:val="-6"/>
          <w:w w:val="85"/>
        </w:rPr>
        <w:t xml:space="preserve"> </w:t>
      </w:r>
      <w:r>
        <w:rPr>
          <w:w w:val="85"/>
        </w:rPr>
        <w:t>nivelul</w:t>
      </w:r>
      <w:r>
        <w:rPr>
          <w:spacing w:val="-7"/>
          <w:w w:val="85"/>
        </w:rPr>
        <w:t xml:space="preserve"> </w:t>
      </w:r>
      <w:r>
        <w:rPr>
          <w:w w:val="85"/>
        </w:rPr>
        <w:t>OIR</w:t>
      </w:r>
      <w:r>
        <w:rPr>
          <w:spacing w:val="-4"/>
          <w:w w:val="85"/>
        </w:rPr>
        <w:t xml:space="preserve"> </w:t>
      </w:r>
      <w:r>
        <w:rPr>
          <w:w w:val="85"/>
        </w:rPr>
        <w:t>PIDS,</w:t>
      </w:r>
      <w:r>
        <w:rPr>
          <w:spacing w:val="-6"/>
          <w:w w:val="85"/>
        </w:rPr>
        <w:t xml:space="preserve"> </w:t>
      </w:r>
      <w:r>
        <w:rPr>
          <w:w w:val="85"/>
        </w:rPr>
        <w:t xml:space="preserve">prin </w:t>
      </w:r>
      <w:r>
        <w:rPr>
          <w:w w:val="80"/>
        </w:rPr>
        <w:t xml:space="preserve">intermediul contractelor de cheltuieli de funcționare, se verifică atât implementarea proiectelor privind asigurarea </w:t>
      </w:r>
      <w:r>
        <w:rPr>
          <w:spacing w:val="-2"/>
          <w:w w:val="85"/>
        </w:rPr>
        <w:t>cheltuielilor de funcționare a GAL, cât și monitorizarea implementării SDL.</w:t>
      </w:r>
    </w:p>
    <w:p w14:paraId="1FBC3916" w14:textId="77777777" w:rsidR="007C3D8E" w:rsidRDefault="00000000">
      <w:pPr>
        <w:pStyle w:val="BodyText"/>
        <w:spacing w:line="280" w:lineRule="auto"/>
        <w:ind w:right="569"/>
      </w:pPr>
      <w:r>
        <w:rPr>
          <w:w w:val="85"/>
        </w:rPr>
        <w:t>Managementul</w:t>
      </w:r>
      <w:r>
        <w:rPr>
          <w:spacing w:val="32"/>
        </w:rPr>
        <w:t xml:space="preserve"> </w:t>
      </w:r>
      <w:r>
        <w:rPr>
          <w:w w:val="85"/>
        </w:rPr>
        <w:t>GAL</w:t>
      </w:r>
      <w:r>
        <w:rPr>
          <w:spacing w:val="34"/>
        </w:rPr>
        <w:t xml:space="preserve"> </w:t>
      </w:r>
      <w:r>
        <w:rPr>
          <w:w w:val="85"/>
        </w:rPr>
        <w:t>Botoșani</w:t>
      </w:r>
      <w:r>
        <w:rPr>
          <w:spacing w:val="30"/>
        </w:rPr>
        <w:t xml:space="preserve"> </w:t>
      </w:r>
      <w:r>
        <w:rPr>
          <w:w w:val="85"/>
        </w:rPr>
        <w:t>pentru</w:t>
      </w:r>
      <w:r>
        <w:rPr>
          <w:spacing w:val="33"/>
        </w:rPr>
        <w:t xml:space="preserve"> </w:t>
      </w:r>
      <w:r>
        <w:rPr>
          <w:w w:val="85"/>
        </w:rPr>
        <w:t>Viitor</w:t>
      </w:r>
      <w:r>
        <w:rPr>
          <w:spacing w:val="35"/>
        </w:rPr>
        <w:t xml:space="preserve"> </w:t>
      </w:r>
      <w:r>
        <w:rPr>
          <w:w w:val="85"/>
        </w:rPr>
        <w:t>adoptă</w:t>
      </w:r>
      <w:r>
        <w:rPr>
          <w:spacing w:val="30"/>
        </w:rPr>
        <w:t xml:space="preserve"> </w:t>
      </w:r>
      <w:r>
        <w:rPr>
          <w:w w:val="85"/>
        </w:rPr>
        <w:t>proceduri,</w:t>
      </w:r>
      <w:r>
        <w:rPr>
          <w:spacing w:val="33"/>
        </w:rPr>
        <w:t xml:space="preserve"> </w:t>
      </w:r>
      <w:r>
        <w:rPr>
          <w:w w:val="85"/>
        </w:rPr>
        <w:t>instrumente</w:t>
      </w:r>
      <w:r>
        <w:rPr>
          <w:spacing w:val="32"/>
        </w:rPr>
        <w:t xml:space="preserve"> </w:t>
      </w:r>
      <w:r>
        <w:rPr>
          <w:w w:val="85"/>
        </w:rPr>
        <w:t>de</w:t>
      </w:r>
      <w:r>
        <w:rPr>
          <w:spacing w:val="32"/>
        </w:rPr>
        <w:t xml:space="preserve"> </w:t>
      </w:r>
      <w:r>
        <w:rPr>
          <w:w w:val="85"/>
        </w:rPr>
        <w:t>management</w:t>
      </w:r>
      <w:r>
        <w:rPr>
          <w:spacing w:val="33"/>
        </w:rPr>
        <w:t xml:space="preserve"> </w:t>
      </w:r>
      <w:r>
        <w:rPr>
          <w:w w:val="85"/>
        </w:rPr>
        <w:t>strategic</w:t>
      </w:r>
      <w:r>
        <w:rPr>
          <w:spacing w:val="32"/>
        </w:rPr>
        <w:t xml:space="preserve"> </w:t>
      </w:r>
      <w:r>
        <w:rPr>
          <w:w w:val="85"/>
        </w:rPr>
        <w:t xml:space="preserve">și </w:t>
      </w:r>
      <w:r>
        <w:rPr>
          <w:w w:val="80"/>
        </w:rPr>
        <w:t xml:space="preserve">operațional proprii și alocă resursele umane necesare activității de monitorizare a implementării SDL. </w:t>
      </w:r>
      <w:r>
        <w:rPr>
          <w:spacing w:val="-2"/>
          <w:w w:val="85"/>
        </w:rPr>
        <w:t xml:space="preserve">Managementul strategic se referă la monitorizarea strategiei ca întreg și are în vedere obiectivele și impactul </w:t>
      </w:r>
      <w:r>
        <w:rPr>
          <w:spacing w:val="-2"/>
          <w:w w:val="90"/>
        </w:rPr>
        <w:t>propus.</w:t>
      </w:r>
    </w:p>
    <w:p w14:paraId="12E6D66A" w14:textId="77777777" w:rsidR="007C3D8E" w:rsidRDefault="00000000">
      <w:pPr>
        <w:pStyle w:val="BodyText"/>
        <w:spacing w:line="280" w:lineRule="auto"/>
        <w:ind w:right="620"/>
      </w:pPr>
      <w:r>
        <w:rPr>
          <w:w w:val="80"/>
        </w:rPr>
        <w:t>Managementul operațional vizează</w:t>
      </w:r>
      <w:r>
        <w:t xml:space="preserve"> </w:t>
      </w:r>
      <w:r>
        <w:rPr>
          <w:w w:val="80"/>
        </w:rPr>
        <w:t>monitorizarea proiectelor și oferă</w:t>
      </w:r>
      <w:r>
        <w:t xml:space="preserve"> </w:t>
      </w:r>
      <w:r>
        <w:rPr>
          <w:w w:val="80"/>
        </w:rPr>
        <w:t>conducerii GAL</w:t>
      </w:r>
      <w:r>
        <w:t xml:space="preserve"> </w:t>
      </w:r>
      <w:r>
        <w:rPr>
          <w:w w:val="80"/>
        </w:rPr>
        <w:t>pârghiile pentru</w:t>
      </w:r>
      <w:r>
        <w:t xml:space="preserve"> </w:t>
      </w:r>
      <w:r>
        <w:rPr>
          <w:w w:val="80"/>
        </w:rPr>
        <w:t>a putea</w:t>
      </w:r>
      <w:r>
        <w:rPr>
          <w:spacing w:val="80"/>
        </w:rPr>
        <w:t xml:space="preserve"> </w:t>
      </w:r>
      <w:r>
        <w:rPr>
          <w:w w:val="80"/>
        </w:rPr>
        <w:t>observa</w:t>
      </w:r>
      <w:r>
        <w:rPr>
          <w:spacing w:val="-7"/>
        </w:rPr>
        <w:t xml:space="preserve"> </w:t>
      </w:r>
      <w:r>
        <w:rPr>
          <w:w w:val="80"/>
        </w:rPr>
        <w:t>în</w:t>
      </w:r>
      <w:r>
        <w:rPr>
          <w:spacing w:val="-3"/>
        </w:rPr>
        <w:t xml:space="preserve"> </w:t>
      </w:r>
      <w:r>
        <w:rPr>
          <w:w w:val="80"/>
        </w:rPr>
        <w:t>mod</w:t>
      </w:r>
      <w:r>
        <w:rPr>
          <w:spacing w:val="-3"/>
        </w:rPr>
        <w:t xml:space="preserve"> </w:t>
      </w:r>
      <w:r>
        <w:rPr>
          <w:w w:val="80"/>
        </w:rPr>
        <w:t>continuu</w:t>
      </w:r>
      <w:r>
        <w:rPr>
          <w:spacing w:val="-5"/>
        </w:rPr>
        <w:t xml:space="preserve"> </w:t>
      </w:r>
      <w:r>
        <w:rPr>
          <w:w w:val="80"/>
        </w:rPr>
        <w:t>progresul</w:t>
      </w:r>
      <w:r>
        <w:rPr>
          <w:spacing w:val="-6"/>
        </w:rPr>
        <w:t xml:space="preserve"> </w:t>
      </w:r>
      <w:r>
        <w:rPr>
          <w:w w:val="80"/>
        </w:rPr>
        <w:t>în</w:t>
      </w:r>
      <w:r>
        <w:rPr>
          <w:spacing w:val="-4"/>
        </w:rPr>
        <w:t xml:space="preserve"> </w:t>
      </w:r>
      <w:r>
        <w:rPr>
          <w:w w:val="80"/>
        </w:rPr>
        <w:t>implementarea</w:t>
      </w:r>
      <w:r>
        <w:rPr>
          <w:spacing w:val="-5"/>
        </w:rPr>
        <w:t xml:space="preserve"> </w:t>
      </w:r>
      <w:r>
        <w:rPr>
          <w:w w:val="80"/>
        </w:rPr>
        <w:t>proiectelor</w:t>
      </w:r>
      <w:r>
        <w:rPr>
          <w:spacing w:val="-6"/>
        </w:rPr>
        <w:t xml:space="preserve"> </w:t>
      </w:r>
      <w:r>
        <w:rPr>
          <w:w w:val="80"/>
        </w:rPr>
        <w:t>și</w:t>
      </w:r>
      <w:r>
        <w:rPr>
          <w:spacing w:val="-4"/>
        </w:rPr>
        <w:t xml:space="preserve"> </w:t>
      </w:r>
      <w:r>
        <w:rPr>
          <w:w w:val="80"/>
        </w:rPr>
        <w:t>a</w:t>
      </w:r>
      <w:r>
        <w:rPr>
          <w:spacing w:val="-5"/>
        </w:rPr>
        <w:t xml:space="preserve"> </w:t>
      </w:r>
      <w:r>
        <w:rPr>
          <w:w w:val="80"/>
        </w:rPr>
        <w:t>celorlalte</w:t>
      </w:r>
      <w:r>
        <w:rPr>
          <w:spacing w:val="-5"/>
        </w:rPr>
        <w:t xml:space="preserve"> </w:t>
      </w:r>
      <w:r>
        <w:rPr>
          <w:w w:val="80"/>
        </w:rPr>
        <w:t>activități</w:t>
      </w:r>
      <w:r>
        <w:rPr>
          <w:spacing w:val="-6"/>
        </w:rPr>
        <w:t xml:space="preserve"> </w:t>
      </w:r>
      <w:r>
        <w:rPr>
          <w:w w:val="80"/>
        </w:rPr>
        <w:t>administrative</w:t>
      </w:r>
      <w:r>
        <w:rPr>
          <w:spacing w:val="5"/>
        </w:rPr>
        <w:t xml:space="preserve"> </w:t>
      </w:r>
      <w:r>
        <w:rPr>
          <w:spacing w:val="-2"/>
          <w:w w:val="80"/>
        </w:rPr>
        <w:t>asumate.</w:t>
      </w:r>
    </w:p>
    <w:p w14:paraId="3CBC56AE" w14:textId="77777777" w:rsidR="007C3D8E" w:rsidRDefault="007C3D8E">
      <w:pPr>
        <w:pStyle w:val="BodyText"/>
        <w:spacing w:before="231"/>
        <w:ind w:left="0"/>
      </w:pPr>
    </w:p>
    <w:p w14:paraId="20563791" w14:textId="77777777" w:rsidR="007C3D8E" w:rsidRDefault="00000000">
      <w:pPr>
        <w:pStyle w:val="BodyText"/>
        <w:ind w:left="792"/>
      </w:pPr>
      <w:r>
        <w:rPr>
          <w:w w:val="80"/>
        </w:rPr>
        <w:t>Monitorizarea</w:t>
      </w:r>
      <w:r>
        <w:rPr>
          <w:spacing w:val="-2"/>
        </w:rPr>
        <w:t xml:space="preserve"> </w:t>
      </w:r>
      <w:r>
        <w:rPr>
          <w:w w:val="80"/>
        </w:rPr>
        <w:t>SDL</w:t>
      </w:r>
      <w:r>
        <w:rPr>
          <w:spacing w:val="-1"/>
        </w:rPr>
        <w:t xml:space="preserve"> </w:t>
      </w:r>
      <w:r>
        <w:rPr>
          <w:spacing w:val="-2"/>
          <w:w w:val="80"/>
        </w:rPr>
        <w:t>presupune:</w:t>
      </w:r>
    </w:p>
    <w:p w14:paraId="269E6DCD" w14:textId="77777777" w:rsidR="007C3D8E" w:rsidRDefault="00000000">
      <w:pPr>
        <w:pStyle w:val="ListParagraph"/>
        <w:numPr>
          <w:ilvl w:val="0"/>
          <w:numId w:val="8"/>
        </w:numPr>
        <w:tabs>
          <w:tab w:val="left" w:pos="1285"/>
          <w:tab w:val="left" w:pos="1287"/>
        </w:tabs>
        <w:spacing w:before="241" w:line="276" w:lineRule="auto"/>
        <w:ind w:right="568"/>
        <w:rPr>
          <w:sz w:val="24"/>
        </w:rPr>
      </w:pPr>
      <w:r>
        <w:rPr>
          <w:rFonts w:ascii="Arial" w:hAnsi="Arial"/>
          <w:i/>
          <w:spacing w:val="-2"/>
          <w:w w:val="85"/>
          <w:sz w:val="24"/>
          <w:u w:val="single"/>
        </w:rPr>
        <w:t>monitorizarea proceselor aferente implementării SDL în cadrul procesului de management strategic,</w:t>
      </w:r>
      <w:r>
        <w:rPr>
          <w:rFonts w:ascii="Arial" w:hAnsi="Arial"/>
          <w:i/>
          <w:spacing w:val="-2"/>
          <w:w w:val="85"/>
          <w:sz w:val="24"/>
        </w:rPr>
        <w:t xml:space="preserve"> </w:t>
      </w:r>
      <w:r>
        <w:rPr>
          <w:rFonts w:ascii="Arial" w:hAnsi="Arial"/>
          <w:i/>
          <w:w w:val="85"/>
          <w:sz w:val="24"/>
          <w:u w:val="single"/>
        </w:rPr>
        <w:t>având în vedere atingerea obiectivelor și impactul propus</w:t>
      </w:r>
      <w:r>
        <w:rPr>
          <w:w w:val="85"/>
          <w:sz w:val="24"/>
        </w:rPr>
        <w:t>,</w:t>
      </w:r>
      <w:r>
        <w:rPr>
          <w:spacing w:val="-7"/>
          <w:sz w:val="24"/>
        </w:rPr>
        <w:t xml:space="preserve"> </w:t>
      </w:r>
      <w:r>
        <w:rPr>
          <w:w w:val="85"/>
          <w:sz w:val="24"/>
        </w:rPr>
        <w:t>care</w:t>
      </w:r>
      <w:r>
        <w:rPr>
          <w:spacing w:val="-5"/>
          <w:sz w:val="24"/>
        </w:rPr>
        <w:t xml:space="preserve"> </w:t>
      </w:r>
      <w:r>
        <w:rPr>
          <w:w w:val="85"/>
          <w:sz w:val="24"/>
        </w:rPr>
        <w:t>implică</w:t>
      </w:r>
      <w:r>
        <w:rPr>
          <w:spacing w:val="-7"/>
          <w:sz w:val="24"/>
        </w:rPr>
        <w:t xml:space="preserve"> </w:t>
      </w:r>
      <w:r>
        <w:rPr>
          <w:w w:val="85"/>
          <w:sz w:val="24"/>
        </w:rPr>
        <w:t>activități precum:</w:t>
      </w:r>
      <w:r>
        <w:rPr>
          <w:spacing w:val="-7"/>
          <w:sz w:val="24"/>
        </w:rPr>
        <w:t xml:space="preserve"> </w:t>
      </w:r>
      <w:r>
        <w:rPr>
          <w:w w:val="85"/>
          <w:sz w:val="24"/>
        </w:rPr>
        <w:t>animarea</w:t>
      </w:r>
    </w:p>
    <w:p w14:paraId="26E706D3" w14:textId="77777777" w:rsidR="007C3D8E" w:rsidRDefault="007C3D8E">
      <w:pPr>
        <w:pStyle w:val="ListParagraph"/>
        <w:spacing w:line="276" w:lineRule="auto"/>
        <w:rPr>
          <w:sz w:val="24"/>
        </w:rPr>
        <w:sectPr w:rsidR="007C3D8E">
          <w:pgSz w:w="11910" w:h="16840"/>
          <w:pgMar w:top="1160" w:right="566" w:bottom="1380" w:left="566" w:header="276" w:footer="1107" w:gutter="0"/>
          <w:cols w:space="708"/>
        </w:sectPr>
      </w:pPr>
    </w:p>
    <w:p w14:paraId="07FD8CB8" w14:textId="77777777" w:rsidR="007C3D8E" w:rsidRDefault="00000000">
      <w:pPr>
        <w:pStyle w:val="BodyText"/>
        <w:spacing w:before="197" w:line="280" w:lineRule="auto"/>
        <w:ind w:left="1287" w:right="571"/>
        <w:jc w:val="both"/>
      </w:pPr>
      <w:r>
        <w:rPr>
          <w:w w:val="85"/>
        </w:rPr>
        <w:lastRenderedPageBreak/>
        <w:t xml:space="preserve">comunității, informarea comunității cu privire la oportunitățile de finanțare, realizarea de proceduri, </w:t>
      </w:r>
      <w:r>
        <w:rPr>
          <w:w w:val="80"/>
        </w:rPr>
        <w:t xml:space="preserve">lansare de apeluri, selectarea fișelor de proiecte, identificarea celor mai bune soluții pentru facilitarea </w:t>
      </w:r>
      <w:r>
        <w:rPr>
          <w:w w:val="85"/>
        </w:rPr>
        <w:t xml:space="preserve">depunerii de fișe de proiecte și de atingere a indicatorilor SDL etc. Informațiile colectate în cadrul activității de monitorizare a proceselor aferente implementării SDL vor fundamenta activitatea de </w:t>
      </w:r>
      <w:r>
        <w:rPr>
          <w:w w:val="90"/>
        </w:rPr>
        <w:t>evaluare a SDL.</w:t>
      </w:r>
    </w:p>
    <w:p w14:paraId="250C2DEF" w14:textId="77777777" w:rsidR="007C3D8E" w:rsidRDefault="007C3D8E">
      <w:pPr>
        <w:pStyle w:val="BodyText"/>
        <w:spacing w:before="41"/>
        <w:ind w:left="0"/>
      </w:pPr>
    </w:p>
    <w:p w14:paraId="5F4B016A" w14:textId="77777777" w:rsidR="007C3D8E" w:rsidRDefault="00000000">
      <w:pPr>
        <w:pStyle w:val="BodyText"/>
        <w:spacing w:line="278" w:lineRule="auto"/>
        <w:ind w:left="1287" w:right="571"/>
        <w:jc w:val="both"/>
      </w:pPr>
      <w:r>
        <w:rPr>
          <w:w w:val="80"/>
        </w:rPr>
        <w:t xml:space="preserve">Monitorizarea proceselor aferente implementării SDL este un demers care se realizează prin colectarea </w:t>
      </w:r>
      <w:r>
        <w:rPr>
          <w:w w:val="85"/>
        </w:rPr>
        <w:t>tuturor indicatorilor prevăzuți în SDL, utilizând Instrumentul comun de monitorizare (Anexa 10 la documentul ”Orientări pentru Grupurile de Acțiune Locală în vederea implementării Strategiilor de Dezvoltare</w:t>
      </w:r>
      <w:r>
        <w:rPr>
          <w:spacing w:val="-6"/>
          <w:w w:val="85"/>
        </w:rPr>
        <w:t xml:space="preserve"> </w:t>
      </w:r>
      <w:r>
        <w:rPr>
          <w:w w:val="85"/>
        </w:rPr>
        <w:t>Locală</w:t>
      </w:r>
      <w:r>
        <w:rPr>
          <w:spacing w:val="-6"/>
          <w:w w:val="85"/>
        </w:rPr>
        <w:t xml:space="preserve"> </w:t>
      </w:r>
      <w:r>
        <w:rPr>
          <w:w w:val="85"/>
        </w:rPr>
        <w:t>la</w:t>
      </w:r>
      <w:r>
        <w:rPr>
          <w:spacing w:val="-5"/>
          <w:w w:val="85"/>
        </w:rPr>
        <w:t xml:space="preserve"> </w:t>
      </w:r>
      <w:r>
        <w:rPr>
          <w:w w:val="85"/>
        </w:rPr>
        <w:t>nivelul</w:t>
      </w:r>
      <w:r>
        <w:rPr>
          <w:spacing w:val="-7"/>
          <w:w w:val="85"/>
        </w:rPr>
        <w:t xml:space="preserve"> </w:t>
      </w:r>
      <w:r>
        <w:rPr>
          <w:w w:val="85"/>
        </w:rPr>
        <w:t>orașelor</w:t>
      </w:r>
      <w:r>
        <w:rPr>
          <w:spacing w:val="-5"/>
          <w:w w:val="85"/>
        </w:rPr>
        <w:t xml:space="preserve"> </w:t>
      </w:r>
      <w:r>
        <w:rPr>
          <w:w w:val="85"/>
        </w:rPr>
        <w:t>și</w:t>
      </w:r>
      <w:r>
        <w:rPr>
          <w:spacing w:val="-7"/>
          <w:w w:val="85"/>
        </w:rPr>
        <w:t xml:space="preserve"> </w:t>
      </w:r>
      <w:r>
        <w:rPr>
          <w:w w:val="85"/>
        </w:rPr>
        <w:t>municipiilor</w:t>
      </w:r>
      <w:r>
        <w:rPr>
          <w:spacing w:val="-6"/>
          <w:w w:val="85"/>
        </w:rPr>
        <w:t xml:space="preserve"> </w:t>
      </w:r>
      <w:r>
        <w:rPr>
          <w:w w:val="85"/>
        </w:rPr>
        <w:t>cu</w:t>
      </w:r>
      <w:r>
        <w:rPr>
          <w:spacing w:val="-4"/>
          <w:w w:val="85"/>
        </w:rPr>
        <w:t xml:space="preserve"> </w:t>
      </w:r>
      <w:r>
        <w:rPr>
          <w:w w:val="85"/>
        </w:rPr>
        <w:t>peste</w:t>
      </w:r>
      <w:r>
        <w:rPr>
          <w:spacing w:val="-5"/>
          <w:w w:val="85"/>
        </w:rPr>
        <w:t xml:space="preserve"> </w:t>
      </w:r>
      <w:r>
        <w:rPr>
          <w:w w:val="85"/>
        </w:rPr>
        <w:t>20.000</w:t>
      </w:r>
      <w:r>
        <w:rPr>
          <w:spacing w:val="-6"/>
          <w:w w:val="85"/>
        </w:rPr>
        <w:t xml:space="preserve"> </w:t>
      </w:r>
      <w:r>
        <w:rPr>
          <w:w w:val="85"/>
        </w:rPr>
        <w:t>locuitori</w:t>
      </w:r>
      <w:r>
        <w:rPr>
          <w:spacing w:val="-6"/>
          <w:w w:val="85"/>
        </w:rPr>
        <w:t xml:space="preserve"> </w:t>
      </w:r>
      <w:r>
        <w:rPr>
          <w:w w:val="85"/>
        </w:rPr>
        <w:t>în</w:t>
      </w:r>
      <w:r>
        <w:rPr>
          <w:spacing w:val="-5"/>
          <w:w w:val="85"/>
        </w:rPr>
        <w:t xml:space="preserve"> </w:t>
      </w:r>
      <w:r>
        <w:rPr>
          <w:w w:val="85"/>
        </w:rPr>
        <w:t>cadrul</w:t>
      </w:r>
      <w:r>
        <w:rPr>
          <w:spacing w:val="-6"/>
          <w:w w:val="85"/>
        </w:rPr>
        <w:t xml:space="preserve"> </w:t>
      </w:r>
      <w:r>
        <w:rPr>
          <w:w w:val="85"/>
        </w:rPr>
        <w:t>mecanismului</w:t>
      </w:r>
    </w:p>
    <w:p w14:paraId="5B82264F" w14:textId="77777777" w:rsidR="007C3D8E" w:rsidRDefault="00000000">
      <w:pPr>
        <w:pStyle w:val="BodyText"/>
        <w:spacing w:before="4" w:line="280" w:lineRule="auto"/>
        <w:ind w:left="1287" w:right="567"/>
        <w:jc w:val="both"/>
      </w:pPr>
      <w:r>
        <w:rPr>
          <w:spacing w:val="-2"/>
          <w:w w:val="85"/>
        </w:rPr>
        <w:t>„Dezvoltare Locală plasată sub</w:t>
      </w:r>
      <w:r>
        <w:rPr>
          <w:spacing w:val="-3"/>
        </w:rPr>
        <w:t xml:space="preserve"> </w:t>
      </w:r>
      <w:r>
        <w:rPr>
          <w:spacing w:val="-2"/>
          <w:w w:val="85"/>
        </w:rPr>
        <w:t xml:space="preserve">Responsabilitatea Comunității“ Etapa aIII–a”), precum și alte tipuri de </w:t>
      </w:r>
      <w:r>
        <w:rPr>
          <w:w w:val="80"/>
        </w:rPr>
        <w:t>informații: Indicatorii de monitorizare</w:t>
      </w:r>
      <w:r>
        <w:rPr>
          <w:spacing w:val="-6"/>
        </w:rPr>
        <w:t xml:space="preserve"> </w:t>
      </w:r>
      <w:r>
        <w:rPr>
          <w:w w:val="80"/>
        </w:rPr>
        <w:t>obligatorii, specifici</w:t>
      </w:r>
      <w:r>
        <w:rPr>
          <w:spacing w:val="-4"/>
          <w:w w:val="80"/>
        </w:rPr>
        <w:t xml:space="preserve"> </w:t>
      </w:r>
      <w:r>
        <w:rPr>
          <w:w w:val="80"/>
        </w:rPr>
        <w:t xml:space="preserve">FSE+ și FEDR, Indicatorii de rezultat (outcome) </w:t>
      </w:r>
      <w:r>
        <w:rPr>
          <w:w w:val="90"/>
        </w:rPr>
        <w:t>proprii</w:t>
      </w:r>
      <w:r>
        <w:rPr>
          <w:spacing w:val="-10"/>
          <w:w w:val="90"/>
        </w:rPr>
        <w:t xml:space="preserve"> </w:t>
      </w:r>
      <w:r>
        <w:rPr>
          <w:w w:val="90"/>
        </w:rPr>
        <w:t>SDL</w:t>
      </w:r>
      <w:r>
        <w:rPr>
          <w:spacing w:val="-10"/>
          <w:w w:val="90"/>
        </w:rPr>
        <w:t xml:space="preserve"> </w:t>
      </w:r>
      <w:r>
        <w:rPr>
          <w:w w:val="90"/>
        </w:rPr>
        <w:t>(pentru</w:t>
      </w:r>
      <w:r>
        <w:rPr>
          <w:spacing w:val="-9"/>
          <w:w w:val="90"/>
        </w:rPr>
        <w:t xml:space="preserve"> </w:t>
      </w:r>
      <w:r>
        <w:rPr>
          <w:w w:val="90"/>
        </w:rPr>
        <w:t>evaluarea</w:t>
      </w:r>
      <w:r>
        <w:rPr>
          <w:spacing w:val="-10"/>
          <w:w w:val="90"/>
        </w:rPr>
        <w:t xml:space="preserve"> </w:t>
      </w:r>
      <w:r>
        <w:rPr>
          <w:w w:val="90"/>
        </w:rPr>
        <w:t>impactului),</w:t>
      </w:r>
      <w:r>
        <w:rPr>
          <w:spacing w:val="-9"/>
          <w:w w:val="90"/>
        </w:rPr>
        <w:t xml:space="preserve"> </w:t>
      </w:r>
      <w:r>
        <w:rPr>
          <w:w w:val="90"/>
        </w:rPr>
        <w:t>Alți</w:t>
      </w:r>
      <w:r>
        <w:rPr>
          <w:spacing w:val="-10"/>
          <w:w w:val="90"/>
        </w:rPr>
        <w:t xml:space="preserve"> </w:t>
      </w:r>
      <w:r>
        <w:rPr>
          <w:w w:val="90"/>
        </w:rPr>
        <w:t>indicatori</w:t>
      </w:r>
      <w:r>
        <w:rPr>
          <w:spacing w:val="-9"/>
          <w:w w:val="90"/>
        </w:rPr>
        <w:t xml:space="preserve"> </w:t>
      </w:r>
      <w:r>
        <w:rPr>
          <w:w w:val="90"/>
        </w:rPr>
        <w:t>suplimentari</w:t>
      </w:r>
      <w:r>
        <w:rPr>
          <w:spacing w:val="-10"/>
          <w:w w:val="90"/>
        </w:rPr>
        <w:t xml:space="preserve"> </w:t>
      </w:r>
      <w:r>
        <w:rPr>
          <w:w w:val="90"/>
        </w:rPr>
        <w:t>obligatorii</w:t>
      </w:r>
      <w:r>
        <w:rPr>
          <w:spacing w:val="-10"/>
          <w:w w:val="90"/>
        </w:rPr>
        <w:t xml:space="preserve"> </w:t>
      </w:r>
      <w:r>
        <w:rPr>
          <w:w w:val="90"/>
        </w:rPr>
        <w:t>ai</w:t>
      </w:r>
      <w:r>
        <w:rPr>
          <w:spacing w:val="-9"/>
          <w:w w:val="90"/>
        </w:rPr>
        <w:t xml:space="preserve"> </w:t>
      </w:r>
      <w:r>
        <w:rPr>
          <w:w w:val="90"/>
        </w:rPr>
        <w:t>SDL</w:t>
      </w:r>
      <w:r>
        <w:rPr>
          <w:spacing w:val="-10"/>
          <w:w w:val="90"/>
        </w:rPr>
        <w:t xml:space="preserve"> </w:t>
      </w:r>
      <w:r>
        <w:rPr>
          <w:w w:val="90"/>
        </w:rPr>
        <w:t xml:space="preserve">(situație </w:t>
      </w:r>
      <w:r>
        <w:rPr>
          <w:spacing w:val="-2"/>
          <w:w w:val="90"/>
        </w:rPr>
        <w:t>actualizată).</w:t>
      </w:r>
    </w:p>
    <w:p w14:paraId="2B0486A2" w14:textId="77777777" w:rsidR="007C3D8E" w:rsidRDefault="00000000">
      <w:pPr>
        <w:pStyle w:val="ListParagraph"/>
        <w:numPr>
          <w:ilvl w:val="0"/>
          <w:numId w:val="8"/>
        </w:numPr>
        <w:tabs>
          <w:tab w:val="left" w:pos="1285"/>
        </w:tabs>
        <w:spacing w:line="269" w:lineRule="exact"/>
        <w:ind w:left="1285" w:hanging="358"/>
        <w:rPr>
          <w:rFonts w:ascii="Arial" w:hAnsi="Arial"/>
          <w:i/>
          <w:sz w:val="24"/>
        </w:rPr>
      </w:pPr>
      <w:r>
        <w:rPr>
          <w:rFonts w:ascii="Arial" w:hAnsi="Arial"/>
          <w:i/>
          <w:w w:val="80"/>
          <w:sz w:val="24"/>
          <w:u w:val="single"/>
        </w:rPr>
        <w:t>monitorizarea</w:t>
      </w:r>
      <w:r>
        <w:rPr>
          <w:rFonts w:ascii="Arial" w:hAnsi="Arial"/>
          <w:i/>
          <w:spacing w:val="-4"/>
          <w:sz w:val="24"/>
          <w:u w:val="single"/>
        </w:rPr>
        <w:t xml:space="preserve"> </w:t>
      </w:r>
      <w:r>
        <w:rPr>
          <w:rFonts w:ascii="Arial" w:hAnsi="Arial"/>
          <w:i/>
          <w:w w:val="80"/>
          <w:sz w:val="24"/>
          <w:u w:val="single"/>
        </w:rPr>
        <w:t>proiectelor</w:t>
      </w:r>
      <w:r>
        <w:rPr>
          <w:rFonts w:ascii="Arial" w:hAnsi="Arial"/>
          <w:i/>
          <w:spacing w:val="-3"/>
          <w:sz w:val="24"/>
          <w:u w:val="single"/>
        </w:rPr>
        <w:t xml:space="preserve"> </w:t>
      </w:r>
      <w:r>
        <w:rPr>
          <w:rFonts w:ascii="Arial" w:hAnsi="Arial"/>
          <w:i/>
          <w:w w:val="80"/>
          <w:sz w:val="24"/>
          <w:u w:val="single"/>
        </w:rPr>
        <w:t>finanțate</w:t>
      </w:r>
      <w:r>
        <w:rPr>
          <w:rFonts w:ascii="Arial" w:hAnsi="Arial"/>
          <w:i/>
          <w:spacing w:val="-1"/>
          <w:sz w:val="24"/>
          <w:u w:val="single"/>
        </w:rPr>
        <w:t xml:space="preserve"> </w:t>
      </w:r>
      <w:r>
        <w:rPr>
          <w:rFonts w:ascii="Arial" w:hAnsi="Arial"/>
          <w:i/>
          <w:w w:val="80"/>
          <w:sz w:val="24"/>
          <w:u w:val="single"/>
        </w:rPr>
        <w:t>în</w:t>
      </w:r>
      <w:r>
        <w:rPr>
          <w:rFonts w:ascii="Arial" w:hAnsi="Arial"/>
          <w:i/>
          <w:spacing w:val="-3"/>
          <w:sz w:val="24"/>
          <w:u w:val="single"/>
        </w:rPr>
        <w:t xml:space="preserve"> </w:t>
      </w:r>
      <w:r>
        <w:rPr>
          <w:rFonts w:ascii="Arial" w:hAnsi="Arial"/>
          <w:i/>
          <w:w w:val="80"/>
          <w:sz w:val="24"/>
          <w:u w:val="single"/>
        </w:rPr>
        <w:t>cadrul</w:t>
      </w:r>
      <w:r>
        <w:rPr>
          <w:rFonts w:ascii="Arial" w:hAnsi="Arial"/>
          <w:i/>
          <w:spacing w:val="-2"/>
          <w:sz w:val="24"/>
          <w:u w:val="single"/>
        </w:rPr>
        <w:t xml:space="preserve"> </w:t>
      </w:r>
      <w:r>
        <w:rPr>
          <w:rFonts w:ascii="Arial" w:hAnsi="Arial"/>
          <w:i/>
          <w:w w:val="80"/>
          <w:sz w:val="24"/>
          <w:u w:val="single"/>
        </w:rPr>
        <w:t>SDL</w:t>
      </w:r>
      <w:r>
        <w:rPr>
          <w:rFonts w:ascii="Arial" w:hAnsi="Arial"/>
          <w:i/>
          <w:spacing w:val="-5"/>
          <w:sz w:val="24"/>
          <w:u w:val="single"/>
        </w:rPr>
        <w:t xml:space="preserve"> </w:t>
      </w:r>
      <w:r>
        <w:rPr>
          <w:rFonts w:ascii="Arial" w:hAnsi="Arial"/>
          <w:i/>
          <w:w w:val="80"/>
          <w:sz w:val="24"/>
          <w:u w:val="single"/>
        </w:rPr>
        <w:t>în</w:t>
      </w:r>
      <w:r>
        <w:rPr>
          <w:rFonts w:ascii="Arial" w:hAnsi="Arial"/>
          <w:i/>
          <w:spacing w:val="-4"/>
          <w:sz w:val="24"/>
          <w:u w:val="single"/>
        </w:rPr>
        <w:t xml:space="preserve"> </w:t>
      </w:r>
      <w:r>
        <w:rPr>
          <w:rFonts w:ascii="Arial" w:hAnsi="Arial"/>
          <w:i/>
          <w:w w:val="80"/>
          <w:sz w:val="24"/>
          <w:u w:val="single"/>
        </w:rPr>
        <w:t>procesul</w:t>
      </w:r>
      <w:r>
        <w:rPr>
          <w:rFonts w:ascii="Arial" w:hAnsi="Arial"/>
          <w:i/>
          <w:spacing w:val="-2"/>
          <w:sz w:val="24"/>
          <w:u w:val="single"/>
        </w:rPr>
        <w:t xml:space="preserve"> </w:t>
      </w:r>
      <w:r>
        <w:rPr>
          <w:rFonts w:ascii="Arial" w:hAnsi="Arial"/>
          <w:i/>
          <w:w w:val="80"/>
          <w:sz w:val="24"/>
          <w:u w:val="single"/>
        </w:rPr>
        <w:t>de</w:t>
      </w:r>
      <w:r>
        <w:rPr>
          <w:rFonts w:ascii="Arial" w:hAnsi="Arial"/>
          <w:i/>
          <w:spacing w:val="-3"/>
          <w:sz w:val="24"/>
          <w:u w:val="single"/>
        </w:rPr>
        <w:t xml:space="preserve"> </w:t>
      </w:r>
      <w:r>
        <w:rPr>
          <w:rFonts w:ascii="Arial" w:hAnsi="Arial"/>
          <w:i/>
          <w:w w:val="80"/>
          <w:sz w:val="24"/>
          <w:u w:val="single"/>
        </w:rPr>
        <w:t>management</w:t>
      </w:r>
      <w:r>
        <w:rPr>
          <w:rFonts w:ascii="Arial" w:hAnsi="Arial"/>
          <w:i/>
          <w:spacing w:val="-4"/>
          <w:sz w:val="24"/>
          <w:u w:val="single"/>
        </w:rPr>
        <w:t xml:space="preserve"> </w:t>
      </w:r>
      <w:r>
        <w:rPr>
          <w:rFonts w:ascii="Arial" w:hAnsi="Arial"/>
          <w:i/>
          <w:spacing w:val="-2"/>
          <w:w w:val="80"/>
          <w:sz w:val="24"/>
          <w:u w:val="single"/>
        </w:rPr>
        <w:t>operațional.</w:t>
      </w:r>
    </w:p>
    <w:p w14:paraId="67ADB7D6" w14:textId="77777777" w:rsidR="007C3D8E" w:rsidRDefault="00000000">
      <w:pPr>
        <w:pStyle w:val="BodyText"/>
        <w:spacing w:before="45" w:line="280" w:lineRule="auto"/>
        <w:ind w:left="1287" w:right="567"/>
        <w:jc w:val="both"/>
      </w:pPr>
      <w:r>
        <w:rPr>
          <w:w w:val="85"/>
        </w:rPr>
        <w:t xml:space="preserve">Viitorii beneficiari ai căror fișe de proiect au fost selectate de GAL și ulterior au intrat în proces de </w:t>
      </w:r>
      <w:r>
        <w:rPr>
          <w:w w:val="80"/>
        </w:rPr>
        <w:t>evaluare și contractare la AMPoIDS / OIR</w:t>
      </w:r>
      <w:r>
        <w:rPr>
          <w:spacing w:val="-5"/>
        </w:rPr>
        <w:t xml:space="preserve"> </w:t>
      </w:r>
      <w:r>
        <w:rPr>
          <w:w w:val="80"/>
        </w:rPr>
        <w:t xml:space="preserve">Nord-Est, în perioada de implementare a proiectelor, vor avea </w:t>
      </w:r>
      <w:r>
        <w:rPr>
          <w:w w:val="85"/>
        </w:rPr>
        <w:t xml:space="preserve">obligația de a raporta către GAL Botoșani pentru Viitor informații relevante pentru monitorizarea </w:t>
      </w:r>
      <w:r>
        <w:rPr>
          <w:w w:val="90"/>
        </w:rPr>
        <w:t>implementării</w:t>
      </w:r>
      <w:r>
        <w:rPr>
          <w:spacing w:val="-10"/>
          <w:w w:val="90"/>
        </w:rPr>
        <w:t xml:space="preserve"> </w:t>
      </w:r>
      <w:r>
        <w:rPr>
          <w:w w:val="90"/>
        </w:rPr>
        <w:t>SDL.</w:t>
      </w:r>
    </w:p>
    <w:p w14:paraId="0E72756C" w14:textId="77777777" w:rsidR="007C3D8E" w:rsidRDefault="00000000">
      <w:pPr>
        <w:pStyle w:val="BodyText"/>
        <w:spacing w:line="268" w:lineRule="exact"/>
        <w:ind w:left="1287"/>
        <w:jc w:val="both"/>
      </w:pPr>
      <w:r>
        <w:rPr>
          <w:w w:val="80"/>
        </w:rPr>
        <w:t>Monitorizarea</w:t>
      </w:r>
      <w:r>
        <w:rPr>
          <w:spacing w:val="-3"/>
        </w:rPr>
        <w:t xml:space="preserve"> </w:t>
      </w:r>
      <w:r>
        <w:rPr>
          <w:w w:val="80"/>
        </w:rPr>
        <w:t>proiectelor</w:t>
      </w:r>
      <w:r>
        <w:rPr>
          <w:spacing w:val="-3"/>
        </w:rPr>
        <w:t xml:space="preserve"> </w:t>
      </w:r>
      <w:r>
        <w:rPr>
          <w:w w:val="80"/>
        </w:rPr>
        <w:t>de</w:t>
      </w:r>
      <w:r>
        <w:rPr>
          <w:spacing w:val="-4"/>
        </w:rPr>
        <w:t xml:space="preserve"> </w:t>
      </w:r>
      <w:r>
        <w:rPr>
          <w:w w:val="80"/>
        </w:rPr>
        <w:t>către</w:t>
      </w:r>
      <w:r>
        <w:rPr>
          <w:spacing w:val="-2"/>
        </w:rPr>
        <w:t xml:space="preserve"> </w:t>
      </w:r>
      <w:r>
        <w:rPr>
          <w:w w:val="80"/>
        </w:rPr>
        <w:t>GAL</w:t>
      </w:r>
      <w:r>
        <w:rPr>
          <w:spacing w:val="3"/>
        </w:rPr>
        <w:t xml:space="preserve"> </w:t>
      </w:r>
      <w:r>
        <w:rPr>
          <w:w w:val="80"/>
        </w:rPr>
        <w:t>Botoșani</w:t>
      </w:r>
      <w:r>
        <w:rPr>
          <w:spacing w:val="-6"/>
        </w:rPr>
        <w:t xml:space="preserve"> </w:t>
      </w:r>
      <w:r>
        <w:rPr>
          <w:w w:val="80"/>
        </w:rPr>
        <w:t>pentru</w:t>
      </w:r>
      <w:r>
        <w:rPr>
          <w:spacing w:val="-4"/>
        </w:rPr>
        <w:t xml:space="preserve"> </w:t>
      </w:r>
      <w:r>
        <w:rPr>
          <w:w w:val="80"/>
        </w:rPr>
        <w:t>Viitor</w:t>
      </w:r>
      <w:r>
        <w:rPr>
          <w:spacing w:val="1"/>
        </w:rPr>
        <w:t xml:space="preserve"> </w:t>
      </w:r>
      <w:r>
        <w:rPr>
          <w:w w:val="80"/>
        </w:rPr>
        <w:t>va</w:t>
      </w:r>
      <w:r>
        <w:rPr>
          <w:spacing w:val="-2"/>
        </w:rPr>
        <w:t xml:space="preserve"> </w:t>
      </w:r>
      <w:r>
        <w:rPr>
          <w:w w:val="80"/>
        </w:rPr>
        <w:t>include</w:t>
      </w:r>
      <w:r>
        <w:rPr>
          <w:spacing w:val="-2"/>
        </w:rPr>
        <w:t xml:space="preserve"> </w:t>
      </w:r>
      <w:r>
        <w:rPr>
          <w:w w:val="80"/>
        </w:rPr>
        <w:t>cel</w:t>
      </w:r>
      <w:r>
        <w:rPr>
          <w:spacing w:val="-3"/>
        </w:rPr>
        <w:t xml:space="preserve"> </w:t>
      </w:r>
      <w:r>
        <w:rPr>
          <w:spacing w:val="-2"/>
          <w:w w:val="80"/>
        </w:rPr>
        <w:t>puțin:</w:t>
      </w:r>
    </w:p>
    <w:p w14:paraId="580F5A31" w14:textId="77777777" w:rsidR="007C3D8E" w:rsidRDefault="00000000">
      <w:pPr>
        <w:pStyle w:val="ListParagraph"/>
        <w:numPr>
          <w:ilvl w:val="1"/>
          <w:numId w:val="8"/>
        </w:numPr>
        <w:tabs>
          <w:tab w:val="left" w:pos="1445"/>
        </w:tabs>
        <w:spacing w:before="45" w:line="280" w:lineRule="auto"/>
        <w:ind w:right="566" w:firstLine="0"/>
        <w:jc w:val="both"/>
        <w:rPr>
          <w:sz w:val="24"/>
        </w:rPr>
      </w:pPr>
      <w:r>
        <w:rPr>
          <w:w w:val="85"/>
          <w:sz w:val="24"/>
        </w:rPr>
        <w:t xml:space="preserve">Avizarea de către GAL Botoșani a tuturor propunerilor de modificare a Cererii de finanțare (act </w:t>
      </w:r>
      <w:r>
        <w:rPr>
          <w:w w:val="90"/>
          <w:sz w:val="24"/>
        </w:rPr>
        <w:t xml:space="preserve">adițional/notificare) ce vizează modificarea activităților/ rezultatelor/ indicatorilor/ grupului </w:t>
      </w:r>
      <w:r>
        <w:rPr>
          <w:w w:val="80"/>
          <w:sz w:val="24"/>
        </w:rPr>
        <w:t>țintă/metodologiei</w:t>
      </w:r>
      <w:r>
        <w:rPr>
          <w:sz w:val="24"/>
        </w:rPr>
        <w:t xml:space="preserve"> </w:t>
      </w:r>
      <w:r>
        <w:rPr>
          <w:w w:val="80"/>
          <w:sz w:val="24"/>
        </w:rPr>
        <w:t>de</w:t>
      </w:r>
      <w:r>
        <w:rPr>
          <w:sz w:val="24"/>
        </w:rPr>
        <w:t xml:space="preserve"> </w:t>
      </w:r>
      <w:r>
        <w:rPr>
          <w:w w:val="80"/>
          <w:sz w:val="24"/>
        </w:rPr>
        <w:t>implementare/durata</w:t>
      </w:r>
      <w:r>
        <w:rPr>
          <w:sz w:val="24"/>
        </w:rPr>
        <w:t xml:space="preserve"> </w:t>
      </w:r>
      <w:r>
        <w:rPr>
          <w:w w:val="80"/>
          <w:sz w:val="24"/>
        </w:rPr>
        <w:t>proiectului/perioada</w:t>
      </w:r>
      <w:r>
        <w:rPr>
          <w:sz w:val="24"/>
        </w:rPr>
        <w:t xml:space="preserve"> </w:t>
      </w:r>
      <w:r>
        <w:rPr>
          <w:w w:val="80"/>
          <w:sz w:val="24"/>
        </w:rPr>
        <w:t>de</w:t>
      </w:r>
      <w:r>
        <w:rPr>
          <w:spacing w:val="35"/>
          <w:sz w:val="24"/>
        </w:rPr>
        <w:t xml:space="preserve"> </w:t>
      </w:r>
      <w:r>
        <w:rPr>
          <w:w w:val="80"/>
          <w:sz w:val="24"/>
        </w:rPr>
        <w:t>sustenabilitate</w:t>
      </w:r>
      <w:r>
        <w:rPr>
          <w:sz w:val="24"/>
        </w:rPr>
        <w:t xml:space="preserve"> </w:t>
      </w:r>
      <w:r>
        <w:rPr>
          <w:w w:val="80"/>
          <w:sz w:val="24"/>
        </w:rPr>
        <w:t>(caracterul</w:t>
      </w:r>
      <w:r>
        <w:rPr>
          <w:sz w:val="24"/>
        </w:rPr>
        <w:t xml:space="preserve"> </w:t>
      </w:r>
      <w:r>
        <w:rPr>
          <w:w w:val="80"/>
          <w:sz w:val="24"/>
        </w:rPr>
        <w:t>durabil).</w:t>
      </w:r>
      <w:r>
        <w:rPr>
          <w:spacing w:val="80"/>
          <w:sz w:val="24"/>
        </w:rPr>
        <w:t xml:space="preserve"> </w:t>
      </w:r>
      <w:r>
        <w:rPr>
          <w:w w:val="80"/>
          <w:sz w:val="24"/>
        </w:rPr>
        <w:t xml:space="preserve">În acest sens, solicitantul va transmite către OIR Nord-Est, odată cu propunerea de modificare a Cererii </w:t>
      </w:r>
      <w:r>
        <w:rPr>
          <w:w w:val="85"/>
          <w:sz w:val="24"/>
        </w:rPr>
        <w:t>de</w:t>
      </w:r>
      <w:r>
        <w:rPr>
          <w:spacing w:val="-4"/>
          <w:w w:val="85"/>
          <w:sz w:val="24"/>
        </w:rPr>
        <w:t xml:space="preserve"> </w:t>
      </w:r>
      <w:r>
        <w:rPr>
          <w:w w:val="85"/>
          <w:sz w:val="24"/>
        </w:rPr>
        <w:t>finanțare</w:t>
      </w:r>
      <w:r>
        <w:rPr>
          <w:spacing w:val="-5"/>
          <w:w w:val="85"/>
          <w:sz w:val="24"/>
        </w:rPr>
        <w:t xml:space="preserve"> </w:t>
      </w:r>
      <w:r>
        <w:rPr>
          <w:w w:val="85"/>
          <w:sz w:val="24"/>
        </w:rPr>
        <w:t>pe</w:t>
      </w:r>
      <w:r>
        <w:rPr>
          <w:spacing w:val="-5"/>
          <w:w w:val="85"/>
          <w:sz w:val="24"/>
        </w:rPr>
        <w:t xml:space="preserve"> </w:t>
      </w:r>
      <w:r>
        <w:rPr>
          <w:w w:val="85"/>
          <w:sz w:val="24"/>
        </w:rPr>
        <w:t>elementele</w:t>
      </w:r>
      <w:r>
        <w:rPr>
          <w:spacing w:val="-6"/>
          <w:w w:val="85"/>
          <w:sz w:val="24"/>
        </w:rPr>
        <w:t xml:space="preserve"> </w:t>
      </w:r>
      <w:r>
        <w:rPr>
          <w:w w:val="85"/>
          <w:sz w:val="24"/>
        </w:rPr>
        <w:t>mai</w:t>
      </w:r>
      <w:r>
        <w:rPr>
          <w:spacing w:val="-5"/>
          <w:w w:val="85"/>
          <w:sz w:val="24"/>
        </w:rPr>
        <w:t xml:space="preserve"> </w:t>
      </w:r>
      <w:r>
        <w:rPr>
          <w:w w:val="85"/>
          <w:sz w:val="24"/>
        </w:rPr>
        <w:t>sus</w:t>
      </w:r>
      <w:r>
        <w:rPr>
          <w:spacing w:val="-5"/>
          <w:w w:val="85"/>
          <w:sz w:val="24"/>
        </w:rPr>
        <w:t xml:space="preserve"> </w:t>
      </w:r>
      <w:r>
        <w:rPr>
          <w:w w:val="85"/>
          <w:sz w:val="24"/>
        </w:rPr>
        <w:t>menționate –</w:t>
      </w:r>
      <w:r>
        <w:rPr>
          <w:spacing w:val="-4"/>
          <w:w w:val="85"/>
          <w:sz w:val="24"/>
        </w:rPr>
        <w:t xml:space="preserve"> </w:t>
      </w:r>
      <w:r>
        <w:rPr>
          <w:w w:val="85"/>
          <w:sz w:val="24"/>
        </w:rPr>
        <w:t>avizul</w:t>
      </w:r>
      <w:r>
        <w:rPr>
          <w:spacing w:val="-5"/>
          <w:w w:val="85"/>
          <w:sz w:val="24"/>
        </w:rPr>
        <w:t xml:space="preserve"> </w:t>
      </w:r>
      <w:r>
        <w:rPr>
          <w:w w:val="85"/>
          <w:sz w:val="24"/>
        </w:rPr>
        <w:t>de</w:t>
      </w:r>
      <w:r>
        <w:rPr>
          <w:spacing w:val="-5"/>
          <w:w w:val="85"/>
          <w:sz w:val="24"/>
        </w:rPr>
        <w:t xml:space="preserve"> </w:t>
      </w:r>
      <w:r>
        <w:rPr>
          <w:w w:val="85"/>
          <w:sz w:val="24"/>
        </w:rPr>
        <w:t>conformitate</w:t>
      </w:r>
      <w:r>
        <w:rPr>
          <w:spacing w:val="-5"/>
          <w:w w:val="85"/>
          <w:sz w:val="24"/>
        </w:rPr>
        <w:t xml:space="preserve"> </w:t>
      </w:r>
      <w:r>
        <w:rPr>
          <w:w w:val="85"/>
          <w:sz w:val="24"/>
        </w:rPr>
        <w:t>a</w:t>
      </w:r>
      <w:r>
        <w:rPr>
          <w:spacing w:val="-5"/>
          <w:w w:val="85"/>
          <w:sz w:val="24"/>
        </w:rPr>
        <w:t xml:space="preserve"> </w:t>
      </w:r>
      <w:r>
        <w:rPr>
          <w:w w:val="85"/>
          <w:sz w:val="24"/>
        </w:rPr>
        <w:t>modificării</w:t>
      </w:r>
      <w:r>
        <w:rPr>
          <w:spacing w:val="-5"/>
          <w:w w:val="85"/>
          <w:sz w:val="24"/>
        </w:rPr>
        <w:t xml:space="preserve"> </w:t>
      </w:r>
      <w:r>
        <w:rPr>
          <w:w w:val="85"/>
          <w:sz w:val="24"/>
        </w:rPr>
        <w:t>cu</w:t>
      </w:r>
      <w:r>
        <w:rPr>
          <w:spacing w:val="-5"/>
          <w:w w:val="85"/>
          <w:sz w:val="24"/>
        </w:rPr>
        <w:t xml:space="preserve"> </w:t>
      </w:r>
      <w:r>
        <w:rPr>
          <w:w w:val="85"/>
          <w:sz w:val="24"/>
        </w:rPr>
        <w:t>SDL-ul</w:t>
      </w:r>
      <w:r>
        <w:rPr>
          <w:spacing w:val="-5"/>
          <w:w w:val="85"/>
          <w:sz w:val="24"/>
        </w:rPr>
        <w:t xml:space="preserve"> </w:t>
      </w:r>
      <w:r>
        <w:rPr>
          <w:w w:val="85"/>
          <w:sz w:val="24"/>
        </w:rPr>
        <w:t>și</w:t>
      </w:r>
      <w:r>
        <w:rPr>
          <w:spacing w:val="-5"/>
          <w:w w:val="85"/>
          <w:sz w:val="24"/>
        </w:rPr>
        <w:t xml:space="preserve"> </w:t>
      </w:r>
      <w:r>
        <w:rPr>
          <w:w w:val="85"/>
          <w:sz w:val="24"/>
        </w:rPr>
        <w:t>cu Ghidul</w:t>
      </w:r>
      <w:r>
        <w:rPr>
          <w:spacing w:val="-5"/>
          <w:w w:val="85"/>
          <w:sz w:val="24"/>
        </w:rPr>
        <w:t xml:space="preserve"> </w:t>
      </w:r>
      <w:r>
        <w:rPr>
          <w:w w:val="85"/>
          <w:sz w:val="24"/>
        </w:rPr>
        <w:t>Solicitantului</w:t>
      </w:r>
      <w:r>
        <w:rPr>
          <w:spacing w:val="-6"/>
          <w:w w:val="85"/>
          <w:sz w:val="24"/>
        </w:rPr>
        <w:t xml:space="preserve"> </w:t>
      </w:r>
      <w:r>
        <w:rPr>
          <w:w w:val="85"/>
          <w:sz w:val="24"/>
        </w:rPr>
        <w:t>elaborat</w:t>
      </w:r>
      <w:r>
        <w:rPr>
          <w:spacing w:val="-5"/>
          <w:w w:val="85"/>
          <w:sz w:val="24"/>
        </w:rPr>
        <w:t xml:space="preserve"> </w:t>
      </w:r>
      <w:r>
        <w:rPr>
          <w:w w:val="85"/>
          <w:sz w:val="24"/>
        </w:rPr>
        <w:t>de</w:t>
      </w:r>
      <w:r>
        <w:rPr>
          <w:spacing w:val="-5"/>
          <w:w w:val="85"/>
          <w:sz w:val="24"/>
        </w:rPr>
        <w:t xml:space="preserve"> </w:t>
      </w:r>
      <w:r>
        <w:rPr>
          <w:w w:val="85"/>
          <w:sz w:val="24"/>
        </w:rPr>
        <w:t>către</w:t>
      </w:r>
      <w:r>
        <w:rPr>
          <w:spacing w:val="-5"/>
          <w:w w:val="85"/>
          <w:sz w:val="24"/>
        </w:rPr>
        <w:t xml:space="preserve"> </w:t>
      </w:r>
      <w:r>
        <w:rPr>
          <w:w w:val="85"/>
          <w:sz w:val="24"/>
        </w:rPr>
        <w:t>GAL</w:t>
      </w:r>
      <w:r>
        <w:rPr>
          <w:spacing w:val="-6"/>
          <w:w w:val="85"/>
          <w:sz w:val="24"/>
        </w:rPr>
        <w:t xml:space="preserve"> </w:t>
      </w:r>
      <w:r>
        <w:rPr>
          <w:w w:val="85"/>
          <w:sz w:val="24"/>
        </w:rPr>
        <w:t>Botoșani.</w:t>
      </w:r>
    </w:p>
    <w:p w14:paraId="6003FF36" w14:textId="77777777" w:rsidR="007C3D8E" w:rsidRDefault="00000000">
      <w:pPr>
        <w:pStyle w:val="ListParagraph"/>
        <w:numPr>
          <w:ilvl w:val="1"/>
          <w:numId w:val="8"/>
        </w:numPr>
        <w:tabs>
          <w:tab w:val="left" w:pos="1416"/>
        </w:tabs>
        <w:spacing w:line="278" w:lineRule="auto"/>
        <w:ind w:right="563" w:firstLine="0"/>
        <w:jc w:val="both"/>
        <w:rPr>
          <w:sz w:val="24"/>
        </w:rPr>
      </w:pPr>
      <w:r>
        <w:rPr>
          <w:w w:val="80"/>
          <w:sz w:val="24"/>
        </w:rPr>
        <w:t>Obligația raportării către GAL</w:t>
      </w:r>
      <w:r>
        <w:rPr>
          <w:sz w:val="24"/>
        </w:rPr>
        <w:t xml:space="preserve"> </w:t>
      </w:r>
      <w:r>
        <w:rPr>
          <w:w w:val="80"/>
          <w:sz w:val="24"/>
        </w:rPr>
        <w:t>Botoșani a elementelor cuprinse în anexa 10 la documentul ”Orientări pentru Grupurile de Acțiune Locală în vederea implementării Strategiilor de Dezvoltare Locală la nivelul orașelor și municipiilor cu peste 20.000 locuitori în cadrul mecanismului „Dezvoltare Locală plasată sub Responsabilitatea Comunității“ Etapa aIII–a” pe componenta de grup țintă și indicatori. Raportarea se</w:t>
      </w:r>
      <w:r>
        <w:rPr>
          <w:spacing w:val="40"/>
          <w:sz w:val="24"/>
        </w:rPr>
        <w:t xml:space="preserve"> </w:t>
      </w:r>
      <w:r>
        <w:rPr>
          <w:w w:val="80"/>
          <w:sz w:val="24"/>
        </w:rPr>
        <w:t xml:space="preserve">face anterior depunerii fiecărui raport de progres iar în cazul în care urmare a procesului de verificare </w:t>
      </w:r>
      <w:r>
        <w:rPr>
          <w:w w:val="90"/>
          <w:sz w:val="24"/>
        </w:rPr>
        <w:t>realizat</w:t>
      </w:r>
      <w:r>
        <w:rPr>
          <w:spacing w:val="-4"/>
          <w:w w:val="90"/>
          <w:sz w:val="24"/>
        </w:rPr>
        <w:t xml:space="preserve"> </w:t>
      </w:r>
      <w:r>
        <w:rPr>
          <w:w w:val="90"/>
          <w:sz w:val="24"/>
        </w:rPr>
        <w:t>de</w:t>
      </w:r>
      <w:r>
        <w:rPr>
          <w:spacing w:val="-3"/>
          <w:w w:val="90"/>
          <w:sz w:val="24"/>
        </w:rPr>
        <w:t xml:space="preserve"> </w:t>
      </w:r>
      <w:r>
        <w:rPr>
          <w:w w:val="90"/>
          <w:sz w:val="24"/>
        </w:rPr>
        <w:t>OIR</w:t>
      </w:r>
      <w:r>
        <w:rPr>
          <w:spacing w:val="-4"/>
          <w:w w:val="90"/>
          <w:sz w:val="24"/>
        </w:rPr>
        <w:t xml:space="preserve"> </w:t>
      </w:r>
      <w:r>
        <w:rPr>
          <w:w w:val="90"/>
          <w:sz w:val="24"/>
        </w:rPr>
        <w:t>Nord</w:t>
      </w:r>
      <w:r>
        <w:rPr>
          <w:spacing w:val="-4"/>
          <w:w w:val="90"/>
          <w:sz w:val="24"/>
        </w:rPr>
        <w:t xml:space="preserve"> </w:t>
      </w:r>
      <w:r>
        <w:rPr>
          <w:w w:val="90"/>
          <w:sz w:val="24"/>
        </w:rPr>
        <w:t>Est</w:t>
      </w:r>
      <w:r>
        <w:rPr>
          <w:spacing w:val="-3"/>
          <w:w w:val="90"/>
          <w:sz w:val="24"/>
        </w:rPr>
        <w:t xml:space="preserve"> </w:t>
      </w:r>
      <w:r>
        <w:rPr>
          <w:w w:val="90"/>
          <w:sz w:val="24"/>
        </w:rPr>
        <w:t>survin</w:t>
      </w:r>
      <w:r>
        <w:rPr>
          <w:spacing w:val="-4"/>
          <w:w w:val="90"/>
          <w:sz w:val="24"/>
        </w:rPr>
        <w:t xml:space="preserve"> </w:t>
      </w:r>
      <w:r>
        <w:rPr>
          <w:w w:val="90"/>
          <w:sz w:val="24"/>
        </w:rPr>
        <w:t>modificări</w:t>
      </w:r>
      <w:r>
        <w:rPr>
          <w:spacing w:val="-4"/>
          <w:w w:val="90"/>
          <w:sz w:val="24"/>
        </w:rPr>
        <w:t xml:space="preserve"> </w:t>
      </w:r>
      <w:r>
        <w:rPr>
          <w:w w:val="90"/>
          <w:sz w:val="24"/>
        </w:rPr>
        <w:t>în</w:t>
      </w:r>
      <w:r>
        <w:rPr>
          <w:spacing w:val="-4"/>
          <w:w w:val="90"/>
          <w:sz w:val="24"/>
        </w:rPr>
        <w:t xml:space="preserve"> </w:t>
      </w:r>
      <w:r>
        <w:rPr>
          <w:w w:val="90"/>
          <w:sz w:val="24"/>
        </w:rPr>
        <w:t>valorile</w:t>
      </w:r>
      <w:r>
        <w:rPr>
          <w:spacing w:val="-3"/>
          <w:w w:val="90"/>
          <w:sz w:val="24"/>
        </w:rPr>
        <w:t xml:space="preserve"> </w:t>
      </w:r>
      <w:r>
        <w:rPr>
          <w:w w:val="90"/>
          <w:sz w:val="24"/>
        </w:rPr>
        <w:t>indictorilor</w:t>
      </w:r>
      <w:r>
        <w:rPr>
          <w:spacing w:val="-3"/>
          <w:w w:val="90"/>
          <w:sz w:val="24"/>
        </w:rPr>
        <w:t xml:space="preserve"> </w:t>
      </w:r>
      <w:r>
        <w:rPr>
          <w:w w:val="90"/>
          <w:sz w:val="24"/>
        </w:rPr>
        <w:t>de</w:t>
      </w:r>
      <w:r>
        <w:rPr>
          <w:spacing w:val="-3"/>
          <w:w w:val="90"/>
          <w:sz w:val="24"/>
        </w:rPr>
        <w:t xml:space="preserve"> </w:t>
      </w:r>
      <w:r>
        <w:rPr>
          <w:w w:val="90"/>
          <w:sz w:val="24"/>
        </w:rPr>
        <w:t>realizare</w:t>
      </w:r>
      <w:r>
        <w:rPr>
          <w:spacing w:val="-4"/>
          <w:w w:val="90"/>
          <w:sz w:val="24"/>
        </w:rPr>
        <w:t xml:space="preserve"> </w:t>
      </w:r>
      <w:r>
        <w:rPr>
          <w:w w:val="90"/>
          <w:sz w:val="24"/>
        </w:rPr>
        <w:t>și</w:t>
      </w:r>
      <w:r>
        <w:rPr>
          <w:spacing w:val="-3"/>
          <w:w w:val="90"/>
          <w:sz w:val="24"/>
        </w:rPr>
        <w:t xml:space="preserve"> </w:t>
      </w:r>
      <w:r>
        <w:rPr>
          <w:w w:val="90"/>
          <w:sz w:val="24"/>
        </w:rPr>
        <w:t>rezultat</w:t>
      </w:r>
      <w:r>
        <w:rPr>
          <w:spacing w:val="-4"/>
          <w:w w:val="90"/>
          <w:sz w:val="24"/>
        </w:rPr>
        <w:t xml:space="preserve"> </w:t>
      </w:r>
      <w:r>
        <w:rPr>
          <w:w w:val="90"/>
          <w:sz w:val="24"/>
        </w:rPr>
        <w:t xml:space="preserve">validați, </w:t>
      </w:r>
      <w:r>
        <w:rPr>
          <w:w w:val="85"/>
          <w:sz w:val="24"/>
        </w:rPr>
        <w:t>beneficiarul</w:t>
      </w:r>
      <w:r>
        <w:rPr>
          <w:spacing w:val="-6"/>
          <w:w w:val="85"/>
          <w:sz w:val="24"/>
        </w:rPr>
        <w:t xml:space="preserve"> </w:t>
      </w:r>
      <w:r>
        <w:rPr>
          <w:w w:val="85"/>
          <w:sz w:val="24"/>
        </w:rPr>
        <w:t>este</w:t>
      </w:r>
      <w:r>
        <w:rPr>
          <w:spacing w:val="-5"/>
          <w:w w:val="85"/>
          <w:sz w:val="24"/>
        </w:rPr>
        <w:t xml:space="preserve"> </w:t>
      </w:r>
      <w:r>
        <w:rPr>
          <w:w w:val="85"/>
          <w:sz w:val="24"/>
        </w:rPr>
        <w:t>obligat</w:t>
      </w:r>
      <w:r>
        <w:rPr>
          <w:spacing w:val="-5"/>
          <w:w w:val="85"/>
          <w:sz w:val="24"/>
        </w:rPr>
        <w:t xml:space="preserve"> </w:t>
      </w:r>
      <w:r>
        <w:rPr>
          <w:w w:val="85"/>
          <w:sz w:val="24"/>
        </w:rPr>
        <w:t>sa</w:t>
      </w:r>
      <w:r>
        <w:rPr>
          <w:spacing w:val="-1"/>
          <w:w w:val="85"/>
          <w:sz w:val="24"/>
        </w:rPr>
        <w:t xml:space="preserve"> </w:t>
      </w:r>
      <w:r>
        <w:rPr>
          <w:w w:val="85"/>
          <w:sz w:val="24"/>
        </w:rPr>
        <w:t>informeze</w:t>
      </w:r>
      <w:r>
        <w:rPr>
          <w:spacing w:val="-5"/>
          <w:w w:val="85"/>
          <w:sz w:val="24"/>
        </w:rPr>
        <w:t xml:space="preserve"> </w:t>
      </w:r>
      <w:r>
        <w:rPr>
          <w:w w:val="85"/>
          <w:sz w:val="24"/>
        </w:rPr>
        <w:t>GAL</w:t>
      </w:r>
      <w:r>
        <w:rPr>
          <w:spacing w:val="-5"/>
          <w:w w:val="85"/>
          <w:sz w:val="24"/>
        </w:rPr>
        <w:t xml:space="preserve"> </w:t>
      </w:r>
      <w:r>
        <w:rPr>
          <w:w w:val="85"/>
          <w:sz w:val="24"/>
        </w:rPr>
        <w:t>Botoșani.</w:t>
      </w:r>
    </w:p>
    <w:p w14:paraId="1462ACA9" w14:textId="77777777" w:rsidR="007C3D8E" w:rsidRDefault="00000000">
      <w:pPr>
        <w:pStyle w:val="ListParagraph"/>
        <w:numPr>
          <w:ilvl w:val="1"/>
          <w:numId w:val="8"/>
        </w:numPr>
        <w:tabs>
          <w:tab w:val="left" w:pos="1409"/>
        </w:tabs>
        <w:spacing w:before="4" w:line="280" w:lineRule="auto"/>
        <w:ind w:right="563" w:firstLine="0"/>
        <w:jc w:val="both"/>
        <w:rPr>
          <w:sz w:val="24"/>
        </w:rPr>
      </w:pPr>
      <w:r>
        <w:rPr>
          <w:w w:val="80"/>
          <w:sz w:val="24"/>
        </w:rPr>
        <w:t xml:space="preserve">Furnizarea unei raportări financiare cu privire la execuția bugetară a proiectului cu termen trimestrial. </w:t>
      </w:r>
      <w:r>
        <w:rPr>
          <w:w w:val="85"/>
          <w:sz w:val="24"/>
        </w:rPr>
        <w:t>Asumarea</w:t>
      </w:r>
      <w:r>
        <w:rPr>
          <w:spacing w:val="-1"/>
          <w:w w:val="85"/>
          <w:sz w:val="24"/>
        </w:rPr>
        <w:t xml:space="preserve"> </w:t>
      </w:r>
      <w:r>
        <w:rPr>
          <w:w w:val="85"/>
          <w:sz w:val="24"/>
        </w:rPr>
        <w:t>obligației</w:t>
      </w:r>
      <w:r>
        <w:rPr>
          <w:spacing w:val="-2"/>
          <w:w w:val="85"/>
          <w:sz w:val="24"/>
        </w:rPr>
        <w:t xml:space="preserve"> </w:t>
      </w:r>
      <w:r>
        <w:rPr>
          <w:w w:val="85"/>
          <w:sz w:val="24"/>
        </w:rPr>
        <w:t>de</w:t>
      </w:r>
      <w:r>
        <w:rPr>
          <w:spacing w:val="-1"/>
          <w:w w:val="85"/>
          <w:sz w:val="24"/>
        </w:rPr>
        <w:t xml:space="preserve"> </w:t>
      </w:r>
      <w:r>
        <w:rPr>
          <w:w w:val="85"/>
          <w:sz w:val="24"/>
        </w:rPr>
        <w:t>a raporta</w:t>
      </w:r>
      <w:r>
        <w:rPr>
          <w:spacing w:val="-1"/>
          <w:w w:val="85"/>
          <w:sz w:val="24"/>
        </w:rPr>
        <w:t xml:space="preserve"> </w:t>
      </w:r>
      <w:r>
        <w:rPr>
          <w:w w:val="85"/>
          <w:sz w:val="24"/>
        </w:rPr>
        <w:t>către</w:t>
      </w:r>
      <w:r>
        <w:rPr>
          <w:spacing w:val="-1"/>
          <w:w w:val="85"/>
          <w:sz w:val="24"/>
        </w:rPr>
        <w:t xml:space="preserve"> </w:t>
      </w:r>
      <w:r>
        <w:rPr>
          <w:w w:val="85"/>
          <w:sz w:val="24"/>
        </w:rPr>
        <w:t>GAL Botoșani</w:t>
      </w:r>
      <w:r>
        <w:rPr>
          <w:spacing w:val="-1"/>
          <w:w w:val="85"/>
          <w:sz w:val="24"/>
        </w:rPr>
        <w:t xml:space="preserve"> </w:t>
      </w:r>
      <w:r>
        <w:rPr>
          <w:w w:val="85"/>
          <w:sz w:val="24"/>
        </w:rPr>
        <w:t>aspectele</w:t>
      </w:r>
      <w:r>
        <w:rPr>
          <w:spacing w:val="-2"/>
          <w:w w:val="85"/>
          <w:sz w:val="24"/>
        </w:rPr>
        <w:t xml:space="preserve"> </w:t>
      </w:r>
      <w:r>
        <w:rPr>
          <w:w w:val="85"/>
          <w:sz w:val="24"/>
        </w:rPr>
        <w:t>menționate mai</w:t>
      </w:r>
      <w:r>
        <w:rPr>
          <w:spacing w:val="-2"/>
          <w:w w:val="85"/>
          <w:sz w:val="24"/>
        </w:rPr>
        <w:t xml:space="preserve"> </w:t>
      </w:r>
      <w:r>
        <w:rPr>
          <w:w w:val="85"/>
          <w:sz w:val="24"/>
        </w:rPr>
        <w:t>sus va</w:t>
      </w:r>
      <w:r>
        <w:rPr>
          <w:spacing w:val="-1"/>
          <w:w w:val="85"/>
          <w:sz w:val="24"/>
        </w:rPr>
        <w:t xml:space="preserve"> </w:t>
      </w:r>
      <w:r>
        <w:rPr>
          <w:w w:val="85"/>
          <w:sz w:val="24"/>
        </w:rPr>
        <w:t>trebui să</w:t>
      </w:r>
      <w:r>
        <w:rPr>
          <w:spacing w:val="-1"/>
          <w:w w:val="85"/>
          <w:sz w:val="24"/>
        </w:rPr>
        <w:t xml:space="preserve"> </w:t>
      </w:r>
      <w:r>
        <w:rPr>
          <w:w w:val="85"/>
          <w:sz w:val="24"/>
        </w:rPr>
        <w:t xml:space="preserve">fie </w:t>
      </w:r>
      <w:r>
        <w:rPr>
          <w:w w:val="80"/>
          <w:sz w:val="24"/>
        </w:rPr>
        <w:t xml:space="preserve">transpusă de către beneficiar în Fișa de proiect, și ulterior în Cererea de finanțare în cadrul activității de </w:t>
      </w:r>
      <w:r>
        <w:rPr>
          <w:w w:val="85"/>
          <w:sz w:val="24"/>
        </w:rPr>
        <w:t xml:space="preserve">management. Beneficiarii au obligația ca cel puțin trimestrial, odată cu depunerea Rapoartelor de </w:t>
      </w:r>
      <w:r>
        <w:rPr>
          <w:w w:val="80"/>
          <w:sz w:val="24"/>
        </w:rPr>
        <w:t xml:space="preserve">progres la OIR, să transmit și GAL Botoșani aceste rapoarte, astfel încât GAL să poată colecta informații </w:t>
      </w:r>
      <w:r>
        <w:rPr>
          <w:w w:val="85"/>
          <w:sz w:val="24"/>
        </w:rPr>
        <w:t xml:space="preserve">relevante referitoare la progresul înregistrat la nivelul proiectului implementat (ex. acte adiționale, </w:t>
      </w:r>
      <w:r>
        <w:rPr>
          <w:w w:val="90"/>
          <w:sz w:val="24"/>
        </w:rPr>
        <w:t xml:space="preserve">modificări ale duratei de implementare a proiectelor, indicatorii PIDS - pentru respectarea </w:t>
      </w:r>
      <w:r>
        <w:rPr>
          <w:w w:val="80"/>
          <w:sz w:val="24"/>
        </w:rPr>
        <w:t>reglementărilor GDPR la nivelul indicatorilor PIDS referitori la grupul țintă, beneficiarii vor raporta către GAL</w:t>
      </w:r>
      <w:r>
        <w:rPr>
          <w:sz w:val="24"/>
        </w:rPr>
        <w:t xml:space="preserve"> </w:t>
      </w:r>
      <w:r>
        <w:rPr>
          <w:w w:val="80"/>
          <w:sz w:val="24"/>
        </w:rPr>
        <w:t>doar</w:t>
      </w:r>
      <w:r>
        <w:rPr>
          <w:sz w:val="24"/>
        </w:rPr>
        <w:t xml:space="preserve"> </w:t>
      </w:r>
      <w:r>
        <w:rPr>
          <w:w w:val="80"/>
          <w:sz w:val="24"/>
        </w:rPr>
        <w:t>datele</w:t>
      </w:r>
      <w:r>
        <w:rPr>
          <w:sz w:val="24"/>
        </w:rPr>
        <w:t xml:space="preserve"> </w:t>
      </w:r>
      <w:r>
        <w:rPr>
          <w:w w:val="80"/>
          <w:sz w:val="24"/>
        </w:rPr>
        <w:t>valorice</w:t>
      </w:r>
      <w:r>
        <w:rPr>
          <w:sz w:val="24"/>
        </w:rPr>
        <w:t xml:space="preserve"> </w:t>
      </w:r>
      <w:r>
        <w:rPr>
          <w:w w:val="80"/>
          <w:sz w:val="24"/>
        </w:rPr>
        <w:t>aferente</w:t>
      </w:r>
      <w:r>
        <w:rPr>
          <w:sz w:val="24"/>
        </w:rPr>
        <w:t xml:space="preserve"> </w:t>
      </w:r>
      <w:r>
        <w:rPr>
          <w:w w:val="80"/>
          <w:sz w:val="24"/>
        </w:rPr>
        <w:t>țintelor atinse),</w:t>
      </w:r>
      <w:r>
        <w:rPr>
          <w:sz w:val="24"/>
        </w:rPr>
        <w:t xml:space="preserve"> </w:t>
      </w:r>
      <w:r>
        <w:rPr>
          <w:w w:val="80"/>
          <w:sz w:val="24"/>
        </w:rPr>
        <w:t>informații</w:t>
      </w:r>
      <w:r>
        <w:rPr>
          <w:sz w:val="24"/>
        </w:rPr>
        <w:t xml:space="preserve"> </w:t>
      </w:r>
      <w:r>
        <w:rPr>
          <w:w w:val="80"/>
          <w:sz w:val="24"/>
        </w:rPr>
        <w:t>care</w:t>
      </w:r>
      <w:r>
        <w:rPr>
          <w:sz w:val="24"/>
        </w:rPr>
        <w:t xml:space="preserve"> </w:t>
      </w:r>
      <w:r>
        <w:rPr>
          <w:w w:val="80"/>
          <w:sz w:val="24"/>
        </w:rPr>
        <w:t>vor</w:t>
      </w:r>
      <w:r>
        <w:rPr>
          <w:sz w:val="24"/>
        </w:rPr>
        <w:t xml:space="preserve"> </w:t>
      </w:r>
      <w:r>
        <w:rPr>
          <w:w w:val="80"/>
          <w:sz w:val="24"/>
        </w:rPr>
        <w:t>fi preluate</w:t>
      </w:r>
      <w:r>
        <w:rPr>
          <w:sz w:val="24"/>
        </w:rPr>
        <w:t xml:space="preserve"> </w:t>
      </w:r>
      <w:r>
        <w:rPr>
          <w:w w:val="80"/>
          <w:sz w:val="24"/>
        </w:rPr>
        <w:t>în Instrumentul</w:t>
      </w:r>
      <w:r>
        <w:rPr>
          <w:sz w:val="24"/>
        </w:rPr>
        <w:t xml:space="preserve"> </w:t>
      </w:r>
      <w:r>
        <w:rPr>
          <w:w w:val="80"/>
          <w:sz w:val="24"/>
        </w:rPr>
        <w:t>comun de monitorizare (Anexa 10) pe</w:t>
      </w:r>
      <w:r>
        <w:rPr>
          <w:spacing w:val="-1"/>
          <w:sz w:val="24"/>
        </w:rPr>
        <w:t xml:space="preserve"> </w:t>
      </w:r>
      <w:r>
        <w:rPr>
          <w:w w:val="80"/>
          <w:sz w:val="24"/>
        </w:rPr>
        <w:t xml:space="preserve">care GAL Botoșani este obligat sa-l transmită la OIR Nord-Est (ca anexă </w:t>
      </w:r>
      <w:r>
        <w:rPr>
          <w:w w:val="85"/>
          <w:sz w:val="24"/>
        </w:rPr>
        <w:t>la</w:t>
      </w:r>
      <w:r>
        <w:rPr>
          <w:spacing w:val="-7"/>
          <w:w w:val="85"/>
          <w:sz w:val="24"/>
        </w:rPr>
        <w:t xml:space="preserve"> </w:t>
      </w:r>
      <w:r>
        <w:rPr>
          <w:w w:val="85"/>
          <w:sz w:val="24"/>
        </w:rPr>
        <w:t>rapoartele</w:t>
      </w:r>
      <w:r>
        <w:rPr>
          <w:spacing w:val="-6"/>
          <w:w w:val="85"/>
          <w:sz w:val="24"/>
        </w:rPr>
        <w:t xml:space="preserve"> </w:t>
      </w:r>
      <w:r>
        <w:rPr>
          <w:w w:val="85"/>
          <w:sz w:val="24"/>
        </w:rPr>
        <w:t>de</w:t>
      </w:r>
      <w:r>
        <w:rPr>
          <w:spacing w:val="-7"/>
          <w:w w:val="85"/>
          <w:sz w:val="24"/>
        </w:rPr>
        <w:t xml:space="preserve"> </w:t>
      </w:r>
      <w:r>
        <w:rPr>
          <w:w w:val="85"/>
          <w:sz w:val="24"/>
        </w:rPr>
        <w:t>progres</w:t>
      </w:r>
      <w:r>
        <w:rPr>
          <w:spacing w:val="-6"/>
          <w:w w:val="85"/>
          <w:sz w:val="24"/>
        </w:rPr>
        <w:t xml:space="preserve"> </w:t>
      </w:r>
      <w:r>
        <w:rPr>
          <w:w w:val="85"/>
          <w:sz w:val="24"/>
        </w:rPr>
        <w:t>pentru</w:t>
      </w:r>
      <w:r>
        <w:rPr>
          <w:spacing w:val="-6"/>
          <w:w w:val="85"/>
          <w:sz w:val="24"/>
        </w:rPr>
        <w:t xml:space="preserve"> </w:t>
      </w:r>
      <w:r>
        <w:rPr>
          <w:w w:val="85"/>
          <w:sz w:val="24"/>
        </w:rPr>
        <w:t>cheltuielile</w:t>
      </w:r>
      <w:r>
        <w:rPr>
          <w:spacing w:val="-7"/>
          <w:w w:val="85"/>
          <w:sz w:val="24"/>
        </w:rPr>
        <w:t xml:space="preserve"> </w:t>
      </w:r>
      <w:r>
        <w:rPr>
          <w:w w:val="85"/>
          <w:sz w:val="24"/>
        </w:rPr>
        <w:t>de</w:t>
      </w:r>
      <w:r>
        <w:rPr>
          <w:spacing w:val="-6"/>
          <w:w w:val="85"/>
          <w:sz w:val="24"/>
        </w:rPr>
        <w:t xml:space="preserve"> </w:t>
      </w:r>
      <w:r>
        <w:rPr>
          <w:w w:val="85"/>
          <w:sz w:val="24"/>
        </w:rPr>
        <w:t>funcționare</w:t>
      </w:r>
      <w:r>
        <w:rPr>
          <w:spacing w:val="-6"/>
          <w:w w:val="85"/>
          <w:sz w:val="24"/>
        </w:rPr>
        <w:t xml:space="preserve"> </w:t>
      </w:r>
      <w:r>
        <w:rPr>
          <w:w w:val="85"/>
          <w:sz w:val="24"/>
        </w:rPr>
        <w:t>GAL).</w:t>
      </w:r>
    </w:p>
    <w:p w14:paraId="28869468" w14:textId="77777777" w:rsidR="007C3D8E" w:rsidRDefault="007C3D8E">
      <w:pPr>
        <w:pStyle w:val="ListParagraph"/>
        <w:spacing w:line="280" w:lineRule="auto"/>
        <w:jc w:val="both"/>
        <w:rPr>
          <w:sz w:val="24"/>
        </w:rPr>
        <w:sectPr w:rsidR="007C3D8E">
          <w:pgSz w:w="11910" w:h="16840"/>
          <w:pgMar w:top="1160" w:right="566" w:bottom="1380" w:left="566" w:header="276" w:footer="1107" w:gutter="0"/>
          <w:cols w:space="708"/>
        </w:sectPr>
      </w:pPr>
    </w:p>
    <w:p w14:paraId="4DF8186C" w14:textId="77777777" w:rsidR="007C3D8E" w:rsidRDefault="00000000">
      <w:pPr>
        <w:pStyle w:val="BodyText"/>
        <w:spacing w:before="197"/>
        <w:ind w:left="1287"/>
        <w:jc w:val="both"/>
      </w:pPr>
      <w:r>
        <w:rPr>
          <w:w w:val="80"/>
        </w:rPr>
        <w:lastRenderedPageBreak/>
        <w:t>OIR</w:t>
      </w:r>
      <w:r>
        <w:rPr>
          <w:spacing w:val="-11"/>
        </w:rPr>
        <w:t xml:space="preserve"> </w:t>
      </w:r>
      <w:r>
        <w:rPr>
          <w:w w:val="80"/>
        </w:rPr>
        <w:t>Nord-Est,</w:t>
      </w:r>
      <w:r>
        <w:rPr>
          <w:spacing w:val="-10"/>
        </w:rPr>
        <w:t xml:space="preserve"> </w:t>
      </w:r>
      <w:r>
        <w:rPr>
          <w:w w:val="80"/>
        </w:rPr>
        <w:t>odată</w:t>
      </w:r>
      <w:r>
        <w:rPr>
          <w:spacing w:val="-10"/>
        </w:rPr>
        <w:t xml:space="preserve"> </w:t>
      </w:r>
      <w:r>
        <w:rPr>
          <w:w w:val="80"/>
        </w:rPr>
        <w:t>cu</w:t>
      </w:r>
      <w:r>
        <w:rPr>
          <w:spacing w:val="-9"/>
        </w:rPr>
        <w:t xml:space="preserve"> </w:t>
      </w:r>
      <w:r>
        <w:rPr>
          <w:w w:val="80"/>
        </w:rPr>
        <w:t>Rapoartele</w:t>
      </w:r>
      <w:r>
        <w:rPr>
          <w:spacing w:val="-1"/>
          <w:w w:val="80"/>
        </w:rPr>
        <w:t xml:space="preserve"> </w:t>
      </w:r>
      <w:r>
        <w:rPr>
          <w:w w:val="80"/>
        </w:rPr>
        <w:t>de</w:t>
      </w:r>
      <w:r>
        <w:rPr>
          <w:spacing w:val="-12"/>
        </w:rPr>
        <w:t xml:space="preserve"> </w:t>
      </w:r>
      <w:r>
        <w:rPr>
          <w:w w:val="80"/>
        </w:rPr>
        <w:t>progres</w:t>
      </w:r>
      <w:r>
        <w:rPr>
          <w:spacing w:val="-9"/>
        </w:rPr>
        <w:t xml:space="preserve"> </w:t>
      </w:r>
      <w:r>
        <w:rPr>
          <w:w w:val="80"/>
        </w:rPr>
        <w:t>va</w:t>
      </w:r>
      <w:r>
        <w:rPr>
          <w:spacing w:val="-10"/>
        </w:rPr>
        <w:t xml:space="preserve"> </w:t>
      </w:r>
      <w:r>
        <w:rPr>
          <w:w w:val="80"/>
        </w:rPr>
        <w:t>monitoriza</w:t>
      </w:r>
      <w:r>
        <w:rPr>
          <w:spacing w:val="-9"/>
        </w:rPr>
        <w:t xml:space="preserve"> </w:t>
      </w:r>
      <w:r>
        <w:rPr>
          <w:w w:val="80"/>
        </w:rPr>
        <w:t>respectarea</w:t>
      </w:r>
      <w:r>
        <w:rPr>
          <w:spacing w:val="-12"/>
        </w:rPr>
        <w:t xml:space="preserve"> </w:t>
      </w:r>
      <w:r>
        <w:rPr>
          <w:w w:val="80"/>
        </w:rPr>
        <w:t>de</w:t>
      </w:r>
      <w:r>
        <w:rPr>
          <w:spacing w:val="-10"/>
        </w:rPr>
        <w:t xml:space="preserve"> </w:t>
      </w:r>
      <w:r>
        <w:rPr>
          <w:w w:val="80"/>
        </w:rPr>
        <w:t>către</w:t>
      </w:r>
      <w:r>
        <w:rPr>
          <w:spacing w:val="-10"/>
        </w:rPr>
        <w:t xml:space="preserve"> </w:t>
      </w:r>
      <w:r>
        <w:rPr>
          <w:w w:val="80"/>
        </w:rPr>
        <w:t>beneficiar</w:t>
      </w:r>
      <w:r>
        <w:rPr>
          <w:spacing w:val="-11"/>
        </w:rPr>
        <w:t xml:space="preserve"> </w:t>
      </w:r>
      <w:r>
        <w:rPr>
          <w:w w:val="80"/>
        </w:rPr>
        <w:t>a</w:t>
      </w:r>
      <w:r>
        <w:rPr>
          <w:spacing w:val="-12"/>
        </w:rPr>
        <w:t xml:space="preserve"> </w:t>
      </w:r>
      <w:r>
        <w:rPr>
          <w:spacing w:val="-2"/>
          <w:w w:val="80"/>
        </w:rPr>
        <w:t>obligației</w:t>
      </w:r>
    </w:p>
    <w:p w14:paraId="41CDBB61" w14:textId="77777777" w:rsidR="007C3D8E" w:rsidRDefault="00000000">
      <w:pPr>
        <w:pStyle w:val="BodyText"/>
        <w:spacing w:before="46"/>
        <w:ind w:left="1287"/>
        <w:jc w:val="both"/>
      </w:pPr>
      <w:r>
        <w:rPr>
          <w:w w:val="80"/>
        </w:rPr>
        <w:t>de</w:t>
      </w:r>
      <w:r>
        <w:rPr>
          <w:spacing w:val="-4"/>
        </w:rPr>
        <w:t xml:space="preserve"> </w:t>
      </w:r>
      <w:r>
        <w:rPr>
          <w:w w:val="80"/>
        </w:rPr>
        <w:t>a</w:t>
      </w:r>
      <w:r>
        <w:rPr>
          <w:spacing w:val="-5"/>
        </w:rPr>
        <w:t xml:space="preserve"> </w:t>
      </w:r>
      <w:r>
        <w:rPr>
          <w:w w:val="80"/>
        </w:rPr>
        <w:t>raporta</w:t>
      </w:r>
      <w:r>
        <w:rPr>
          <w:spacing w:val="-3"/>
        </w:rPr>
        <w:t xml:space="preserve"> </w:t>
      </w:r>
      <w:r>
        <w:rPr>
          <w:w w:val="80"/>
        </w:rPr>
        <w:t>către</w:t>
      </w:r>
      <w:r>
        <w:rPr>
          <w:spacing w:val="-4"/>
        </w:rPr>
        <w:t xml:space="preserve"> </w:t>
      </w:r>
      <w:r>
        <w:rPr>
          <w:w w:val="80"/>
        </w:rPr>
        <w:t>GAL</w:t>
      </w:r>
      <w:r>
        <w:rPr>
          <w:spacing w:val="-1"/>
        </w:rPr>
        <w:t xml:space="preserve"> </w:t>
      </w:r>
      <w:r>
        <w:rPr>
          <w:spacing w:val="-2"/>
          <w:w w:val="80"/>
        </w:rPr>
        <w:t>Botoșani.</w:t>
      </w:r>
    </w:p>
    <w:p w14:paraId="0C9A5168" w14:textId="77777777" w:rsidR="007C3D8E" w:rsidRDefault="00000000">
      <w:pPr>
        <w:pStyle w:val="BodyText"/>
        <w:spacing w:before="45" w:line="280" w:lineRule="auto"/>
        <w:ind w:left="1287" w:right="563"/>
        <w:jc w:val="both"/>
      </w:pPr>
      <w:r>
        <w:rPr>
          <w:w w:val="80"/>
        </w:rPr>
        <w:t>GAL Botoșani va realiza activitatea de monitorizare a implementării proiectelor pe întreaga perioadă</w:t>
      </w:r>
      <w:r>
        <w:t xml:space="preserve"> </w:t>
      </w:r>
      <w:r>
        <w:rPr>
          <w:w w:val="80"/>
        </w:rPr>
        <w:t xml:space="preserve">de derulare a contractelor de finanțare de către beneficiarii selectați de GAL, inclusiv cu scopul de a acorda </w:t>
      </w:r>
      <w:r>
        <w:rPr>
          <w:w w:val="90"/>
        </w:rPr>
        <w:t>sprijin</w:t>
      </w:r>
      <w:r>
        <w:rPr>
          <w:spacing w:val="-10"/>
          <w:w w:val="90"/>
        </w:rPr>
        <w:t xml:space="preserve"> </w:t>
      </w:r>
      <w:r>
        <w:rPr>
          <w:w w:val="90"/>
        </w:rPr>
        <w:t>și</w:t>
      </w:r>
      <w:r>
        <w:rPr>
          <w:spacing w:val="-10"/>
          <w:w w:val="90"/>
        </w:rPr>
        <w:t xml:space="preserve"> </w:t>
      </w:r>
      <w:r>
        <w:rPr>
          <w:w w:val="90"/>
        </w:rPr>
        <w:t>îndrumare</w:t>
      </w:r>
      <w:r>
        <w:rPr>
          <w:spacing w:val="-9"/>
          <w:w w:val="90"/>
        </w:rPr>
        <w:t xml:space="preserve"> </w:t>
      </w:r>
      <w:r>
        <w:rPr>
          <w:w w:val="90"/>
        </w:rPr>
        <w:t>beneficiarilor</w:t>
      </w:r>
      <w:r>
        <w:rPr>
          <w:spacing w:val="-10"/>
          <w:w w:val="90"/>
        </w:rPr>
        <w:t xml:space="preserve"> </w:t>
      </w:r>
      <w:r>
        <w:rPr>
          <w:w w:val="90"/>
        </w:rPr>
        <w:t>pentru</w:t>
      </w:r>
      <w:r>
        <w:rPr>
          <w:spacing w:val="-9"/>
          <w:w w:val="90"/>
        </w:rPr>
        <w:t xml:space="preserve"> </w:t>
      </w:r>
      <w:r>
        <w:rPr>
          <w:w w:val="90"/>
        </w:rPr>
        <w:t>anumite</w:t>
      </w:r>
      <w:r>
        <w:rPr>
          <w:spacing w:val="-10"/>
          <w:w w:val="90"/>
        </w:rPr>
        <w:t xml:space="preserve"> </w:t>
      </w:r>
      <w:r>
        <w:rPr>
          <w:w w:val="90"/>
        </w:rPr>
        <w:t>situații</w:t>
      </w:r>
      <w:r>
        <w:rPr>
          <w:spacing w:val="-9"/>
          <w:w w:val="90"/>
        </w:rPr>
        <w:t xml:space="preserve"> </w:t>
      </w:r>
      <w:r>
        <w:rPr>
          <w:w w:val="90"/>
        </w:rPr>
        <w:t>de</w:t>
      </w:r>
      <w:r>
        <w:rPr>
          <w:spacing w:val="-10"/>
          <w:w w:val="90"/>
        </w:rPr>
        <w:t xml:space="preserve"> </w:t>
      </w:r>
      <w:r>
        <w:rPr>
          <w:w w:val="90"/>
        </w:rPr>
        <w:t>risc</w:t>
      </w:r>
      <w:r>
        <w:rPr>
          <w:spacing w:val="-10"/>
          <w:w w:val="90"/>
        </w:rPr>
        <w:t xml:space="preserve"> </w:t>
      </w:r>
      <w:r>
        <w:rPr>
          <w:w w:val="90"/>
        </w:rPr>
        <w:t>sau</w:t>
      </w:r>
      <w:r>
        <w:rPr>
          <w:spacing w:val="-9"/>
          <w:w w:val="90"/>
        </w:rPr>
        <w:t xml:space="preserve"> </w:t>
      </w:r>
      <w:r>
        <w:rPr>
          <w:w w:val="90"/>
        </w:rPr>
        <w:t>la</w:t>
      </w:r>
      <w:r>
        <w:rPr>
          <w:spacing w:val="-10"/>
          <w:w w:val="90"/>
        </w:rPr>
        <w:t xml:space="preserve"> </w:t>
      </w:r>
      <w:r>
        <w:rPr>
          <w:w w:val="90"/>
        </w:rPr>
        <w:t>apariția</w:t>
      </w:r>
      <w:r>
        <w:rPr>
          <w:spacing w:val="-9"/>
          <w:w w:val="90"/>
        </w:rPr>
        <w:t xml:space="preserve"> </w:t>
      </w:r>
      <w:r>
        <w:rPr>
          <w:w w:val="90"/>
        </w:rPr>
        <w:t>unor</w:t>
      </w:r>
      <w:r>
        <w:rPr>
          <w:spacing w:val="-10"/>
          <w:w w:val="90"/>
        </w:rPr>
        <w:t xml:space="preserve"> </w:t>
      </w:r>
      <w:r>
        <w:rPr>
          <w:w w:val="90"/>
        </w:rPr>
        <w:t>probleme</w:t>
      </w:r>
      <w:r>
        <w:rPr>
          <w:spacing w:val="-9"/>
          <w:w w:val="90"/>
        </w:rPr>
        <w:t xml:space="preserve"> </w:t>
      </w:r>
      <w:r>
        <w:rPr>
          <w:w w:val="90"/>
        </w:rPr>
        <w:t xml:space="preserve">în </w:t>
      </w:r>
      <w:r>
        <w:rPr>
          <w:w w:val="85"/>
        </w:rPr>
        <w:t>implementare,</w:t>
      </w:r>
      <w:r>
        <w:rPr>
          <w:spacing w:val="-7"/>
          <w:w w:val="85"/>
        </w:rPr>
        <w:t xml:space="preserve"> </w:t>
      </w:r>
      <w:r>
        <w:rPr>
          <w:w w:val="85"/>
        </w:rPr>
        <w:t>pentru</w:t>
      </w:r>
      <w:r>
        <w:rPr>
          <w:spacing w:val="-6"/>
          <w:w w:val="85"/>
        </w:rPr>
        <w:t xml:space="preserve"> </w:t>
      </w:r>
      <w:r>
        <w:rPr>
          <w:w w:val="85"/>
        </w:rPr>
        <w:t>a</w:t>
      </w:r>
      <w:r>
        <w:rPr>
          <w:spacing w:val="-7"/>
          <w:w w:val="85"/>
        </w:rPr>
        <w:t xml:space="preserve"> </w:t>
      </w:r>
      <w:r>
        <w:rPr>
          <w:w w:val="85"/>
        </w:rPr>
        <w:t>se</w:t>
      </w:r>
      <w:r>
        <w:rPr>
          <w:spacing w:val="-6"/>
          <w:w w:val="85"/>
        </w:rPr>
        <w:t xml:space="preserve"> </w:t>
      </w:r>
      <w:r>
        <w:rPr>
          <w:w w:val="85"/>
        </w:rPr>
        <w:t>asigura</w:t>
      </w:r>
      <w:r>
        <w:rPr>
          <w:spacing w:val="-6"/>
          <w:w w:val="85"/>
        </w:rPr>
        <w:t xml:space="preserve"> </w:t>
      </w:r>
      <w:r>
        <w:rPr>
          <w:w w:val="85"/>
        </w:rPr>
        <w:t>că</w:t>
      </w:r>
      <w:r>
        <w:rPr>
          <w:spacing w:val="-7"/>
          <w:w w:val="85"/>
        </w:rPr>
        <w:t xml:space="preserve"> </w:t>
      </w:r>
      <w:r>
        <w:rPr>
          <w:w w:val="85"/>
        </w:rPr>
        <w:t>proiectele</w:t>
      </w:r>
      <w:r>
        <w:rPr>
          <w:spacing w:val="-6"/>
          <w:w w:val="85"/>
        </w:rPr>
        <w:t xml:space="preserve"> </w:t>
      </w:r>
      <w:r>
        <w:rPr>
          <w:w w:val="85"/>
        </w:rPr>
        <w:t>se</w:t>
      </w:r>
      <w:r>
        <w:rPr>
          <w:spacing w:val="-6"/>
          <w:w w:val="85"/>
        </w:rPr>
        <w:t xml:space="preserve"> </w:t>
      </w:r>
      <w:r>
        <w:rPr>
          <w:w w:val="85"/>
        </w:rPr>
        <w:t>implementează</w:t>
      </w:r>
      <w:r>
        <w:rPr>
          <w:spacing w:val="-7"/>
          <w:w w:val="85"/>
        </w:rPr>
        <w:t xml:space="preserve"> </w:t>
      </w:r>
      <w:r>
        <w:rPr>
          <w:w w:val="85"/>
        </w:rPr>
        <w:t>în</w:t>
      </w:r>
      <w:r>
        <w:rPr>
          <w:spacing w:val="-6"/>
          <w:w w:val="85"/>
        </w:rPr>
        <w:t xml:space="preserve"> </w:t>
      </w:r>
      <w:r>
        <w:rPr>
          <w:w w:val="85"/>
        </w:rPr>
        <w:t>conformitate</w:t>
      </w:r>
      <w:r>
        <w:rPr>
          <w:spacing w:val="-7"/>
          <w:w w:val="85"/>
        </w:rPr>
        <w:t xml:space="preserve"> </w:t>
      </w:r>
      <w:r>
        <w:rPr>
          <w:w w:val="85"/>
        </w:rPr>
        <w:t>cu</w:t>
      </w:r>
      <w:r>
        <w:rPr>
          <w:spacing w:val="-6"/>
          <w:w w:val="85"/>
        </w:rPr>
        <w:t xml:space="preserve"> </w:t>
      </w:r>
      <w:r>
        <w:rPr>
          <w:w w:val="85"/>
        </w:rPr>
        <w:t>cele</w:t>
      </w:r>
      <w:r>
        <w:rPr>
          <w:spacing w:val="-6"/>
          <w:w w:val="85"/>
        </w:rPr>
        <w:t xml:space="preserve"> </w:t>
      </w:r>
      <w:r>
        <w:rPr>
          <w:w w:val="85"/>
        </w:rPr>
        <w:t>asumate, fapt</w:t>
      </w:r>
      <w:r>
        <w:rPr>
          <w:spacing w:val="-1"/>
          <w:w w:val="85"/>
        </w:rPr>
        <w:t xml:space="preserve"> </w:t>
      </w:r>
      <w:r>
        <w:rPr>
          <w:w w:val="85"/>
        </w:rPr>
        <w:t>care garantează implementarea în cele mai</w:t>
      </w:r>
      <w:r>
        <w:rPr>
          <w:spacing w:val="-2"/>
          <w:w w:val="85"/>
        </w:rPr>
        <w:t xml:space="preserve"> </w:t>
      </w:r>
      <w:r>
        <w:rPr>
          <w:w w:val="85"/>
        </w:rPr>
        <w:t>bune</w:t>
      </w:r>
      <w:r>
        <w:rPr>
          <w:spacing w:val="-3"/>
          <w:w w:val="85"/>
        </w:rPr>
        <w:t xml:space="preserve"> </w:t>
      </w:r>
      <w:r>
        <w:rPr>
          <w:w w:val="85"/>
        </w:rPr>
        <w:t>condiții</w:t>
      </w:r>
      <w:r>
        <w:rPr>
          <w:spacing w:val="-2"/>
          <w:w w:val="85"/>
        </w:rPr>
        <w:t xml:space="preserve"> </w:t>
      </w:r>
      <w:r>
        <w:rPr>
          <w:w w:val="85"/>
        </w:rPr>
        <w:t>a SDL</w:t>
      </w:r>
      <w:r>
        <w:rPr>
          <w:spacing w:val="-1"/>
          <w:w w:val="85"/>
        </w:rPr>
        <w:t xml:space="preserve"> </w:t>
      </w:r>
      <w:r>
        <w:rPr>
          <w:w w:val="85"/>
        </w:rPr>
        <w:t>și</w:t>
      </w:r>
      <w:r>
        <w:rPr>
          <w:spacing w:val="-2"/>
          <w:w w:val="85"/>
        </w:rPr>
        <w:t xml:space="preserve"> </w:t>
      </w:r>
      <w:r>
        <w:rPr>
          <w:w w:val="85"/>
        </w:rPr>
        <w:t>implicit</w:t>
      </w:r>
      <w:r>
        <w:rPr>
          <w:spacing w:val="-1"/>
          <w:w w:val="85"/>
        </w:rPr>
        <w:t xml:space="preserve"> </w:t>
      </w:r>
      <w:r>
        <w:rPr>
          <w:w w:val="85"/>
        </w:rPr>
        <w:t>în vederea asigurării atingerii obiectivelor și indicatorilor SDL.</w:t>
      </w:r>
    </w:p>
    <w:p w14:paraId="1731BC1B" w14:textId="77777777" w:rsidR="007C3D8E" w:rsidRDefault="00000000">
      <w:pPr>
        <w:pStyle w:val="BodyText"/>
        <w:spacing w:line="280" w:lineRule="auto"/>
        <w:ind w:left="1287" w:right="564"/>
        <w:jc w:val="both"/>
      </w:pPr>
      <w:r>
        <w:rPr>
          <w:w w:val="80"/>
        </w:rPr>
        <w:t>Activitatea</w:t>
      </w:r>
      <w:r>
        <w:t xml:space="preserve"> </w:t>
      </w:r>
      <w:r>
        <w:rPr>
          <w:w w:val="80"/>
        </w:rPr>
        <w:t>de</w:t>
      </w:r>
      <w:r>
        <w:t xml:space="preserve"> </w:t>
      </w:r>
      <w:r>
        <w:rPr>
          <w:w w:val="80"/>
        </w:rPr>
        <w:t>monitorizare vizează</w:t>
      </w:r>
      <w:r>
        <w:t xml:space="preserve"> </w:t>
      </w:r>
      <w:r>
        <w:rPr>
          <w:w w:val="80"/>
        </w:rPr>
        <w:t>inclusiv</w:t>
      </w:r>
      <w:r>
        <w:t xml:space="preserve"> </w:t>
      </w:r>
      <w:r>
        <w:rPr>
          <w:w w:val="80"/>
        </w:rPr>
        <w:t>analiza</w:t>
      </w:r>
      <w:r>
        <w:t xml:space="preserve"> </w:t>
      </w:r>
      <w:r>
        <w:rPr>
          <w:w w:val="80"/>
        </w:rPr>
        <w:t>corelării</w:t>
      </w:r>
      <w:r>
        <w:t xml:space="preserve"> </w:t>
      </w:r>
      <w:r>
        <w:rPr>
          <w:w w:val="80"/>
        </w:rPr>
        <w:t>termenelor</w:t>
      </w:r>
      <w:r>
        <w:t xml:space="preserve"> </w:t>
      </w:r>
      <w:r>
        <w:rPr>
          <w:w w:val="80"/>
        </w:rPr>
        <w:t>de</w:t>
      </w:r>
      <w:r>
        <w:t xml:space="preserve"> </w:t>
      </w:r>
      <w:r>
        <w:rPr>
          <w:w w:val="80"/>
        </w:rPr>
        <w:t>implementare a</w:t>
      </w:r>
      <w:r>
        <w:t xml:space="preserve"> </w:t>
      </w:r>
      <w:r>
        <w:rPr>
          <w:w w:val="80"/>
        </w:rPr>
        <w:t>proiectelor</w:t>
      </w:r>
      <w:r>
        <w:t xml:space="preserve"> </w:t>
      </w:r>
      <w:r>
        <w:rPr>
          <w:w w:val="80"/>
        </w:rPr>
        <w:t>cu resursele financiare alocate acestora în cadrul SDL și oferă GAL</w:t>
      </w:r>
      <w:r>
        <w:t xml:space="preserve"> </w:t>
      </w:r>
      <w:r>
        <w:rPr>
          <w:w w:val="80"/>
        </w:rPr>
        <w:t xml:space="preserve">Botoșani pentru Viitor informațiile necesare cu privire la riscurile de nerealizarea obiectivelor și a țintelor indicatorilor asumate la nivel de </w:t>
      </w:r>
      <w:r>
        <w:rPr>
          <w:spacing w:val="-4"/>
          <w:w w:val="90"/>
        </w:rPr>
        <w:t>SDL.</w:t>
      </w:r>
    </w:p>
    <w:p w14:paraId="6A0A098F" w14:textId="77777777" w:rsidR="007C3D8E" w:rsidRDefault="00000000">
      <w:pPr>
        <w:pStyle w:val="BodyText"/>
        <w:spacing w:line="280" w:lineRule="auto"/>
        <w:ind w:left="1287" w:right="477"/>
      </w:pPr>
      <w:r>
        <w:rPr>
          <w:w w:val="80"/>
        </w:rPr>
        <w:t>Monitorizarea proiectelor implică un proces de comunicare între GAL</w:t>
      </w:r>
      <w:r>
        <w:t xml:space="preserve"> </w:t>
      </w:r>
      <w:r>
        <w:rPr>
          <w:w w:val="80"/>
        </w:rPr>
        <w:t>Botoșani și beneficiarii acestuia.</w:t>
      </w:r>
      <w:r>
        <w:rPr>
          <w:spacing w:val="40"/>
        </w:rPr>
        <w:t xml:space="preserve"> </w:t>
      </w:r>
      <w:r>
        <w:rPr>
          <w:w w:val="85"/>
        </w:rPr>
        <w:t>GAL</w:t>
      </w:r>
      <w:r>
        <w:rPr>
          <w:spacing w:val="39"/>
        </w:rPr>
        <w:t xml:space="preserve"> </w:t>
      </w:r>
      <w:r>
        <w:rPr>
          <w:w w:val="85"/>
        </w:rPr>
        <w:t>Botoșani</w:t>
      </w:r>
      <w:r>
        <w:rPr>
          <w:spacing w:val="38"/>
        </w:rPr>
        <w:t xml:space="preserve"> </w:t>
      </w:r>
      <w:r>
        <w:rPr>
          <w:w w:val="85"/>
        </w:rPr>
        <w:t>pentru</w:t>
      </w:r>
      <w:r>
        <w:rPr>
          <w:spacing w:val="39"/>
        </w:rPr>
        <w:t xml:space="preserve"> </w:t>
      </w:r>
      <w:r>
        <w:rPr>
          <w:w w:val="85"/>
        </w:rPr>
        <w:t>Viitor</w:t>
      </w:r>
      <w:r>
        <w:rPr>
          <w:spacing w:val="40"/>
        </w:rPr>
        <w:t xml:space="preserve"> </w:t>
      </w:r>
      <w:r>
        <w:rPr>
          <w:w w:val="85"/>
        </w:rPr>
        <w:t>colectează</w:t>
      </w:r>
      <w:r>
        <w:rPr>
          <w:spacing w:val="39"/>
        </w:rPr>
        <w:t xml:space="preserve"> </w:t>
      </w:r>
      <w:r>
        <w:rPr>
          <w:w w:val="85"/>
        </w:rPr>
        <w:t>informații</w:t>
      </w:r>
      <w:r>
        <w:rPr>
          <w:spacing w:val="38"/>
        </w:rPr>
        <w:t xml:space="preserve"> </w:t>
      </w:r>
      <w:r>
        <w:rPr>
          <w:w w:val="85"/>
        </w:rPr>
        <w:t>cu</w:t>
      </w:r>
      <w:r>
        <w:rPr>
          <w:spacing w:val="39"/>
        </w:rPr>
        <w:t xml:space="preserve"> </w:t>
      </w:r>
      <w:r>
        <w:rPr>
          <w:w w:val="85"/>
        </w:rPr>
        <w:t>privire</w:t>
      </w:r>
      <w:r>
        <w:rPr>
          <w:spacing w:val="39"/>
        </w:rPr>
        <w:t xml:space="preserve"> </w:t>
      </w:r>
      <w:r>
        <w:rPr>
          <w:w w:val="85"/>
        </w:rPr>
        <w:t>la</w:t>
      </w:r>
      <w:r>
        <w:rPr>
          <w:spacing w:val="39"/>
        </w:rPr>
        <w:t xml:space="preserve"> </w:t>
      </w:r>
      <w:r>
        <w:rPr>
          <w:w w:val="85"/>
        </w:rPr>
        <w:t>stadiul</w:t>
      </w:r>
      <w:r>
        <w:rPr>
          <w:spacing w:val="39"/>
        </w:rPr>
        <w:t xml:space="preserve"> </w:t>
      </w:r>
      <w:r>
        <w:rPr>
          <w:w w:val="85"/>
        </w:rPr>
        <w:t>implementării</w:t>
      </w:r>
      <w:r>
        <w:rPr>
          <w:spacing w:val="38"/>
        </w:rPr>
        <w:t xml:space="preserve"> </w:t>
      </w:r>
      <w:r>
        <w:rPr>
          <w:w w:val="85"/>
        </w:rPr>
        <w:t xml:space="preserve">proiectelor </w:t>
      </w:r>
      <w:r>
        <w:rPr>
          <w:w w:val="80"/>
        </w:rPr>
        <w:t xml:space="preserve">beneficiarilor finanțați în cadrul SDL, activitate cheie a procesului de monitorizare, axată pe urmărirea </w:t>
      </w:r>
      <w:r>
        <w:rPr>
          <w:w w:val="85"/>
        </w:rPr>
        <w:t>indicatorilor</w:t>
      </w:r>
      <w:r>
        <w:rPr>
          <w:spacing w:val="-7"/>
          <w:w w:val="85"/>
        </w:rPr>
        <w:t xml:space="preserve"> </w:t>
      </w:r>
      <w:r>
        <w:rPr>
          <w:w w:val="85"/>
        </w:rPr>
        <w:t>obligatorii</w:t>
      </w:r>
      <w:r>
        <w:rPr>
          <w:spacing w:val="-6"/>
          <w:w w:val="85"/>
        </w:rPr>
        <w:t xml:space="preserve"> </w:t>
      </w:r>
      <w:r>
        <w:rPr>
          <w:w w:val="85"/>
        </w:rPr>
        <w:t>și</w:t>
      </w:r>
      <w:r>
        <w:rPr>
          <w:spacing w:val="-7"/>
          <w:w w:val="85"/>
        </w:rPr>
        <w:t xml:space="preserve"> </w:t>
      </w:r>
      <w:r>
        <w:rPr>
          <w:w w:val="85"/>
        </w:rPr>
        <w:t>a</w:t>
      </w:r>
      <w:r>
        <w:rPr>
          <w:spacing w:val="-6"/>
          <w:w w:val="85"/>
        </w:rPr>
        <w:t xml:space="preserve"> </w:t>
      </w:r>
      <w:r>
        <w:rPr>
          <w:w w:val="85"/>
        </w:rPr>
        <w:t>celor</w:t>
      </w:r>
      <w:r>
        <w:rPr>
          <w:spacing w:val="-6"/>
          <w:w w:val="85"/>
        </w:rPr>
        <w:t xml:space="preserve"> </w:t>
      </w:r>
      <w:r>
        <w:rPr>
          <w:w w:val="85"/>
        </w:rPr>
        <w:t>suplimentari</w:t>
      </w:r>
      <w:r>
        <w:rPr>
          <w:spacing w:val="-7"/>
          <w:w w:val="85"/>
        </w:rPr>
        <w:t xml:space="preserve"> </w:t>
      </w:r>
      <w:r>
        <w:rPr>
          <w:w w:val="85"/>
        </w:rPr>
        <w:t>prevăzuți</w:t>
      </w:r>
      <w:r>
        <w:rPr>
          <w:spacing w:val="-6"/>
          <w:w w:val="85"/>
        </w:rPr>
        <w:t xml:space="preserve"> </w:t>
      </w:r>
      <w:r>
        <w:rPr>
          <w:w w:val="85"/>
        </w:rPr>
        <w:t>în</w:t>
      </w:r>
      <w:r>
        <w:rPr>
          <w:spacing w:val="-6"/>
          <w:w w:val="85"/>
        </w:rPr>
        <w:t xml:space="preserve"> </w:t>
      </w:r>
      <w:r>
        <w:rPr>
          <w:w w:val="85"/>
        </w:rPr>
        <w:t>SDL.</w:t>
      </w:r>
    </w:p>
    <w:p w14:paraId="1E1DA42B" w14:textId="77777777" w:rsidR="007C3D8E" w:rsidRDefault="00000000">
      <w:pPr>
        <w:pStyle w:val="BodyText"/>
        <w:spacing w:line="280" w:lineRule="auto"/>
        <w:ind w:left="1287" w:right="569"/>
        <w:jc w:val="both"/>
      </w:pPr>
      <w:r>
        <w:rPr>
          <w:spacing w:val="-2"/>
          <w:w w:val="90"/>
        </w:rPr>
        <w:t xml:space="preserve">Monitorizarea proiectelor va continua și după finalizarea acestora în conformitate cu perioadele </w:t>
      </w:r>
      <w:r>
        <w:rPr>
          <w:w w:val="80"/>
        </w:rPr>
        <w:t>obligatorii de monitorizare prevăzute de PIDS. GAL Botoșani va urmări respectarea criteriilor de selecție și a angajamentelor care privesc sustenabilitatea proiectelor implementate de beneficiarii acestuia.</w:t>
      </w:r>
    </w:p>
    <w:p w14:paraId="722FCAB4" w14:textId="77777777" w:rsidR="007C3D8E" w:rsidRDefault="00000000">
      <w:pPr>
        <w:pStyle w:val="BodyText"/>
        <w:spacing w:line="280" w:lineRule="auto"/>
        <w:ind w:left="1287" w:right="566"/>
        <w:jc w:val="both"/>
      </w:pPr>
      <w:r>
        <w:rPr>
          <w:w w:val="85"/>
        </w:rPr>
        <w:t xml:space="preserve">De asemenea, reprezentanții GAL Botoșani pentru Viitor vor putea efectua vizite de monitorizare a </w:t>
      </w:r>
      <w:r>
        <w:rPr>
          <w:w w:val="80"/>
        </w:rPr>
        <w:t>proiectelor, ocazie cu care vor colecta date cu privire la progresul proiectelor și la atingerea indicatorilor utilizând diverse</w:t>
      </w:r>
      <w:r>
        <w:t xml:space="preserve"> </w:t>
      </w:r>
      <w:r>
        <w:rPr>
          <w:w w:val="80"/>
        </w:rPr>
        <w:t>metode și instrumente precum: întâlniri, interviuri, chestionare etc. și, de asemenea,</w:t>
      </w:r>
      <w:r>
        <w:rPr>
          <w:spacing w:val="80"/>
        </w:rPr>
        <w:t xml:space="preserve"> </w:t>
      </w:r>
      <w:r>
        <w:rPr>
          <w:w w:val="85"/>
        </w:rPr>
        <w:t xml:space="preserve">vor putea participa la vizitele de monitorizare a proiectelor desfășurate de AM PIDS/OIR, pentru a </w:t>
      </w:r>
      <w:r>
        <w:rPr>
          <w:w w:val="80"/>
        </w:rPr>
        <w:t>cunoaște gradul fizic de realizare</w:t>
      </w:r>
      <w:r>
        <w:t xml:space="preserve"> </w:t>
      </w:r>
      <w:r>
        <w:rPr>
          <w:w w:val="80"/>
        </w:rPr>
        <w:t>a proiectelor și eventualele blocaje în implementarea acestora,</w:t>
      </w:r>
      <w:r>
        <w:t xml:space="preserve"> </w:t>
      </w:r>
      <w:r>
        <w:rPr>
          <w:w w:val="80"/>
        </w:rPr>
        <w:t>atât în perioada de implementare cât și în</w:t>
      </w:r>
      <w:r>
        <w:t xml:space="preserve"> </w:t>
      </w:r>
      <w:r>
        <w:rPr>
          <w:w w:val="80"/>
        </w:rPr>
        <w:t xml:space="preserve">perioada de sustenabilitate pentru a se informa inclusiv cu privire la </w:t>
      </w:r>
      <w:r>
        <w:rPr>
          <w:w w:val="85"/>
        </w:rPr>
        <w:t>respectarea</w:t>
      </w:r>
      <w:r>
        <w:rPr>
          <w:spacing w:val="-7"/>
          <w:w w:val="85"/>
        </w:rPr>
        <w:t xml:space="preserve"> </w:t>
      </w:r>
      <w:r>
        <w:rPr>
          <w:w w:val="85"/>
        </w:rPr>
        <w:t>condițiilor</w:t>
      </w:r>
      <w:r>
        <w:rPr>
          <w:spacing w:val="-6"/>
          <w:w w:val="85"/>
        </w:rPr>
        <w:t xml:space="preserve"> </w:t>
      </w:r>
      <w:r>
        <w:rPr>
          <w:w w:val="85"/>
        </w:rPr>
        <w:t>de</w:t>
      </w:r>
      <w:r>
        <w:rPr>
          <w:spacing w:val="-7"/>
          <w:w w:val="85"/>
        </w:rPr>
        <w:t xml:space="preserve"> </w:t>
      </w:r>
      <w:r>
        <w:rPr>
          <w:w w:val="85"/>
        </w:rPr>
        <w:t>sustenabilitate</w:t>
      </w:r>
      <w:r>
        <w:rPr>
          <w:spacing w:val="-6"/>
          <w:w w:val="85"/>
        </w:rPr>
        <w:t xml:space="preserve"> </w:t>
      </w:r>
      <w:r>
        <w:rPr>
          <w:w w:val="85"/>
        </w:rPr>
        <w:t>a</w:t>
      </w:r>
      <w:r>
        <w:rPr>
          <w:spacing w:val="-6"/>
          <w:w w:val="85"/>
        </w:rPr>
        <w:t xml:space="preserve"> </w:t>
      </w:r>
      <w:r>
        <w:rPr>
          <w:w w:val="85"/>
        </w:rPr>
        <w:t>proiectelor.</w:t>
      </w:r>
    </w:p>
    <w:p w14:paraId="2E80475D" w14:textId="77777777" w:rsidR="007C3D8E" w:rsidRDefault="007C3D8E">
      <w:pPr>
        <w:pStyle w:val="BodyText"/>
        <w:ind w:left="0"/>
        <w:rPr>
          <w:sz w:val="20"/>
        </w:rPr>
      </w:pPr>
    </w:p>
    <w:p w14:paraId="0A3E8AE3" w14:textId="77777777" w:rsidR="007C3D8E" w:rsidRDefault="00000000">
      <w:pPr>
        <w:pStyle w:val="BodyText"/>
        <w:spacing w:before="208"/>
        <w:ind w:left="0"/>
        <w:rPr>
          <w:sz w:val="20"/>
        </w:rPr>
      </w:pPr>
      <w:r>
        <w:rPr>
          <w:noProof/>
          <w:sz w:val="20"/>
        </w:rPr>
        <mc:AlternateContent>
          <mc:Choice Requires="wps">
            <w:drawing>
              <wp:anchor distT="0" distB="0" distL="0" distR="0" simplePos="0" relativeHeight="487595008" behindDoc="1" locked="0" layoutInCell="1" allowOverlap="1" wp14:anchorId="6A8F5D04" wp14:editId="18F060B6">
                <wp:simplePos x="0" y="0"/>
                <wp:positionH relativeFrom="page">
                  <wp:posOffset>722376</wp:posOffset>
                </wp:positionH>
                <wp:positionV relativeFrom="paragraph">
                  <wp:posOffset>294565</wp:posOffset>
                </wp:positionV>
                <wp:extent cx="3942079" cy="18161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2079" cy="181610"/>
                        </a:xfrm>
                        <a:prstGeom prst="rect">
                          <a:avLst/>
                        </a:prstGeom>
                        <a:solidFill>
                          <a:srgbClr val="C5D9F0"/>
                        </a:solidFill>
                        <a:ln w="6095">
                          <a:solidFill>
                            <a:srgbClr val="000000"/>
                          </a:solidFill>
                          <a:prstDash val="solid"/>
                        </a:ln>
                      </wps:spPr>
                      <wps:txbx>
                        <w:txbxContent>
                          <w:p w14:paraId="1AF21C26" w14:textId="77777777" w:rsidR="007C3D8E" w:rsidRDefault="00000000">
                            <w:pPr>
                              <w:spacing w:line="276" w:lineRule="exact"/>
                              <w:ind w:left="105"/>
                              <w:rPr>
                                <w:rFonts w:ascii="Arial"/>
                                <w:b/>
                                <w:color w:val="000000"/>
                                <w:sz w:val="24"/>
                              </w:rPr>
                            </w:pPr>
                            <w:bookmarkStart w:id="84" w:name="_bookmark73"/>
                            <w:bookmarkEnd w:id="84"/>
                            <w:r>
                              <w:rPr>
                                <w:rFonts w:ascii="Arial"/>
                                <w:b/>
                                <w:color w:val="000000"/>
                                <w:w w:val="80"/>
                                <w:sz w:val="24"/>
                              </w:rPr>
                              <w:t>CAPITOLUL</w:t>
                            </w:r>
                            <w:r>
                              <w:rPr>
                                <w:rFonts w:ascii="Arial"/>
                                <w:b/>
                                <w:color w:val="000000"/>
                                <w:spacing w:val="-1"/>
                                <w:sz w:val="24"/>
                              </w:rPr>
                              <w:t xml:space="preserve"> </w:t>
                            </w:r>
                            <w:r>
                              <w:rPr>
                                <w:rFonts w:ascii="Arial"/>
                                <w:b/>
                                <w:color w:val="000000"/>
                                <w:w w:val="80"/>
                                <w:sz w:val="24"/>
                              </w:rPr>
                              <w:t>12.</w:t>
                            </w:r>
                            <w:r>
                              <w:rPr>
                                <w:rFonts w:ascii="Arial"/>
                                <w:b/>
                                <w:color w:val="000000"/>
                                <w:spacing w:val="4"/>
                                <w:sz w:val="24"/>
                              </w:rPr>
                              <w:t xml:space="preserve"> </w:t>
                            </w:r>
                            <w:r>
                              <w:rPr>
                                <w:rFonts w:ascii="Arial"/>
                                <w:b/>
                                <w:color w:val="000000"/>
                                <w:w w:val="80"/>
                                <w:sz w:val="24"/>
                              </w:rPr>
                              <w:t>MODIFICAREA</w:t>
                            </w:r>
                            <w:r>
                              <w:rPr>
                                <w:rFonts w:ascii="Arial"/>
                                <w:b/>
                                <w:color w:val="000000"/>
                                <w:spacing w:val="1"/>
                                <w:sz w:val="24"/>
                              </w:rPr>
                              <w:t xml:space="preserve"> </w:t>
                            </w:r>
                            <w:r>
                              <w:rPr>
                                <w:rFonts w:ascii="Arial"/>
                                <w:b/>
                                <w:color w:val="000000"/>
                                <w:w w:val="80"/>
                                <w:sz w:val="24"/>
                              </w:rPr>
                              <w:t>GHIDULUI</w:t>
                            </w:r>
                            <w:r>
                              <w:rPr>
                                <w:rFonts w:ascii="Arial"/>
                                <w:b/>
                                <w:color w:val="000000"/>
                                <w:spacing w:val="2"/>
                                <w:sz w:val="24"/>
                              </w:rPr>
                              <w:t xml:space="preserve"> </w:t>
                            </w:r>
                            <w:r>
                              <w:rPr>
                                <w:rFonts w:ascii="Arial"/>
                                <w:b/>
                                <w:color w:val="000000"/>
                                <w:spacing w:val="-2"/>
                                <w:w w:val="80"/>
                                <w:sz w:val="24"/>
                              </w:rPr>
                              <w:t>SOLICITANTULUI</w:t>
                            </w:r>
                          </w:p>
                        </w:txbxContent>
                      </wps:txbx>
                      <wps:bodyPr wrap="square" lIns="0" tIns="0" rIns="0" bIns="0" rtlCol="0">
                        <a:noAutofit/>
                      </wps:bodyPr>
                    </wps:wsp>
                  </a:graphicData>
                </a:graphic>
              </wp:anchor>
            </w:drawing>
          </mc:Choice>
          <mc:Fallback>
            <w:pict>
              <v:shape w14:anchorId="6A8F5D04" id="Textbox 25" o:spid="_x0000_s1039" type="#_x0000_t202" style="position:absolute;margin-left:56.9pt;margin-top:23.2pt;width:310.4pt;height:14.3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" fillcolor="#c5d9f0" strokeweight=".16931mm">
                <v:path arrowok="t"/>
                <v:textbox inset="0,0,0,0">
                  <w:txbxContent>
                    <w:p w14:paraId="1AF21C26" w14:textId="77777777" w:rsidR="007C3D8E" w:rsidRDefault="00000000">
                      <w:pPr>
                        <w:spacing w:line="276" w:lineRule="exact"/>
                        <w:ind w:left="105"/>
                        <w:rPr>
                          <w:rFonts w:ascii="Arial"/>
                          <w:b/>
                          <w:color w:val="000000"/>
                          <w:sz w:val="24"/>
                        </w:rPr>
                      </w:pPr>
                      <w:bookmarkStart w:id="85" w:name="_bookmark73"/>
                      <w:bookmarkEnd w:id="85"/>
                      <w:r>
                        <w:rPr>
                          <w:rFonts w:ascii="Arial"/>
                          <w:b/>
                          <w:color w:val="000000"/>
                          <w:w w:val="80"/>
                          <w:sz w:val="24"/>
                        </w:rPr>
                        <w:t>CAPITOLUL</w:t>
                      </w:r>
                      <w:r>
                        <w:rPr>
                          <w:rFonts w:ascii="Arial"/>
                          <w:b/>
                          <w:color w:val="000000"/>
                          <w:spacing w:val="-1"/>
                          <w:sz w:val="24"/>
                        </w:rPr>
                        <w:t xml:space="preserve"> </w:t>
                      </w:r>
                      <w:r>
                        <w:rPr>
                          <w:rFonts w:ascii="Arial"/>
                          <w:b/>
                          <w:color w:val="000000"/>
                          <w:w w:val="80"/>
                          <w:sz w:val="24"/>
                        </w:rPr>
                        <w:t>12.</w:t>
                      </w:r>
                      <w:r>
                        <w:rPr>
                          <w:rFonts w:ascii="Arial"/>
                          <w:b/>
                          <w:color w:val="000000"/>
                          <w:spacing w:val="4"/>
                          <w:sz w:val="24"/>
                        </w:rPr>
                        <w:t xml:space="preserve"> </w:t>
                      </w:r>
                      <w:r>
                        <w:rPr>
                          <w:rFonts w:ascii="Arial"/>
                          <w:b/>
                          <w:color w:val="000000"/>
                          <w:w w:val="80"/>
                          <w:sz w:val="24"/>
                        </w:rPr>
                        <w:t>MODIFICAREA</w:t>
                      </w:r>
                      <w:r>
                        <w:rPr>
                          <w:rFonts w:ascii="Arial"/>
                          <w:b/>
                          <w:color w:val="000000"/>
                          <w:spacing w:val="1"/>
                          <w:sz w:val="24"/>
                        </w:rPr>
                        <w:t xml:space="preserve"> </w:t>
                      </w:r>
                      <w:r>
                        <w:rPr>
                          <w:rFonts w:ascii="Arial"/>
                          <w:b/>
                          <w:color w:val="000000"/>
                          <w:w w:val="80"/>
                          <w:sz w:val="24"/>
                        </w:rPr>
                        <w:t>GHIDULUI</w:t>
                      </w:r>
                      <w:r>
                        <w:rPr>
                          <w:rFonts w:ascii="Arial"/>
                          <w:b/>
                          <w:color w:val="000000"/>
                          <w:spacing w:val="2"/>
                          <w:sz w:val="24"/>
                        </w:rPr>
                        <w:t xml:space="preserve"> </w:t>
                      </w:r>
                      <w:r>
                        <w:rPr>
                          <w:rFonts w:ascii="Arial"/>
                          <w:b/>
                          <w:color w:val="000000"/>
                          <w:spacing w:val="-2"/>
                          <w:w w:val="80"/>
                          <w:sz w:val="24"/>
                        </w:rPr>
                        <w:t>SOLICITANTULUI</w:t>
                      </w:r>
                    </w:p>
                  </w:txbxContent>
                </v:textbox>
                <w10:wrap type="topAndBottom" anchorx="page"/>
              </v:shape>
            </w:pict>
          </mc:Fallback>
        </mc:AlternateContent>
      </w:r>
    </w:p>
    <w:p w14:paraId="1C62E09D" w14:textId="77777777" w:rsidR="007C3D8E" w:rsidRDefault="007C3D8E">
      <w:pPr>
        <w:pStyle w:val="BodyText"/>
        <w:spacing w:before="255"/>
        <w:ind w:left="0"/>
      </w:pPr>
    </w:p>
    <w:p w14:paraId="184F98B7" w14:textId="77777777" w:rsidR="007C3D8E" w:rsidRDefault="00000000">
      <w:pPr>
        <w:pStyle w:val="BodyText"/>
        <w:spacing w:before="1" w:line="280" w:lineRule="auto"/>
        <w:ind w:right="620"/>
      </w:pPr>
      <w:r>
        <w:rPr>
          <w:w w:val="80"/>
        </w:rPr>
        <w:t>Prevederile prezentului Ghid al Solicitantului pot fi modificate prin decizia Asociației GAL Botoșani pentru Viitor. Aspecte ce pot face obiectul modificărilor prevederilor prezentului Ghid al Solicitantului:</w:t>
      </w:r>
    </w:p>
    <w:p w14:paraId="40A2685E" w14:textId="77777777" w:rsidR="007C3D8E" w:rsidRDefault="00000000">
      <w:pPr>
        <w:pStyle w:val="ListParagraph"/>
        <w:numPr>
          <w:ilvl w:val="0"/>
          <w:numId w:val="7"/>
        </w:numPr>
        <w:tabs>
          <w:tab w:val="left" w:pos="1275"/>
        </w:tabs>
        <w:spacing w:line="270" w:lineRule="exact"/>
        <w:ind w:left="1275"/>
        <w:rPr>
          <w:sz w:val="24"/>
        </w:rPr>
      </w:pPr>
      <w:r>
        <w:rPr>
          <w:w w:val="80"/>
          <w:sz w:val="24"/>
        </w:rPr>
        <w:t>data</w:t>
      </w:r>
      <w:r>
        <w:rPr>
          <w:spacing w:val="-5"/>
          <w:sz w:val="24"/>
        </w:rPr>
        <w:t xml:space="preserve"> </w:t>
      </w:r>
      <w:r>
        <w:rPr>
          <w:w w:val="80"/>
          <w:sz w:val="24"/>
        </w:rPr>
        <w:t>limită</w:t>
      </w:r>
      <w:r>
        <w:rPr>
          <w:spacing w:val="-3"/>
          <w:sz w:val="24"/>
        </w:rPr>
        <w:t xml:space="preserve"> </w:t>
      </w:r>
      <w:r>
        <w:rPr>
          <w:w w:val="80"/>
          <w:sz w:val="24"/>
        </w:rPr>
        <w:t>de</w:t>
      </w:r>
      <w:r>
        <w:rPr>
          <w:spacing w:val="-5"/>
          <w:sz w:val="24"/>
        </w:rPr>
        <w:t xml:space="preserve"> </w:t>
      </w:r>
      <w:r>
        <w:rPr>
          <w:w w:val="80"/>
          <w:sz w:val="24"/>
        </w:rPr>
        <w:t>depunere</w:t>
      </w:r>
      <w:r>
        <w:rPr>
          <w:spacing w:val="-3"/>
          <w:sz w:val="24"/>
        </w:rPr>
        <w:t xml:space="preserve"> </w:t>
      </w:r>
      <w:r>
        <w:rPr>
          <w:w w:val="80"/>
          <w:sz w:val="24"/>
        </w:rPr>
        <w:t>a</w:t>
      </w:r>
      <w:r>
        <w:rPr>
          <w:spacing w:val="-6"/>
          <w:sz w:val="24"/>
        </w:rPr>
        <w:t xml:space="preserve"> </w:t>
      </w:r>
      <w:r>
        <w:rPr>
          <w:w w:val="80"/>
          <w:sz w:val="24"/>
        </w:rPr>
        <w:t>fișelor</w:t>
      </w:r>
      <w:r>
        <w:rPr>
          <w:spacing w:val="-4"/>
          <w:sz w:val="24"/>
        </w:rPr>
        <w:t xml:space="preserve"> </w:t>
      </w:r>
      <w:r>
        <w:rPr>
          <w:w w:val="80"/>
          <w:sz w:val="24"/>
        </w:rPr>
        <w:t>de</w:t>
      </w:r>
      <w:r>
        <w:rPr>
          <w:spacing w:val="-5"/>
          <w:sz w:val="24"/>
        </w:rPr>
        <w:t xml:space="preserve"> </w:t>
      </w:r>
      <w:r>
        <w:rPr>
          <w:spacing w:val="-2"/>
          <w:w w:val="80"/>
          <w:sz w:val="24"/>
        </w:rPr>
        <w:t>proiect;</w:t>
      </w:r>
    </w:p>
    <w:p w14:paraId="318AA75B" w14:textId="77777777" w:rsidR="007C3D8E" w:rsidRDefault="00000000">
      <w:pPr>
        <w:pStyle w:val="ListParagraph"/>
        <w:numPr>
          <w:ilvl w:val="0"/>
          <w:numId w:val="7"/>
        </w:numPr>
        <w:tabs>
          <w:tab w:val="left" w:pos="1275"/>
        </w:tabs>
        <w:spacing w:before="45"/>
        <w:ind w:left="1275"/>
        <w:rPr>
          <w:sz w:val="24"/>
        </w:rPr>
      </w:pPr>
      <w:r>
        <w:rPr>
          <w:w w:val="80"/>
          <w:sz w:val="24"/>
        </w:rPr>
        <w:t>anexele</w:t>
      </w:r>
      <w:r>
        <w:rPr>
          <w:spacing w:val="-3"/>
          <w:sz w:val="24"/>
        </w:rPr>
        <w:t xml:space="preserve"> </w:t>
      </w:r>
      <w:r>
        <w:rPr>
          <w:w w:val="80"/>
          <w:sz w:val="24"/>
        </w:rPr>
        <w:t>la</w:t>
      </w:r>
      <w:r>
        <w:rPr>
          <w:spacing w:val="-3"/>
          <w:sz w:val="24"/>
        </w:rPr>
        <w:t xml:space="preserve"> </w:t>
      </w:r>
      <w:r>
        <w:rPr>
          <w:w w:val="80"/>
          <w:sz w:val="24"/>
        </w:rPr>
        <w:t>Ghidul</w:t>
      </w:r>
      <w:r>
        <w:rPr>
          <w:spacing w:val="-7"/>
          <w:sz w:val="24"/>
        </w:rPr>
        <w:t xml:space="preserve"> </w:t>
      </w:r>
      <w:r>
        <w:rPr>
          <w:spacing w:val="-2"/>
          <w:w w:val="80"/>
          <w:sz w:val="24"/>
        </w:rPr>
        <w:t>Solicitantului;</w:t>
      </w:r>
    </w:p>
    <w:p w14:paraId="2F43134B" w14:textId="77777777" w:rsidR="007C3D8E" w:rsidRDefault="00000000">
      <w:pPr>
        <w:pStyle w:val="ListParagraph"/>
        <w:numPr>
          <w:ilvl w:val="0"/>
          <w:numId w:val="7"/>
        </w:numPr>
        <w:tabs>
          <w:tab w:val="left" w:pos="1275"/>
        </w:tabs>
        <w:spacing w:before="45" w:line="280" w:lineRule="auto"/>
        <w:ind w:right="574" w:firstLine="0"/>
        <w:rPr>
          <w:sz w:val="24"/>
        </w:rPr>
      </w:pPr>
      <w:r>
        <w:rPr>
          <w:spacing w:val="-2"/>
          <w:w w:val="85"/>
          <w:sz w:val="24"/>
        </w:rPr>
        <w:t>alte elemente, identificate ulterior lansării apelului de proiecte, ca fiind deficitare și a căror remediere necesită modificarea Ghidului Solicitantului-Condiții Specifice.</w:t>
      </w:r>
    </w:p>
    <w:p w14:paraId="3B47F7CB" w14:textId="77777777" w:rsidR="007C3D8E" w:rsidRDefault="00000000">
      <w:pPr>
        <w:pStyle w:val="BodyText"/>
        <w:spacing w:before="58"/>
        <w:ind w:left="0"/>
        <w:rPr>
          <w:sz w:val="20"/>
        </w:rPr>
      </w:pPr>
      <w:r>
        <w:rPr>
          <w:noProof/>
          <w:sz w:val="20"/>
        </w:rPr>
        <mc:AlternateContent>
          <mc:Choice Requires="wps">
            <w:drawing>
              <wp:anchor distT="0" distB="0" distL="0" distR="0" simplePos="0" relativeHeight="487595520" behindDoc="1" locked="0" layoutInCell="1" allowOverlap="1" wp14:anchorId="58BADC10" wp14:editId="139949A0">
                <wp:simplePos x="0" y="0"/>
                <wp:positionH relativeFrom="page">
                  <wp:posOffset>722376</wp:posOffset>
                </wp:positionH>
                <wp:positionV relativeFrom="paragraph">
                  <wp:posOffset>199161</wp:posOffset>
                </wp:positionV>
                <wp:extent cx="2227580" cy="18288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7580" cy="182880"/>
                        </a:xfrm>
                        <a:prstGeom prst="rect">
                          <a:avLst/>
                        </a:prstGeom>
                        <a:solidFill>
                          <a:srgbClr val="C5D9F0"/>
                        </a:solidFill>
                        <a:ln w="6096">
                          <a:solidFill>
                            <a:srgbClr val="000000"/>
                          </a:solidFill>
                          <a:prstDash val="solid"/>
                        </a:ln>
                      </wps:spPr>
                      <wps:txbx>
                        <w:txbxContent>
                          <w:p w14:paraId="75EE7FBE" w14:textId="77777777" w:rsidR="007C3D8E" w:rsidRDefault="00000000">
                            <w:pPr>
                              <w:ind w:left="105"/>
                              <w:rPr>
                                <w:rFonts w:ascii="Arial"/>
                                <w:b/>
                                <w:color w:val="000000"/>
                                <w:sz w:val="24"/>
                              </w:rPr>
                            </w:pPr>
                            <w:bookmarkStart w:id="86" w:name="_bookmark74"/>
                            <w:bookmarkEnd w:id="86"/>
                            <w:r>
                              <w:rPr>
                                <w:rFonts w:ascii="Arial"/>
                                <w:b/>
                                <w:color w:val="000000"/>
                                <w:w w:val="80"/>
                                <w:sz w:val="24"/>
                              </w:rPr>
                              <w:t>CAPITOLUL</w:t>
                            </w:r>
                            <w:r>
                              <w:rPr>
                                <w:rFonts w:ascii="Arial"/>
                                <w:b/>
                                <w:color w:val="000000"/>
                                <w:spacing w:val="-2"/>
                                <w:sz w:val="24"/>
                              </w:rPr>
                              <w:t xml:space="preserve"> </w:t>
                            </w:r>
                            <w:r>
                              <w:rPr>
                                <w:rFonts w:ascii="Arial"/>
                                <w:b/>
                                <w:color w:val="000000"/>
                                <w:w w:val="80"/>
                                <w:sz w:val="24"/>
                              </w:rPr>
                              <w:t>13.</w:t>
                            </w:r>
                            <w:r>
                              <w:rPr>
                                <w:rFonts w:ascii="Arial"/>
                                <w:b/>
                                <w:color w:val="000000"/>
                                <w:sz w:val="24"/>
                              </w:rPr>
                              <w:t xml:space="preserve"> </w:t>
                            </w:r>
                            <w:r>
                              <w:rPr>
                                <w:rFonts w:ascii="Arial"/>
                                <w:b/>
                                <w:color w:val="000000"/>
                                <w:spacing w:val="-4"/>
                                <w:w w:val="80"/>
                                <w:sz w:val="24"/>
                              </w:rPr>
                              <w:t>Anexe</w:t>
                            </w:r>
                          </w:p>
                        </w:txbxContent>
                      </wps:txbx>
                      <wps:bodyPr wrap="square" lIns="0" tIns="0" rIns="0" bIns="0" rtlCol="0">
                        <a:noAutofit/>
                      </wps:bodyPr>
                    </wps:wsp>
                  </a:graphicData>
                </a:graphic>
              </wp:anchor>
            </w:drawing>
          </mc:Choice>
          <mc:Fallback>
            <w:pict>
              <v:shape w14:anchorId="58BADC10" id="Textbox 26" o:spid="_x0000_s1040" type="#_x0000_t202" style="position:absolute;margin-left:56.9pt;margin-top:15.7pt;width:175.4pt;height:14.4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" fillcolor="#c5d9f0" strokeweight=".48pt">
                <v:path arrowok="t"/>
                <v:textbox inset="0,0,0,0">
                  <w:txbxContent>
                    <w:p w14:paraId="75EE7FBE" w14:textId="77777777" w:rsidR="007C3D8E" w:rsidRDefault="00000000">
                      <w:pPr>
                        <w:ind w:left="105"/>
                        <w:rPr>
                          <w:rFonts w:ascii="Arial"/>
                          <w:b/>
                          <w:color w:val="000000"/>
                          <w:sz w:val="24"/>
                        </w:rPr>
                      </w:pPr>
                      <w:bookmarkStart w:id="87" w:name="_bookmark74"/>
                      <w:bookmarkEnd w:id="87"/>
                      <w:r>
                        <w:rPr>
                          <w:rFonts w:ascii="Arial"/>
                          <w:b/>
                          <w:color w:val="000000"/>
                          <w:w w:val="80"/>
                          <w:sz w:val="24"/>
                        </w:rPr>
                        <w:t>CAPITOLUL</w:t>
                      </w:r>
                      <w:r>
                        <w:rPr>
                          <w:rFonts w:ascii="Arial"/>
                          <w:b/>
                          <w:color w:val="000000"/>
                          <w:spacing w:val="-2"/>
                          <w:sz w:val="24"/>
                        </w:rPr>
                        <w:t xml:space="preserve"> </w:t>
                      </w:r>
                      <w:r>
                        <w:rPr>
                          <w:rFonts w:ascii="Arial"/>
                          <w:b/>
                          <w:color w:val="000000"/>
                          <w:w w:val="80"/>
                          <w:sz w:val="24"/>
                        </w:rPr>
                        <w:t>13.</w:t>
                      </w:r>
                      <w:r>
                        <w:rPr>
                          <w:rFonts w:ascii="Arial"/>
                          <w:b/>
                          <w:color w:val="000000"/>
                          <w:sz w:val="24"/>
                        </w:rPr>
                        <w:t xml:space="preserve"> </w:t>
                      </w:r>
                      <w:r>
                        <w:rPr>
                          <w:rFonts w:ascii="Arial"/>
                          <w:b/>
                          <w:color w:val="000000"/>
                          <w:spacing w:val="-4"/>
                          <w:w w:val="80"/>
                          <w:sz w:val="24"/>
                        </w:rPr>
                        <w:t>Anexe</w:t>
                      </w:r>
                    </w:p>
                  </w:txbxContent>
                </v:textbox>
                <w10:wrap type="topAndBottom" anchorx="page"/>
              </v:shape>
            </w:pict>
          </mc:Fallback>
        </mc:AlternateContent>
      </w:r>
    </w:p>
    <w:p w14:paraId="52F9EE87" w14:textId="77777777" w:rsidR="007C3D8E" w:rsidRDefault="007C3D8E">
      <w:pPr>
        <w:pStyle w:val="BodyText"/>
        <w:spacing w:before="171"/>
        <w:ind w:left="0"/>
      </w:pPr>
    </w:p>
    <w:p w14:paraId="59408B55" w14:textId="77777777" w:rsidR="007C3D8E" w:rsidRDefault="00000000">
      <w:pPr>
        <w:pStyle w:val="BodyText"/>
        <w:spacing w:before="1"/>
      </w:pPr>
      <w:r>
        <w:rPr>
          <w:w w:val="80"/>
        </w:rPr>
        <w:t>Anexa</w:t>
      </w:r>
      <w:r>
        <w:rPr>
          <w:spacing w:val="-6"/>
        </w:rPr>
        <w:t xml:space="preserve"> </w:t>
      </w:r>
      <w:r>
        <w:rPr>
          <w:w w:val="80"/>
        </w:rPr>
        <w:t>1-</w:t>
      </w:r>
      <w:r>
        <w:rPr>
          <w:spacing w:val="-4"/>
        </w:rPr>
        <w:t xml:space="preserve"> </w:t>
      </w:r>
      <w:r>
        <w:rPr>
          <w:w w:val="80"/>
        </w:rPr>
        <w:t>Formularul</w:t>
      </w:r>
      <w:r>
        <w:rPr>
          <w:spacing w:val="-4"/>
        </w:rPr>
        <w:t xml:space="preserve"> </w:t>
      </w:r>
      <w:r>
        <w:rPr>
          <w:w w:val="80"/>
        </w:rPr>
        <w:t>Fișei</w:t>
      </w:r>
      <w:r>
        <w:rPr>
          <w:spacing w:val="-6"/>
        </w:rPr>
        <w:t xml:space="preserve"> </w:t>
      </w:r>
      <w:r>
        <w:rPr>
          <w:w w:val="80"/>
        </w:rPr>
        <w:t>de</w:t>
      </w:r>
      <w:r>
        <w:rPr>
          <w:spacing w:val="-3"/>
        </w:rPr>
        <w:t xml:space="preserve"> </w:t>
      </w:r>
      <w:r>
        <w:rPr>
          <w:spacing w:val="-2"/>
          <w:w w:val="80"/>
        </w:rPr>
        <w:t>proiect</w:t>
      </w:r>
    </w:p>
    <w:p w14:paraId="1C2E1100" w14:textId="77777777" w:rsidR="007C3D8E" w:rsidRDefault="00000000">
      <w:pPr>
        <w:pStyle w:val="BodyText"/>
        <w:spacing w:before="165"/>
      </w:pPr>
      <w:r>
        <w:rPr>
          <w:w w:val="85"/>
        </w:rPr>
        <w:t>Anexa</w:t>
      </w:r>
      <w:r>
        <w:rPr>
          <w:spacing w:val="-7"/>
          <w:w w:val="85"/>
        </w:rPr>
        <w:t xml:space="preserve"> </w:t>
      </w:r>
      <w:r>
        <w:rPr>
          <w:w w:val="85"/>
        </w:rPr>
        <w:t>2</w:t>
      </w:r>
      <w:r>
        <w:rPr>
          <w:spacing w:val="-6"/>
          <w:w w:val="85"/>
        </w:rPr>
        <w:t xml:space="preserve"> </w:t>
      </w:r>
      <w:r>
        <w:rPr>
          <w:w w:val="85"/>
        </w:rPr>
        <w:t>–</w:t>
      </w:r>
      <w:r>
        <w:rPr>
          <w:spacing w:val="-6"/>
          <w:w w:val="85"/>
        </w:rPr>
        <w:t xml:space="preserve"> </w:t>
      </w:r>
      <w:r>
        <w:rPr>
          <w:w w:val="85"/>
        </w:rPr>
        <w:t>Declarație</w:t>
      </w:r>
      <w:r>
        <w:rPr>
          <w:spacing w:val="-5"/>
          <w:w w:val="85"/>
        </w:rPr>
        <w:t xml:space="preserve"> </w:t>
      </w:r>
      <w:r>
        <w:rPr>
          <w:spacing w:val="-2"/>
          <w:w w:val="85"/>
        </w:rPr>
        <w:t>unică</w:t>
      </w:r>
    </w:p>
    <w:p w14:paraId="2E4EEDAA" w14:textId="77777777" w:rsidR="007C3D8E" w:rsidRDefault="00000000">
      <w:pPr>
        <w:pStyle w:val="BodyText"/>
        <w:spacing w:before="165"/>
      </w:pPr>
      <w:r>
        <w:rPr>
          <w:w w:val="85"/>
        </w:rPr>
        <w:t>Anexa</w:t>
      </w:r>
      <w:r>
        <w:rPr>
          <w:spacing w:val="-5"/>
          <w:w w:val="85"/>
        </w:rPr>
        <w:t xml:space="preserve"> </w:t>
      </w:r>
      <w:r>
        <w:rPr>
          <w:w w:val="85"/>
        </w:rPr>
        <w:t>3</w:t>
      </w:r>
      <w:r>
        <w:rPr>
          <w:spacing w:val="-2"/>
          <w:w w:val="85"/>
        </w:rPr>
        <w:t xml:space="preserve"> </w:t>
      </w:r>
      <w:r>
        <w:rPr>
          <w:w w:val="85"/>
        </w:rPr>
        <w:t>–</w:t>
      </w:r>
      <w:r>
        <w:rPr>
          <w:spacing w:val="-1"/>
          <w:w w:val="85"/>
        </w:rPr>
        <w:t xml:space="preserve"> </w:t>
      </w:r>
      <w:r>
        <w:rPr>
          <w:w w:val="85"/>
        </w:rPr>
        <w:t>Acord</w:t>
      </w:r>
      <w:r>
        <w:rPr>
          <w:spacing w:val="-3"/>
          <w:w w:val="85"/>
        </w:rPr>
        <w:t xml:space="preserve"> </w:t>
      </w:r>
      <w:r>
        <w:rPr>
          <w:w w:val="85"/>
        </w:rPr>
        <w:t>de</w:t>
      </w:r>
      <w:r>
        <w:rPr>
          <w:spacing w:val="-2"/>
          <w:w w:val="85"/>
        </w:rPr>
        <w:t xml:space="preserve"> parteneriat</w:t>
      </w:r>
    </w:p>
    <w:p w14:paraId="2500633C" w14:textId="77777777" w:rsidR="007C3D8E" w:rsidRDefault="007C3D8E">
      <w:pPr>
        <w:pStyle w:val="BodyText"/>
        <w:sectPr w:rsidR="007C3D8E">
          <w:pgSz w:w="11910" w:h="16840"/>
          <w:pgMar w:top="1160" w:right="566" w:bottom="1380" w:left="566" w:header="276" w:footer="1107" w:gutter="0"/>
          <w:cols w:space="708"/>
        </w:sectPr>
      </w:pPr>
    </w:p>
    <w:p w14:paraId="1AEBAB6C" w14:textId="77777777" w:rsidR="007C3D8E" w:rsidRDefault="00000000">
      <w:pPr>
        <w:pStyle w:val="BodyText"/>
        <w:spacing w:before="197" w:line="386" w:lineRule="auto"/>
        <w:ind w:right="570"/>
        <w:jc w:val="both"/>
      </w:pPr>
      <w:r>
        <w:rPr>
          <w:w w:val="80"/>
        </w:rPr>
        <w:lastRenderedPageBreak/>
        <w:t xml:space="preserve">Anexa 4 – Declaratie privind conformitatea cu prevederile Cartei drepturilor fundamentale ale Uniunii Europene Anexa 5 – Declarație privind respectarea Convenției Națiunilor Unite privind drepturile persoanelor cu dizabilități </w:t>
      </w:r>
      <w:r>
        <w:rPr>
          <w:w w:val="90"/>
        </w:rPr>
        <w:t>Anexa</w:t>
      </w:r>
      <w:r>
        <w:rPr>
          <w:spacing w:val="-10"/>
          <w:w w:val="90"/>
        </w:rPr>
        <w:t xml:space="preserve"> </w:t>
      </w:r>
      <w:r>
        <w:rPr>
          <w:w w:val="90"/>
        </w:rPr>
        <w:t>6</w:t>
      </w:r>
      <w:r>
        <w:rPr>
          <w:spacing w:val="-10"/>
          <w:w w:val="90"/>
        </w:rPr>
        <w:t xml:space="preserve"> </w:t>
      </w:r>
      <w:r>
        <w:rPr>
          <w:w w:val="90"/>
        </w:rPr>
        <w:t>–</w:t>
      </w:r>
      <w:r>
        <w:rPr>
          <w:spacing w:val="-9"/>
          <w:w w:val="90"/>
        </w:rPr>
        <w:t xml:space="preserve"> </w:t>
      </w:r>
      <w:r>
        <w:rPr>
          <w:w w:val="90"/>
        </w:rPr>
        <w:t>Grila</w:t>
      </w:r>
      <w:r>
        <w:rPr>
          <w:spacing w:val="-10"/>
          <w:w w:val="90"/>
        </w:rPr>
        <w:t xml:space="preserve"> </w:t>
      </w:r>
      <w:r>
        <w:rPr>
          <w:w w:val="90"/>
        </w:rPr>
        <w:t>de</w:t>
      </w:r>
      <w:r>
        <w:rPr>
          <w:spacing w:val="-9"/>
          <w:w w:val="90"/>
        </w:rPr>
        <w:t xml:space="preserve"> </w:t>
      </w:r>
      <w:r>
        <w:rPr>
          <w:w w:val="90"/>
        </w:rPr>
        <w:t>verificare</w:t>
      </w:r>
      <w:r>
        <w:rPr>
          <w:spacing w:val="-10"/>
          <w:w w:val="90"/>
        </w:rPr>
        <w:t xml:space="preserve"> </w:t>
      </w:r>
      <w:r>
        <w:rPr>
          <w:w w:val="90"/>
        </w:rPr>
        <w:t>CAE</w:t>
      </w:r>
    </w:p>
    <w:p w14:paraId="5E1C11AB" w14:textId="77777777" w:rsidR="007C3D8E" w:rsidRDefault="00000000">
      <w:pPr>
        <w:pStyle w:val="BodyText"/>
        <w:spacing w:line="270" w:lineRule="exact"/>
        <w:jc w:val="both"/>
      </w:pPr>
      <w:r>
        <w:rPr>
          <w:w w:val="80"/>
        </w:rPr>
        <w:t>Anexa</w:t>
      </w:r>
      <w:r>
        <w:rPr>
          <w:spacing w:val="-1"/>
        </w:rPr>
        <w:t xml:space="preserve"> </w:t>
      </w:r>
      <w:r>
        <w:rPr>
          <w:w w:val="80"/>
        </w:rPr>
        <w:t>7</w:t>
      </w:r>
      <w:r>
        <w:rPr>
          <w:spacing w:val="2"/>
        </w:rPr>
        <w:t xml:space="preserve"> </w:t>
      </w:r>
      <w:r>
        <w:rPr>
          <w:w w:val="80"/>
        </w:rPr>
        <w:t>–</w:t>
      </w:r>
      <w:r>
        <w:rPr>
          <w:spacing w:val="3"/>
        </w:rPr>
        <w:t xml:space="preserve"> </w:t>
      </w:r>
      <w:r>
        <w:rPr>
          <w:w w:val="80"/>
        </w:rPr>
        <w:t>Grila</w:t>
      </w:r>
      <w:r>
        <w:rPr>
          <w:spacing w:val="2"/>
        </w:rPr>
        <w:t xml:space="preserve"> </w:t>
      </w:r>
      <w:r>
        <w:rPr>
          <w:w w:val="80"/>
        </w:rPr>
        <w:t>de</w:t>
      </w:r>
      <w:r>
        <w:rPr>
          <w:spacing w:val="2"/>
        </w:rPr>
        <w:t xml:space="preserve"> </w:t>
      </w:r>
      <w:r>
        <w:rPr>
          <w:w w:val="80"/>
        </w:rPr>
        <w:t>verificare</w:t>
      </w:r>
      <w:r>
        <w:rPr>
          <w:spacing w:val="2"/>
        </w:rPr>
        <w:t xml:space="preserve"> </w:t>
      </w:r>
      <w:r>
        <w:rPr>
          <w:w w:val="80"/>
        </w:rPr>
        <w:t>a</w:t>
      </w:r>
      <w:r>
        <w:t xml:space="preserve"> </w:t>
      </w:r>
      <w:r>
        <w:rPr>
          <w:w w:val="80"/>
        </w:rPr>
        <w:t>etapei</w:t>
      </w:r>
      <w:r>
        <w:rPr>
          <w:spacing w:val="1"/>
        </w:rPr>
        <w:t xml:space="preserve"> </w:t>
      </w:r>
      <w:r>
        <w:rPr>
          <w:spacing w:val="-5"/>
          <w:w w:val="80"/>
        </w:rPr>
        <w:t>ETF</w:t>
      </w:r>
    </w:p>
    <w:p w14:paraId="75DEB93D" w14:textId="77777777" w:rsidR="007C3D8E" w:rsidRDefault="007C3D8E">
      <w:pPr>
        <w:pStyle w:val="BodyText"/>
        <w:spacing w:line="270" w:lineRule="exact"/>
        <w:jc w:val="both"/>
        <w:sectPr w:rsidR="007C3D8E">
          <w:pgSz w:w="11910" w:h="16840"/>
          <w:pgMar w:top="1160" w:right="566" w:bottom="1380" w:left="566" w:header="276" w:footer="1107" w:gutter="0"/>
          <w:cols w:space="708"/>
        </w:sectPr>
      </w:pPr>
    </w:p>
    <w:p w14:paraId="7C755D7B" w14:textId="77777777" w:rsidR="007C3D8E" w:rsidRDefault="00000000">
      <w:pPr>
        <w:pStyle w:val="BodyText"/>
        <w:spacing w:before="195"/>
        <w:ind w:left="7033"/>
      </w:pPr>
      <w:bookmarkStart w:id="88" w:name="_bookmark75"/>
      <w:bookmarkEnd w:id="88"/>
      <w:r>
        <w:rPr>
          <w:w w:val="80"/>
        </w:rPr>
        <w:lastRenderedPageBreak/>
        <w:t>Anexa</w:t>
      </w:r>
      <w:r>
        <w:rPr>
          <w:spacing w:val="-6"/>
        </w:rPr>
        <w:t xml:space="preserve"> </w:t>
      </w:r>
      <w:r>
        <w:rPr>
          <w:w w:val="80"/>
        </w:rPr>
        <w:t>1-</w:t>
      </w:r>
      <w:r>
        <w:rPr>
          <w:spacing w:val="-4"/>
        </w:rPr>
        <w:t xml:space="preserve"> </w:t>
      </w:r>
      <w:r>
        <w:rPr>
          <w:w w:val="80"/>
        </w:rPr>
        <w:t>Formularul</w:t>
      </w:r>
      <w:r>
        <w:rPr>
          <w:spacing w:val="-4"/>
        </w:rPr>
        <w:t xml:space="preserve"> </w:t>
      </w:r>
      <w:r>
        <w:rPr>
          <w:w w:val="80"/>
        </w:rPr>
        <w:t>Fișei</w:t>
      </w:r>
      <w:r>
        <w:rPr>
          <w:spacing w:val="-6"/>
        </w:rPr>
        <w:t xml:space="preserve"> </w:t>
      </w:r>
      <w:r>
        <w:rPr>
          <w:w w:val="80"/>
        </w:rPr>
        <w:t>de</w:t>
      </w:r>
      <w:r>
        <w:rPr>
          <w:spacing w:val="-3"/>
        </w:rPr>
        <w:t xml:space="preserve"> </w:t>
      </w:r>
      <w:r>
        <w:rPr>
          <w:spacing w:val="-2"/>
          <w:w w:val="80"/>
        </w:rPr>
        <w:t>proiect</w:t>
      </w:r>
    </w:p>
    <w:p w14:paraId="3D902F7F" w14:textId="77777777" w:rsidR="007C3D8E" w:rsidRDefault="007C3D8E">
      <w:pPr>
        <w:pStyle w:val="BodyText"/>
        <w:spacing w:before="248"/>
        <w:ind w:left="0"/>
      </w:pPr>
    </w:p>
    <w:p w14:paraId="5F7ADFB2" w14:textId="77777777" w:rsidR="007C3D8E" w:rsidRDefault="00000000">
      <w:pPr>
        <w:pStyle w:val="Heading1"/>
        <w:ind w:left="540" w:right="540"/>
        <w:jc w:val="center"/>
      </w:pPr>
      <w:r>
        <w:rPr>
          <w:w w:val="80"/>
        </w:rPr>
        <w:t>Model</w:t>
      </w:r>
      <w:r>
        <w:rPr>
          <w:spacing w:val="-3"/>
        </w:rPr>
        <w:t xml:space="preserve"> </w:t>
      </w:r>
      <w:r>
        <w:rPr>
          <w:w w:val="80"/>
        </w:rPr>
        <w:t>fișă</w:t>
      </w:r>
      <w:r>
        <w:rPr>
          <w:spacing w:val="-3"/>
        </w:rPr>
        <w:t xml:space="preserve"> </w:t>
      </w:r>
      <w:r>
        <w:rPr>
          <w:w w:val="80"/>
        </w:rPr>
        <w:t>de</w:t>
      </w:r>
      <w:r>
        <w:rPr>
          <w:spacing w:val="-5"/>
        </w:rPr>
        <w:t xml:space="preserve"> </w:t>
      </w:r>
      <w:r>
        <w:rPr>
          <w:w w:val="80"/>
        </w:rPr>
        <w:t>proiect</w:t>
      </w:r>
      <w:r>
        <w:rPr>
          <w:spacing w:val="-3"/>
        </w:rPr>
        <w:t xml:space="preserve"> </w:t>
      </w:r>
      <w:r>
        <w:rPr>
          <w:spacing w:val="-4"/>
          <w:w w:val="80"/>
        </w:rPr>
        <w:t>DLRC</w:t>
      </w:r>
    </w:p>
    <w:p w14:paraId="07E49139" w14:textId="77777777" w:rsidR="007C3D8E" w:rsidRDefault="007C3D8E">
      <w:pPr>
        <w:pStyle w:val="BodyText"/>
        <w:ind w:left="0"/>
        <w:rPr>
          <w:rFonts w:ascii="Arial"/>
          <w:b/>
        </w:rPr>
      </w:pPr>
    </w:p>
    <w:p w14:paraId="66A3FE36" w14:textId="77777777" w:rsidR="007C3D8E" w:rsidRDefault="007C3D8E">
      <w:pPr>
        <w:pStyle w:val="BodyText"/>
        <w:spacing w:before="207"/>
        <w:ind w:left="0"/>
        <w:rPr>
          <w:rFonts w:ascii="Arial"/>
          <w:b/>
        </w:rPr>
      </w:pPr>
    </w:p>
    <w:p w14:paraId="3C5C5AE6" w14:textId="77777777" w:rsidR="007C3D8E" w:rsidRDefault="00000000">
      <w:pPr>
        <w:pStyle w:val="BodyText"/>
        <w:spacing w:before="1"/>
      </w:pPr>
      <w:r>
        <w:rPr>
          <w:w w:val="80"/>
        </w:rPr>
        <w:t>Program:</w:t>
      </w:r>
      <w:r>
        <w:rPr>
          <w:spacing w:val="-3"/>
        </w:rPr>
        <w:t xml:space="preserve"> </w:t>
      </w:r>
      <w:r>
        <w:rPr>
          <w:w w:val="80"/>
        </w:rPr>
        <w:t>&lt;Programul</w:t>
      </w:r>
      <w:r>
        <w:rPr>
          <w:spacing w:val="-2"/>
        </w:rPr>
        <w:t xml:space="preserve"> </w:t>
      </w:r>
      <w:r>
        <w:rPr>
          <w:w w:val="80"/>
        </w:rPr>
        <w:t>Incluziune</w:t>
      </w:r>
      <w:r>
        <w:rPr>
          <w:spacing w:val="-1"/>
        </w:rPr>
        <w:t xml:space="preserve"> </w:t>
      </w:r>
      <w:r>
        <w:rPr>
          <w:w w:val="80"/>
        </w:rPr>
        <w:t>și</w:t>
      </w:r>
      <w:r>
        <w:rPr>
          <w:spacing w:val="-3"/>
        </w:rPr>
        <w:t xml:space="preserve"> </w:t>
      </w:r>
      <w:r>
        <w:rPr>
          <w:w w:val="80"/>
        </w:rPr>
        <w:t>Demnitate</w:t>
      </w:r>
      <w:r>
        <w:rPr>
          <w:spacing w:val="-2"/>
        </w:rPr>
        <w:t xml:space="preserve"> </w:t>
      </w:r>
      <w:r>
        <w:rPr>
          <w:spacing w:val="-2"/>
          <w:w w:val="80"/>
        </w:rPr>
        <w:t>Socială&gt;</w:t>
      </w:r>
    </w:p>
    <w:p w14:paraId="3E17F801" w14:textId="77777777" w:rsidR="007C3D8E" w:rsidRDefault="00000000">
      <w:pPr>
        <w:pStyle w:val="BodyText"/>
        <w:spacing w:before="246"/>
      </w:pPr>
      <w:r>
        <w:rPr>
          <w:w w:val="80"/>
        </w:rPr>
        <w:t>Prioritate:</w:t>
      </w:r>
      <w:r>
        <w:rPr>
          <w:spacing w:val="-2"/>
        </w:rPr>
        <w:t xml:space="preserve"> </w:t>
      </w:r>
      <w:r>
        <w:rPr>
          <w:w w:val="80"/>
        </w:rPr>
        <w:t>&lt;</w:t>
      </w:r>
      <w:r>
        <w:rPr>
          <w:spacing w:val="-2"/>
        </w:rPr>
        <w:t xml:space="preserve"> </w:t>
      </w:r>
      <w:r>
        <w:rPr>
          <w:w w:val="80"/>
        </w:rPr>
        <w:t>P01.</w:t>
      </w:r>
      <w:r>
        <w:rPr>
          <w:spacing w:val="-2"/>
        </w:rPr>
        <w:t xml:space="preserve"> </w:t>
      </w:r>
      <w:r>
        <w:rPr>
          <w:w w:val="80"/>
        </w:rPr>
        <w:t>Dezvoltarea</w:t>
      </w:r>
      <w:r>
        <w:rPr>
          <w:spacing w:val="-1"/>
        </w:rPr>
        <w:t xml:space="preserve"> </w:t>
      </w:r>
      <w:r>
        <w:rPr>
          <w:w w:val="80"/>
        </w:rPr>
        <w:t>locală</w:t>
      </w:r>
      <w:r>
        <w:rPr>
          <w:spacing w:val="-2"/>
        </w:rPr>
        <w:t xml:space="preserve"> </w:t>
      </w:r>
      <w:r>
        <w:rPr>
          <w:w w:val="80"/>
        </w:rPr>
        <w:t>plasată</w:t>
      </w:r>
      <w:r>
        <w:rPr>
          <w:spacing w:val="-2"/>
        </w:rPr>
        <w:t xml:space="preserve"> </w:t>
      </w:r>
      <w:r>
        <w:rPr>
          <w:w w:val="80"/>
        </w:rPr>
        <w:t>sub</w:t>
      </w:r>
      <w:r>
        <w:rPr>
          <w:spacing w:val="-4"/>
        </w:rPr>
        <w:t xml:space="preserve"> </w:t>
      </w:r>
      <w:r>
        <w:rPr>
          <w:w w:val="80"/>
        </w:rPr>
        <w:t>responsabilitatea</w:t>
      </w:r>
      <w:r>
        <w:rPr>
          <w:spacing w:val="-1"/>
        </w:rPr>
        <w:t xml:space="preserve"> </w:t>
      </w:r>
      <w:r>
        <w:rPr>
          <w:spacing w:val="-2"/>
          <w:w w:val="80"/>
        </w:rPr>
        <w:t>comunității&gt;</w:t>
      </w:r>
    </w:p>
    <w:p w14:paraId="38921F06" w14:textId="77777777" w:rsidR="007C3D8E" w:rsidRDefault="00000000">
      <w:pPr>
        <w:pStyle w:val="BodyText"/>
        <w:spacing w:before="245"/>
      </w:pPr>
      <w:r>
        <w:rPr>
          <w:w w:val="85"/>
        </w:rPr>
        <w:t>Obiectiv</w:t>
      </w:r>
      <w:r>
        <w:rPr>
          <w:spacing w:val="-8"/>
        </w:rPr>
        <w:t xml:space="preserve"> </w:t>
      </w:r>
      <w:r>
        <w:rPr>
          <w:w w:val="85"/>
        </w:rPr>
        <w:t>de</w:t>
      </w:r>
      <w:r>
        <w:rPr>
          <w:spacing w:val="-8"/>
        </w:rPr>
        <w:t xml:space="preserve"> </w:t>
      </w:r>
      <w:r>
        <w:rPr>
          <w:w w:val="85"/>
        </w:rPr>
        <w:t>politică:</w:t>
      </w:r>
      <w:r>
        <w:rPr>
          <w:spacing w:val="-7"/>
        </w:rPr>
        <w:t xml:space="preserve"> </w:t>
      </w:r>
      <w:r>
        <w:rPr>
          <w:w w:val="85"/>
        </w:rPr>
        <w:t>&lt;</w:t>
      </w:r>
      <w:r>
        <w:rPr>
          <w:spacing w:val="-7"/>
        </w:rPr>
        <w:t xml:space="preserve"> </w:t>
      </w:r>
      <w:r>
        <w:rPr>
          <w:w w:val="85"/>
        </w:rPr>
        <w:t>4.</w:t>
      </w:r>
      <w:r>
        <w:rPr>
          <w:spacing w:val="-8"/>
        </w:rPr>
        <w:t xml:space="preserve"> </w:t>
      </w:r>
      <w:r>
        <w:rPr>
          <w:w w:val="85"/>
        </w:rPr>
        <w:t>O</w:t>
      </w:r>
      <w:r>
        <w:rPr>
          <w:spacing w:val="-9"/>
        </w:rPr>
        <w:t xml:space="preserve"> </w:t>
      </w:r>
      <w:r>
        <w:rPr>
          <w:w w:val="85"/>
        </w:rPr>
        <w:t>Europă</w:t>
      </w:r>
      <w:r>
        <w:rPr>
          <w:spacing w:val="-6"/>
        </w:rPr>
        <w:t xml:space="preserve"> </w:t>
      </w:r>
      <w:r>
        <w:rPr>
          <w:w w:val="85"/>
        </w:rPr>
        <w:t>mai</w:t>
      </w:r>
      <w:r>
        <w:rPr>
          <w:spacing w:val="48"/>
        </w:rPr>
        <w:t xml:space="preserve"> </w:t>
      </w:r>
      <w:r>
        <w:rPr>
          <w:w w:val="85"/>
        </w:rPr>
        <w:t>socială</w:t>
      </w:r>
      <w:r>
        <w:rPr>
          <w:spacing w:val="-7"/>
        </w:rPr>
        <w:t xml:space="preserve"> </w:t>
      </w:r>
      <w:r>
        <w:rPr>
          <w:w w:val="85"/>
        </w:rPr>
        <w:t>și</w:t>
      </w:r>
      <w:r>
        <w:rPr>
          <w:spacing w:val="-8"/>
        </w:rPr>
        <w:t xml:space="preserve"> </w:t>
      </w:r>
      <w:r>
        <w:rPr>
          <w:w w:val="85"/>
        </w:rPr>
        <w:t>mai</w:t>
      </w:r>
      <w:r>
        <w:rPr>
          <w:spacing w:val="48"/>
        </w:rPr>
        <w:t xml:space="preserve"> </w:t>
      </w:r>
      <w:r>
        <w:rPr>
          <w:w w:val="85"/>
        </w:rPr>
        <w:t>favorabilă</w:t>
      </w:r>
      <w:r>
        <w:rPr>
          <w:spacing w:val="-8"/>
        </w:rPr>
        <w:t xml:space="preserve"> </w:t>
      </w:r>
      <w:r>
        <w:rPr>
          <w:w w:val="85"/>
        </w:rPr>
        <w:t>incluziunii,</w:t>
      </w:r>
      <w:r>
        <w:rPr>
          <w:spacing w:val="49"/>
        </w:rPr>
        <w:t xml:space="preserve"> </w:t>
      </w:r>
      <w:r>
        <w:rPr>
          <w:w w:val="85"/>
        </w:rPr>
        <w:t>prin</w:t>
      </w:r>
      <w:r>
        <w:rPr>
          <w:spacing w:val="-7"/>
        </w:rPr>
        <w:t xml:space="preserve"> </w:t>
      </w:r>
      <w:r>
        <w:rPr>
          <w:w w:val="85"/>
        </w:rPr>
        <w:t>implementarea</w:t>
      </w:r>
      <w:r>
        <w:rPr>
          <w:spacing w:val="47"/>
        </w:rPr>
        <w:t xml:space="preserve"> </w:t>
      </w:r>
      <w:r>
        <w:rPr>
          <w:spacing w:val="-2"/>
          <w:w w:val="85"/>
        </w:rPr>
        <w:t>Pilonului</w:t>
      </w:r>
    </w:p>
    <w:p w14:paraId="58BCE8CB" w14:textId="77777777" w:rsidR="007C3D8E" w:rsidRDefault="00000000">
      <w:pPr>
        <w:pStyle w:val="BodyText"/>
        <w:spacing w:before="45" w:line="456" w:lineRule="auto"/>
        <w:ind w:right="6933"/>
      </w:pPr>
      <w:r>
        <w:rPr>
          <w:w w:val="80"/>
        </w:rPr>
        <w:t>european al</w:t>
      </w:r>
      <w:r>
        <w:rPr>
          <w:spacing w:val="40"/>
        </w:rPr>
        <w:t xml:space="preserve"> </w:t>
      </w:r>
      <w:r>
        <w:rPr>
          <w:w w:val="80"/>
        </w:rPr>
        <w:t xml:space="preserve">drepturilor sociale&gt; </w:t>
      </w:r>
      <w:r>
        <w:rPr>
          <w:w w:val="90"/>
        </w:rPr>
        <w:t>Fond:</w:t>
      </w:r>
      <w:r>
        <w:rPr>
          <w:spacing w:val="-10"/>
          <w:w w:val="90"/>
        </w:rPr>
        <w:t xml:space="preserve"> </w:t>
      </w:r>
      <w:r>
        <w:rPr>
          <w:w w:val="90"/>
        </w:rPr>
        <w:t>&lt;FEDR/FSE+&gt;</w:t>
      </w:r>
    </w:p>
    <w:p w14:paraId="623B95C0" w14:textId="77777777" w:rsidR="007C3D8E" w:rsidRDefault="00000000">
      <w:pPr>
        <w:pStyle w:val="BodyText"/>
        <w:spacing w:before="3"/>
      </w:pPr>
      <w:r>
        <w:rPr>
          <w:w w:val="80"/>
        </w:rPr>
        <w:t>Obiectiv</w:t>
      </w:r>
      <w:r>
        <w:t xml:space="preserve"> </w:t>
      </w:r>
      <w:r>
        <w:rPr>
          <w:w w:val="80"/>
        </w:rPr>
        <w:t>specific:</w:t>
      </w:r>
      <w:r>
        <w:rPr>
          <w:spacing w:val="1"/>
        </w:rPr>
        <w:t xml:space="preserve"> </w:t>
      </w:r>
      <w:r>
        <w:rPr>
          <w:w w:val="80"/>
        </w:rPr>
        <w:t>&lt;obiectiv</w:t>
      </w:r>
      <w:r>
        <w:rPr>
          <w:spacing w:val="-2"/>
        </w:rPr>
        <w:t xml:space="preserve"> </w:t>
      </w:r>
      <w:r>
        <w:rPr>
          <w:spacing w:val="-2"/>
          <w:w w:val="80"/>
        </w:rPr>
        <w:t>specific&gt;</w:t>
      </w:r>
    </w:p>
    <w:p w14:paraId="22ECD712" w14:textId="77777777" w:rsidR="007C3D8E" w:rsidRDefault="00000000">
      <w:pPr>
        <w:pStyle w:val="BodyText"/>
        <w:spacing w:before="244"/>
      </w:pPr>
      <w:r>
        <w:rPr>
          <w:w w:val="80"/>
        </w:rPr>
        <w:t>Cerere</w:t>
      </w:r>
      <w:r>
        <w:rPr>
          <w:spacing w:val="-3"/>
        </w:rPr>
        <w:t xml:space="preserve"> </w:t>
      </w:r>
      <w:r>
        <w:rPr>
          <w:w w:val="80"/>
        </w:rPr>
        <w:t>de</w:t>
      </w:r>
      <w:r>
        <w:rPr>
          <w:spacing w:val="-6"/>
        </w:rPr>
        <w:t xml:space="preserve"> </w:t>
      </w:r>
      <w:r>
        <w:rPr>
          <w:w w:val="80"/>
        </w:rPr>
        <w:t>propuneri:</w:t>
      </w:r>
      <w:r>
        <w:rPr>
          <w:spacing w:val="-2"/>
        </w:rPr>
        <w:t xml:space="preserve"> </w:t>
      </w:r>
      <w:r>
        <w:rPr>
          <w:w w:val="80"/>
        </w:rPr>
        <w:t>&lt;titlu</w:t>
      </w:r>
      <w:r>
        <w:rPr>
          <w:spacing w:val="-6"/>
        </w:rPr>
        <w:t xml:space="preserve"> </w:t>
      </w:r>
      <w:r>
        <w:rPr>
          <w:w w:val="80"/>
        </w:rPr>
        <w:t>Cerere</w:t>
      </w:r>
      <w:r>
        <w:rPr>
          <w:spacing w:val="-2"/>
        </w:rPr>
        <w:t xml:space="preserve"> </w:t>
      </w:r>
      <w:r>
        <w:rPr>
          <w:w w:val="80"/>
        </w:rPr>
        <w:t>de</w:t>
      </w:r>
      <w:r>
        <w:rPr>
          <w:spacing w:val="-6"/>
        </w:rPr>
        <w:t xml:space="preserve"> </w:t>
      </w:r>
      <w:r>
        <w:rPr>
          <w:w w:val="80"/>
        </w:rPr>
        <w:t>propunei</w:t>
      </w:r>
      <w:r>
        <w:rPr>
          <w:spacing w:val="-4"/>
        </w:rPr>
        <w:t xml:space="preserve"> </w:t>
      </w:r>
      <w:r>
        <w:rPr>
          <w:w w:val="80"/>
        </w:rPr>
        <w:t>dat</w:t>
      </w:r>
      <w:r>
        <w:rPr>
          <w:spacing w:val="-2"/>
        </w:rPr>
        <w:t xml:space="preserve"> </w:t>
      </w:r>
      <w:r>
        <w:rPr>
          <w:w w:val="80"/>
        </w:rPr>
        <w:t>de</w:t>
      </w:r>
      <w:r>
        <w:rPr>
          <w:spacing w:val="-6"/>
        </w:rPr>
        <w:t xml:space="preserve"> </w:t>
      </w:r>
      <w:r>
        <w:rPr>
          <w:spacing w:val="-4"/>
          <w:w w:val="80"/>
        </w:rPr>
        <w:t>GAL&gt;</w:t>
      </w:r>
    </w:p>
    <w:p w14:paraId="73038BBA" w14:textId="77777777" w:rsidR="007C3D8E" w:rsidRDefault="007C3D8E">
      <w:pPr>
        <w:pStyle w:val="BodyText"/>
        <w:spacing w:before="249"/>
        <w:ind w:left="0"/>
      </w:pPr>
    </w:p>
    <w:p w14:paraId="6A1455A1" w14:textId="77777777" w:rsidR="007C3D8E" w:rsidRDefault="00000000">
      <w:pPr>
        <w:pStyle w:val="BodyText"/>
        <w:tabs>
          <w:tab w:val="left" w:pos="9935"/>
        </w:tabs>
      </w:pPr>
      <w:r>
        <w:rPr>
          <w:w w:val="80"/>
        </w:rPr>
        <w:t>De</w:t>
      </w:r>
      <w:r>
        <w:rPr>
          <w:w w:val="80"/>
          <w:u w:val="thick"/>
        </w:rPr>
        <w:t>numire</w:t>
      </w:r>
      <w:r>
        <w:rPr>
          <w:spacing w:val="3"/>
          <w:u w:val="thick"/>
        </w:rPr>
        <w:t xml:space="preserve"> </w:t>
      </w:r>
      <w:r>
        <w:rPr>
          <w:spacing w:val="-2"/>
          <w:w w:val="90"/>
          <w:u w:val="thick"/>
        </w:rPr>
        <w:t>proiect</w:t>
      </w:r>
      <w:r>
        <w:rPr>
          <w:u w:val="thick"/>
        </w:rPr>
        <w:tab/>
      </w:r>
    </w:p>
    <w:p w14:paraId="2925F375" w14:textId="77777777" w:rsidR="007C3D8E" w:rsidRDefault="007C3D8E">
      <w:pPr>
        <w:pStyle w:val="BodyText"/>
        <w:spacing w:before="37"/>
        <w:ind w:left="0"/>
      </w:pPr>
    </w:p>
    <w:p w14:paraId="2FF98D8C" w14:textId="77777777" w:rsidR="007C3D8E" w:rsidRDefault="00000000">
      <w:pPr>
        <w:pStyle w:val="BodyText"/>
      </w:pPr>
      <w:r>
        <w:rPr>
          <w:w w:val="80"/>
        </w:rPr>
        <w:t>Secţiunea:</w:t>
      </w:r>
      <w:r>
        <w:rPr>
          <w:spacing w:val="1"/>
        </w:rPr>
        <w:t xml:space="preserve"> </w:t>
      </w:r>
      <w:r>
        <w:rPr>
          <w:spacing w:val="-2"/>
          <w:w w:val="90"/>
        </w:rPr>
        <w:t>Solicitant</w:t>
      </w:r>
    </w:p>
    <w:p w14:paraId="13B7F6A0" w14:textId="77777777" w:rsidR="007C3D8E" w:rsidRDefault="00000000">
      <w:pPr>
        <w:pStyle w:val="BodyText"/>
        <w:spacing w:before="23"/>
        <w:ind w:left="0"/>
        <w:rPr>
          <w:sz w:val="20"/>
        </w:rPr>
      </w:pPr>
      <w:r>
        <w:rPr>
          <w:noProof/>
          <w:sz w:val="20"/>
        </w:rPr>
        <mc:AlternateContent>
          <mc:Choice Requires="wps">
            <w:drawing>
              <wp:anchor distT="0" distB="0" distL="0" distR="0" simplePos="0" relativeHeight="487596032" behindDoc="1" locked="0" layoutInCell="1" allowOverlap="1" wp14:anchorId="7AAA439B" wp14:editId="70F09242">
                <wp:simplePos x="0" y="0"/>
                <wp:positionH relativeFrom="page">
                  <wp:posOffset>867460</wp:posOffset>
                </wp:positionH>
                <wp:positionV relativeFrom="paragraph">
                  <wp:posOffset>178682</wp:posOffset>
                </wp:positionV>
                <wp:extent cx="5969000" cy="539750"/>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00" cy="539750"/>
                        </a:xfrm>
                        <a:prstGeom prst="rect">
                          <a:avLst/>
                        </a:prstGeom>
                        <a:ln w="9143">
                          <a:solidFill>
                            <a:srgbClr val="000000"/>
                          </a:solidFill>
                          <a:prstDash val="solid"/>
                        </a:ln>
                      </wps:spPr>
                      <wps:txbx>
                        <w:txbxContent>
                          <w:p w14:paraId="0F7CFF19" w14:textId="77777777" w:rsidR="007C3D8E" w:rsidRDefault="00000000">
                            <w:pPr>
                              <w:pStyle w:val="BodyText"/>
                              <w:spacing w:before="6"/>
                              <w:ind w:left="0"/>
                            </w:pPr>
                            <w:r>
                              <w:rPr>
                                <w:w w:val="85"/>
                              </w:rPr>
                              <w:t>Secţiune</w:t>
                            </w:r>
                            <w:r>
                              <w:rPr>
                                <w:spacing w:val="38"/>
                              </w:rPr>
                              <w:t xml:space="preserve"> </w:t>
                            </w:r>
                            <w:r>
                              <w:rPr>
                                <w:w w:val="85"/>
                              </w:rPr>
                              <w:t>obligatorie</w:t>
                            </w:r>
                            <w:r>
                              <w:rPr>
                                <w:spacing w:val="43"/>
                              </w:rPr>
                              <w:t xml:space="preserve"> </w:t>
                            </w:r>
                            <w:r>
                              <w:rPr>
                                <w:w w:val="85"/>
                              </w:rPr>
                              <w:t>-</w:t>
                            </w:r>
                            <w:r>
                              <w:rPr>
                                <w:spacing w:val="41"/>
                              </w:rPr>
                              <w:t xml:space="preserve"> </w:t>
                            </w:r>
                            <w:r>
                              <w:rPr>
                                <w:w w:val="85"/>
                              </w:rPr>
                              <w:t>include</w:t>
                            </w:r>
                            <w:r>
                              <w:rPr>
                                <w:spacing w:val="39"/>
                              </w:rPr>
                              <w:t xml:space="preserve"> </w:t>
                            </w:r>
                            <w:r>
                              <w:rPr>
                                <w:w w:val="85"/>
                              </w:rPr>
                              <w:t>date</w:t>
                            </w:r>
                            <w:r>
                              <w:rPr>
                                <w:spacing w:val="42"/>
                              </w:rPr>
                              <w:t xml:space="preserve"> </w:t>
                            </w:r>
                            <w:r>
                              <w:rPr>
                                <w:w w:val="85"/>
                              </w:rPr>
                              <w:t>financiare,</w:t>
                            </w:r>
                            <w:r>
                              <w:rPr>
                                <w:spacing w:val="39"/>
                              </w:rPr>
                              <w:t xml:space="preserve"> </w:t>
                            </w:r>
                            <w:r>
                              <w:rPr>
                                <w:w w:val="85"/>
                              </w:rPr>
                              <w:t>date</w:t>
                            </w:r>
                            <w:r>
                              <w:rPr>
                                <w:spacing w:val="39"/>
                              </w:rPr>
                              <w:t xml:space="preserve"> </w:t>
                            </w:r>
                            <w:r>
                              <w:rPr>
                                <w:w w:val="85"/>
                              </w:rPr>
                              <w:t>entitate,</w:t>
                            </w:r>
                            <w:r>
                              <w:rPr>
                                <w:spacing w:val="39"/>
                              </w:rPr>
                              <w:t xml:space="preserve"> </w:t>
                            </w:r>
                            <w:r>
                              <w:rPr>
                                <w:w w:val="85"/>
                              </w:rPr>
                              <w:t>finanţări</w:t>
                            </w:r>
                            <w:r>
                              <w:rPr>
                                <w:spacing w:val="40"/>
                              </w:rPr>
                              <w:t xml:space="preserve"> </w:t>
                            </w:r>
                            <w:r>
                              <w:rPr>
                                <w:w w:val="85"/>
                              </w:rPr>
                              <w:t>anterioare,</w:t>
                            </w:r>
                            <w:r>
                              <w:rPr>
                                <w:spacing w:val="41"/>
                              </w:rPr>
                              <w:t xml:space="preserve"> </w:t>
                            </w:r>
                            <w:r>
                              <w:rPr>
                                <w:w w:val="85"/>
                              </w:rPr>
                              <w:t>din</w:t>
                            </w:r>
                            <w:r>
                              <w:rPr>
                                <w:spacing w:val="41"/>
                              </w:rPr>
                              <w:t xml:space="preserve"> </w:t>
                            </w:r>
                            <w:r>
                              <w:rPr>
                                <w:w w:val="85"/>
                              </w:rPr>
                              <w:t>care:</w:t>
                            </w:r>
                            <w:r>
                              <w:rPr>
                                <w:spacing w:val="42"/>
                              </w:rPr>
                              <w:t xml:space="preserve"> </w:t>
                            </w:r>
                            <w:r>
                              <w:rPr>
                                <w:spacing w:val="-2"/>
                                <w:w w:val="85"/>
                              </w:rPr>
                              <w:t>finanţări</w:t>
                            </w:r>
                          </w:p>
                          <w:p w14:paraId="4953152F" w14:textId="77777777" w:rsidR="007C3D8E" w:rsidRDefault="00000000">
                            <w:pPr>
                              <w:pStyle w:val="BodyText"/>
                              <w:spacing w:before="46"/>
                              <w:ind w:left="0"/>
                            </w:pPr>
                            <w:r>
                              <w:rPr>
                                <w:spacing w:val="-2"/>
                                <w:w w:val="90"/>
                              </w:rPr>
                              <w:t>complementare</w:t>
                            </w:r>
                          </w:p>
                        </w:txbxContent>
                      </wps:txbx>
                      <wps:bodyPr wrap="square" lIns="0" tIns="0" rIns="0" bIns="0" rtlCol="0">
                        <a:noAutofit/>
                      </wps:bodyPr>
                    </wps:wsp>
                  </a:graphicData>
                </a:graphic>
              </wp:anchor>
            </w:drawing>
          </mc:Choice>
          <mc:Fallback>
            <w:pict>
              <v:shape w14:anchorId="7AAA439B" id="Textbox 27" o:spid="_x0000_s1041" type="#_x0000_t202" style="position:absolute;margin-left:68.3pt;margin-top:14.05pt;width:470pt;height:42.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" filled="f" strokeweight=".25397mm">
                <v:path arrowok="t"/>
                <v:textbox inset="0,0,0,0">
                  <w:txbxContent>
                    <w:p w14:paraId="0F7CFF19" w14:textId="77777777" w:rsidR="007C3D8E" w:rsidRDefault="00000000">
                      <w:pPr>
                        <w:pStyle w:val="BodyText"/>
                        <w:spacing w:before="6"/>
                        <w:ind w:left="0"/>
                      </w:pPr>
                      <w:r>
                        <w:rPr>
                          <w:w w:val="85"/>
                        </w:rPr>
                        <w:t>Secţiune</w:t>
                      </w:r>
                      <w:r>
                        <w:rPr>
                          <w:spacing w:val="38"/>
                        </w:rPr>
                        <w:t xml:space="preserve"> </w:t>
                      </w:r>
                      <w:r>
                        <w:rPr>
                          <w:w w:val="85"/>
                        </w:rPr>
                        <w:t>obligatorie</w:t>
                      </w:r>
                      <w:r>
                        <w:rPr>
                          <w:spacing w:val="43"/>
                        </w:rPr>
                        <w:t xml:space="preserve"> </w:t>
                      </w:r>
                      <w:r>
                        <w:rPr>
                          <w:w w:val="85"/>
                        </w:rPr>
                        <w:t>-</w:t>
                      </w:r>
                      <w:r>
                        <w:rPr>
                          <w:spacing w:val="41"/>
                        </w:rPr>
                        <w:t xml:space="preserve"> </w:t>
                      </w:r>
                      <w:r>
                        <w:rPr>
                          <w:w w:val="85"/>
                        </w:rPr>
                        <w:t>include</w:t>
                      </w:r>
                      <w:r>
                        <w:rPr>
                          <w:spacing w:val="39"/>
                        </w:rPr>
                        <w:t xml:space="preserve"> </w:t>
                      </w:r>
                      <w:r>
                        <w:rPr>
                          <w:w w:val="85"/>
                        </w:rPr>
                        <w:t>date</w:t>
                      </w:r>
                      <w:r>
                        <w:rPr>
                          <w:spacing w:val="42"/>
                        </w:rPr>
                        <w:t xml:space="preserve"> </w:t>
                      </w:r>
                      <w:r>
                        <w:rPr>
                          <w:w w:val="85"/>
                        </w:rPr>
                        <w:t>financiare,</w:t>
                      </w:r>
                      <w:r>
                        <w:rPr>
                          <w:spacing w:val="39"/>
                        </w:rPr>
                        <w:t xml:space="preserve"> </w:t>
                      </w:r>
                      <w:r>
                        <w:rPr>
                          <w:w w:val="85"/>
                        </w:rPr>
                        <w:t>date</w:t>
                      </w:r>
                      <w:r>
                        <w:rPr>
                          <w:spacing w:val="39"/>
                        </w:rPr>
                        <w:t xml:space="preserve"> </w:t>
                      </w:r>
                      <w:r>
                        <w:rPr>
                          <w:w w:val="85"/>
                        </w:rPr>
                        <w:t>entitate,</w:t>
                      </w:r>
                      <w:r>
                        <w:rPr>
                          <w:spacing w:val="39"/>
                        </w:rPr>
                        <w:t xml:space="preserve"> </w:t>
                      </w:r>
                      <w:r>
                        <w:rPr>
                          <w:w w:val="85"/>
                        </w:rPr>
                        <w:t>finanţări</w:t>
                      </w:r>
                      <w:r>
                        <w:rPr>
                          <w:spacing w:val="40"/>
                        </w:rPr>
                        <w:t xml:space="preserve"> </w:t>
                      </w:r>
                      <w:r>
                        <w:rPr>
                          <w:w w:val="85"/>
                        </w:rPr>
                        <w:t>anterioare,</w:t>
                      </w:r>
                      <w:r>
                        <w:rPr>
                          <w:spacing w:val="41"/>
                        </w:rPr>
                        <w:t xml:space="preserve"> </w:t>
                      </w:r>
                      <w:r>
                        <w:rPr>
                          <w:w w:val="85"/>
                        </w:rPr>
                        <w:t>din</w:t>
                      </w:r>
                      <w:r>
                        <w:rPr>
                          <w:spacing w:val="41"/>
                        </w:rPr>
                        <w:t xml:space="preserve"> </w:t>
                      </w:r>
                      <w:r>
                        <w:rPr>
                          <w:w w:val="85"/>
                        </w:rPr>
                        <w:t>care:</w:t>
                      </w:r>
                      <w:r>
                        <w:rPr>
                          <w:spacing w:val="42"/>
                        </w:rPr>
                        <w:t xml:space="preserve"> </w:t>
                      </w:r>
                      <w:r>
                        <w:rPr>
                          <w:spacing w:val="-2"/>
                          <w:w w:val="85"/>
                        </w:rPr>
                        <w:t>finanţări</w:t>
                      </w:r>
                    </w:p>
                    <w:p w14:paraId="4953152F" w14:textId="77777777" w:rsidR="007C3D8E" w:rsidRDefault="00000000">
                      <w:pPr>
                        <w:pStyle w:val="BodyText"/>
                        <w:spacing w:before="46"/>
                        <w:ind w:left="0"/>
                      </w:pPr>
                      <w:r>
                        <w:rPr>
                          <w:spacing w:val="-2"/>
                          <w:w w:val="90"/>
                        </w:rPr>
                        <w:t>complementare</w:t>
                      </w:r>
                    </w:p>
                  </w:txbxContent>
                </v:textbox>
                <w10:wrap type="topAndBottom" anchorx="page"/>
              </v:shape>
            </w:pict>
          </mc:Fallback>
        </mc:AlternateContent>
      </w:r>
    </w:p>
    <w:p w14:paraId="137D0589" w14:textId="77777777" w:rsidR="007C3D8E" w:rsidRDefault="007C3D8E">
      <w:pPr>
        <w:pStyle w:val="BodyText"/>
        <w:spacing w:before="16"/>
        <w:ind w:left="0"/>
      </w:pPr>
    </w:p>
    <w:p w14:paraId="3E4A0F18" w14:textId="77777777" w:rsidR="007C3D8E" w:rsidRDefault="00000000">
      <w:pPr>
        <w:pStyle w:val="BodyText"/>
      </w:pPr>
      <w:r>
        <w:rPr>
          <w:w w:val="80"/>
        </w:rPr>
        <w:t>Secţiunea:</w:t>
      </w:r>
      <w:r>
        <w:rPr>
          <w:spacing w:val="1"/>
        </w:rPr>
        <w:t xml:space="preserve"> </w:t>
      </w:r>
      <w:r>
        <w:rPr>
          <w:w w:val="80"/>
        </w:rPr>
        <w:t>Responsabil</w:t>
      </w:r>
      <w:r>
        <w:rPr>
          <w:spacing w:val="1"/>
        </w:rPr>
        <w:t xml:space="preserve"> </w:t>
      </w:r>
      <w:r>
        <w:rPr>
          <w:w w:val="80"/>
        </w:rPr>
        <w:t>proiect/Persoana</w:t>
      </w:r>
      <w:r>
        <w:rPr>
          <w:spacing w:val="4"/>
        </w:rPr>
        <w:t xml:space="preserve"> </w:t>
      </w:r>
      <w:r>
        <w:rPr>
          <w:w w:val="80"/>
        </w:rPr>
        <w:t>de</w:t>
      </w:r>
      <w:r>
        <w:rPr>
          <w:spacing w:val="3"/>
        </w:rPr>
        <w:t xml:space="preserve"> </w:t>
      </w:r>
      <w:r>
        <w:rPr>
          <w:spacing w:val="-2"/>
          <w:w w:val="80"/>
        </w:rPr>
        <w:t>contact</w:t>
      </w:r>
    </w:p>
    <w:p w14:paraId="3A31D9A5" w14:textId="77777777" w:rsidR="007C3D8E" w:rsidRDefault="00000000">
      <w:pPr>
        <w:pStyle w:val="BodyText"/>
        <w:spacing w:before="22"/>
        <w:ind w:left="0"/>
        <w:rPr>
          <w:sz w:val="20"/>
        </w:rPr>
      </w:pPr>
      <w:r>
        <w:rPr>
          <w:noProof/>
          <w:sz w:val="20"/>
        </w:rPr>
        <mc:AlternateContent>
          <mc:Choice Requires="wps">
            <w:drawing>
              <wp:anchor distT="0" distB="0" distL="0" distR="0" simplePos="0" relativeHeight="487596544" behindDoc="1" locked="0" layoutInCell="1" allowOverlap="1" wp14:anchorId="5827DF0B" wp14:editId="0CA48696">
                <wp:simplePos x="0" y="0"/>
                <wp:positionH relativeFrom="page">
                  <wp:posOffset>867460</wp:posOffset>
                </wp:positionH>
                <wp:positionV relativeFrom="paragraph">
                  <wp:posOffset>178510</wp:posOffset>
                </wp:positionV>
                <wp:extent cx="5854700" cy="33845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338455"/>
                        </a:xfrm>
                        <a:prstGeom prst="rect">
                          <a:avLst/>
                        </a:prstGeom>
                        <a:ln w="9144">
                          <a:solidFill>
                            <a:srgbClr val="000000"/>
                          </a:solidFill>
                          <a:prstDash val="solid"/>
                        </a:ln>
                      </wps:spPr>
                      <wps:txbx>
                        <w:txbxContent>
                          <w:p w14:paraId="784BFBB2" w14:textId="77777777" w:rsidR="007C3D8E" w:rsidRDefault="00000000">
                            <w:pPr>
                              <w:pStyle w:val="BodyText"/>
                              <w:spacing w:before="6"/>
                              <w:ind w:left="-1"/>
                            </w:pPr>
                            <w:r>
                              <w:rPr>
                                <w:w w:val="80"/>
                              </w:rPr>
                              <w:t>Secţiune</w:t>
                            </w:r>
                            <w:r>
                              <w:rPr>
                                <w:spacing w:val="-1"/>
                              </w:rPr>
                              <w:t xml:space="preserve"> </w:t>
                            </w:r>
                            <w:r>
                              <w:rPr>
                                <w:spacing w:val="-2"/>
                                <w:w w:val="90"/>
                              </w:rPr>
                              <w:t>obligatorie</w:t>
                            </w:r>
                          </w:p>
                        </w:txbxContent>
                      </wps:txbx>
                      <wps:bodyPr wrap="square" lIns="0" tIns="0" rIns="0" bIns="0" rtlCol="0">
                        <a:noAutofit/>
                      </wps:bodyPr>
                    </wps:wsp>
                  </a:graphicData>
                </a:graphic>
              </wp:anchor>
            </w:drawing>
          </mc:Choice>
          <mc:Fallback>
            <w:pict>
              <v:shape w14:anchorId="5827DF0B" id="Textbox 28" o:spid="_x0000_s1042" type="#_x0000_t202" style="position:absolute;margin-left:68.3pt;margin-top:14.05pt;width:461pt;height:26.6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" filled="f" strokeweight=".72pt">
                <v:path arrowok="t"/>
                <v:textbox inset="0,0,0,0">
                  <w:txbxContent>
                    <w:p w14:paraId="784BFBB2" w14:textId="77777777" w:rsidR="007C3D8E" w:rsidRDefault="00000000">
                      <w:pPr>
                        <w:pStyle w:val="BodyText"/>
                        <w:spacing w:before="6"/>
                        <w:ind w:left="-1"/>
                      </w:pPr>
                      <w:r>
                        <w:rPr>
                          <w:w w:val="80"/>
                        </w:rPr>
                        <w:t>Secţiune</w:t>
                      </w:r>
                      <w:r>
                        <w:rPr>
                          <w:spacing w:val="-1"/>
                        </w:rPr>
                        <w:t xml:space="preserve"> </w:t>
                      </w:r>
                      <w:r>
                        <w:rPr>
                          <w:spacing w:val="-2"/>
                          <w:w w:val="90"/>
                        </w:rPr>
                        <w:t>obligatorie</w:t>
                      </w:r>
                    </w:p>
                  </w:txbxContent>
                </v:textbox>
                <w10:wrap type="topAndBottom" anchorx="page"/>
              </v:shape>
            </w:pict>
          </mc:Fallback>
        </mc:AlternateContent>
      </w:r>
    </w:p>
    <w:p w14:paraId="25776530" w14:textId="77777777" w:rsidR="007C3D8E" w:rsidRDefault="007C3D8E">
      <w:pPr>
        <w:pStyle w:val="BodyText"/>
        <w:spacing w:before="15"/>
        <w:ind w:left="0"/>
      </w:pPr>
    </w:p>
    <w:p w14:paraId="70719888" w14:textId="77777777" w:rsidR="007C3D8E" w:rsidRDefault="00000000">
      <w:pPr>
        <w:pStyle w:val="BodyText"/>
        <w:spacing w:before="1"/>
      </w:pPr>
      <w:r>
        <w:rPr>
          <w:w w:val="80"/>
        </w:rPr>
        <w:t>Secţiunea:</w:t>
      </w:r>
      <w:r>
        <w:rPr>
          <w:spacing w:val="-3"/>
        </w:rPr>
        <w:t xml:space="preserve"> </w:t>
      </w:r>
      <w:r>
        <w:rPr>
          <w:w w:val="80"/>
        </w:rPr>
        <w:t>Atribute</w:t>
      </w:r>
      <w:r>
        <w:rPr>
          <w:spacing w:val="-2"/>
        </w:rPr>
        <w:t xml:space="preserve"> </w:t>
      </w:r>
      <w:r>
        <w:rPr>
          <w:spacing w:val="-2"/>
          <w:w w:val="80"/>
        </w:rPr>
        <w:t>proiect</w:t>
      </w:r>
    </w:p>
    <w:p w14:paraId="50F59F27" w14:textId="77777777" w:rsidR="007C3D8E" w:rsidRDefault="00000000">
      <w:pPr>
        <w:pStyle w:val="BodyText"/>
        <w:spacing w:before="22"/>
        <w:ind w:left="0"/>
        <w:rPr>
          <w:sz w:val="20"/>
        </w:rPr>
      </w:pPr>
      <w:r>
        <w:rPr>
          <w:noProof/>
          <w:sz w:val="20"/>
        </w:rPr>
        <mc:AlternateContent>
          <mc:Choice Requires="wps">
            <w:drawing>
              <wp:anchor distT="0" distB="0" distL="0" distR="0" simplePos="0" relativeHeight="487597056" behindDoc="1" locked="0" layoutInCell="1" allowOverlap="1" wp14:anchorId="1ECBD6F3" wp14:editId="0D01F36F">
                <wp:simplePos x="0" y="0"/>
                <wp:positionH relativeFrom="page">
                  <wp:posOffset>867460</wp:posOffset>
                </wp:positionH>
                <wp:positionV relativeFrom="paragraph">
                  <wp:posOffset>178256</wp:posOffset>
                </wp:positionV>
                <wp:extent cx="5854700" cy="338455"/>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338455"/>
                        </a:xfrm>
                        <a:prstGeom prst="rect">
                          <a:avLst/>
                        </a:prstGeom>
                        <a:ln w="9144">
                          <a:solidFill>
                            <a:srgbClr val="000000"/>
                          </a:solidFill>
                          <a:prstDash val="solid"/>
                        </a:ln>
                      </wps:spPr>
                      <wps:txbx>
                        <w:txbxContent>
                          <w:p w14:paraId="2B113CAD" w14:textId="77777777" w:rsidR="007C3D8E" w:rsidRDefault="00000000">
                            <w:pPr>
                              <w:pStyle w:val="BodyText"/>
                              <w:spacing w:before="6"/>
                              <w:ind w:left="-1"/>
                            </w:pPr>
                            <w:r>
                              <w:rPr>
                                <w:w w:val="80"/>
                              </w:rPr>
                              <w:t>Secţiune</w:t>
                            </w:r>
                            <w:r>
                              <w:rPr>
                                <w:spacing w:val="-1"/>
                              </w:rPr>
                              <w:t xml:space="preserve"> </w:t>
                            </w:r>
                            <w:r>
                              <w:rPr>
                                <w:spacing w:val="-2"/>
                                <w:w w:val="90"/>
                              </w:rPr>
                              <w:t>obligatorie</w:t>
                            </w:r>
                          </w:p>
                        </w:txbxContent>
                      </wps:txbx>
                      <wps:bodyPr wrap="square" lIns="0" tIns="0" rIns="0" bIns="0" rtlCol="0">
                        <a:noAutofit/>
                      </wps:bodyPr>
                    </wps:wsp>
                  </a:graphicData>
                </a:graphic>
              </wp:anchor>
            </w:drawing>
          </mc:Choice>
          <mc:Fallback>
            <w:pict>
              <v:shape w14:anchorId="1ECBD6F3" id="Textbox 29" o:spid="_x0000_s1043" type="#_x0000_t202" style="position:absolute;margin-left:68.3pt;margin-top:14.05pt;width:461pt;height:26.6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" filled="f" strokeweight=".72pt">
                <v:path arrowok="t"/>
                <v:textbox inset="0,0,0,0">
                  <w:txbxContent>
                    <w:p w14:paraId="2B113CAD" w14:textId="77777777" w:rsidR="007C3D8E" w:rsidRDefault="00000000">
                      <w:pPr>
                        <w:pStyle w:val="BodyText"/>
                        <w:spacing w:before="6"/>
                        <w:ind w:left="-1"/>
                      </w:pPr>
                      <w:r>
                        <w:rPr>
                          <w:w w:val="80"/>
                        </w:rPr>
                        <w:t>Secţiune</w:t>
                      </w:r>
                      <w:r>
                        <w:rPr>
                          <w:spacing w:val="-1"/>
                        </w:rPr>
                        <w:t xml:space="preserve"> </w:t>
                      </w:r>
                      <w:r>
                        <w:rPr>
                          <w:spacing w:val="-2"/>
                          <w:w w:val="90"/>
                        </w:rPr>
                        <w:t>obligatorie</w:t>
                      </w:r>
                    </w:p>
                  </w:txbxContent>
                </v:textbox>
                <w10:wrap type="topAndBottom" anchorx="page"/>
              </v:shape>
            </w:pict>
          </mc:Fallback>
        </mc:AlternateContent>
      </w:r>
    </w:p>
    <w:p w14:paraId="79E77DD8" w14:textId="77777777" w:rsidR="007C3D8E" w:rsidRDefault="007C3D8E">
      <w:pPr>
        <w:pStyle w:val="BodyText"/>
        <w:spacing w:before="15"/>
        <w:ind w:left="0"/>
      </w:pPr>
    </w:p>
    <w:p w14:paraId="40D3D023" w14:textId="77777777" w:rsidR="007C3D8E" w:rsidRDefault="00000000">
      <w:pPr>
        <w:pStyle w:val="BodyText"/>
        <w:spacing w:before="1"/>
      </w:pPr>
      <w:r>
        <w:rPr>
          <w:w w:val="80"/>
        </w:rPr>
        <w:t>Secţiunea:</w:t>
      </w:r>
      <w:r>
        <w:rPr>
          <w:spacing w:val="-1"/>
        </w:rPr>
        <w:t xml:space="preserve"> </w:t>
      </w:r>
      <w:r>
        <w:rPr>
          <w:w w:val="80"/>
        </w:rPr>
        <w:t>Capacitate</w:t>
      </w:r>
      <w:r>
        <w:rPr>
          <w:spacing w:val="1"/>
        </w:rPr>
        <w:t xml:space="preserve"> </w:t>
      </w:r>
      <w:r>
        <w:rPr>
          <w:spacing w:val="-2"/>
          <w:w w:val="80"/>
        </w:rPr>
        <w:t>solicitant</w:t>
      </w:r>
    </w:p>
    <w:p w14:paraId="18E4B48C" w14:textId="77777777" w:rsidR="007C3D8E" w:rsidRDefault="00000000">
      <w:pPr>
        <w:pStyle w:val="BodyText"/>
        <w:spacing w:before="22"/>
        <w:ind w:left="0"/>
        <w:rPr>
          <w:sz w:val="20"/>
        </w:rPr>
      </w:pPr>
      <w:r>
        <w:rPr>
          <w:noProof/>
          <w:sz w:val="20"/>
        </w:rPr>
        <mc:AlternateContent>
          <mc:Choice Requires="wps">
            <w:drawing>
              <wp:anchor distT="0" distB="0" distL="0" distR="0" simplePos="0" relativeHeight="487597568" behindDoc="1" locked="0" layoutInCell="1" allowOverlap="1" wp14:anchorId="1EE4A3EC" wp14:editId="447149DC">
                <wp:simplePos x="0" y="0"/>
                <wp:positionH relativeFrom="page">
                  <wp:posOffset>867460</wp:posOffset>
                </wp:positionH>
                <wp:positionV relativeFrom="paragraph">
                  <wp:posOffset>178256</wp:posOffset>
                </wp:positionV>
                <wp:extent cx="5854700" cy="338455"/>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338455"/>
                        </a:xfrm>
                        <a:prstGeom prst="rect">
                          <a:avLst/>
                        </a:prstGeom>
                        <a:ln w="9144">
                          <a:solidFill>
                            <a:srgbClr val="000000"/>
                          </a:solidFill>
                          <a:prstDash val="solid"/>
                        </a:ln>
                      </wps:spPr>
                      <wps:txbx>
                        <w:txbxContent>
                          <w:p w14:paraId="049DFC55" w14:textId="77777777" w:rsidR="007C3D8E" w:rsidRDefault="00000000">
                            <w:pPr>
                              <w:pStyle w:val="BodyText"/>
                              <w:spacing w:before="6"/>
                              <w:ind w:left="-1"/>
                            </w:pPr>
                            <w:r>
                              <w:rPr>
                                <w:w w:val="80"/>
                              </w:rPr>
                              <w:t>Secţiune</w:t>
                            </w:r>
                            <w:r>
                              <w:rPr>
                                <w:spacing w:val="-1"/>
                              </w:rPr>
                              <w:t xml:space="preserve"> </w:t>
                            </w:r>
                            <w:r>
                              <w:rPr>
                                <w:spacing w:val="-2"/>
                                <w:w w:val="90"/>
                              </w:rPr>
                              <w:t>obligatorie</w:t>
                            </w:r>
                          </w:p>
                        </w:txbxContent>
                      </wps:txbx>
                      <wps:bodyPr wrap="square" lIns="0" tIns="0" rIns="0" bIns="0" rtlCol="0">
                        <a:noAutofit/>
                      </wps:bodyPr>
                    </wps:wsp>
                  </a:graphicData>
                </a:graphic>
              </wp:anchor>
            </w:drawing>
          </mc:Choice>
          <mc:Fallback>
            <w:pict>
              <v:shape w14:anchorId="1EE4A3EC" id="Textbox 30" o:spid="_x0000_s1044" type="#_x0000_t202" style="position:absolute;margin-left:68.3pt;margin-top:14.05pt;width:461pt;height:26.6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" filled="f" strokeweight=".72pt">
                <v:path arrowok="t"/>
                <v:textbox inset="0,0,0,0">
                  <w:txbxContent>
                    <w:p w14:paraId="049DFC55" w14:textId="77777777" w:rsidR="007C3D8E" w:rsidRDefault="00000000">
                      <w:pPr>
                        <w:pStyle w:val="BodyText"/>
                        <w:spacing w:before="6"/>
                        <w:ind w:left="-1"/>
                      </w:pPr>
                      <w:r>
                        <w:rPr>
                          <w:w w:val="80"/>
                        </w:rPr>
                        <w:t>Secţiune</w:t>
                      </w:r>
                      <w:r>
                        <w:rPr>
                          <w:spacing w:val="-1"/>
                        </w:rPr>
                        <w:t xml:space="preserve"> </w:t>
                      </w:r>
                      <w:r>
                        <w:rPr>
                          <w:spacing w:val="-2"/>
                          <w:w w:val="90"/>
                        </w:rPr>
                        <w:t>obligatorie</w:t>
                      </w:r>
                    </w:p>
                  </w:txbxContent>
                </v:textbox>
                <w10:wrap type="topAndBottom" anchorx="page"/>
              </v:shape>
            </w:pict>
          </mc:Fallback>
        </mc:AlternateContent>
      </w:r>
    </w:p>
    <w:p w14:paraId="18EF0C91" w14:textId="77777777" w:rsidR="007C3D8E" w:rsidRDefault="007C3D8E">
      <w:pPr>
        <w:pStyle w:val="BodyText"/>
        <w:spacing w:before="16"/>
        <w:ind w:left="0"/>
      </w:pPr>
    </w:p>
    <w:p w14:paraId="25C1E8E0" w14:textId="77777777" w:rsidR="007C3D8E" w:rsidRDefault="00000000">
      <w:pPr>
        <w:pStyle w:val="BodyText"/>
      </w:pPr>
      <w:r>
        <w:rPr>
          <w:w w:val="80"/>
        </w:rPr>
        <w:t>Secţiunea:</w:t>
      </w:r>
      <w:r>
        <w:t xml:space="preserve"> </w:t>
      </w:r>
      <w:r>
        <w:rPr>
          <w:w w:val="80"/>
        </w:rPr>
        <w:t>Localizare</w:t>
      </w:r>
      <w:r>
        <w:rPr>
          <w:spacing w:val="2"/>
        </w:rPr>
        <w:t xml:space="preserve"> </w:t>
      </w:r>
      <w:r>
        <w:rPr>
          <w:spacing w:val="-2"/>
          <w:w w:val="80"/>
        </w:rPr>
        <w:t>proiect</w:t>
      </w:r>
    </w:p>
    <w:p w14:paraId="1B0F96D2" w14:textId="77777777" w:rsidR="007C3D8E" w:rsidRDefault="00000000">
      <w:pPr>
        <w:pStyle w:val="BodyText"/>
        <w:spacing w:before="22"/>
        <w:ind w:left="0"/>
        <w:rPr>
          <w:sz w:val="20"/>
        </w:rPr>
      </w:pPr>
      <w:r>
        <w:rPr>
          <w:noProof/>
          <w:sz w:val="20"/>
        </w:rPr>
        <mc:AlternateContent>
          <mc:Choice Requires="wps">
            <w:drawing>
              <wp:anchor distT="0" distB="0" distL="0" distR="0" simplePos="0" relativeHeight="487598080" behindDoc="1" locked="0" layoutInCell="1" allowOverlap="1" wp14:anchorId="492B4E72" wp14:editId="1D6D36DF">
                <wp:simplePos x="0" y="0"/>
                <wp:positionH relativeFrom="page">
                  <wp:posOffset>867460</wp:posOffset>
                </wp:positionH>
                <wp:positionV relativeFrom="paragraph">
                  <wp:posOffset>178637</wp:posOffset>
                </wp:positionV>
                <wp:extent cx="5854700" cy="33845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338455"/>
                        </a:xfrm>
                        <a:prstGeom prst="rect">
                          <a:avLst/>
                        </a:prstGeom>
                        <a:ln w="9144">
                          <a:solidFill>
                            <a:srgbClr val="000000"/>
                          </a:solidFill>
                          <a:prstDash val="solid"/>
                        </a:ln>
                      </wps:spPr>
                      <wps:txbx>
                        <w:txbxContent>
                          <w:p w14:paraId="020355BE" w14:textId="77777777" w:rsidR="007C3D8E" w:rsidRDefault="00000000">
                            <w:pPr>
                              <w:pStyle w:val="BodyText"/>
                              <w:spacing w:before="6"/>
                              <w:ind w:left="-1"/>
                            </w:pPr>
                            <w:r>
                              <w:rPr>
                                <w:w w:val="80"/>
                              </w:rPr>
                              <w:t>Secţiune</w:t>
                            </w:r>
                            <w:r>
                              <w:rPr>
                                <w:spacing w:val="-1"/>
                              </w:rPr>
                              <w:t xml:space="preserve"> </w:t>
                            </w:r>
                            <w:r>
                              <w:rPr>
                                <w:spacing w:val="-2"/>
                                <w:w w:val="90"/>
                              </w:rPr>
                              <w:t>obligatorie</w:t>
                            </w:r>
                          </w:p>
                        </w:txbxContent>
                      </wps:txbx>
                      <wps:bodyPr wrap="square" lIns="0" tIns="0" rIns="0" bIns="0" rtlCol="0">
                        <a:noAutofit/>
                      </wps:bodyPr>
                    </wps:wsp>
                  </a:graphicData>
                </a:graphic>
              </wp:anchor>
            </w:drawing>
          </mc:Choice>
          <mc:Fallback>
            <w:pict>
              <v:shape w14:anchorId="492B4E72" id="Textbox 31" o:spid="_x0000_s1045" type="#_x0000_t202" style="position:absolute;margin-left:68.3pt;margin-top:14.05pt;width:461pt;height:26.6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" filled="f" strokeweight=".72pt">
                <v:path arrowok="t"/>
                <v:textbox inset="0,0,0,0">
                  <w:txbxContent>
                    <w:p w14:paraId="020355BE" w14:textId="77777777" w:rsidR="007C3D8E" w:rsidRDefault="00000000">
                      <w:pPr>
                        <w:pStyle w:val="BodyText"/>
                        <w:spacing w:before="6"/>
                        <w:ind w:left="-1"/>
                      </w:pPr>
                      <w:r>
                        <w:rPr>
                          <w:w w:val="80"/>
                        </w:rPr>
                        <w:t>Secţiune</w:t>
                      </w:r>
                      <w:r>
                        <w:rPr>
                          <w:spacing w:val="-1"/>
                        </w:rPr>
                        <w:t xml:space="preserve"> </w:t>
                      </w:r>
                      <w:r>
                        <w:rPr>
                          <w:spacing w:val="-2"/>
                          <w:w w:val="90"/>
                        </w:rPr>
                        <w:t>obligatorie</w:t>
                      </w:r>
                    </w:p>
                  </w:txbxContent>
                </v:textbox>
                <w10:wrap type="topAndBottom" anchorx="page"/>
              </v:shape>
            </w:pict>
          </mc:Fallback>
        </mc:AlternateContent>
      </w:r>
    </w:p>
    <w:p w14:paraId="4019A7AB" w14:textId="77777777" w:rsidR="007C3D8E" w:rsidRDefault="007C3D8E">
      <w:pPr>
        <w:pStyle w:val="BodyText"/>
        <w:spacing w:before="15"/>
        <w:ind w:left="0"/>
      </w:pPr>
    </w:p>
    <w:p w14:paraId="3342197F" w14:textId="77777777" w:rsidR="007C3D8E" w:rsidRDefault="00000000">
      <w:pPr>
        <w:pStyle w:val="BodyText"/>
        <w:spacing w:before="1"/>
      </w:pPr>
      <w:r>
        <w:rPr>
          <w:w w:val="80"/>
        </w:rPr>
        <w:t>Secţiunea:</w:t>
      </w:r>
      <w:r>
        <w:rPr>
          <w:spacing w:val="-4"/>
        </w:rPr>
        <w:t xml:space="preserve"> </w:t>
      </w:r>
      <w:r>
        <w:rPr>
          <w:w w:val="80"/>
        </w:rPr>
        <w:t>Zona</w:t>
      </w:r>
      <w:r>
        <w:rPr>
          <w:spacing w:val="-1"/>
        </w:rPr>
        <w:t xml:space="preserve"> </w:t>
      </w:r>
      <w:r>
        <w:rPr>
          <w:w w:val="80"/>
        </w:rPr>
        <w:t>geografică</w:t>
      </w:r>
      <w:r>
        <w:rPr>
          <w:spacing w:val="-3"/>
        </w:rPr>
        <w:t xml:space="preserve"> </w:t>
      </w:r>
      <w:r>
        <w:rPr>
          <w:w w:val="80"/>
        </w:rPr>
        <w:t>vizată</w:t>
      </w:r>
      <w:r>
        <w:rPr>
          <w:spacing w:val="-2"/>
        </w:rPr>
        <w:t xml:space="preserve"> </w:t>
      </w:r>
      <w:r>
        <w:rPr>
          <w:w w:val="80"/>
        </w:rPr>
        <w:t>de</w:t>
      </w:r>
      <w:r>
        <w:rPr>
          <w:spacing w:val="-1"/>
        </w:rPr>
        <w:t xml:space="preserve"> </w:t>
      </w:r>
      <w:r>
        <w:rPr>
          <w:spacing w:val="-2"/>
          <w:w w:val="80"/>
        </w:rPr>
        <w:t>proiect</w:t>
      </w:r>
    </w:p>
    <w:p w14:paraId="09D8F6D4" w14:textId="77777777" w:rsidR="007C3D8E" w:rsidRDefault="007C3D8E">
      <w:pPr>
        <w:pStyle w:val="BodyText"/>
        <w:sectPr w:rsidR="007C3D8E">
          <w:pgSz w:w="11910" w:h="16840"/>
          <w:pgMar w:top="1160" w:right="566" w:bottom="1380" w:left="566" w:header="276" w:footer="1107" w:gutter="0"/>
          <w:cols w:space="708"/>
        </w:sectPr>
      </w:pPr>
    </w:p>
    <w:p w14:paraId="6381E6C0" w14:textId="77777777" w:rsidR="007C3D8E" w:rsidRDefault="007C3D8E">
      <w:pPr>
        <w:pStyle w:val="BodyText"/>
        <w:ind w:left="0"/>
        <w:rPr>
          <w:sz w:val="17"/>
        </w:rPr>
      </w:pPr>
    </w:p>
    <w:p w14:paraId="097E3563" w14:textId="77777777" w:rsidR="007C3D8E" w:rsidRDefault="00000000">
      <w:pPr>
        <w:pStyle w:val="BodyText"/>
        <w:ind w:left="792"/>
        <w:rPr>
          <w:sz w:val="20"/>
        </w:rPr>
      </w:pPr>
      <w:r>
        <w:rPr>
          <w:noProof/>
          <w:sz w:val="20"/>
        </w:rPr>
        <mc:AlternateContent>
          <mc:Choice Requires="wps">
            <w:drawing>
              <wp:inline distT="0" distB="0" distL="0" distR="0" wp14:anchorId="01DEB91F" wp14:editId="58707EE7">
                <wp:extent cx="5854700" cy="339090"/>
                <wp:effectExtent l="9525" t="0" r="3175" b="13335"/>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339090"/>
                        </a:xfrm>
                        <a:prstGeom prst="rect">
                          <a:avLst/>
                        </a:prstGeom>
                        <a:ln w="9144">
                          <a:solidFill>
                            <a:srgbClr val="000000"/>
                          </a:solidFill>
                          <a:prstDash val="solid"/>
                        </a:ln>
                      </wps:spPr>
                      <wps:txbx>
                        <w:txbxContent>
                          <w:p w14:paraId="0A29E29E" w14:textId="77777777" w:rsidR="007C3D8E" w:rsidRDefault="00000000">
                            <w:pPr>
                              <w:pStyle w:val="BodyText"/>
                              <w:spacing w:before="4"/>
                              <w:ind w:left="-1"/>
                            </w:pPr>
                            <w:r>
                              <w:rPr>
                                <w:w w:val="80"/>
                              </w:rPr>
                              <w:t>Secţiune</w:t>
                            </w:r>
                            <w:r>
                              <w:rPr>
                                <w:spacing w:val="-1"/>
                              </w:rPr>
                              <w:t xml:space="preserve"> </w:t>
                            </w:r>
                            <w:r>
                              <w:rPr>
                                <w:spacing w:val="-2"/>
                                <w:w w:val="95"/>
                              </w:rPr>
                              <w:t>obligatorie</w:t>
                            </w:r>
                          </w:p>
                        </w:txbxContent>
                      </wps:txbx>
                      <wps:bodyPr wrap="square" lIns="0" tIns="0" rIns="0" bIns="0" rtlCol="0">
                        <a:noAutofit/>
                      </wps:bodyPr>
                    </wps:wsp>
                  </a:graphicData>
                </a:graphic>
              </wp:inline>
            </w:drawing>
          </mc:Choice>
          <mc:Fallback>
            <w:pict>
              <v:shape w14:anchorId="01DEB91F" id="Textbox 32" o:spid="_x0000_s1046" type="#_x0000_t202" style="width:461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" filled="f" strokeweight=".72pt">
                <v:path arrowok="t"/>
                <v:textbox inset="0,0,0,0">
                  <w:txbxContent>
                    <w:p w14:paraId="0A29E29E" w14:textId="77777777" w:rsidR="007C3D8E" w:rsidRDefault="00000000">
                      <w:pPr>
                        <w:pStyle w:val="BodyText"/>
                        <w:spacing w:before="4"/>
                        <w:ind w:left="-1"/>
                      </w:pPr>
                      <w:r>
                        <w:rPr>
                          <w:w w:val="80"/>
                        </w:rPr>
                        <w:t>Secţiune</w:t>
                      </w:r>
                      <w:r>
                        <w:rPr>
                          <w:spacing w:val="-1"/>
                        </w:rPr>
                        <w:t xml:space="preserve"> </w:t>
                      </w:r>
                      <w:r>
                        <w:rPr>
                          <w:spacing w:val="-2"/>
                          <w:w w:val="95"/>
                        </w:rPr>
                        <w:t>obligatorie</w:t>
                      </w:r>
                    </w:p>
                  </w:txbxContent>
                </v:textbox>
                <w10:anchorlock/>
              </v:shape>
            </w:pict>
          </mc:Fallback>
        </mc:AlternateContent>
      </w:r>
    </w:p>
    <w:p w14:paraId="49D2BE14" w14:textId="77777777" w:rsidR="007C3D8E" w:rsidRDefault="00000000">
      <w:pPr>
        <w:pStyle w:val="BodyText"/>
        <w:spacing w:before="250"/>
      </w:pPr>
      <w:r>
        <w:rPr>
          <w:w w:val="80"/>
        </w:rPr>
        <w:t>Secţiunea:</w:t>
      </w:r>
      <w:r>
        <w:rPr>
          <w:spacing w:val="-4"/>
        </w:rPr>
        <w:t xml:space="preserve"> </w:t>
      </w:r>
      <w:r>
        <w:rPr>
          <w:w w:val="80"/>
        </w:rPr>
        <w:t>Scopul</w:t>
      </w:r>
      <w:r>
        <w:rPr>
          <w:spacing w:val="-3"/>
        </w:rPr>
        <w:t xml:space="preserve"> </w:t>
      </w:r>
      <w:r>
        <w:rPr>
          <w:w w:val="80"/>
        </w:rPr>
        <w:t>proiectului</w:t>
      </w:r>
      <w:r>
        <w:rPr>
          <w:spacing w:val="-2"/>
        </w:rPr>
        <w:t xml:space="preserve"> </w:t>
      </w:r>
      <w:r>
        <w:rPr>
          <w:w w:val="80"/>
        </w:rPr>
        <w:t>şi</w:t>
      </w:r>
      <w:r>
        <w:rPr>
          <w:spacing w:val="-3"/>
        </w:rPr>
        <w:t xml:space="preserve"> </w:t>
      </w:r>
      <w:r>
        <w:rPr>
          <w:w w:val="80"/>
        </w:rPr>
        <w:t>realizările</w:t>
      </w:r>
      <w:r>
        <w:rPr>
          <w:spacing w:val="-1"/>
        </w:rPr>
        <w:t xml:space="preserve"> </w:t>
      </w:r>
      <w:r>
        <w:rPr>
          <w:spacing w:val="-2"/>
          <w:w w:val="80"/>
        </w:rPr>
        <w:t>preconizate</w:t>
      </w:r>
    </w:p>
    <w:p w14:paraId="34D2D810" w14:textId="77777777" w:rsidR="007C3D8E" w:rsidRDefault="00000000">
      <w:pPr>
        <w:pStyle w:val="BodyText"/>
        <w:spacing w:before="25"/>
        <w:ind w:left="0"/>
        <w:rPr>
          <w:sz w:val="20"/>
        </w:rPr>
      </w:pPr>
      <w:r>
        <w:rPr>
          <w:noProof/>
          <w:sz w:val="20"/>
        </w:rPr>
        <mc:AlternateContent>
          <mc:Choice Requires="wps">
            <w:drawing>
              <wp:anchor distT="0" distB="0" distL="0" distR="0" simplePos="0" relativeHeight="487599104" behindDoc="1" locked="0" layoutInCell="1" allowOverlap="1" wp14:anchorId="6EC136F0" wp14:editId="05658FED">
                <wp:simplePos x="0" y="0"/>
                <wp:positionH relativeFrom="page">
                  <wp:posOffset>867460</wp:posOffset>
                </wp:positionH>
                <wp:positionV relativeFrom="paragraph">
                  <wp:posOffset>180314</wp:posOffset>
                </wp:positionV>
                <wp:extent cx="5854700" cy="33845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338455"/>
                        </a:xfrm>
                        <a:prstGeom prst="rect">
                          <a:avLst/>
                        </a:prstGeom>
                        <a:ln w="9144">
                          <a:solidFill>
                            <a:srgbClr val="000000"/>
                          </a:solidFill>
                          <a:prstDash val="solid"/>
                        </a:ln>
                      </wps:spPr>
                      <wps:txbx>
                        <w:txbxContent>
                          <w:p w14:paraId="64DA1898" w14:textId="77777777" w:rsidR="007C3D8E" w:rsidRDefault="00000000">
                            <w:pPr>
                              <w:pStyle w:val="BodyText"/>
                              <w:spacing w:before="4"/>
                              <w:ind w:left="-1"/>
                            </w:pPr>
                            <w:r>
                              <w:rPr>
                                <w:w w:val="80"/>
                              </w:rPr>
                              <w:t>Secţiune</w:t>
                            </w:r>
                            <w:r>
                              <w:rPr>
                                <w:spacing w:val="-1"/>
                              </w:rPr>
                              <w:t xml:space="preserve"> </w:t>
                            </w:r>
                            <w:r>
                              <w:rPr>
                                <w:spacing w:val="-2"/>
                                <w:w w:val="90"/>
                              </w:rPr>
                              <w:t>obligatorie</w:t>
                            </w:r>
                          </w:p>
                        </w:txbxContent>
                      </wps:txbx>
                      <wps:bodyPr wrap="square" lIns="0" tIns="0" rIns="0" bIns="0" rtlCol="0">
                        <a:noAutofit/>
                      </wps:bodyPr>
                    </wps:wsp>
                  </a:graphicData>
                </a:graphic>
              </wp:anchor>
            </w:drawing>
          </mc:Choice>
          <mc:Fallback>
            <w:pict>
              <v:shape w14:anchorId="6EC136F0" id="Textbox 33" o:spid="_x0000_s1047" type="#_x0000_t202" style="position:absolute;margin-left:68.3pt;margin-top:14.2pt;width:461pt;height:26.6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" filled="f" strokeweight=".72pt">
                <v:path arrowok="t"/>
                <v:textbox inset="0,0,0,0">
                  <w:txbxContent>
                    <w:p w14:paraId="64DA1898" w14:textId="77777777" w:rsidR="007C3D8E" w:rsidRDefault="00000000">
                      <w:pPr>
                        <w:pStyle w:val="BodyText"/>
                        <w:spacing w:before="4"/>
                        <w:ind w:left="-1"/>
                      </w:pPr>
                      <w:r>
                        <w:rPr>
                          <w:w w:val="80"/>
                        </w:rPr>
                        <w:t>Secţiune</w:t>
                      </w:r>
                      <w:r>
                        <w:rPr>
                          <w:spacing w:val="-1"/>
                        </w:rPr>
                        <w:t xml:space="preserve"> </w:t>
                      </w:r>
                      <w:r>
                        <w:rPr>
                          <w:spacing w:val="-2"/>
                          <w:w w:val="90"/>
                        </w:rPr>
                        <w:t>obligatorie</w:t>
                      </w:r>
                    </w:p>
                  </w:txbxContent>
                </v:textbox>
                <w10:wrap type="topAndBottom" anchorx="page"/>
              </v:shape>
            </w:pict>
          </mc:Fallback>
        </mc:AlternateContent>
      </w:r>
    </w:p>
    <w:p w14:paraId="17B7ACA4" w14:textId="77777777" w:rsidR="007C3D8E" w:rsidRDefault="007C3D8E">
      <w:pPr>
        <w:pStyle w:val="BodyText"/>
        <w:ind w:left="0"/>
      </w:pPr>
    </w:p>
    <w:p w14:paraId="7C66C659" w14:textId="77777777" w:rsidR="007C3D8E" w:rsidRDefault="007C3D8E">
      <w:pPr>
        <w:pStyle w:val="BodyText"/>
        <w:spacing w:before="17"/>
        <w:ind w:left="0"/>
      </w:pPr>
    </w:p>
    <w:p w14:paraId="0DD43C12" w14:textId="77777777" w:rsidR="007C3D8E" w:rsidRDefault="00000000">
      <w:pPr>
        <w:pStyle w:val="BodyText"/>
        <w:spacing w:before="1"/>
      </w:pPr>
      <w:r>
        <w:rPr>
          <w:w w:val="80"/>
        </w:rPr>
        <w:t>Secţiunea:</w:t>
      </w:r>
      <w:r>
        <w:rPr>
          <w:spacing w:val="-2"/>
        </w:rPr>
        <w:t xml:space="preserve"> </w:t>
      </w:r>
      <w:r>
        <w:rPr>
          <w:w w:val="80"/>
        </w:rPr>
        <w:t>Obiective</w:t>
      </w:r>
      <w:r>
        <w:t xml:space="preserve"> </w:t>
      </w:r>
      <w:r>
        <w:rPr>
          <w:spacing w:val="-2"/>
          <w:w w:val="80"/>
        </w:rPr>
        <w:t>proiect</w:t>
      </w:r>
    </w:p>
    <w:p w14:paraId="22113C35" w14:textId="77777777" w:rsidR="007C3D8E" w:rsidRDefault="00000000">
      <w:pPr>
        <w:pStyle w:val="BodyText"/>
        <w:spacing w:before="24"/>
        <w:ind w:left="0"/>
        <w:rPr>
          <w:sz w:val="20"/>
        </w:rPr>
      </w:pPr>
      <w:r>
        <w:rPr>
          <w:noProof/>
          <w:sz w:val="20"/>
        </w:rPr>
        <mc:AlternateContent>
          <mc:Choice Requires="wps">
            <w:drawing>
              <wp:anchor distT="0" distB="0" distL="0" distR="0" simplePos="0" relativeHeight="487599616" behindDoc="1" locked="0" layoutInCell="1" allowOverlap="1" wp14:anchorId="244F1898" wp14:editId="096F3A1E">
                <wp:simplePos x="0" y="0"/>
                <wp:positionH relativeFrom="page">
                  <wp:posOffset>867460</wp:posOffset>
                </wp:positionH>
                <wp:positionV relativeFrom="paragraph">
                  <wp:posOffset>179754</wp:posOffset>
                </wp:positionV>
                <wp:extent cx="5854700" cy="33718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337185"/>
                        </a:xfrm>
                        <a:prstGeom prst="rect">
                          <a:avLst/>
                        </a:prstGeom>
                        <a:ln w="9144">
                          <a:solidFill>
                            <a:srgbClr val="000000"/>
                          </a:solidFill>
                          <a:prstDash val="solid"/>
                        </a:ln>
                      </wps:spPr>
                      <wps:txbx>
                        <w:txbxContent>
                          <w:p w14:paraId="5DE68E95" w14:textId="77777777" w:rsidR="007C3D8E" w:rsidRDefault="00000000">
                            <w:pPr>
                              <w:pStyle w:val="BodyText"/>
                              <w:spacing w:before="4"/>
                              <w:ind w:left="-1"/>
                            </w:pPr>
                            <w:r>
                              <w:rPr>
                                <w:w w:val="80"/>
                              </w:rPr>
                              <w:t>Secţiune</w:t>
                            </w:r>
                            <w:r>
                              <w:rPr>
                                <w:spacing w:val="-1"/>
                              </w:rPr>
                              <w:t xml:space="preserve"> </w:t>
                            </w:r>
                            <w:r>
                              <w:rPr>
                                <w:spacing w:val="-2"/>
                                <w:w w:val="90"/>
                              </w:rPr>
                              <w:t>obligatorie</w:t>
                            </w:r>
                          </w:p>
                        </w:txbxContent>
                      </wps:txbx>
                      <wps:bodyPr wrap="square" lIns="0" tIns="0" rIns="0" bIns="0" rtlCol="0">
                        <a:noAutofit/>
                      </wps:bodyPr>
                    </wps:wsp>
                  </a:graphicData>
                </a:graphic>
              </wp:anchor>
            </w:drawing>
          </mc:Choice>
          <mc:Fallback>
            <w:pict>
              <v:shape w14:anchorId="244F1898" id="Textbox 34" o:spid="_x0000_s1048" type="#_x0000_t202" style="position:absolute;margin-left:68.3pt;margin-top:14.15pt;width:461pt;height:26.5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" filled="f" strokeweight=".72pt">
                <v:path arrowok="t"/>
                <v:textbox inset="0,0,0,0">
                  <w:txbxContent>
                    <w:p w14:paraId="5DE68E95" w14:textId="77777777" w:rsidR="007C3D8E" w:rsidRDefault="00000000">
                      <w:pPr>
                        <w:pStyle w:val="BodyText"/>
                        <w:spacing w:before="4"/>
                        <w:ind w:left="-1"/>
                      </w:pPr>
                      <w:r>
                        <w:rPr>
                          <w:w w:val="80"/>
                        </w:rPr>
                        <w:t>Secţiune</w:t>
                      </w:r>
                      <w:r>
                        <w:rPr>
                          <w:spacing w:val="-1"/>
                        </w:rPr>
                        <w:t xml:space="preserve"> </w:t>
                      </w:r>
                      <w:r>
                        <w:rPr>
                          <w:spacing w:val="-2"/>
                          <w:w w:val="90"/>
                        </w:rPr>
                        <w:t>obligatorie</w:t>
                      </w:r>
                    </w:p>
                  </w:txbxContent>
                </v:textbox>
                <w10:wrap type="topAndBottom" anchorx="page"/>
              </v:shape>
            </w:pict>
          </mc:Fallback>
        </mc:AlternateContent>
      </w:r>
    </w:p>
    <w:p w14:paraId="0A3F838A" w14:textId="77777777" w:rsidR="007C3D8E" w:rsidRDefault="007C3D8E">
      <w:pPr>
        <w:pStyle w:val="BodyText"/>
        <w:spacing w:before="15"/>
        <w:ind w:left="0"/>
      </w:pPr>
    </w:p>
    <w:p w14:paraId="41A60725" w14:textId="77777777" w:rsidR="007C3D8E" w:rsidRDefault="00000000">
      <w:pPr>
        <w:pStyle w:val="BodyText"/>
        <w:spacing w:before="1"/>
      </w:pPr>
      <w:r>
        <w:rPr>
          <w:w w:val="80"/>
        </w:rPr>
        <w:t>Secţiunea:</w:t>
      </w:r>
      <w:r>
        <w:t xml:space="preserve"> </w:t>
      </w:r>
      <w:r>
        <w:rPr>
          <w:w w:val="80"/>
        </w:rPr>
        <w:t>Justificare/Context/Relevanţă/Oportunitate</w:t>
      </w:r>
      <w:r>
        <w:rPr>
          <w:spacing w:val="3"/>
        </w:rPr>
        <w:t xml:space="preserve"> </w:t>
      </w:r>
      <w:r>
        <w:rPr>
          <w:w w:val="80"/>
        </w:rPr>
        <w:t>şi</w:t>
      </w:r>
      <w:r>
        <w:rPr>
          <w:spacing w:val="-1"/>
        </w:rPr>
        <w:t xml:space="preserve"> </w:t>
      </w:r>
      <w:r>
        <w:rPr>
          <w:w w:val="80"/>
        </w:rPr>
        <w:t>contribuţia</w:t>
      </w:r>
      <w:r>
        <w:rPr>
          <w:spacing w:val="3"/>
        </w:rPr>
        <w:t xml:space="preserve"> </w:t>
      </w:r>
      <w:r>
        <w:rPr>
          <w:w w:val="80"/>
        </w:rPr>
        <w:t>la</w:t>
      </w:r>
      <w:r>
        <w:t xml:space="preserve"> </w:t>
      </w:r>
      <w:r>
        <w:rPr>
          <w:w w:val="80"/>
        </w:rPr>
        <w:t>obiectivul</w:t>
      </w:r>
      <w:r>
        <w:rPr>
          <w:spacing w:val="1"/>
        </w:rPr>
        <w:t xml:space="preserve"> </w:t>
      </w:r>
      <w:r>
        <w:rPr>
          <w:spacing w:val="-2"/>
          <w:w w:val="80"/>
        </w:rPr>
        <w:t>specific</w:t>
      </w:r>
    </w:p>
    <w:p w14:paraId="196CF142" w14:textId="77777777" w:rsidR="007C3D8E" w:rsidRDefault="00000000">
      <w:pPr>
        <w:pStyle w:val="BodyText"/>
        <w:spacing w:before="25"/>
        <w:ind w:left="0"/>
        <w:rPr>
          <w:sz w:val="20"/>
        </w:rPr>
      </w:pPr>
      <w:r>
        <w:rPr>
          <w:noProof/>
          <w:sz w:val="20"/>
        </w:rPr>
        <mc:AlternateContent>
          <mc:Choice Requires="wps">
            <w:drawing>
              <wp:anchor distT="0" distB="0" distL="0" distR="0" simplePos="0" relativeHeight="487600128" behindDoc="1" locked="0" layoutInCell="1" allowOverlap="1" wp14:anchorId="0B153B89" wp14:editId="4899B7CF">
                <wp:simplePos x="0" y="0"/>
                <wp:positionH relativeFrom="page">
                  <wp:posOffset>867460</wp:posOffset>
                </wp:positionH>
                <wp:positionV relativeFrom="paragraph">
                  <wp:posOffset>180161</wp:posOffset>
                </wp:positionV>
                <wp:extent cx="5854700" cy="33718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337185"/>
                        </a:xfrm>
                        <a:prstGeom prst="rect">
                          <a:avLst/>
                        </a:prstGeom>
                        <a:ln w="9144">
                          <a:solidFill>
                            <a:srgbClr val="000000"/>
                          </a:solidFill>
                          <a:prstDash val="solid"/>
                        </a:ln>
                      </wps:spPr>
                      <wps:txbx>
                        <w:txbxContent>
                          <w:p w14:paraId="1506B5CD" w14:textId="77777777" w:rsidR="007C3D8E" w:rsidRDefault="00000000">
                            <w:pPr>
                              <w:pStyle w:val="BodyText"/>
                              <w:spacing w:before="4"/>
                              <w:ind w:left="-1"/>
                            </w:pPr>
                            <w:r>
                              <w:rPr>
                                <w:w w:val="80"/>
                              </w:rPr>
                              <w:t>Secţiune</w:t>
                            </w:r>
                            <w:r>
                              <w:rPr>
                                <w:spacing w:val="-1"/>
                              </w:rPr>
                              <w:t xml:space="preserve"> </w:t>
                            </w:r>
                            <w:r>
                              <w:rPr>
                                <w:spacing w:val="-2"/>
                                <w:w w:val="90"/>
                              </w:rPr>
                              <w:t>obligatorie</w:t>
                            </w:r>
                          </w:p>
                        </w:txbxContent>
                      </wps:txbx>
                      <wps:bodyPr wrap="square" lIns="0" tIns="0" rIns="0" bIns="0" rtlCol="0">
                        <a:noAutofit/>
                      </wps:bodyPr>
                    </wps:wsp>
                  </a:graphicData>
                </a:graphic>
              </wp:anchor>
            </w:drawing>
          </mc:Choice>
          <mc:Fallback>
            <w:pict>
              <v:shape w14:anchorId="0B153B89" id="Textbox 35" o:spid="_x0000_s1049" type="#_x0000_t202" style="position:absolute;margin-left:68.3pt;margin-top:14.2pt;width:461pt;height:26.5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" filled="f" strokeweight=".72pt">
                <v:path arrowok="t"/>
                <v:textbox inset="0,0,0,0">
                  <w:txbxContent>
                    <w:p w14:paraId="1506B5CD" w14:textId="77777777" w:rsidR="007C3D8E" w:rsidRDefault="00000000">
                      <w:pPr>
                        <w:pStyle w:val="BodyText"/>
                        <w:spacing w:before="4"/>
                        <w:ind w:left="-1"/>
                      </w:pPr>
                      <w:r>
                        <w:rPr>
                          <w:w w:val="80"/>
                        </w:rPr>
                        <w:t>Secţiune</w:t>
                      </w:r>
                      <w:r>
                        <w:rPr>
                          <w:spacing w:val="-1"/>
                        </w:rPr>
                        <w:t xml:space="preserve"> </w:t>
                      </w:r>
                      <w:r>
                        <w:rPr>
                          <w:spacing w:val="-2"/>
                          <w:w w:val="90"/>
                        </w:rPr>
                        <w:t>obligatorie</w:t>
                      </w:r>
                    </w:p>
                  </w:txbxContent>
                </v:textbox>
                <w10:wrap type="topAndBottom" anchorx="page"/>
              </v:shape>
            </w:pict>
          </mc:Fallback>
        </mc:AlternateContent>
      </w:r>
    </w:p>
    <w:p w14:paraId="03702A27" w14:textId="77777777" w:rsidR="007C3D8E" w:rsidRDefault="007C3D8E">
      <w:pPr>
        <w:pStyle w:val="BodyText"/>
        <w:spacing w:before="15"/>
        <w:ind w:left="0"/>
      </w:pPr>
    </w:p>
    <w:p w14:paraId="010DBDFD" w14:textId="77777777" w:rsidR="007C3D8E" w:rsidRDefault="00000000">
      <w:pPr>
        <w:pStyle w:val="BodyText"/>
        <w:spacing w:before="1"/>
      </w:pPr>
      <w:r>
        <w:rPr>
          <w:w w:val="80"/>
        </w:rPr>
        <w:t>Secţiunea:</w:t>
      </w:r>
      <w:r>
        <w:rPr>
          <w:spacing w:val="-3"/>
        </w:rPr>
        <w:t xml:space="preserve"> </w:t>
      </w:r>
      <w:r>
        <w:rPr>
          <w:w w:val="80"/>
        </w:rPr>
        <w:t>Caracter</w:t>
      </w:r>
      <w:r>
        <w:rPr>
          <w:spacing w:val="-4"/>
        </w:rPr>
        <w:t xml:space="preserve"> </w:t>
      </w:r>
      <w:r>
        <w:rPr>
          <w:w w:val="80"/>
        </w:rPr>
        <w:t>durabil</w:t>
      </w:r>
      <w:r>
        <w:rPr>
          <w:spacing w:val="-3"/>
        </w:rPr>
        <w:t xml:space="preserve"> </w:t>
      </w:r>
      <w:r>
        <w:rPr>
          <w:w w:val="80"/>
        </w:rPr>
        <w:t>al</w:t>
      </w:r>
      <w:r>
        <w:rPr>
          <w:spacing w:val="-1"/>
        </w:rPr>
        <w:t xml:space="preserve"> </w:t>
      </w:r>
      <w:r>
        <w:rPr>
          <w:spacing w:val="-2"/>
          <w:w w:val="80"/>
        </w:rPr>
        <w:t>proiectului</w:t>
      </w:r>
    </w:p>
    <w:p w14:paraId="073E3FA5" w14:textId="77777777" w:rsidR="007C3D8E" w:rsidRDefault="00000000">
      <w:pPr>
        <w:pStyle w:val="BodyText"/>
        <w:spacing w:before="24"/>
        <w:ind w:left="0"/>
        <w:rPr>
          <w:sz w:val="20"/>
        </w:rPr>
      </w:pPr>
      <w:r>
        <w:rPr>
          <w:noProof/>
          <w:sz w:val="20"/>
        </w:rPr>
        <mc:AlternateContent>
          <mc:Choice Requires="wps">
            <w:drawing>
              <wp:anchor distT="0" distB="0" distL="0" distR="0" simplePos="0" relativeHeight="487600640" behindDoc="1" locked="0" layoutInCell="1" allowOverlap="1" wp14:anchorId="4C2D4D26" wp14:editId="00F5998E">
                <wp:simplePos x="0" y="0"/>
                <wp:positionH relativeFrom="page">
                  <wp:posOffset>867460</wp:posOffset>
                </wp:positionH>
                <wp:positionV relativeFrom="paragraph">
                  <wp:posOffset>179780</wp:posOffset>
                </wp:positionV>
                <wp:extent cx="5854700" cy="33718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337185"/>
                        </a:xfrm>
                        <a:prstGeom prst="rect">
                          <a:avLst/>
                        </a:prstGeom>
                        <a:ln w="9144">
                          <a:solidFill>
                            <a:srgbClr val="000000"/>
                          </a:solidFill>
                          <a:prstDash val="solid"/>
                        </a:ln>
                      </wps:spPr>
                      <wps:txbx>
                        <w:txbxContent>
                          <w:p w14:paraId="6C56BC9A" w14:textId="77777777" w:rsidR="007C3D8E" w:rsidRDefault="00000000">
                            <w:pPr>
                              <w:pStyle w:val="BodyText"/>
                              <w:spacing w:before="4"/>
                              <w:ind w:left="-1"/>
                            </w:pPr>
                            <w:r>
                              <w:rPr>
                                <w:w w:val="80"/>
                              </w:rPr>
                              <w:t>Secţiune</w:t>
                            </w:r>
                            <w:r>
                              <w:rPr>
                                <w:spacing w:val="-1"/>
                              </w:rPr>
                              <w:t xml:space="preserve"> </w:t>
                            </w:r>
                            <w:r>
                              <w:rPr>
                                <w:spacing w:val="-2"/>
                                <w:w w:val="90"/>
                              </w:rPr>
                              <w:t>obligatorie</w:t>
                            </w:r>
                          </w:p>
                        </w:txbxContent>
                      </wps:txbx>
                      <wps:bodyPr wrap="square" lIns="0" tIns="0" rIns="0" bIns="0" rtlCol="0">
                        <a:noAutofit/>
                      </wps:bodyPr>
                    </wps:wsp>
                  </a:graphicData>
                </a:graphic>
              </wp:anchor>
            </w:drawing>
          </mc:Choice>
          <mc:Fallback>
            <w:pict>
              <v:shape w14:anchorId="4C2D4D26" id="Textbox 36" o:spid="_x0000_s1050" type="#_x0000_t202" style="position:absolute;margin-left:68.3pt;margin-top:14.15pt;width:461pt;height:26.5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" filled="f" strokeweight=".72pt">
                <v:path arrowok="t"/>
                <v:textbox inset="0,0,0,0">
                  <w:txbxContent>
                    <w:p w14:paraId="6C56BC9A" w14:textId="77777777" w:rsidR="007C3D8E" w:rsidRDefault="00000000">
                      <w:pPr>
                        <w:pStyle w:val="BodyText"/>
                        <w:spacing w:before="4"/>
                        <w:ind w:left="-1"/>
                      </w:pPr>
                      <w:r>
                        <w:rPr>
                          <w:w w:val="80"/>
                        </w:rPr>
                        <w:t>Secţiune</w:t>
                      </w:r>
                      <w:r>
                        <w:rPr>
                          <w:spacing w:val="-1"/>
                        </w:rPr>
                        <w:t xml:space="preserve"> </w:t>
                      </w:r>
                      <w:r>
                        <w:rPr>
                          <w:spacing w:val="-2"/>
                          <w:w w:val="90"/>
                        </w:rPr>
                        <w:t>obligatorie</w:t>
                      </w:r>
                    </w:p>
                  </w:txbxContent>
                </v:textbox>
                <w10:wrap type="topAndBottom" anchorx="page"/>
              </v:shape>
            </w:pict>
          </mc:Fallback>
        </mc:AlternateContent>
      </w:r>
    </w:p>
    <w:p w14:paraId="7A1C6146" w14:textId="77777777" w:rsidR="007C3D8E" w:rsidRDefault="007C3D8E">
      <w:pPr>
        <w:pStyle w:val="BodyText"/>
        <w:spacing w:before="15"/>
        <w:ind w:left="0"/>
      </w:pPr>
    </w:p>
    <w:p w14:paraId="2DCCB8F3" w14:textId="77777777" w:rsidR="007C3D8E" w:rsidRDefault="00000000">
      <w:pPr>
        <w:pStyle w:val="BodyText"/>
        <w:spacing w:before="1"/>
      </w:pPr>
      <w:r>
        <w:rPr>
          <w:w w:val="80"/>
        </w:rPr>
        <w:t>Secţiunea:</w:t>
      </w:r>
      <w:r>
        <w:rPr>
          <w:spacing w:val="1"/>
        </w:rPr>
        <w:t xml:space="preserve"> </w:t>
      </w:r>
      <w:r>
        <w:rPr>
          <w:spacing w:val="-2"/>
          <w:w w:val="90"/>
        </w:rPr>
        <w:t>Riscuri</w:t>
      </w:r>
    </w:p>
    <w:p w14:paraId="21DFFD8C" w14:textId="77777777" w:rsidR="007C3D8E" w:rsidRDefault="00000000">
      <w:pPr>
        <w:pStyle w:val="BodyText"/>
        <w:spacing w:before="24"/>
        <w:ind w:left="0"/>
        <w:rPr>
          <w:sz w:val="20"/>
        </w:rPr>
      </w:pPr>
      <w:r>
        <w:rPr>
          <w:noProof/>
          <w:sz w:val="20"/>
        </w:rPr>
        <mc:AlternateContent>
          <mc:Choice Requires="wps">
            <w:drawing>
              <wp:anchor distT="0" distB="0" distL="0" distR="0" simplePos="0" relativeHeight="487601152" behindDoc="1" locked="0" layoutInCell="1" allowOverlap="1" wp14:anchorId="69107B87" wp14:editId="385FEAEC">
                <wp:simplePos x="0" y="0"/>
                <wp:positionH relativeFrom="page">
                  <wp:posOffset>867460</wp:posOffset>
                </wp:positionH>
                <wp:positionV relativeFrom="paragraph">
                  <wp:posOffset>179780</wp:posOffset>
                </wp:positionV>
                <wp:extent cx="5854700" cy="338455"/>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338455"/>
                        </a:xfrm>
                        <a:prstGeom prst="rect">
                          <a:avLst/>
                        </a:prstGeom>
                        <a:ln w="9144">
                          <a:solidFill>
                            <a:srgbClr val="000000"/>
                          </a:solidFill>
                          <a:prstDash val="solid"/>
                        </a:ln>
                      </wps:spPr>
                      <wps:txbx>
                        <w:txbxContent>
                          <w:p w14:paraId="2E36AD1F" w14:textId="77777777" w:rsidR="007C3D8E" w:rsidRDefault="00000000">
                            <w:pPr>
                              <w:pStyle w:val="BodyText"/>
                              <w:spacing w:before="4"/>
                              <w:ind w:left="-1"/>
                            </w:pPr>
                            <w:r>
                              <w:rPr>
                                <w:w w:val="80"/>
                              </w:rPr>
                              <w:t>Secţiune</w:t>
                            </w:r>
                            <w:r>
                              <w:rPr>
                                <w:spacing w:val="-1"/>
                              </w:rPr>
                              <w:t xml:space="preserve"> </w:t>
                            </w:r>
                            <w:r>
                              <w:rPr>
                                <w:spacing w:val="-2"/>
                                <w:w w:val="90"/>
                              </w:rPr>
                              <w:t>obligatorie</w:t>
                            </w:r>
                          </w:p>
                        </w:txbxContent>
                      </wps:txbx>
                      <wps:bodyPr wrap="square" lIns="0" tIns="0" rIns="0" bIns="0" rtlCol="0">
                        <a:noAutofit/>
                      </wps:bodyPr>
                    </wps:wsp>
                  </a:graphicData>
                </a:graphic>
              </wp:anchor>
            </w:drawing>
          </mc:Choice>
          <mc:Fallback>
            <w:pict>
              <v:shape w14:anchorId="69107B87" id="Textbox 37" o:spid="_x0000_s1051" type="#_x0000_t202" style="position:absolute;margin-left:68.3pt;margin-top:14.15pt;width:461pt;height:26.65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" filled="f" strokeweight=".72pt">
                <v:path arrowok="t"/>
                <v:textbox inset="0,0,0,0">
                  <w:txbxContent>
                    <w:p w14:paraId="2E36AD1F" w14:textId="77777777" w:rsidR="007C3D8E" w:rsidRDefault="00000000">
                      <w:pPr>
                        <w:pStyle w:val="BodyText"/>
                        <w:spacing w:before="4"/>
                        <w:ind w:left="-1"/>
                      </w:pPr>
                      <w:r>
                        <w:rPr>
                          <w:w w:val="80"/>
                        </w:rPr>
                        <w:t>Secţiune</w:t>
                      </w:r>
                      <w:r>
                        <w:rPr>
                          <w:spacing w:val="-1"/>
                        </w:rPr>
                        <w:t xml:space="preserve"> </w:t>
                      </w:r>
                      <w:r>
                        <w:rPr>
                          <w:spacing w:val="-2"/>
                          <w:w w:val="90"/>
                        </w:rPr>
                        <w:t>obligatorie</w:t>
                      </w:r>
                    </w:p>
                  </w:txbxContent>
                </v:textbox>
                <w10:wrap type="topAndBottom" anchorx="page"/>
              </v:shape>
            </w:pict>
          </mc:Fallback>
        </mc:AlternateContent>
      </w:r>
    </w:p>
    <w:p w14:paraId="290EB156" w14:textId="77777777" w:rsidR="007C3D8E" w:rsidRDefault="007C3D8E">
      <w:pPr>
        <w:pStyle w:val="BodyText"/>
        <w:spacing w:before="13"/>
        <w:ind w:left="0"/>
      </w:pPr>
    </w:p>
    <w:p w14:paraId="33B6030A" w14:textId="77777777" w:rsidR="007C3D8E" w:rsidRDefault="00000000">
      <w:pPr>
        <w:pStyle w:val="BodyText"/>
        <w:spacing w:before="1"/>
      </w:pPr>
      <w:r>
        <w:rPr>
          <w:w w:val="80"/>
        </w:rPr>
        <w:t>Secţiunea:</w:t>
      </w:r>
      <w:r>
        <w:rPr>
          <w:spacing w:val="9"/>
        </w:rPr>
        <w:t xml:space="preserve"> </w:t>
      </w:r>
      <w:r>
        <w:rPr>
          <w:w w:val="80"/>
        </w:rPr>
        <w:t>Grup-</w:t>
      </w:r>
      <w:r>
        <w:rPr>
          <w:spacing w:val="-4"/>
          <w:w w:val="80"/>
        </w:rPr>
        <w:t>ţintă</w:t>
      </w:r>
    </w:p>
    <w:p w14:paraId="689F6575" w14:textId="77777777" w:rsidR="007C3D8E" w:rsidRDefault="00000000">
      <w:pPr>
        <w:pStyle w:val="BodyText"/>
        <w:spacing w:before="24"/>
        <w:ind w:left="0"/>
        <w:rPr>
          <w:sz w:val="20"/>
        </w:rPr>
      </w:pPr>
      <w:r>
        <w:rPr>
          <w:noProof/>
          <w:sz w:val="20"/>
        </w:rPr>
        <mc:AlternateContent>
          <mc:Choice Requires="wps">
            <w:drawing>
              <wp:anchor distT="0" distB="0" distL="0" distR="0" simplePos="0" relativeHeight="487601664" behindDoc="1" locked="0" layoutInCell="1" allowOverlap="1" wp14:anchorId="52C42EDC" wp14:editId="4B468091">
                <wp:simplePos x="0" y="0"/>
                <wp:positionH relativeFrom="page">
                  <wp:posOffset>867460</wp:posOffset>
                </wp:positionH>
                <wp:positionV relativeFrom="paragraph">
                  <wp:posOffset>179780</wp:posOffset>
                </wp:positionV>
                <wp:extent cx="5854700" cy="33845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338455"/>
                        </a:xfrm>
                        <a:prstGeom prst="rect">
                          <a:avLst/>
                        </a:prstGeom>
                        <a:ln w="9144">
                          <a:solidFill>
                            <a:srgbClr val="000000"/>
                          </a:solidFill>
                          <a:prstDash val="solid"/>
                        </a:ln>
                      </wps:spPr>
                      <wps:txbx>
                        <w:txbxContent>
                          <w:p w14:paraId="439C073A" w14:textId="77777777" w:rsidR="007C3D8E" w:rsidRDefault="00000000">
                            <w:pPr>
                              <w:pStyle w:val="BodyText"/>
                              <w:spacing w:before="4"/>
                              <w:ind w:left="-1"/>
                            </w:pPr>
                            <w:r>
                              <w:rPr>
                                <w:w w:val="80"/>
                              </w:rPr>
                              <w:t>Secţiune</w:t>
                            </w:r>
                            <w:r>
                              <w:rPr>
                                <w:spacing w:val="-3"/>
                              </w:rPr>
                              <w:t xml:space="preserve"> </w:t>
                            </w:r>
                            <w:r>
                              <w:rPr>
                                <w:w w:val="80"/>
                              </w:rPr>
                              <w:t>specifică</w:t>
                            </w:r>
                            <w:r>
                              <w:rPr>
                                <w:spacing w:val="-3"/>
                              </w:rPr>
                              <w:t xml:space="preserve"> </w:t>
                            </w:r>
                            <w:r>
                              <w:rPr>
                                <w:w w:val="80"/>
                              </w:rPr>
                              <w:t>apelului</w:t>
                            </w:r>
                            <w:r>
                              <w:rPr>
                                <w:spacing w:val="-5"/>
                              </w:rPr>
                              <w:t xml:space="preserve"> </w:t>
                            </w:r>
                            <w:r>
                              <w:rPr>
                                <w:w w:val="80"/>
                              </w:rPr>
                              <w:t>de</w:t>
                            </w:r>
                            <w:r>
                              <w:rPr>
                                <w:spacing w:val="-3"/>
                              </w:rPr>
                              <w:t xml:space="preserve"> </w:t>
                            </w:r>
                            <w:r>
                              <w:rPr>
                                <w:spacing w:val="-2"/>
                                <w:w w:val="80"/>
                              </w:rPr>
                              <w:t>proiecte</w:t>
                            </w:r>
                          </w:p>
                        </w:txbxContent>
                      </wps:txbx>
                      <wps:bodyPr wrap="square" lIns="0" tIns="0" rIns="0" bIns="0" rtlCol="0">
                        <a:noAutofit/>
                      </wps:bodyPr>
                    </wps:wsp>
                  </a:graphicData>
                </a:graphic>
              </wp:anchor>
            </w:drawing>
          </mc:Choice>
          <mc:Fallback>
            <w:pict>
              <v:shape w14:anchorId="52C42EDC" id="Textbox 38" o:spid="_x0000_s1052" type="#_x0000_t202" style="position:absolute;margin-left:68.3pt;margin-top:14.15pt;width:461pt;height:26.6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" filled="f" strokeweight=".72pt">
                <v:path arrowok="t"/>
                <v:textbox inset="0,0,0,0">
                  <w:txbxContent>
                    <w:p w14:paraId="439C073A" w14:textId="77777777" w:rsidR="007C3D8E" w:rsidRDefault="00000000">
                      <w:pPr>
                        <w:pStyle w:val="BodyText"/>
                        <w:spacing w:before="4"/>
                        <w:ind w:left="-1"/>
                      </w:pPr>
                      <w:r>
                        <w:rPr>
                          <w:w w:val="80"/>
                        </w:rPr>
                        <w:t>Secţiune</w:t>
                      </w:r>
                      <w:r>
                        <w:rPr>
                          <w:spacing w:val="-3"/>
                        </w:rPr>
                        <w:t xml:space="preserve"> </w:t>
                      </w:r>
                      <w:r>
                        <w:rPr>
                          <w:w w:val="80"/>
                        </w:rPr>
                        <w:t>specifică</w:t>
                      </w:r>
                      <w:r>
                        <w:rPr>
                          <w:spacing w:val="-3"/>
                        </w:rPr>
                        <w:t xml:space="preserve"> </w:t>
                      </w:r>
                      <w:r>
                        <w:rPr>
                          <w:w w:val="80"/>
                        </w:rPr>
                        <w:t>apelului</w:t>
                      </w:r>
                      <w:r>
                        <w:rPr>
                          <w:spacing w:val="-5"/>
                        </w:rPr>
                        <w:t xml:space="preserve"> </w:t>
                      </w:r>
                      <w:r>
                        <w:rPr>
                          <w:w w:val="80"/>
                        </w:rPr>
                        <w:t>de</w:t>
                      </w:r>
                      <w:r>
                        <w:rPr>
                          <w:spacing w:val="-3"/>
                        </w:rPr>
                        <w:t xml:space="preserve"> </w:t>
                      </w:r>
                      <w:r>
                        <w:rPr>
                          <w:spacing w:val="-2"/>
                          <w:w w:val="80"/>
                        </w:rPr>
                        <w:t>proiecte</w:t>
                      </w:r>
                    </w:p>
                  </w:txbxContent>
                </v:textbox>
                <w10:wrap type="topAndBottom" anchorx="page"/>
              </v:shape>
            </w:pict>
          </mc:Fallback>
        </mc:AlternateContent>
      </w:r>
    </w:p>
    <w:p w14:paraId="460416A4" w14:textId="77777777" w:rsidR="007C3D8E" w:rsidRDefault="007C3D8E">
      <w:pPr>
        <w:pStyle w:val="BodyText"/>
        <w:spacing w:before="13"/>
        <w:ind w:left="0"/>
      </w:pPr>
    </w:p>
    <w:p w14:paraId="25E562F4" w14:textId="77777777" w:rsidR="007C3D8E" w:rsidRDefault="00000000">
      <w:pPr>
        <w:pStyle w:val="BodyText"/>
      </w:pPr>
      <w:r>
        <w:rPr>
          <w:w w:val="80"/>
        </w:rPr>
        <w:t>Secţiunea:</w:t>
      </w:r>
      <w:r>
        <w:rPr>
          <w:spacing w:val="-3"/>
        </w:rPr>
        <w:t xml:space="preserve"> </w:t>
      </w:r>
      <w:r>
        <w:rPr>
          <w:w w:val="80"/>
        </w:rPr>
        <w:t>Principii</w:t>
      </w:r>
      <w:r>
        <w:rPr>
          <w:spacing w:val="-2"/>
        </w:rPr>
        <w:t xml:space="preserve"> </w:t>
      </w:r>
      <w:r>
        <w:rPr>
          <w:spacing w:val="-2"/>
          <w:w w:val="80"/>
        </w:rPr>
        <w:t>orizontale</w:t>
      </w:r>
    </w:p>
    <w:p w14:paraId="6C11E828" w14:textId="77777777" w:rsidR="007C3D8E" w:rsidRDefault="00000000">
      <w:pPr>
        <w:pStyle w:val="BodyText"/>
        <w:spacing w:before="25"/>
        <w:ind w:left="0"/>
        <w:rPr>
          <w:sz w:val="20"/>
        </w:rPr>
      </w:pPr>
      <w:r>
        <w:rPr>
          <w:noProof/>
          <w:sz w:val="20"/>
        </w:rPr>
        <mc:AlternateContent>
          <mc:Choice Requires="wps">
            <w:drawing>
              <wp:anchor distT="0" distB="0" distL="0" distR="0" simplePos="0" relativeHeight="487602176" behindDoc="1" locked="0" layoutInCell="1" allowOverlap="1" wp14:anchorId="6ABF21ED" wp14:editId="4185667A">
                <wp:simplePos x="0" y="0"/>
                <wp:positionH relativeFrom="page">
                  <wp:posOffset>867460</wp:posOffset>
                </wp:positionH>
                <wp:positionV relativeFrom="paragraph">
                  <wp:posOffset>180161</wp:posOffset>
                </wp:positionV>
                <wp:extent cx="5854700" cy="338455"/>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338455"/>
                        </a:xfrm>
                        <a:prstGeom prst="rect">
                          <a:avLst/>
                        </a:prstGeom>
                        <a:ln w="9144">
                          <a:solidFill>
                            <a:srgbClr val="000000"/>
                          </a:solidFill>
                          <a:prstDash val="solid"/>
                        </a:ln>
                      </wps:spPr>
                      <wps:txbx>
                        <w:txbxContent>
                          <w:p w14:paraId="26AC777B" w14:textId="77777777" w:rsidR="007C3D8E" w:rsidRDefault="00000000">
                            <w:pPr>
                              <w:pStyle w:val="BodyText"/>
                              <w:spacing w:before="4"/>
                              <w:ind w:left="-1"/>
                            </w:pPr>
                            <w:r>
                              <w:rPr>
                                <w:w w:val="80"/>
                              </w:rPr>
                              <w:t>Secţiune</w:t>
                            </w:r>
                            <w:r>
                              <w:rPr>
                                <w:spacing w:val="-1"/>
                              </w:rPr>
                              <w:t xml:space="preserve"> </w:t>
                            </w:r>
                            <w:r>
                              <w:rPr>
                                <w:spacing w:val="-2"/>
                                <w:w w:val="90"/>
                              </w:rPr>
                              <w:t>obligatorie</w:t>
                            </w:r>
                          </w:p>
                        </w:txbxContent>
                      </wps:txbx>
                      <wps:bodyPr wrap="square" lIns="0" tIns="0" rIns="0" bIns="0" rtlCol="0">
                        <a:noAutofit/>
                      </wps:bodyPr>
                    </wps:wsp>
                  </a:graphicData>
                </a:graphic>
              </wp:anchor>
            </w:drawing>
          </mc:Choice>
          <mc:Fallback>
            <w:pict>
              <v:shape w14:anchorId="6ABF21ED" id="Textbox 39" o:spid="_x0000_s1053" type="#_x0000_t202" style="position:absolute;margin-left:68.3pt;margin-top:14.2pt;width:461pt;height:26.65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" filled="f" strokeweight=".72pt">
                <v:path arrowok="t"/>
                <v:textbox inset="0,0,0,0">
                  <w:txbxContent>
                    <w:p w14:paraId="26AC777B" w14:textId="77777777" w:rsidR="007C3D8E" w:rsidRDefault="00000000">
                      <w:pPr>
                        <w:pStyle w:val="BodyText"/>
                        <w:spacing w:before="4"/>
                        <w:ind w:left="-1"/>
                      </w:pPr>
                      <w:r>
                        <w:rPr>
                          <w:w w:val="80"/>
                        </w:rPr>
                        <w:t>Secţiune</w:t>
                      </w:r>
                      <w:r>
                        <w:rPr>
                          <w:spacing w:val="-1"/>
                        </w:rPr>
                        <w:t xml:space="preserve"> </w:t>
                      </w:r>
                      <w:r>
                        <w:rPr>
                          <w:spacing w:val="-2"/>
                          <w:w w:val="90"/>
                        </w:rPr>
                        <w:t>obligatorie</w:t>
                      </w:r>
                    </w:p>
                  </w:txbxContent>
                </v:textbox>
                <w10:wrap type="topAndBottom" anchorx="page"/>
              </v:shape>
            </w:pict>
          </mc:Fallback>
        </mc:AlternateContent>
      </w:r>
    </w:p>
    <w:p w14:paraId="0604253F" w14:textId="77777777" w:rsidR="007C3D8E" w:rsidRDefault="007C3D8E">
      <w:pPr>
        <w:pStyle w:val="BodyText"/>
        <w:spacing w:before="13"/>
        <w:ind w:left="0"/>
      </w:pPr>
    </w:p>
    <w:p w14:paraId="681585C6" w14:textId="77777777" w:rsidR="007C3D8E" w:rsidRDefault="00000000">
      <w:pPr>
        <w:pStyle w:val="BodyText"/>
      </w:pPr>
      <w:r>
        <w:rPr>
          <w:w w:val="80"/>
        </w:rPr>
        <w:t>Secţiunea:</w:t>
      </w:r>
      <w:r>
        <w:rPr>
          <w:spacing w:val="-3"/>
        </w:rPr>
        <w:t xml:space="preserve"> </w:t>
      </w:r>
      <w:r>
        <w:rPr>
          <w:w w:val="80"/>
        </w:rPr>
        <w:t>Coerenţa</w:t>
      </w:r>
      <w:r>
        <w:rPr>
          <w:spacing w:val="-2"/>
        </w:rPr>
        <w:t xml:space="preserve"> </w:t>
      </w:r>
      <w:r>
        <w:rPr>
          <w:w w:val="80"/>
        </w:rPr>
        <w:t>cu</w:t>
      </w:r>
      <w:r>
        <w:rPr>
          <w:spacing w:val="-3"/>
        </w:rPr>
        <w:t xml:space="preserve"> </w:t>
      </w:r>
      <w:r>
        <w:rPr>
          <w:w w:val="80"/>
        </w:rPr>
        <w:t>politica</w:t>
      </w:r>
      <w:r>
        <w:rPr>
          <w:spacing w:val="-3"/>
        </w:rPr>
        <w:t xml:space="preserve"> </w:t>
      </w:r>
      <w:r>
        <w:rPr>
          <w:w w:val="80"/>
        </w:rPr>
        <w:t>de</w:t>
      </w:r>
      <w:r>
        <w:rPr>
          <w:spacing w:val="-5"/>
        </w:rPr>
        <w:t xml:space="preserve"> </w:t>
      </w:r>
      <w:r>
        <w:rPr>
          <w:spacing w:val="-4"/>
          <w:w w:val="80"/>
        </w:rPr>
        <w:t>mediu</w:t>
      </w:r>
    </w:p>
    <w:p w14:paraId="1CB9FD5C" w14:textId="77777777" w:rsidR="007C3D8E" w:rsidRDefault="00000000">
      <w:pPr>
        <w:pStyle w:val="BodyText"/>
        <w:spacing w:before="25"/>
        <w:ind w:left="0"/>
        <w:rPr>
          <w:sz w:val="20"/>
        </w:rPr>
      </w:pPr>
      <w:r>
        <w:rPr>
          <w:noProof/>
          <w:sz w:val="20"/>
        </w:rPr>
        <mc:AlternateContent>
          <mc:Choice Requires="wps">
            <w:drawing>
              <wp:anchor distT="0" distB="0" distL="0" distR="0" simplePos="0" relativeHeight="487602688" behindDoc="1" locked="0" layoutInCell="1" allowOverlap="1" wp14:anchorId="35B926F2" wp14:editId="1B17D67A">
                <wp:simplePos x="0" y="0"/>
                <wp:positionH relativeFrom="page">
                  <wp:posOffset>867460</wp:posOffset>
                </wp:positionH>
                <wp:positionV relativeFrom="paragraph">
                  <wp:posOffset>180161</wp:posOffset>
                </wp:positionV>
                <wp:extent cx="5854700" cy="339090"/>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339090"/>
                        </a:xfrm>
                        <a:prstGeom prst="rect">
                          <a:avLst/>
                        </a:prstGeom>
                        <a:ln w="9144">
                          <a:solidFill>
                            <a:srgbClr val="000000"/>
                          </a:solidFill>
                          <a:prstDash val="solid"/>
                        </a:ln>
                      </wps:spPr>
                      <wps:txbx>
                        <w:txbxContent>
                          <w:p w14:paraId="13478ACE" w14:textId="77777777" w:rsidR="007C3D8E" w:rsidRDefault="00000000">
                            <w:pPr>
                              <w:pStyle w:val="BodyText"/>
                              <w:spacing w:before="4"/>
                              <w:ind w:left="-1"/>
                            </w:pPr>
                            <w:r>
                              <w:rPr>
                                <w:w w:val="80"/>
                              </w:rPr>
                              <w:t>Secţiune</w:t>
                            </w:r>
                            <w:r>
                              <w:rPr>
                                <w:spacing w:val="-3"/>
                              </w:rPr>
                              <w:t xml:space="preserve"> </w:t>
                            </w:r>
                            <w:r>
                              <w:rPr>
                                <w:w w:val="80"/>
                              </w:rPr>
                              <w:t>specifică</w:t>
                            </w:r>
                            <w:r>
                              <w:rPr>
                                <w:spacing w:val="-3"/>
                              </w:rPr>
                              <w:t xml:space="preserve"> </w:t>
                            </w:r>
                            <w:r>
                              <w:rPr>
                                <w:w w:val="80"/>
                              </w:rPr>
                              <w:t>apelului</w:t>
                            </w:r>
                            <w:r>
                              <w:rPr>
                                <w:spacing w:val="-5"/>
                              </w:rPr>
                              <w:t xml:space="preserve"> </w:t>
                            </w:r>
                            <w:r>
                              <w:rPr>
                                <w:w w:val="80"/>
                              </w:rPr>
                              <w:t>de</w:t>
                            </w:r>
                            <w:r>
                              <w:rPr>
                                <w:spacing w:val="-3"/>
                              </w:rPr>
                              <w:t xml:space="preserve"> </w:t>
                            </w:r>
                            <w:r>
                              <w:rPr>
                                <w:spacing w:val="-2"/>
                                <w:w w:val="80"/>
                              </w:rPr>
                              <w:t>proiecte</w:t>
                            </w:r>
                          </w:p>
                        </w:txbxContent>
                      </wps:txbx>
                      <wps:bodyPr wrap="square" lIns="0" tIns="0" rIns="0" bIns="0" rtlCol="0">
                        <a:noAutofit/>
                      </wps:bodyPr>
                    </wps:wsp>
                  </a:graphicData>
                </a:graphic>
              </wp:anchor>
            </w:drawing>
          </mc:Choice>
          <mc:Fallback>
            <w:pict>
              <v:shape w14:anchorId="35B926F2" id="Textbox 40" o:spid="_x0000_s1054" type="#_x0000_t202" style="position:absolute;margin-left:68.3pt;margin-top:14.2pt;width:461pt;height:26.7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" filled="f" strokeweight=".72pt">
                <v:path arrowok="t"/>
                <v:textbox inset="0,0,0,0">
                  <w:txbxContent>
                    <w:p w14:paraId="13478ACE" w14:textId="77777777" w:rsidR="007C3D8E" w:rsidRDefault="00000000">
                      <w:pPr>
                        <w:pStyle w:val="BodyText"/>
                        <w:spacing w:before="4"/>
                        <w:ind w:left="-1"/>
                      </w:pPr>
                      <w:r>
                        <w:rPr>
                          <w:w w:val="80"/>
                        </w:rPr>
                        <w:t>Secţiune</w:t>
                      </w:r>
                      <w:r>
                        <w:rPr>
                          <w:spacing w:val="-3"/>
                        </w:rPr>
                        <w:t xml:space="preserve"> </w:t>
                      </w:r>
                      <w:r>
                        <w:rPr>
                          <w:w w:val="80"/>
                        </w:rPr>
                        <w:t>specifică</w:t>
                      </w:r>
                      <w:r>
                        <w:rPr>
                          <w:spacing w:val="-3"/>
                        </w:rPr>
                        <w:t xml:space="preserve"> </w:t>
                      </w:r>
                      <w:r>
                        <w:rPr>
                          <w:w w:val="80"/>
                        </w:rPr>
                        <w:t>apelului</w:t>
                      </w:r>
                      <w:r>
                        <w:rPr>
                          <w:spacing w:val="-5"/>
                        </w:rPr>
                        <w:t xml:space="preserve"> </w:t>
                      </w:r>
                      <w:r>
                        <w:rPr>
                          <w:w w:val="80"/>
                        </w:rPr>
                        <w:t>de</w:t>
                      </w:r>
                      <w:r>
                        <w:rPr>
                          <w:spacing w:val="-3"/>
                        </w:rPr>
                        <w:t xml:space="preserve"> </w:t>
                      </w:r>
                      <w:r>
                        <w:rPr>
                          <w:spacing w:val="-2"/>
                          <w:w w:val="80"/>
                        </w:rPr>
                        <w:t>proiecte</w:t>
                      </w:r>
                    </w:p>
                  </w:txbxContent>
                </v:textbox>
                <w10:wrap type="topAndBottom" anchorx="page"/>
              </v:shape>
            </w:pict>
          </mc:Fallback>
        </mc:AlternateContent>
      </w:r>
    </w:p>
    <w:p w14:paraId="263972A3" w14:textId="77777777" w:rsidR="007C3D8E" w:rsidRDefault="007C3D8E">
      <w:pPr>
        <w:pStyle w:val="BodyText"/>
        <w:spacing w:before="13"/>
        <w:ind w:left="0"/>
      </w:pPr>
    </w:p>
    <w:p w14:paraId="04EFA43F" w14:textId="77777777" w:rsidR="007C3D8E" w:rsidRDefault="00000000">
      <w:pPr>
        <w:pStyle w:val="BodyText"/>
      </w:pPr>
      <w:r>
        <w:rPr>
          <w:w w:val="80"/>
        </w:rPr>
        <w:t>Secţiunea:</w:t>
      </w:r>
      <w:r>
        <w:rPr>
          <w:spacing w:val="-1"/>
        </w:rPr>
        <w:t xml:space="preserve"> </w:t>
      </w:r>
      <w:r>
        <w:rPr>
          <w:w w:val="80"/>
        </w:rPr>
        <w:t>Metodologia</w:t>
      </w:r>
      <w:r>
        <w:rPr>
          <w:spacing w:val="2"/>
        </w:rPr>
        <w:t xml:space="preserve"> </w:t>
      </w:r>
      <w:r>
        <w:rPr>
          <w:w w:val="80"/>
        </w:rPr>
        <w:t>de</w:t>
      </w:r>
      <w:r>
        <w:rPr>
          <w:spacing w:val="1"/>
        </w:rPr>
        <w:t xml:space="preserve"> </w:t>
      </w:r>
      <w:r>
        <w:rPr>
          <w:w w:val="80"/>
        </w:rPr>
        <w:t>implementare</w:t>
      </w:r>
      <w:r>
        <w:rPr>
          <w:spacing w:val="-2"/>
        </w:rPr>
        <w:t xml:space="preserve"> </w:t>
      </w:r>
      <w:r>
        <w:rPr>
          <w:spacing w:val="-2"/>
          <w:w w:val="80"/>
        </w:rPr>
        <w:t>proiect</w:t>
      </w:r>
    </w:p>
    <w:p w14:paraId="787CADDF" w14:textId="77777777" w:rsidR="007C3D8E" w:rsidRDefault="00000000">
      <w:pPr>
        <w:pStyle w:val="BodyText"/>
        <w:spacing w:before="25"/>
        <w:ind w:left="0"/>
        <w:rPr>
          <w:sz w:val="20"/>
        </w:rPr>
      </w:pPr>
      <w:r>
        <w:rPr>
          <w:noProof/>
          <w:sz w:val="20"/>
        </w:rPr>
        <mc:AlternateContent>
          <mc:Choice Requires="wps">
            <w:drawing>
              <wp:anchor distT="0" distB="0" distL="0" distR="0" simplePos="0" relativeHeight="487603200" behindDoc="1" locked="0" layoutInCell="1" allowOverlap="1" wp14:anchorId="7C8BC183" wp14:editId="188BAB77">
                <wp:simplePos x="0" y="0"/>
                <wp:positionH relativeFrom="page">
                  <wp:posOffset>867460</wp:posOffset>
                </wp:positionH>
                <wp:positionV relativeFrom="paragraph">
                  <wp:posOffset>180161</wp:posOffset>
                </wp:positionV>
                <wp:extent cx="5854700" cy="338455"/>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338455"/>
                        </a:xfrm>
                        <a:prstGeom prst="rect">
                          <a:avLst/>
                        </a:prstGeom>
                        <a:ln w="9144">
                          <a:solidFill>
                            <a:srgbClr val="000000"/>
                          </a:solidFill>
                          <a:prstDash val="solid"/>
                        </a:ln>
                      </wps:spPr>
                      <wps:txbx>
                        <w:txbxContent>
                          <w:p w14:paraId="5C91E821" w14:textId="77777777" w:rsidR="007C3D8E" w:rsidRDefault="00000000">
                            <w:pPr>
                              <w:pStyle w:val="BodyText"/>
                              <w:spacing w:before="4"/>
                              <w:ind w:left="-1"/>
                            </w:pPr>
                            <w:r>
                              <w:rPr>
                                <w:w w:val="80"/>
                              </w:rPr>
                              <w:t>Secţiune</w:t>
                            </w:r>
                            <w:r>
                              <w:rPr>
                                <w:spacing w:val="-3"/>
                              </w:rPr>
                              <w:t xml:space="preserve"> </w:t>
                            </w:r>
                            <w:r>
                              <w:rPr>
                                <w:w w:val="80"/>
                              </w:rPr>
                              <w:t>specifică</w:t>
                            </w:r>
                            <w:r>
                              <w:rPr>
                                <w:spacing w:val="-3"/>
                              </w:rPr>
                              <w:t xml:space="preserve"> </w:t>
                            </w:r>
                            <w:r>
                              <w:rPr>
                                <w:w w:val="80"/>
                              </w:rPr>
                              <w:t>apelului</w:t>
                            </w:r>
                            <w:r>
                              <w:rPr>
                                <w:spacing w:val="-5"/>
                              </w:rPr>
                              <w:t xml:space="preserve"> </w:t>
                            </w:r>
                            <w:r>
                              <w:rPr>
                                <w:w w:val="80"/>
                              </w:rPr>
                              <w:t>de</w:t>
                            </w:r>
                            <w:r>
                              <w:rPr>
                                <w:spacing w:val="-3"/>
                              </w:rPr>
                              <w:t xml:space="preserve"> </w:t>
                            </w:r>
                            <w:r>
                              <w:rPr>
                                <w:spacing w:val="-2"/>
                                <w:w w:val="80"/>
                              </w:rPr>
                              <w:t>proiecte</w:t>
                            </w:r>
                          </w:p>
                        </w:txbxContent>
                      </wps:txbx>
                      <wps:bodyPr wrap="square" lIns="0" tIns="0" rIns="0" bIns="0" rtlCol="0">
                        <a:noAutofit/>
                      </wps:bodyPr>
                    </wps:wsp>
                  </a:graphicData>
                </a:graphic>
              </wp:anchor>
            </w:drawing>
          </mc:Choice>
          <mc:Fallback>
            <w:pict>
              <v:shape w14:anchorId="7C8BC183" id="Textbox 41" o:spid="_x0000_s1055" type="#_x0000_t202" style="position:absolute;margin-left:68.3pt;margin-top:14.2pt;width:461pt;height:26.65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" filled="f" strokeweight=".72pt">
                <v:path arrowok="t"/>
                <v:textbox inset="0,0,0,0">
                  <w:txbxContent>
                    <w:p w14:paraId="5C91E821" w14:textId="77777777" w:rsidR="007C3D8E" w:rsidRDefault="00000000">
                      <w:pPr>
                        <w:pStyle w:val="BodyText"/>
                        <w:spacing w:before="4"/>
                        <w:ind w:left="-1"/>
                      </w:pPr>
                      <w:r>
                        <w:rPr>
                          <w:w w:val="80"/>
                        </w:rPr>
                        <w:t>Secţiune</w:t>
                      </w:r>
                      <w:r>
                        <w:rPr>
                          <w:spacing w:val="-3"/>
                        </w:rPr>
                        <w:t xml:space="preserve"> </w:t>
                      </w:r>
                      <w:r>
                        <w:rPr>
                          <w:w w:val="80"/>
                        </w:rPr>
                        <w:t>specifică</w:t>
                      </w:r>
                      <w:r>
                        <w:rPr>
                          <w:spacing w:val="-3"/>
                        </w:rPr>
                        <w:t xml:space="preserve"> </w:t>
                      </w:r>
                      <w:r>
                        <w:rPr>
                          <w:w w:val="80"/>
                        </w:rPr>
                        <w:t>apelului</w:t>
                      </w:r>
                      <w:r>
                        <w:rPr>
                          <w:spacing w:val="-5"/>
                        </w:rPr>
                        <w:t xml:space="preserve"> </w:t>
                      </w:r>
                      <w:r>
                        <w:rPr>
                          <w:w w:val="80"/>
                        </w:rPr>
                        <w:t>de</w:t>
                      </w:r>
                      <w:r>
                        <w:rPr>
                          <w:spacing w:val="-3"/>
                        </w:rPr>
                        <w:t xml:space="preserve"> </w:t>
                      </w:r>
                      <w:r>
                        <w:rPr>
                          <w:spacing w:val="-2"/>
                          <w:w w:val="80"/>
                        </w:rPr>
                        <w:t>proiecte</w:t>
                      </w:r>
                    </w:p>
                  </w:txbxContent>
                </v:textbox>
                <w10:wrap type="topAndBottom" anchorx="page"/>
              </v:shape>
            </w:pict>
          </mc:Fallback>
        </mc:AlternateContent>
      </w:r>
    </w:p>
    <w:p w14:paraId="62272B90" w14:textId="77777777" w:rsidR="007C3D8E" w:rsidRDefault="007C3D8E">
      <w:pPr>
        <w:pStyle w:val="BodyText"/>
        <w:spacing w:before="13"/>
        <w:ind w:left="0"/>
      </w:pPr>
    </w:p>
    <w:p w14:paraId="13BF0E5A" w14:textId="77777777" w:rsidR="007C3D8E" w:rsidRDefault="00000000">
      <w:pPr>
        <w:pStyle w:val="BodyText"/>
      </w:pPr>
      <w:r>
        <w:rPr>
          <w:w w:val="80"/>
        </w:rPr>
        <w:t>Secţiunea:</w:t>
      </w:r>
      <w:r>
        <w:rPr>
          <w:spacing w:val="3"/>
        </w:rPr>
        <w:t xml:space="preserve"> </w:t>
      </w:r>
      <w:r>
        <w:rPr>
          <w:w w:val="80"/>
        </w:rPr>
        <w:t>Maturitatea</w:t>
      </w:r>
      <w:r>
        <w:rPr>
          <w:spacing w:val="4"/>
        </w:rPr>
        <w:t xml:space="preserve"> </w:t>
      </w:r>
      <w:r>
        <w:rPr>
          <w:spacing w:val="-2"/>
          <w:w w:val="80"/>
        </w:rPr>
        <w:t>proiectului</w:t>
      </w:r>
    </w:p>
    <w:p w14:paraId="239660C6" w14:textId="77777777" w:rsidR="007C3D8E" w:rsidRDefault="007C3D8E">
      <w:pPr>
        <w:pStyle w:val="BodyText"/>
        <w:sectPr w:rsidR="007C3D8E">
          <w:pgSz w:w="11910" w:h="16840"/>
          <w:pgMar w:top="1160" w:right="566" w:bottom="1380" w:left="566" w:header="276" w:footer="1107" w:gutter="0"/>
          <w:cols w:space="708"/>
        </w:sectPr>
      </w:pPr>
    </w:p>
    <w:p w14:paraId="5B0B49BF" w14:textId="77777777" w:rsidR="007C3D8E" w:rsidRDefault="007C3D8E">
      <w:pPr>
        <w:pStyle w:val="BodyText"/>
        <w:ind w:left="0"/>
        <w:rPr>
          <w:sz w:val="17"/>
        </w:rPr>
      </w:pPr>
    </w:p>
    <w:p w14:paraId="5B18F89B" w14:textId="77777777" w:rsidR="007C3D8E" w:rsidRDefault="00000000">
      <w:pPr>
        <w:pStyle w:val="BodyText"/>
        <w:ind w:left="792"/>
        <w:rPr>
          <w:sz w:val="20"/>
        </w:rPr>
      </w:pPr>
      <w:r>
        <w:rPr>
          <w:noProof/>
          <w:sz w:val="20"/>
        </w:rPr>
        <mc:AlternateContent>
          <mc:Choice Requires="wps">
            <w:drawing>
              <wp:inline distT="0" distB="0" distL="0" distR="0" wp14:anchorId="413DA4DC" wp14:editId="74EA6156">
                <wp:extent cx="5854700" cy="339090"/>
                <wp:effectExtent l="9525" t="0" r="3175" b="13335"/>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339090"/>
                        </a:xfrm>
                        <a:prstGeom prst="rect">
                          <a:avLst/>
                        </a:prstGeom>
                        <a:ln w="9144">
                          <a:solidFill>
                            <a:srgbClr val="000000"/>
                          </a:solidFill>
                          <a:prstDash val="solid"/>
                        </a:ln>
                      </wps:spPr>
                      <wps:txbx>
                        <w:txbxContent>
                          <w:p w14:paraId="14A4F1CB" w14:textId="77777777" w:rsidR="007C3D8E" w:rsidRDefault="00000000">
                            <w:pPr>
                              <w:pStyle w:val="BodyText"/>
                              <w:spacing w:before="4"/>
                              <w:ind w:left="-1"/>
                            </w:pPr>
                            <w:r>
                              <w:rPr>
                                <w:w w:val="80"/>
                              </w:rPr>
                              <w:t>Secţiune</w:t>
                            </w:r>
                            <w:r>
                              <w:rPr>
                                <w:spacing w:val="1"/>
                              </w:rPr>
                              <w:t xml:space="preserve"> </w:t>
                            </w:r>
                            <w:r>
                              <w:rPr>
                                <w:w w:val="80"/>
                              </w:rPr>
                              <w:t>specifică</w:t>
                            </w:r>
                            <w:r>
                              <w:rPr>
                                <w:spacing w:val="2"/>
                              </w:rPr>
                              <w:t xml:space="preserve"> </w:t>
                            </w:r>
                            <w:r>
                              <w:rPr>
                                <w:w w:val="80"/>
                              </w:rPr>
                              <w:t>apelului</w:t>
                            </w:r>
                            <w:r>
                              <w:rPr>
                                <w:spacing w:val="-2"/>
                              </w:rPr>
                              <w:t xml:space="preserve"> </w:t>
                            </w:r>
                            <w:r>
                              <w:rPr>
                                <w:w w:val="80"/>
                              </w:rPr>
                              <w:t>de</w:t>
                            </w:r>
                            <w:r>
                              <w:rPr>
                                <w:spacing w:val="1"/>
                              </w:rPr>
                              <w:t xml:space="preserve"> </w:t>
                            </w:r>
                            <w:r>
                              <w:rPr>
                                <w:w w:val="80"/>
                              </w:rPr>
                              <w:t>proiecte</w:t>
                            </w:r>
                            <w:r>
                              <w:rPr>
                                <w:spacing w:val="6"/>
                              </w:rPr>
                              <w:t xml:space="preserve"> </w:t>
                            </w:r>
                            <w:r>
                              <w:rPr>
                                <w:w w:val="80"/>
                              </w:rPr>
                              <w:t>–</w:t>
                            </w:r>
                            <w:r>
                              <w:rPr>
                                <w:spacing w:val="2"/>
                              </w:rPr>
                              <w:t xml:space="preserve"> </w:t>
                            </w:r>
                            <w:r>
                              <w:rPr>
                                <w:w w:val="80"/>
                              </w:rPr>
                              <w:t>doar</w:t>
                            </w:r>
                            <w:r>
                              <w:rPr>
                                <w:spacing w:val="1"/>
                              </w:rPr>
                              <w:t xml:space="preserve"> </w:t>
                            </w:r>
                            <w:r>
                              <w:rPr>
                                <w:w w:val="80"/>
                              </w:rPr>
                              <w:t>pentru</w:t>
                            </w:r>
                            <w:r>
                              <w:rPr>
                                <w:spacing w:val="1"/>
                              </w:rPr>
                              <w:t xml:space="preserve"> </w:t>
                            </w:r>
                            <w:r>
                              <w:rPr>
                                <w:w w:val="80"/>
                              </w:rPr>
                              <w:t>proiectele</w:t>
                            </w:r>
                            <w:r>
                              <w:t xml:space="preserve"> </w:t>
                            </w:r>
                            <w:r>
                              <w:rPr>
                                <w:w w:val="80"/>
                              </w:rPr>
                              <w:t>cu</w:t>
                            </w:r>
                            <w:r>
                              <w:rPr>
                                <w:spacing w:val="2"/>
                              </w:rPr>
                              <w:t xml:space="preserve"> </w:t>
                            </w:r>
                            <w:r>
                              <w:rPr>
                                <w:w w:val="80"/>
                              </w:rPr>
                              <w:t>finanțare</w:t>
                            </w:r>
                            <w:r>
                              <w:rPr>
                                <w:spacing w:val="2"/>
                              </w:rPr>
                              <w:t xml:space="preserve"> </w:t>
                            </w:r>
                            <w:r>
                              <w:rPr>
                                <w:w w:val="80"/>
                              </w:rPr>
                              <w:t>din</w:t>
                            </w:r>
                            <w:r>
                              <w:rPr>
                                <w:spacing w:val="2"/>
                              </w:rPr>
                              <w:t xml:space="preserve"> </w:t>
                            </w:r>
                            <w:r>
                              <w:rPr>
                                <w:spacing w:val="-4"/>
                                <w:w w:val="80"/>
                              </w:rPr>
                              <w:t>FEDR</w:t>
                            </w:r>
                          </w:p>
                        </w:txbxContent>
                      </wps:txbx>
                      <wps:bodyPr wrap="square" lIns="0" tIns="0" rIns="0" bIns="0" rtlCol="0">
                        <a:noAutofit/>
                      </wps:bodyPr>
                    </wps:wsp>
                  </a:graphicData>
                </a:graphic>
              </wp:inline>
            </w:drawing>
          </mc:Choice>
          <mc:Fallback>
            <w:pict>
              <v:shape w14:anchorId="413DA4DC" id="Textbox 42" o:spid="_x0000_s1056" type="#_x0000_t202" style="width:461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" filled="f" strokeweight=".72pt">
                <v:path arrowok="t"/>
                <v:textbox inset="0,0,0,0">
                  <w:txbxContent>
                    <w:p w14:paraId="14A4F1CB" w14:textId="77777777" w:rsidR="007C3D8E" w:rsidRDefault="00000000">
                      <w:pPr>
                        <w:pStyle w:val="BodyText"/>
                        <w:spacing w:before="4"/>
                        <w:ind w:left="-1"/>
                      </w:pPr>
                      <w:r>
                        <w:rPr>
                          <w:w w:val="80"/>
                        </w:rPr>
                        <w:t>Secţiune</w:t>
                      </w:r>
                      <w:r>
                        <w:rPr>
                          <w:spacing w:val="1"/>
                        </w:rPr>
                        <w:t xml:space="preserve"> </w:t>
                      </w:r>
                      <w:r>
                        <w:rPr>
                          <w:w w:val="80"/>
                        </w:rPr>
                        <w:t>specifică</w:t>
                      </w:r>
                      <w:r>
                        <w:rPr>
                          <w:spacing w:val="2"/>
                        </w:rPr>
                        <w:t xml:space="preserve"> </w:t>
                      </w:r>
                      <w:r>
                        <w:rPr>
                          <w:w w:val="80"/>
                        </w:rPr>
                        <w:t>apelului</w:t>
                      </w:r>
                      <w:r>
                        <w:rPr>
                          <w:spacing w:val="-2"/>
                        </w:rPr>
                        <w:t xml:space="preserve"> </w:t>
                      </w:r>
                      <w:r>
                        <w:rPr>
                          <w:w w:val="80"/>
                        </w:rPr>
                        <w:t>de</w:t>
                      </w:r>
                      <w:r>
                        <w:rPr>
                          <w:spacing w:val="1"/>
                        </w:rPr>
                        <w:t xml:space="preserve"> </w:t>
                      </w:r>
                      <w:r>
                        <w:rPr>
                          <w:w w:val="80"/>
                        </w:rPr>
                        <w:t>proiecte</w:t>
                      </w:r>
                      <w:r>
                        <w:rPr>
                          <w:spacing w:val="6"/>
                        </w:rPr>
                        <w:t xml:space="preserve"> </w:t>
                      </w:r>
                      <w:r>
                        <w:rPr>
                          <w:w w:val="80"/>
                        </w:rPr>
                        <w:t>–</w:t>
                      </w:r>
                      <w:r>
                        <w:rPr>
                          <w:spacing w:val="2"/>
                        </w:rPr>
                        <w:t xml:space="preserve"> </w:t>
                      </w:r>
                      <w:r>
                        <w:rPr>
                          <w:w w:val="80"/>
                        </w:rPr>
                        <w:t>doar</w:t>
                      </w:r>
                      <w:r>
                        <w:rPr>
                          <w:spacing w:val="1"/>
                        </w:rPr>
                        <w:t xml:space="preserve"> </w:t>
                      </w:r>
                      <w:r>
                        <w:rPr>
                          <w:w w:val="80"/>
                        </w:rPr>
                        <w:t>pentru</w:t>
                      </w:r>
                      <w:r>
                        <w:rPr>
                          <w:spacing w:val="1"/>
                        </w:rPr>
                        <w:t xml:space="preserve"> </w:t>
                      </w:r>
                      <w:r>
                        <w:rPr>
                          <w:w w:val="80"/>
                        </w:rPr>
                        <w:t>proiectele</w:t>
                      </w:r>
                      <w:r>
                        <w:t xml:space="preserve"> </w:t>
                      </w:r>
                      <w:r>
                        <w:rPr>
                          <w:w w:val="80"/>
                        </w:rPr>
                        <w:t>cu</w:t>
                      </w:r>
                      <w:r>
                        <w:rPr>
                          <w:spacing w:val="2"/>
                        </w:rPr>
                        <w:t xml:space="preserve"> </w:t>
                      </w:r>
                      <w:r>
                        <w:rPr>
                          <w:w w:val="80"/>
                        </w:rPr>
                        <w:t>finanțare</w:t>
                      </w:r>
                      <w:r>
                        <w:rPr>
                          <w:spacing w:val="2"/>
                        </w:rPr>
                        <w:t xml:space="preserve"> </w:t>
                      </w:r>
                      <w:r>
                        <w:rPr>
                          <w:w w:val="80"/>
                        </w:rPr>
                        <w:t>din</w:t>
                      </w:r>
                      <w:r>
                        <w:rPr>
                          <w:spacing w:val="2"/>
                        </w:rPr>
                        <w:t xml:space="preserve"> </w:t>
                      </w:r>
                      <w:r>
                        <w:rPr>
                          <w:spacing w:val="-4"/>
                          <w:w w:val="80"/>
                        </w:rPr>
                        <w:t>FEDR</w:t>
                      </w:r>
                    </w:p>
                  </w:txbxContent>
                </v:textbox>
                <w10:anchorlock/>
              </v:shape>
            </w:pict>
          </mc:Fallback>
        </mc:AlternateContent>
      </w:r>
    </w:p>
    <w:p w14:paraId="68063271" w14:textId="77777777" w:rsidR="007C3D8E" w:rsidRDefault="00000000">
      <w:pPr>
        <w:pStyle w:val="BodyText"/>
        <w:spacing w:before="250"/>
      </w:pPr>
      <w:r>
        <w:rPr>
          <w:w w:val="80"/>
        </w:rPr>
        <w:t>Secţiunea:</w:t>
      </w:r>
      <w:r>
        <w:rPr>
          <w:spacing w:val="-1"/>
        </w:rPr>
        <w:t xml:space="preserve"> </w:t>
      </w:r>
      <w:r>
        <w:rPr>
          <w:w w:val="80"/>
        </w:rPr>
        <w:t>Descrierea</w:t>
      </w:r>
      <w:r>
        <w:rPr>
          <w:spacing w:val="1"/>
        </w:rPr>
        <w:t xml:space="preserve"> </w:t>
      </w:r>
      <w:r>
        <w:rPr>
          <w:spacing w:val="-2"/>
          <w:w w:val="80"/>
        </w:rPr>
        <w:t>investiţiei</w:t>
      </w:r>
    </w:p>
    <w:p w14:paraId="50C9F49D" w14:textId="77777777" w:rsidR="007C3D8E" w:rsidRDefault="00000000">
      <w:pPr>
        <w:pStyle w:val="BodyText"/>
        <w:spacing w:before="25"/>
        <w:ind w:left="0"/>
        <w:rPr>
          <w:sz w:val="20"/>
        </w:rPr>
      </w:pPr>
      <w:r>
        <w:rPr>
          <w:noProof/>
          <w:sz w:val="20"/>
        </w:rPr>
        <mc:AlternateContent>
          <mc:Choice Requires="wps">
            <w:drawing>
              <wp:anchor distT="0" distB="0" distL="0" distR="0" simplePos="0" relativeHeight="487604224" behindDoc="1" locked="0" layoutInCell="1" allowOverlap="1" wp14:anchorId="5EA52324" wp14:editId="00420282">
                <wp:simplePos x="0" y="0"/>
                <wp:positionH relativeFrom="page">
                  <wp:posOffset>867460</wp:posOffset>
                </wp:positionH>
                <wp:positionV relativeFrom="paragraph">
                  <wp:posOffset>180314</wp:posOffset>
                </wp:positionV>
                <wp:extent cx="5854700" cy="338455"/>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338455"/>
                        </a:xfrm>
                        <a:prstGeom prst="rect">
                          <a:avLst/>
                        </a:prstGeom>
                        <a:ln w="9144">
                          <a:solidFill>
                            <a:srgbClr val="000000"/>
                          </a:solidFill>
                          <a:prstDash val="solid"/>
                        </a:ln>
                      </wps:spPr>
                      <wps:txbx>
                        <w:txbxContent>
                          <w:p w14:paraId="2B631166" w14:textId="77777777" w:rsidR="007C3D8E" w:rsidRDefault="00000000">
                            <w:pPr>
                              <w:pStyle w:val="BodyText"/>
                              <w:spacing w:before="4"/>
                              <w:ind w:left="-1"/>
                            </w:pPr>
                            <w:r>
                              <w:rPr>
                                <w:w w:val="80"/>
                              </w:rPr>
                              <w:t>Secţiune</w:t>
                            </w:r>
                            <w:r>
                              <w:rPr>
                                <w:spacing w:val="-3"/>
                              </w:rPr>
                              <w:t xml:space="preserve"> </w:t>
                            </w:r>
                            <w:r>
                              <w:rPr>
                                <w:w w:val="80"/>
                              </w:rPr>
                              <w:t>specifică</w:t>
                            </w:r>
                            <w:r>
                              <w:rPr>
                                <w:spacing w:val="-2"/>
                              </w:rPr>
                              <w:t xml:space="preserve"> </w:t>
                            </w:r>
                            <w:r>
                              <w:rPr>
                                <w:w w:val="80"/>
                              </w:rPr>
                              <w:t>apelului</w:t>
                            </w:r>
                            <w:r>
                              <w:rPr>
                                <w:spacing w:val="-5"/>
                              </w:rPr>
                              <w:t xml:space="preserve"> </w:t>
                            </w:r>
                            <w:r>
                              <w:rPr>
                                <w:w w:val="80"/>
                              </w:rPr>
                              <w:t>de</w:t>
                            </w:r>
                            <w:r>
                              <w:rPr>
                                <w:spacing w:val="-2"/>
                              </w:rPr>
                              <w:t xml:space="preserve"> </w:t>
                            </w:r>
                            <w:r>
                              <w:rPr>
                                <w:w w:val="80"/>
                              </w:rPr>
                              <w:t>proiecte</w:t>
                            </w:r>
                            <w:r>
                              <w:rPr>
                                <w:spacing w:val="-4"/>
                              </w:rPr>
                              <w:t xml:space="preserve"> </w:t>
                            </w:r>
                            <w:r>
                              <w:rPr>
                                <w:w w:val="80"/>
                              </w:rPr>
                              <w:t>doar</w:t>
                            </w:r>
                            <w:r>
                              <w:rPr>
                                <w:spacing w:val="-3"/>
                              </w:rPr>
                              <w:t xml:space="preserve"> </w:t>
                            </w:r>
                            <w:r>
                              <w:rPr>
                                <w:w w:val="80"/>
                              </w:rPr>
                              <w:t>pentru</w:t>
                            </w:r>
                            <w:r>
                              <w:rPr>
                                <w:spacing w:val="-4"/>
                              </w:rPr>
                              <w:t xml:space="preserve"> </w:t>
                            </w:r>
                            <w:r>
                              <w:rPr>
                                <w:w w:val="80"/>
                              </w:rPr>
                              <w:t>proiectele</w:t>
                            </w:r>
                            <w:r>
                              <w:rPr>
                                <w:spacing w:val="-2"/>
                              </w:rPr>
                              <w:t xml:space="preserve"> </w:t>
                            </w:r>
                            <w:r>
                              <w:rPr>
                                <w:w w:val="80"/>
                              </w:rPr>
                              <w:t>cu</w:t>
                            </w:r>
                            <w:r>
                              <w:rPr>
                                <w:spacing w:val="-2"/>
                              </w:rPr>
                              <w:t xml:space="preserve"> </w:t>
                            </w:r>
                            <w:r>
                              <w:rPr>
                                <w:w w:val="80"/>
                              </w:rPr>
                              <w:t>finanțare</w:t>
                            </w:r>
                            <w:r>
                              <w:rPr>
                                <w:spacing w:val="-3"/>
                              </w:rPr>
                              <w:t xml:space="preserve"> </w:t>
                            </w:r>
                            <w:r>
                              <w:rPr>
                                <w:w w:val="80"/>
                              </w:rPr>
                              <w:t>din</w:t>
                            </w:r>
                            <w:r>
                              <w:rPr>
                                <w:spacing w:val="-4"/>
                              </w:rPr>
                              <w:t xml:space="preserve"> </w:t>
                            </w:r>
                            <w:r>
                              <w:rPr>
                                <w:spacing w:val="-4"/>
                                <w:w w:val="80"/>
                              </w:rPr>
                              <w:t>FEDR</w:t>
                            </w:r>
                          </w:p>
                        </w:txbxContent>
                      </wps:txbx>
                      <wps:bodyPr wrap="square" lIns="0" tIns="0" rIns="0" bIns="0" rtlCol="0">
                        <a:noAutofit/>
                      </wps:bodyPr>
                    </wps:wsp>
                  </a:graphicData>
                </a:graphic>
              </wp:anchor>
            </w:drawing>
          </mc:Choice>
          <mc:Fallback>
            <w:pict>
              <v:shape w14:anchorId="5EA52324" id="Textbox 43" o:spid="_x0000_s1057" type="#_x0000_t202" style="position:absolute;margin-left:68.3pt;margin-top:14.2pt;width:461pt;height:26.65pt;z-index:-15712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" filled="f" strokeweight=".72pt">
                <v:path arrowok="t"/>
                <v:textbox inset="0,0,0,0">
                  <w:txbxContent>
                    <w:p w14:paraId="2B631166" w14:textId="77777777" w:rsidR="007C3D8E" w:rsidRDefault="00000000">
                      <w:pPr>
                        <w:pStyle w:val="BodyText"/>
                        <w:spacing w:before="4"/>
                        <w:ind w:left="-1"/>
                      </w:pPr>
                      <w:r>
                        <w:rPr>
                          <w:w w:val="80"/>
                        </w:rPr>
                        <w:t>Secţiune</w:t>
                      </w:r>
                      <w:r>
                        <w:rPr>
                          <w:spacing w:val="-3"/>
                        </w:rPr>
                        <w:t xml:space="preserve"> </w:t>
                      </w:r>
                      <w:r>
                        <w:rPr>
                          <w:w w:val="80"/>
                        </w:rPr>
                        <w:t>specifică</w:t>
                      </w:r>
                      <w:r>
                        <w:rPr>
                          <w:spacing w:val="-2"/>
                        </w:rPr>
                        <w:t xml:space="preserve"> </w:t>
                      </w:r>
                      <w:r>
                        <w:rPr>
                          <w:w w:val="80"/>
                        </w:rPr>
                        <w:t>apelului</w:t>
                      </w:r>
                      <w:r>
                        <w:rPr>
                          <w:spacing w:val="-5"/>
                        </w:rPr>
                        <w:t xml:space="preserve"> </w:t>
                      </w:r>
                      <w:r>
                        <w:rPr>
                          <w:w w:val="80"/>
                        </w:rPr>
                        <w:t>de</w:t>
                      </w:r>
                      <w:r>
                        <w:rPr>
                          <w:spacing w:val="-2"/>
                        </w:rPr>
                        <w:t xml:space="preserve"> </w:t>
                      </w:r>
                      <w:r>
                        <w:rPr>
                          <w:w w:val="80"/>
                        </w:rPr>
                        <w:t>proiecte</w:t>
                      </w:r>
                      <w:r>
                        <w:rPr>
                          <w:spacing w:val="-4"/>
                        </w:rPr>
                        <w:t xml:space="preserve"> </w:t>
                      </w:r>
                      <w:r>
                        <w:rPr>
                          <w:w w:val="80"/>
                        </w:rPr>
                        <w:t>doar</w:t>
                      </w:r>
                      <w:r>
                        <w:rPr>
                          <w:spacing w:val="-3"/>
                        </w:rPr>
                        <w:t xml:space="preserve"> </w:t>
                      </w:r>
                      <w:r>
                        <w:rPr>
                          <w:w w:val="80"/>
                        </w:rPr>
                        <w:t>pentru</w:t>
                      </w:r>
                      <w:r>
                        <w:rPr>
                          <w:spacing w:val="-4"/>
                        </w:rPr>
                        <w:t xml:space="preserve"> </w:t>
                      </w:r>
                      <w:r>
                        <w:rPr>
                          <w:w w:val="80"/>
                        </w:rPr>
                        <w:t>proiectele</w:t>
                      </w:r>
                      <w:r>
                        <w:rPr>
                          <w:spacing w:val="-2"/>
                        </w:rPr>
                        <w:t xml:space="preserve"> </w:t>
                      </w:r>
                      <w:r>
                        <w:rPr>
                          <w:w w:val="80"/>
                        </w:rPr>
                        <w:t>cu</w:t>
                      </w:r>
                      <w:r>
                        <w:rPr>
                          <w:spacing w:val="-2"/>
                        </w:rPr>
                        <w:t xml:space="preserve"> </w:t>
                      </w:r>
                      <w:r>
                        <w:rPr>
                          <w:w w:val="80"/>
                        </w:rPr>
                        <w:t>finanțare</w:t>
                      </w:r>
                      <w:r>
                        <w:rPr>
                          <w:spacing w:val="-3"/>
                        </w:rPr>
                        <w:t xml:space="preserve"> </w:t>
                      </w:r>
                      <w:r>
                        <w:rPr>
                          <w:w w:val="80"/>
                        </w:rPr>
                        <w:t>din</w:t>
                      </w:r>
                      <w:r>
                        <w:rPr>
                          <w:spacing w:val="-4"/>
                        </w:rPr>
                        <w:t xml:space="preserve"> </w:t>
                      </w:r>
                      <w:r>
                        <w:rPr>
                          <w:spacing w:val="-4"/>
                          <w:w w:val="80"/>
                        </w:rPr>
                        <w:t>FEDR</w:t>
                      </w:r>
                    </w:p>
                  </w:txbxContent>
                </v:textbox>
                <w10:wrap type="topAndBottom" anchorx="page"/>
              </v:shape>
            </w:pict>
          </mc:Fallback>
        </mc:AlternateContent>
      </w:r>
    </w:p>
    <w:p w14:paraId="6EBA0386" w14:textId="77777777" w:rsidR="007C3D8E" w:rsidRDefault="007C3D8E">
      <w:pPr>
        <w:pStyle w:val="BodyText"/>
        <w:spacing w:before="13"/>
        <w:ind w:left="0"/>
      </w:pPr>
    </w:p>
    <w:p w14:paraId="7126195F" w14:textId="77777777" w:rsidR="007C3D8E" w:rsidRDefault="00000000">
      <w:pPr>
        <w:pStyle w:val="BodyText"/>
      </w:pPr>
      <w:r>
        <w:rPr>
          <w:w w:val="80"/>
        </w:rPr>
        <w:t>Secţiunea:</w:t>
      </w:r>
      <w:r>
        <w:rPr>
          <w:spacing w:val="7"/>
        </w:rPr>
        <w:t xml:space="preserve"> </w:t>
      </w:r>
      <w:r>
        <w:rPr>
          <w:w w:val="80"/>
        </w:rPr>
        <w:t>Documentaţii</w:t>
      </w:r>
      <w:r>
        <w:rPr>
          <w:spacing w:val="9"/>
        </w:rPr>
        <w:t xml:space="preserve"> </w:t>
      </w:r>
      <w:r>
        <w:rPr>
          <w:w w:val="80"/>
        </w:rPr>
        <w:t>tehnico-</w:t>
      </w:r>
      <w:r>
        <w:rPr>
          <w:spacing w:val="-2"/>
          <w:w w:val="80"/>
        </w:rPr>
        <w:t>economice</w:t>
      </w:r>
    </w:p>
    <w:p w14:paraId="5DA84EB7" w14:textId="77777777" w:rsidR="007C3D8E" w:rsidRDefault="00000000">
      <w:pPr>
        <w:pStyle w:val="BodyText"/>
        <w:spacing w:before="25"/>
        <w:ind w:left="0"/>
        <w:rPr>
          <w:sz w:val="20"/>
        </w:rPr>
      </w:pPr>
      <w:r>
        <w:rPr>
          <w:noProof/>
          <w:sz w:val="20"/>
        </w:rPr>
        <mc:AlternateContent>
          <mc:Choice Requires="wps">
            <w:drawing>
              <wp:anchor distT="0" distB="0" distL="0" distR="0" simplePos="0" relativeHeight="487604736" behindDoc="1" locked="0" layoutInCell="1" allowOverlap="1" wp14:anchorId="7F66F450" wp14:editId="2BB79F05">
                <wp:simplePos x="0" y="0"/>
                <wp:positionH relativeFrom="page">
                  <wp:posOffset>867460</wp:posOffset>
                </wp:positionH>
                <wp:positionV relativeFrom="paragraph">
                  <wp:posOffset>180161</wp:posOffset>
                </wp:positionV>
                <wp:extent cx="5854700" cy="338455"/>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338455"/>
                        </a:xfrm>
                        <a:prstGeom prst="rect">
                          <a:avLst/>
                        </a:prstGeom>
                        <a:ln w="9144">
                          <a:solidFill>
                            <a:srgbClr val="000000"/>
                          </a:solidFill>
                          <a:prstDash val="solid"/>
                        </a:ln>
                      </wps:spPr>
                      <wps:txbx>
                        <w:txbxContent>
                          <w:p w14:paraId="001D0BAB" w14:textId="77777777" w:rsidR="007C3D8E" w:rsidRDefault="00000000">
                            <w:pPr>
                              <w:pStyle w:val="BodyText"/>
                              <w:spacing w:before="4"/>
                              <w:ind w:left="-1"/>
                            </w:pPr>
                            <w:r>
                              <w:rPr>
                                <w:w w:val="80"/>
                              </w:rPr>
                              <w:t>Secţiune</w:t>
                            </w:r>
                            <w:r>
                              <w:rPr>
                                <w:spacing w:val="-3"/>
                              </w:rPr>
                              <w:t xml:space="preserve"> </w:t>
                            </w:r>
                            <w:r>
                              <w:rPr>
                                <w:w w:val="80"/>
                              </w:rPr>
                              <w:t>specifică</w:t>
                            </w:r>
                            <w:r>
                              <w:rPr>
                                <w:spacing w:val="-2"/>
                              </w:rPr>
                              <w:t xml:space="preserve"> </w:t>
                            </w:r>
                            <w:r>
                              <w:rPr>
                                <w:w w:val="80"/>
                              </w:rPr>
                              <w:t>apelului</w:t>
                            </w:r>
                            <w:r>
                              <w:rPr>
                                <w:spacing w:val="-5"/>
                              </w:rPr>
                              <w:t xml:space="preserve"> </w:t>
                            </w:r>
                            <w:r>
                              <w:rPr>
                                <w:w w:val="80"/>
                              </w:rPr>
                              <w:t>de</w:t>
                            </w:r>
                            <w:r>
                              <w:rPr>
                                <w:spacing w:val="-2"/>
                              </w:rPr>
                              <w:t xml:space="preserve"> </w:t>
                            </w:r>
                            <w:r>
                              <w:rPr>
                                <w:w w:val="80"/>
                              </w:rPr>
                              <w:t>proiecte</w:t>
                            </w:r>
                            <w:r>
                              <w:rPr>
                                <w:spacing w:val="-4"/>
                              </w:rPr>
                              <w:t xml:space="preserve"> </w:t>
                            </w:r>
                            <w:r>
                              <w:rPr>
                                <w:w w:val="80"/>
                              </w:rPr>
                              <w:t>doar</w:t>
                            </w:r>
                            <w:r>
                              <w:rPr>
                                <w:spacing w:val="-3"/>
                              </w:rPr>
                              <w:t xml:space="preserve"> </w:t>
                            </w:r>
                            <w:r>
                              <w:rPr>
                                <w:w w:val="80"/>
                              </w:rPr>
                              <w:t>pentru</w:t>
                            </w:r>
                            <w:r>
                              <w:rPr>
                                <w:spacing w:val="-4"/>
                              </w:rPr>
                              <w:t xml:space="preserve"> </w:t>
                            </w:r>
                            <w:r>
                              <w:rPr>
                                <w:w w:val="80"/>
                              </w:rPr>
                              <w:t>proiectele</w:t>
                            </w:r>
                            <w:r>
                              <w:rPr>
                                <w:spacing w:val="-2"/>
                              </w:rPr>
                              <w:t xml:space="preserve"> </w:t>
                            </w:r>
                            <w:r>
                              <w:rPr>
                                <w:w w:val="80"/>
                              </w:rPr>
                              <w:t>cu</w:t>
                            </w:r>
                            <w:r>
                              <w:rPr>
                                <w:spacing w:val="-2"/>
                              </w:rPr>
                              <w:t xml:space="preserve"> </w:t>
                            </w:r>
                            <w:r>
                              <w:rPr>
                                <w:w w:val="80"/>
                              </w:rPr>
                              <w:t>finanțare</w:t>
                            </w:r>
                            <w:r>
                              <w:rPr>
                                <w:spacing w:val="-3"/>
                              </w:rPr>
                              <w:t xml:space="preserve"> </w:t>
                            </w:r>
                            <w:r>
                              <w:rPr>
                                <w:w w:val="80"/>
                              </w:rPr>
                              <w:t>din</w:t>
                            </w:r>
                            <w:r>
                              <w:rPr>
                                <w:spacing w:val="-4"/>
                              </w:rPr>
                              <w:t xml:space="preserve"> </w:t>
                            </w:r>
                            <w:r>
                              <w:rPr>
                                <w:spacing w:val="-4"/>
                                <w:w w:val="80"/>
                              </w:rPr>
                              <w:t>FEDR</w:t>
                            </w:r>
                          </w:p>
                        </w:txbxContent>
                      </wps:txbx>
                      <wps:bodyPr wrap="square" lIns="0" tIns="0" rIns="0" bIns="0" rtlCol="0">
                        <a:noAutofit/>
                      </wps:bodyPr>
                    </wps:wsp>
                  </a:graphicData>
                </a:graphic>
              </wp:anchor>
            </w:drawing>
          </mc:Choice>
          <mc:Fallback>
            <w:pict>
              <v:shape w14:anchorId="7F66F450" id="Textbox 44" o:spid="_x0000_s1058" type="#_x0000_t202" style="position:absolute;margin-left:68.3pt;margin-top:14.2pt;width:461pt;height:26.65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" filled="f" strokeweight=".72pt">
                <v:path arrowok="t"/>
                <v:textbox inset="0,0,0,0">
                  <w:txbxContent>
                    <w:p w14:paraId="001D0BAB" w14:textId="77777777" w:rsidR="007C3D8E" w:rsidRDefault="00000000">
                      <w:pPr>
                        <w:pStyle w:val="BodyText"/>
                        <w:spacing w:before="4"/>
                        <w:ind w:left="-1"/>
                      </w:pPr>
                      <w:r>
                        <w:rPr>
                          <w:w w:val="80"/>
                        </w:rPr>
                        <w:t>Secţiune</w:t>
                      </w:r>
                      <w:r>
                        <w:rPr>
                          <w:spacing w:val="-3"/>
                        </w:rPr>
                        <w:t xml:space="preserve"> </w:t>
                      </w:r>
                      <w:r>
                        <w:rPr>
                          <w:w w:val="80"/>
                        </w:rPr>
                        <w:t>specifică</w:t>
                      </w:r>
                      <w:r>
                        <w:rPr>
                          <w:spacing w:val="-2"/>
                        </w:rPr>
                        <w:t xml:space="preserve"> </w:t>
                      </w:r>
                      <w:r>
                        <w:rPr>
                          <w:w w:val="80"/>
                        </w:rPr>
                        <w:t>apelului</w:t>
                      </w:r>
                      <w:r>
                        <w:rPr>
                          <w:spacing w:val="-5"/>
                        </w:rPr>
                        <w:t xml:space="preserve"> </w:t>
                      </w:r>
                      <w:r>
                        <w:rPr>
                          <w:w w:val="80"/>
                        </w:rPr>
                        <w:t>de</w:t>
                      </w:r>
                      <w:r>
                        <w:rPr>
                          <w:spacing w:val="-2"/>
                        </w:rPr>
                        <w:t xml:space="preserve"> </w:t>
                      </w:r>
                      <w:r>
                        <w:rPr>
                          <w:w w:val="80"/>
                        </w:rPr>
                        <w:t>proiecte</w:t>
                      </w:r>
                      <w:r>
                        <w:rPr>
                          <w:spacing w:val="-4"/>
                        </w:rPr>
                        <w:t xml:space="preserve"> </w:t>
                      </w:r>
                      <w:r>
                        <w:rPr>
                          <w:w w:val="80"/>
                        </w:rPr>
                        <w:t>doar</w:t>
                      </w:r>
                      <w:r>
                        <w:rPr>
                          <w:spacing w:val="-3"/>
                        </w:rPr>
                        <w:t xml:space="preserve"> </w:t>
                      </w:r>
                      <w:r>
                        <w:rPr>
                          <w:w w:val="80"/>
                        </w:rPr>
                        <w:t>pentru</w:t>
                      </w:r>
                      <w:r>
                        <w:rPr>
                          <w:spacing w:val="-4"/>
                        </w:rPr>
                        <w:t xml:space="preserve"> </w:t>
                      </w:r>
                      <w:r>
                        <w:rPr>
                          <w:w w:val="80"/>
                        </w:rPr>
                        <w:t>proiectele</w:t>
                      </w:r>
                      <w:r>
                        <w:rPr>
                          <w:spacing w:val="-2"/>
                        </w:rPr>
                        <w:t xml:space="preserve"> </w:t>
                      </w:r>
                      <w:r>
                        <w:rPr>
                          <w:w w:val="80"/>
                        </w:rPr>
                        <w:t>cu</w:t>
                      </w:r>
                      <w:r>
                        <w:rPr>
                          <w:spacing w:val="-2"/>
                        </w:rPr>
                        <w:t xml:space="preserve"> </w:t>
                      </w:r>
                      <w:r>
                        <w:rPr>
                          <w:w w:val="80"/>
                        </w:rPr>
                        <w:t>finanțare</w:t>
                      </w:r>
                      <w:r>
                        <w:rPr>
                          <w:spacing w:val="-3"/>
                        </w:rPr>
                        <w:t xml:space="preserve"> </w:t>
                      </w:r>
                      <w:r>
                        <w:rPr>
                          <w:w w:val="80"/>
                        </w:rPr>
                        <w:t>din</w:t>
                      </w:r>
                      <w:r>
                        <w:rPr>
                          <w:spacing w:val="-4"/>
                        </w:rPr>
                        <w:t xml:space="preserve"> </w:t>
                      </w:r>
                      <w:r>
                        <w:rPr>
                          <w:spacing w:val="-4"/>
                          <w:w w:val="80"/>
                        </w:rPr>
                        <w:t>FEDR</w:t>
                      </w:r>
                    </w:p>
                  </w:txbxContent>
                </v:textbox>
                <w10:wrap type="topAndBottom" anchorx="page"/>
              </v:shape>
            </w:pict>
          </mc:Fallback>
        </mc:AlternateContent>
      </w:r>
    </w:p>
    <w:p w14:paraId="1CE0B067" w14:textId="77777777" w:rsidR="007C3D8E" w:rsidRDefault="007C3D8E">
      <w:pPr>
        <w:pStyle w:val="BodyText"/>
        <w:spacing w:before="13"/>
        <w:ind w:left="0"/>
      </w:pPr>
    </w:p>
    <w:p w14:paraId="72DC24CC" w14:textId="77777777" w:rsidR="007C3D8E" w:rsidRDefault="00000000">
      <w:pPr>
        <w:pStyle w:val="BodyText"/>
      </w:pPr>
      <w:r>
        <w:rPr>
          <w:w w:val="80"/>
        </w:rPr>
        <w:t>Secţiunea:</w:t>
      </w:r>
      <w:r>
        <w:rPr>
          <w:spacing w:val="-6"/>
        </w:rPr>
        <w:t xml:space="preserve"> </w:t>
      </w:r>
      <w:r>
        <w:rPr>
          <w:w w:val="80"/>
        </w:rPr>
        <w:t>Indicatori</w:t>
      </w:r>
      <w:r>
        <w:rPr>
          <w:spacing w:val="-5"/>
        </w:rPr>
        <w:t xml:space="preserve"> </w:t>
      </w:r>
      <w:r>
        <w:rPr>
          <w:w w:val="80"/>
        </w:rPr>
        <w:t>de</w:t>
      </w:r>
      <w:r>
        <w:rPr>
          <w:spacing w:val="-3"/>
        </w:rPr>
        <w:t xml:space="preserve"> </w:t>
      </w:r>
      <w:r>
        <w:rPr>
          <w:w w:val="80"/>
        </w:rPr>
        <w:t>realizare</w:t>
      </w:r>
      <w:r>
        <w:rPr>
          <w:spacing w:val="-3"/>
        </w:rPr>
        <w:t xml:space="preserve"> </w:t>
      </w:r>
      <w:r>
        <w:rPr>
          <w:w w:val="80"/>
        </w:rPr>
        <w:t>şi</w:t>
      </w:r>
      <w:r>
        <w:rPr>
          <w:spacing w:val="-4"/>
        </w:rPr>
        <w:t xml:space="preserve"> </w:t>
      </w:r>
      <w:r>
        <w:rPr>
          <w:w w:val="80"/>
        </w:rPr>
        <w:t>de</w:t>
      </w:r>
      <w:r>
        <w:rPr>
          <w:spacing w:val="-3"/>
        </w:rPr>
        <w:t xml:space="preserve"> </w:t>
      </w:r>
      <w:r>
        <w:rPr>
          <w:w w:val="80"/>
        </w:rPr>
        <w:t>rezultat</w:t>
      </w:r>
      <w:r>
        <w:rPr>
          <w:spacing w:val="-5"/>
        </w:rPr>
        <w:t xml:space="preserve"> </w:t>
      </w:r>
      <w:r>
        <w:rPr>
          <w:spacing w:val="-2"/>
          <w:w w:val="80"/>
        </w:rPr>
        <w:t>(program)</w:t>
      </w:r>
    </w:p>
    <w:p w14:paraId="027CADF5" w14:textId="77777777" w:rsidR="007C3D8E" w:rsidRDefault="00000000">
      <w:pPr>
        <w:pStyle w:val="BodyText"/>
        <w:spacing w:before="25"/>
        <w:ind w:left="0"/>
        <w:rPr>
          <w:sz w:val="20"/>
        </w:rPr>
      </w:pPr>
      <w:r>
        <w:rPr>
          <w:noProof/>
          <w:sz w:val="20"/>
        </w:rPr>
        <mc:AlternateContent>
          <mc:Choice Requires="wps">
            <w:drawing>
              <wp:anchor distT="0" distB="0" distL="0" distR="0" simplePos="0" relativeHeight="487605248" behindDoc="1" locked="0" layoutInCell="1" allowOverlap="1" wp14:anchorId="3E5C51B7" wp14:editId="76B7BD95">
                <wp:simplePos x="0" y="0"/>
                <wp:positionH relativeFrom="page">
                  <wp:posOffset>867460</wp:posOffset>
                </wp:positionH>
                <wp:positionV relativeFrom="paragraph">
                  <wp:posOffset>180161</wp:posOffset>
                </wp:positionV>
                <wp:extent cx="5854700" cy="339090"/>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339090"/>
                        </a:xfrm>
                        <a:prstGeom prst="rect">
                          <a:avLst/>
                        </a:prstGeom>
                        <a:ln w="9144">
                          <a:solidFill>
                            <a:srgbClr val="000000"/>
                          </a:solidFill>
                          <a:prstDash val="solid"/>
                        </a:ln>
                      </wps:spPr>
                      <wps:txbx>
                        <w:txbxContent>
                          <w:p w14:paraId="63715EB9" w14:textId="77777777" w:rsidR="007C3D8E" w:rsidRDefault="00000000">
                            <w:pPr>
                              <w:pStyle w:val="BodyText"/>
                              <w:spacing w:before="5"/>
                              <w:ind w:left="-1"/>
                            </w:pPr>
                            <w:r>
                              <w:rPr>
                                <w:w w:val="80"/>
                              </w:rPr>
                              <w:t>Secţiune</w:t>
                            </w:r>
                            <w:r>
                              <w:rPr>
                                <w:spacing w:val="-1"/>
                              </w:rPr>
                              <w:t xml:space="preserve"> </w:t>
                            </w:r>
                            <w:r>
                              <w:rPr>
                                <w:spacing w:val="-2"/>
                                <w:w w:val="90"/>
                              </w:rPr>
                              <w:t>obligatorie</w:t>
                            </w:r>
                          </w:p>
                        </w:txbxContent>
                      </wps:txbx>
                      <wps:bodyPr wrap="square" lIns="0" tIns="0" rIns="0" bIns="0" rtlCol="0">
                        <a:noAutofit/>
                      </wps:bodyPr>
                    </wps:wsp>
                  </a:graphicData>
                </a:graphic>
              </wp:anchor>
            </w:drawing>
          </mc:Choice>
          <mc:Fallback>
            <w:pict>
              <v:shape w14:anchorId="3E5C51B7" id="Textbox 45" o:spid="_x0000_s1059" type="#_x0000_t202" style="position:absolute;margin-left:68.3pt;margin-top:14.2pt;width:461pt;height:26.7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" filled="f" strokeweight=".72pt">
                <v:path arrowok="t"/>
                <v:textbox inset="0,0,0,0">
                  <w:txbxContent>
                    <w:p w14:paraId="63715EB9" w14:textId="77777777" w:rsidR="007C3D8E" w:rsidRDefault="00000000">
                      <w:pPr>
                        <w:pStyle w:val="BodyText"/>
                        <w:spacing w:before="5"/>
                        <w:ind w:left="-1"/>
                      </w:pPr>
                      <w:r>
                        <w:rPr>
                          <w:w w:val="80"/>
                        </w:rPr>
                        <w:t>Secţiune</w:t>
                      </w:r>
                      <w:r>
                        <w:rPr>
                          <w:spacing w:val="-1"/>
                        </w:rPr>
                        <w:t xml:space="preserve"> </w:t>
                      </w:r>
                      <w:r>
                        <w:rPr>
                          <w:spacing w:val="-2"/>
                          <w:w w:val="90"/>
                        </w:rPr>
                        <w:t>obligatorie</w:t>
                      </w:r>
                    </w:p>
                  </w:txbxContent>
                </v:textbox>
                <w10:wrap type="topAndBottom" anchorx="page"/>
              </v:shape>
            </w:pict>
          </mc:Fallback>
        </mc:AlternateContent>
      </w:r>
    </w:p>
    <w:p w14:paraId="042A4F9F" w14:textId="77777777" w:rsidR="007C3D8E" w:rsidRDefault="007C3D8E">
      <w:pPr>
        <w:pStyle w:val="BodyText"/>
        <w:spacing w:before="13"/>
        <w:ind w:left="0"/>
      </w:pPr>
    </w:p>
    <w:p w14:paraId="663D4268" w14:textId="77777777" w:rsidR="007C3D8E" w:rsidRDefault="00000000">
      <w:pPr>
        <w:pStyle w:val="BodyText"/>
      </w:pPr>
      <w:r>
        <w:rPr>
          <w:w w:val="80"/>
        </w:rPr>
        <w:t>Secţiunea:</w:t>
      </w:r>
      <w:r>
        <w:rPr>
          <w:spacing w:val="-4"/>
        </w:rPr>
        <w:t xml:space="preserve"> </w:t>
      </w:r>
      <w:r>
        <w:rPr>
          <w:w w:val="80"/>
        </w:rPr>
        <w:t>Plan</w:t>
      </w:r>
      <w:r>
        <w:rPr>
          <w:spacing w:val="-2"/>
        </w:rPr>
        <w:t xml:space="preserve"> </w:t>
      </w:r>
      <w:r>
        <w:rPr>
          <w:w w:val="80"/>
        </w:rPr>
        <w:t>de</w:t>
      </w:r>
      <w:r>
        <w:rPr>
          <w:spacing w:val="-4"/>
        </w:rPr>
        <w:t xml:space="preserve"> </w:t>
      </w:r>
      <w:r>
        <w:rPr>
          <w:spacing w:val="-2"/>
          <w:w w:val="80"/>
        </w:rPr>
        <w:t>achiziţii</w:t>
      </w:r>
    </w:p>
    <w:p w14:paraId="572970BA" w14:textId="77777777" w:rsidR="007C3D8E" w:rsidRDefault="00000000">
      <w:pPr>
        <w:pStyle w:val="BodyText"/>
        <w:spacing w:before="25"/>
        <w:ind w:left="0"/>
        <w:rPr>
          <w:sz w:val="20"/>
        </w:rPr>
      </w:pPr>
      <w:r>
        <w:rPr>
          <w:noProof/>
          <w:sz w:val="20"/>
        </w:rPr>
        <mc:AlternateContent>
          <mc:Choice Requires="wps">
            <w:drawing>
              <wp:anchor distT="0" distB="0" distL="0" distR="0" simplePos="0" relativeHeight="487605760" behindDoc="1" locked="0" layoutInCell="1" allowOverlap="1" wp14:anchorId="01F0F0BF" wp14:editId="13508D5B">
                <wp:simplePos x="0" y="0"/>
                <wp:positionH relativeFrom="page">
                  <wp:posOffset>867460</wp:posOffset>
                </wp:positionH>
                <wp:positionV relativeFrom="paragraph">
                  <wp:posOffset>180161</wp:posOffset>
                </wp:positionV>
                <wp:extent cx="5854700" cy="338455"/>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338455"/>
                        </a:xfrm>
                        <a:prstGeom prst="rect">
                          <a:avLst/>
                        </a:prstGeom>
                        <a:ln w="9144">
                          <a:solidFill>
                            <a:srgbClr val="000000"/>
                          </a:solidFill>
                          <a:prstDash val="solid"/>
                        </a:ln>
                      </wps:spPr>
                      <wps:txbx>
                        <w:txbxContent>
                          <w:p w14:paraId="68264619" w14:textId="77777777" w:rsidR="007C3D8E" w:rsidRDefault="00000000">
                            <w:pPr>
                              <w:pStyle w:val="BodyText"/>
                              <w:spacing w:before="4"/>
                              <w:ind w:left="-1"/>
                            </w:pPr>
                            <w:r>
                              <w:rPr>
                                <w:w w:val="80"/>
                              </w:rPr>
                              <w:t>Secţiune</w:t>
                            </w:r>
                            <w:r>
                              <w:rPr>
                                <w:spacing w:val="-1"/>
                              </w:rPr>
                              <w:t xml:space="preserve"> </w:t>
                            </w:r>
                            <w:r>
                              <w:rPr>
                                <w:spacing w:val="-2"/>
                                <w:w w:val="90"/>
                              </w:rPr>
                              <w:t>obligatorie</w:t>
                            </w:r>
                          </w:p>
                        </w:txbxContent>
                      </wps:txbx>
                      <wps:bodyPr wrap="square" lIns="0" tIns="0" rIns="0" bIns="0" rtlCol="0">
                        <a:noAutofit/>
                      </wps:bodyPr>
                    </wps:wsp>
                  </a:graphicData>
                </a:graphic>
              </wp:anchor>
            </w:drawing>
          </mc:Choice>
          <mc:Fallback>
            <w:pict>
              <v:shape w14:anchorId="01F0F0BF" id="Textbox 46" o:spid="_x0000_s1060" type="#_x0000_t202" style="position:absolute;margin-left:68.3pt;margin-top:14.2pt;width:461pt;height:26.65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" filled="f" strokeweight=".72pt">
                <v:path arrowok="t"/>
                <v:textbox inset="0,0,0,0">
                  <w:txbxContent>
                    <w:p w14:paraId="68264619" w14:textId="77777777" w:rsidR="007C3D8E" w:rsidRDefault="00000000">
                      <w:pPr>
                        <w:pStyle w:val="BodyText"/>
                        <w:spacing w:before="4"/>
                        <w:ind w:left="-1"/>
                      </w:pPr>
                      <w:r>
                        <w:rPr>
                          <w:w w:val="80"/>
                        </w:rPr>
                        <w:t>Secţiune</w:t>
                      </w:r>
                      <w:r>
                        <w:rPr>
                          <w:spacing w:val="-1"/>
                        </w:rPr>
                        <w:t xml:space="preserve"> </w:t>
                      </w:r>
                      <w:r>
                        <w:rPr>
                          <w:spacing w:val="-2"/>
                          <w:w w:val="90"/>
                        </w:rPr>
                        <w:t>obligatorie</w:t>
                      </w:r>
                    </w:p>
                  </w:txbxContent>
                </v:textbox>
                <w10:wrap type="topAndBottom" anchorx="page"/>
              </v:shape>
            </w:pict>
          </mc:Fallback>
        </mc:AlternateContent>
      </w:r>
    </w:p>
    <w:p w14:paraId="6BD68222" w14:textId="77777777" w:rsidR="007C3D8E" w:rsidRDefault="007C3D8E">
      <w:pPr>
        <w:pStyle w:val="BodyText"/>
        <w:spacing w:before="13"/>
        <w:ind w:left="0"/>
      </w:pPr>
    </w:p>
    <w:p w14:paraId="1F4B4824" w14:textId="77777777" w:rsidR="007C3D8E" w:rsidRDefault="00000000">
      <w:pPr>
        <w:pStyle w:val="BodyText"/>
      </w:pPr>
      <w:r>
        <w:rPr>
          <w:w w:val="80"/>
        </w:rPr>
        <w:t>Secţiunea:</w:t>
      </w:r>
      <w:r>
        <w:rPr>
          <w:spacing w:val="1"/>
        </w:rPr>
        <w:t xml:space="preserve"> </w:t>
      </w:r>
      <w:r>
        <w:rPr>
          <w:w w:val="80"/>
        </w:rPr>
        <w:t>Resurse</w:t>
      </w:r>
      <w:r>
        <w:rPr>
          <w:spacing w:val="1"/>
        </w:rPr>
        <w:t xml:space="preserve"> </w:t>
      </w:r>
      <w:r>
        <w:rPr>
          <w:w w:val="80"/>
        </w:rPr>
        <w:t>umane</w:t>
      </w:r>
      <w:r>
        <w:rPr>
          <w:spacing w:val="1"/>
        </w:rPr>
        <w:t xml:space="preserve"> </w:t>
      </w:r>
      <w:r>
        <w:rPr>
          <w:spacing w:val="-2"/>
          <w:w w:val="80"/>
        </w:rPr>
        <w:t>implicate</w:t>
      </w:r>
    </w:p>
    <w:p w14:paraId="261B553C" w14:textId="77777777" w:rsidR="007C3D8E" w:rsidRDefault="00000000">
      <w:pPr>
        <w:pStyle w:val="BodyText"/>
        <w:spacing w:before="25"/>
        <w:ind w:left="0"/>
        <w:rPr>
          <w:sz w:val="20"/>
        </w:rPr>
      </w:pPr>
      <w:r>
        <w:rPr>
          <w:noProof/>
          <w:sz w:val="20"/>
        </w:rPr>
        <mc:AlternateContent>
          <mc:Choice Requires="wps">
            <w:drawing>
              <wp:anchor distT="0" distB="0" distL="0" distR="0" simplePos="0" relativeHeight="487606272" behindDoc="1" locked="0" layoutInCell="1" allowOverlap="1" wp14:anchorId="144B97DB" wp14:editId="330D7517">
                <wp:simplePos x="0" y="0"/>
                <wp:positionH relativeFrom="page">
                  <wp:posOffset>867460</wp:posOffset>
                </wp:positionH>
                <wp:positionV relativeFrom="paragraph">
                  <wp:posOffset>180161</wp:posOffset>
                </wp:positionV>
                <wp:extent cx="5854700" cy="338455"/>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338455"/>
                        </a:xfrm>
                        <a:prstGeom prst="rect">
                          <a:avLst/>
                        </a:prstGeom>
                        <a:ln w="9144">
                          <a:solidFill>
                            <a:srgbClr val="000000"/>
                          </a:solidFill>
                          <a:prstDash val="solid"/>
                        </a:ln>
                      </wps:spPr>
                      <wps:txbx>
                        <w:txbxContent>
                          <w:p w14:paraId="29EC8D1D" w14:textId="77777777" w:rsidR="007C3D8E" w:rsidRDefault="00000000">
                            <w:pPr>
                              <w:pStyle w:val="BodyText"/>
                              <w:spacing w:before="4"/>
                              <w:ind w:left="-1"/>
                            </w:pPr>
                            <w:r>
                              <w:rPr>
                                <w:w w:val="80"/>
                              </w:rPr>
                              <w:t>Secţiune</w:t>
                            </w:r>
                            <w:r>
                              <w:rPr>
                                <w:spacing w:val="-3"/>
                              </w:rPr>
                              <w:t xml:space="preserve"> </w:t>
                            </w:r>
                            <w:r>
                              <w:rPr>
                                <w:w w:val="80"/>
                              </w:rPr>
                              <w:t>specifică</w:t>
                            </w:r>
                            <w:r>
                              <w:rPr>
                                <w:spacing w:val="-3"/>
                              </w:rPr>
                              <w:t xml:space="preserve"> </w:t>
                            </w:r>
                            <w:r>
                              <w:rPr>
                                <w:w w:val="80"/>
                              </w:rPr>
                              <w:t>apelului</w:t>
                            </w:r>
                            <w:r>
                              <w:rPr>
                                <w:spacing w:val="-5"/>
                              </w:rPr>
                              <w:t xml:space="preserve"> </w:t>
                            </w:r>
                            <w:r>
                              <w:rPr>
                                <w:w w:val="80"/>
                              </w:rPr>
                              <w:t>de</w:t>
                            </w:r>
                            <w:r>
                              <w:rPr>
                                <w:spacing w:val="-3"/>
                              </w:rPr>
                              <w:t xml:space="preserve"> </w:t>
                            </w:r>
                            <w:r>
                              <w:rPr>
                                <w:spacing w:val="-2"/>
                                <w:w w:val="80"/>
                              </w:rPr>
                              <w:t>proiecte</w:t>
                            </w:r>
                          </w:p>
                        </w:txbxContent>
                      </wps:txbx>
                      <wps:bodyPr wrap="square" lIns="0" tIns="0" rIns="0" bIns="0" rtlCol="0">
                        <a:noAutofit/>
                      </wps:bodyPr>
                    </wps:wsp>
                  </a:graphicData>
                </a:graphic>
              </wp:anchor>
            </w:drawing>
          </mc:Choice>
          <mc:Fallback>
            <w:pict>
              <v:shape w14:anchorId="144B97DB" id="Textbox 47" o:spid="_x0000_s1061" type="#_x0000_t202" style="position:absolute;margin-left:68.3pt;margin-top:14.2pt;width:461pt;height:26.65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" filled="f" strokeweight=".72pt">
                <v:path arrowok="t"/>
                <v:textbox inset="0,0,0,0">
                  <w:txbxContent>
                    <w:p w14:paraId="29EC8D1D" w14:textId="77777777" w:rsidR="007C3D8E" w:rsidRDefault="00000000">
                      <w:pPr>
                        <w:pStyle w:val="BodyText"/>
                        <w:spacing w:before="4"/>
                        <w:ind w:left="-1"/>
                      </w:pPr>
                      <w:r>
                        <w:rPr>
                          <w:w w:val="80"/>
                        </w:rPr>
                        <w:t>Secţiune</w:t>
                      </w:r>
                      <w:r>
                        <w:rPr>
                          <w:spacing w:val="-3"/>
                        </w:rPr>
                        <w:t xml:space="preserve"> </w:t>
                      </w:r>
                      <w:r>
                        <w:rPr>
                          <w:w w:val="80"/>
                        </w:rPr>
                        <w:t>specifică</w:t>
                      </w:r>
                      <w:r>
                        <w:rPr>
                          <w:spacing w:val="-3"/>
                        </w:rPr>
                        <w:t xml:space="preserve"> </w:t>
                      </w:r>
                      <w:r>
                        <w:rPr>
                          <w:w w:val="80"/>
                        </w:rPr>
                        <w:t>apelului</w:t>
                      </w:r>
                      <w:r>
                        <w:rPr>
                          <w:spacing w:val="-5"/>
                        </w:rPr>
                        <w:t xml:space="preserve"> </w:t>
                      </w:r>
                      <w:r>
                        <w:rPr>
                          <w:w w:val="80"/>
                        </w:rPr>
                        <w:t>de</w:t>
                      </w:r>
                      <w:r>
                        <w:rPr>
                          <w:spacing w:val="-3"/>
                        </w:rPr>
                        <w:t xml:space="preserve"> </w:t>
                      </w:r>
                      <w:r>
                        <w:rPr>
                          <w:spacing w:val="-2"/>
                          <w:w w:val="80"/>
                        </w:rPr>
                        <w:t>proiecte</w:t>
                      </w:r>
                    </w:p>
                  </w:txbxContent>
                </v:textbox>
                <w10:wrap type="topAndBottom" anchorx="page"/>
              </v:shape>
            </w:pict>
          </mc:Fallback>
        </mc:AlternateContent>
      </w:r>
    </w:p>
    <w:p w14:paraId="01A1B591" w14:textId="77777777" w:rsidR="007C3D8E" w:rsidRDefault="007C3D8E">
      <w:pPr>
        <w:pStyle w:val="BodyText"/>
        <w:spacing w:before="13"/>
        <w:ind w:left="0"/>
      </w:pPr>
    </w:p>
    <w:p w14:paraId="33BF3C31" w14:textId="77777777" w:rsidR="007C3D8E" w:rsidRDefault="00000000">
      <w:pPr>
        <w:pStyle w:val="BodyText"/>
      </w:pPr>
      <w:r>
        <w:rPr>
          <w:w w:val="80"/>
        </w:rPr>
        <w:t>Secţiunea:</w:t>
      </w:r>
      <w:r>
        <w:rPr>
          <w:spacing w:val="2"/>
        </w:rPr>
        <w:t xml:space="preserve"> </w:t>
      </w:r>
      <w:r>
        <w:rPr>
          <w:w w:val="80"/>
        </w:rPr>
        <w:t>Rezultate</w:t>
      </w:r>
      <w:r>
        <w:rPr>
          <w:spacing w:val="4"/>
        </w:rPr>
        <w:t xml:space="preserve"> </w:t>
      </w:r>
      <w:r>
        <w:rPr>
          <w:w w:val="80"/>
        </w:rPr>
        <w:t>aşteptate/Realizări</w:t>
      </w:r>
      <w:r>
        <w:rPr>
          <w:spacing w:val="2"/>
        </w:rPr>
        <w:t xml:space="preserve"> </w:t>
      </w:r>
      <w:r>
        <w:rPr>
          <w:spacing w:val="-2"/>
          <w:w w:val="80"/>
        </w:rPr>
        <w:t>aşteptate</w:t>
      </w:r>
    </w:p>
    <w:p w14:paraId="4A74E657" w14:textId="77777777" w:rsidR="007C3D8E" w:rsidRDefault="00000000">
      <w:pPr>
        <w:pStyle w:val="BodyText"/>
        <w:spacing w:before="25"/>
        <w:ind w:left="0"/>
        <w:rPr>
          <w:sz w:val="20"/>
        </w:rPr>
      </w:pPr>
      <w:r>
        <w:rPr>
          <w:noProof/>
          <w:sz w:val="20"/>
        </w:rPr>
        <mc:AlternateContent>
          <mc:Choice Requires="wps">
            <w:drawing>
              <wp:anchor distT="0" distB="0" distL="0" distR="0" simplePos="0" relativeHeight="487606784" behindDoc="1" locked="0" layoutInCell="1" allowOverlap="1" wp14:anchorId="2651C69A" wp14:editId="2A3CD438">
                <wp:simplePos x="0" y="0"/>
                <wp:positionH relativeFrom="page">
                  <wp:posOffset>867460</wp:posOffset>
                </wp:positionH>
                <wp:positionV relativeFrom="paragraph">
                  <wp:posOffset>180415</wp:posOffset>
                </wp:positionV>
                <wp:extent cx="5854700" cy="338455"/>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338455"/>
                        </a:xfrm>
                        <a:prstGeom prst="rect">
                          <a:avLst/>
                        </a:prstGeom>
                        <a:ln w="9144">
                          <a:solidFill>
                            <a:srgbClr val="000000"/>
                          </a:solidFill>
                          <a:prstDash val="solid"/>
                        </a:ln>
                      </wps:spPr>
                      <wps:txbx>
                        <w:txbxContent>
                          <w:p w14:paraId="3C7537C2" w14:textId="77777777" w:rsidR="007C3D8E" w:rsidRDefault="00000000">
                            <w:pPr>
                              <w:pStyle w:val="BodyText"/>
                              <w:spacing w:before="4"/>
                              <w:ind w:left="-1"/>
                            </w:pPr>
                            <w:r>
                              <w:rPr>
                                <w:w w:val="80"/>
                              </w:rPr>
                              <w:t>Secţiune</w:t>
                            </w:r>
                            <w:r>
                              <w:rPr>
                                <w:spacing w:val="-1"/>
                              </w:rPr>
                              <w:t xml:space="preserve"> </w:t>
                            </w:r>
                            <w:r>
                              <w:rPr>
                                <w:spacing w:val="-2"/>
                                <w:w w:val="90"/>
                              </w:rPr>
                              <w:t>obligatorie</w:t>
                            </w:r>
                          </w:p>
                        </w:txbxContent>
                      </wps:txbx>
                      <wps:bodyPr wrap="square" lIns="0" tIns="0" rIns="0" bIns="0" rtlCol="0">
                        <a:noAutofit/>
                      </wps:bodyPr>
                    </wps:wsp>
                  </a:graphicData>
                </a:graphic>
              </wp:anchor>
            </w:drawing>
          </mc:Choice>
          <mc:Fallback>
            <w:pict>
              <v:shape w14:anchorId="2651C69A" id="Textbox 48" o:spid="_x0000_s1062" type="#_x0000_t202" style="position:absolute;margin-left:68.3pt;margin-top:14.2pt;width:461pt;height:26.65pt;z-index:-15709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" filled="f" strokeweight=".72pt">
                <v:path arrowok="t"/>
                <v:textbox inset="0,0,0,0">
                  <w:txbxContent>
                    <w:p w14:paraId="3C7537C2" w14:textId="77777777" w:rsidR="007C3D8E" w:rsidRDefault="00000000">
                      <w:pPr>
                        <w:pStyle w:val="BodyText"/>
                        <w:spacing w:before="4"/>
                        <w:ind w:left="-1"/>
                      </w:pPr>
                      <w:r>
                        <w:rPr>
                          <w:w w:val="80"/>
                        </w:rPr>
                        <w:t>Secţiune</w:t>
                      </w:r>
                      <w:r>
                        <w:rPr>
                          <w:spacing w:val="-1"/>
                        </w:rPr>
                        <w:t xml:space="preserve"> </w:t>
                      </w:r>
                      <w:r>
                        <w:rPr>
                          <w:spacing w:val="-2"/>
                          <w:w w:val="90"/>
                        </w:rPr>
                        <w:t>obligatorie</w:t>
                      </w:r>
                    </w:p>
                  </w:txbxContent>
                </v:textbox>
                <w10:wrap type="topAndBottom" anchorx="page"/>
              </v:shape>
            </w:pict>
          </mc:Fallback>
        </mc:AlternateContent>
      </w:r>
    </w:p>
    <w:p w14:paraId="01B561FA" w14:textId="77777777" w:rsidR="007C3D8E" w:rsidRDefault="007C3D8E">
      <w:pPr>
        <w:pStyle w:val="BodyText"/>
        <w:spacing w:before="13"/>
        <w:ind w:left="0"/>
      </w:pPr>
    </w:p>
    <w:p w14:paraId="267C5ED5" w14:textId="77777777" w:rsidR="007C3D8E" w:rsidRDefault="00000000">
      <w:pPr>
        <w:pStyle w:val="BodyText"/>
      </w:pPr>
      <w:r>
        <w:rPr>
          <w:w w:val="80"/>
        </w:rPr>
        <w:t>Secţiunea:</w:t>
      </w:r>
      <w:r>
        <w:rPr>
          <w:spacing w:val="1"/>
        </w:rPr>
        <w:t xml:space="preserve"> </w:t>
      </w:r>
      <w:r>
        <w:rPr>
          <w:spacing w:val="-2"/>
          <w:w w:val="90"/>
        </w:rPr>
        <w:t>Activităţi</w:t>
      </w:r>
    </w:p>
    <w:p w14:paraId="0C4ECEE7" w14:textId="77777777" w:rsidR="007C3D8E" w:rsidRDefault="00000000">
      <w:pPr>
        <w:pStyle w:val="BodyText"/>
        <w:spacing w:before="25"/>
        <w:ind w:left="0"/>
        <w:rPr>
          <w:sz w:val="20"/>
        </w:rPr>
      </w:pPr>
      <w:r>
        <w:rPr>
          <w:noProof/>
          <w:sz w:val="20"/>
        </w:rPr>
        <mc:AlternateContent>
          <mc:Choice Requires="wps">
            <w:drawing>
              <wp:anchor distT="0" distB="0" distL="0" distR="0" simplePos="0" relativeHeight="487607296" behindDoc="1" locked="0" layoutInCell="1" allowOverlap="1" wp14:anchorId="7AA62CC0" wp14:editId="540FBBBB">
                <wp:simplePos x="0" y="0"/>
                <wp:positionH relativeFrom="page">
                  <wp:posOffset>867460</wp:posOffset>
                </wp:positionH>
                <wp:positionV relativeFrom="paragraph">
                  <wp:posOffset>180161</wp:posOffset>
                </wp:positionV>
                <wp:extent cx="5969000" cy="53975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00" cy="539750"/>
                        </a:xfrm>
                        <a:prstGeom prst="rect">
                          <a:avLst/>
                        </a:prstGeom>
                        <a:ln w="9143">
                          <a:solidFill>
                            <a:srgbClr val="000000"/>
                          </a:solidFill>
                          <a:prstDash val="solid"/>
                        </a:ln>
                      </wps:spPr>
                      <wps:txbx>
                        <w:txbxContent>
                          <w:p w14:paraId="3D665B71" w14:textId="77777777" w:rsidR="007C3D8E" w:rsidRDefault="00000000">
                            <w:pPr>
                              <w:pStyle w:val="BodyText"/>
                              <w:spacing w:before="4"/>
                              <w:ind w:left="0"/>
                            </w:pPr>
                            <w:r>
                              <w:rPr>
                                <w:w w:val="85"/>
                              </w:rPr>
                              <w:t>Secţiune</w:t>
                            </w:r>
                            <w:r>
                              <w:rPr>
                                <w:spacing w:val="-5"/>
                              </w:rPr>
                              <w:t xml:space="preserve"> </w:t>
                            </w:r>
                            <w:r>
                              <w:rPr>
                                <w:w w:val="85"/>
                              </w:rPr>
                              <w:t>obligatorie</w:t>
                            </w:r>
                            <w:r>
                              <w:t xml:space="preserve"> </w:t>
                            </w:r>
                            <w:r>
                              <w:rPr>
                                <w:w w:val="85"/>
                              </w:rPr>
                              <w:t>-</w:t>
                            </w:r>
                            <w:r>
                              <w:rPr>
                                <w:spacing w:val="-4"/>
                              </w:rPr>
                              <w:t xml:space="preserve"> </w:t>
                            </w:r>
                            <w:r>
                              <w:rPr>
                                <w:w w:val="85"/>
                              </w:rPr>
                              <w:t>include</w:t>
                            </w:r>
                            <w:r>
                              <w:rPr>
                                <w:spacing w:val="-2"/>
                              </w:rPr>
                              <w:t xml:space="preserve"> </w:t>
                            </w:r>
                            <w:r>
                              <w:rPr>
                                <w:w w:val="85"/>
                              </w:rPr>
                              <w:t>împărţirea</w:t>
                            </w:r>
                            <w:r>
                              <w:rPr>
                                <w:spacing w:val="-2"/>
                              </w:rPr>
                              <w:t xml:space="preserve"> </w:t>
                            </w:r>
                            <w:r>
                              <w:rPr>
                                <w:w w:val="85"/>
                              </w:rPr>
                              <w:t>în</w:t>
                            </w:r>
                            <w:r>
                              <w:rPr>
                                <w:spacing w:val="-2"/>
                              </w:rPr>
                              <w:t xml:space="preserve"> </w:t>
                            </w:r>
                            <w:r>
                              <w:rPr>
                                <w:w w:val="85"/>
                              </w:rPr>
                              <w:t>activitate</w:t>
                            </w:r>
                            <w:r>
                              <w:rPr>
                                <w:spacing w:val="-5"/>
                              </w:rPr>
                              <w:t xml:space="preserve"> </w:t>
                            </w:r>
                            <w:r>
                              <w:rPr>
                                <w:w w:val="85"/>
                              </w:rPr>
                              <w:t>de</w:t>
                            </w:r>
                            <w:r>
                              <w:rPr>
                                <w:spacing w:val="-2"/>
                              </w:rPr>
                              <w:t xml:space="preserve"> </w:t>
                            </w:r>
                            <w:r>
                              <w:rPr>
                                <w:w w:val="85"/>
                              </w:rPr>
                              <w:t>bază</w:t>
                            </w:r>
                            <w:r>
                              <w:rPr>
                                <w:spacing w:val="-2"/>
                              </w:rPr>
                              <w:t xml:space="preserve"> </w:t>
                            </w:r>
                            <w:r>
                              <w:rPr>
                                <w:w w:val="85"/>
                              </w:rPr>
                              <w:t>şi</w:t>
                            </w:r>
                            <w:r>
                              <w:rPr>
                                <w:spacing w:val="-4"/>
                              </w:rPr>
                              <w:t xml:space="preserve"> </w:t>
                            </w:r>
                            <w:r>
                              <w:rPr>
                                <w:w w:val="85"/>
                              </w:rPr>
                              <w:t>activitate</w:t>
                            </w:r>
                            <w:r>
                              <w:rPr>
                                <w:spacing w:val="-2"/>
                              </w:rPr>
                              <w:t xml:space="preserve"> </w:t>
                            </w:r>
                            <w:r>
                              <w:rPr>
                                <w:w w:val="85"/>
                              </w:rPr>
                              <w:t>conexă,</w:t>
                            </w:r>
                            <w:r>
                              <w:rPr>
                                <w:spacing w:val="-3"/>
                              </w:rPr>
                              <w:t xml:space="preserve"> </w:t>
                            </w:r>
                            <w:r>
                              <w:rPr>
                                <w:w w:val="85"/>
                              </w:rPr>
                              <w:t>precum</w:t>
                            </w:r>
                            <w:r>
                              <w:rPr>
                                <w:spacing w:val="-4"/>
                              </w:rPr>
                              <w:t xml:space="preserve"> </w:t>
                            </w:r>
                            <w:r>
                              <w:rPr>
                                <w:w w:val="85"/>
                              </w:rPr>
                              <w:t>şi</w:t>
                            </w:r>
                            <w:r>
                              <w:rPr>
                                <w:spacing w:val="-3"/>
                              </w:rPr>
                              <w:t xml:space="preserve"> </w:t>
                            </w:r>
                            <w:r>
                              <w:rPr>
                                <w:w w:val="85"/>
                              </w:rPr>
                              <w:t>graficul</w:t>
                            </w:r>
                            <w:r>
                              <w:rPr>
                                <w:spacing w:val="-4"/>
                              </w:rPr>
                              <w:t xml:space="preserve"> </w:t>
                            </w:r>
                            <w:r>
                              <w:rPr>
                                <w:spacing w:val="-5"/>
                                <w:w w:val="85"/>
                              </w:rPr>
                              <w:t>de</w:t>
                            </w:r>
                          </w:p>
                          <w:p w14:paraId="1ACEDCB0" w14:textId="77777777" w:rsidR="007C3D8E" w:rsidRDefault="00000000">
                            <w:pPr>
                              <w:pStyle w:val="BodyText"/>
                              <w:spacing w:before="45"/>
                              <w:ind w:left="0"/>
                            </w:pPr>
                            <w:r>
                              <w:rPr>
                                <w:w w:val="80"/>
                              </w:rPr>
                              <w:t>implementare</w:t>
                            </w:r>
                            <w:r>
                              <w:rPr>
                                <w:spacing w:val="-5"/>
                              </w:rPr>
                              <w:t xml:space="preserve"> </w:t>
                            </w:r>
                            <w:r>
                              <w:rPr>
                                <w:w w:val="80"/>
                              </w:rPr>
                              <w:t>a</w:t>
                            </w:r>
                            <w:r>
                              <w:rPr>
                                <w:spacing w:val="-2"/>
                              </w:rPr>
                              <w:t xml:space="preserve"> </w:t>
                            </w:r>
                            <w:r>
                              <w:rPr>
                                <w:spacing w:val="-2"/>
                                <w:w w:val="80"/>
                              </w:rPr>
                              <w:t>proiectului</w:t>
                            </w:r>
                          </w:p>
                        </w:txbxContent>
                      </wps:txbx>
                      <wps:bodyPr wrap="square" lIns="0" tIns="0" rIns="0" bIns="0" rtlCol="0">
                        <a:noAutofit/>
                      </wps:bodyPr>
                    </wps:wsp>
                  </a:graphicData>
                </a:graphic>
              </wp:anchor>
            </w:drawing>
          </mc:Choice>
          <mc:Fallback>
            <w:pict>
              <v:shape w14:anchorId="7AA62CC0" id="Textbox 49" o:spid="_x0000_s1063" type="#_x0000_t202" style="position:absolute;margin-left:68.3pt;margin-top:14.2pt;width:470pt;height:42.5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" filled="f" strokeweight=".25397mm">
                <v:path arrowok="t"/>
                <v:textbox inset="0,0,0,0">
                  <w:txbxContent>
                    <w:p w14:paraId="3D665B71" w14:textId="77777777" w:rsidR="007C3D8E" w:rsidRDefault="00000000">
                      <w:pPr>
                        <w:pStyle w:val="BodyText"/>
                        <w:spacing w:before="4"/>
                        <w:ind w:left="0"/>
                      </w:pPr>
                      <w:r>
                        <w:rPr>
                          <w:w w:val="85"/>
                        </w:rPr>
                        <w:t>Secţiune</w:t>
                      </w:r>
                      <w:r>
                        <w:rPr>
                          <w:spacing w:val="-5"/>
                        </w:rPr>
                        <w:t xml:space="preserve"> </w:t>
                      </w:r>
                      <w:r>
                        <w:rPr>
                          <w:w w:val="85"/>
                        </w:rPr>
                        <w:t>obligatorie</w:t>
                      </w:r>
                      <w:r>
                        <w:t xml:space="preserve"> </w:t>
                      </w:r>
                      <w:r>
                        <w:rPr>
                          <w:w w:val="85"/>
                        </w:rPr>
                        <w:t>-</w:t>
                      </w:r>
                      <w:r>
                        <w:rPr>
                          <w:spacing w:val="-4"/>
                        </w:rPr>
                        <w:t xml:space="preserve"> </w:t>
                      </w:r>
                      <w:r>
                        <w:rPr>
                          <w:w w:val="85"/>
                        </w:rPr>
                        <w:t>include</w:t>
                      </w:r>
                      <w:r>
                        <w:rPr>
                          <w:spacing w:val="-2"/>
                        </w:rPr>
                        <w:t xml:space="preserve"> </w:t>
                      </w:r>
                      <w:r>
                        <w:rPr>
                          <w:w w:val="85"/>
                        </w:rPr>
                        <w:t>împărţirea</w:t>
                      </w:r>
                      <w:r>
                        <w:rPr>
                          <w:spacing w:val="-2"/>
                        </w:rPr>
                        <w:t xml:space="preserve"> </w:t>
                      </w:r>
                      <w:r>
                        <w:rPr>
                          <w:w w:val="85"/>
                        </w:rPr>
                        <w:t>în</w:t>
                      </w:r>
                      <w:r>
                        <w:rPr>
                          <w:spacing w:val="-2"/>
                        </w:rPr>
                        <w:t xml:space="preserve"> </w:t>
                      </w:r>
                      <w:r>
                        <w:rPr>
                          <w:w w:val="85"/>
                        </w:rPr>
                        <w:t>activitate</w:t>
                      </w:r>
                      <w:r>
                        <w:rPr>
                          <w:spacing w:val="-5"/>
                        </w:rPr>
                        <w:t xml:space="preserve"> </w:t>
                      </w:r>
                      <w:r>
                        <w:rPr>
                          <w:w w:val="85"/>
                        </w:rPr>
                        <w:t>de</w:t>
                      </w:r>
                      <w:r>
                        <w:rPr>
                          <w:spacing w:val="-2"/>
                        </w:rPr>
                        <w:t xml:space="preserve"> </w:t>
                      </w:r>
                      <w:r>
                        <w:rPr>
                          <w:w w:val="85"/>
                        </w:rPr>
                        <w:t>bază</w:t>
                      </w:r>
                      <w:r>
                        <w:rPr>
                          <w:spacing w:val="-2"/>
                        </w:rPr>
                        <w:t xml:space="preserve"> </w:t>
                      </w:r>
                      <w:r>
                        <w:rPr>
                          <w:w w:val="85"/>
                        </w:rPr>
                        <w:t>şi</w:t>
                      </w:r>
                      <w:r>
                        <w:rPr>
                          <w:spacing w:val="-4"/>
                        </w:rPr>
                        <w:t xml:space="preserve"> </w:t>
                      </w:r>
                      <w:r>
                        <w:rPr>
                          <w:w w:val="85"/>
                        </w:rPr>
                        <w:t>activitate</w:t>
                      </w:r>
                      <w:r>
                        <w:rPr>
                          <w:spacing w:val="-2"/>
                        </w:rPr>
                        <w:t xml:space="preserve"> </w:t>
                      </w:r>
                      <w:r>
                        <w:rPr>
                          <w:w w:val="85"/>
                        </w:rPr>
                        <w:t>conexă,</w:t>
                      </w:r>
                      <w:r>
                        <w:rPr>
                          <w:spacing w:val="-3"/>
                        </w:rPr>
                        <w:t xml:space="preserve"> </w:t>
                      </w:r>
                      <w:r>
                        <w:rPr>
                          <w:w w:val="85"/>
                        </w:rPr>
                        <w:t>precum</w:t>
                      </w:r>
                      <w:r>
                        <w:rPr>
                          <w:spacing w:val="-4"/>
                        </w:rPr>
                        <w:t xml:space="preserve"> </w:t>
                      </w:r>
                      <w:r>
                        <w:rPr>
                          <w:w w:val="85"/>
                        </w:rPr>
                        <w:t>şi</w:t>
                      </w:r>
                      <w:r>
                        <w:rPr>
                          <w:spacing w:val="-3"/>
                        </w:rPr>
                        <w:t xml:space="preserve"> </w:t>
                      </w:r>
                      <w:r>
                        <w:rPr>
                          <w:w w:val="85"/>
                        </w:rPr>
                        <w:t>graficul</w:t>
                      </w:r>
                      <w:r>
                        <w:rPr>
                          <w:spacing w:val="-4"/>
                        </w:rPr>
                        <w:t xml:space="preserve"> </w:t>
                      </w:r>
                      <w:r>
                        <w:rPr>
                          <w:spacing w:val="-5"/>
                          <w:w w:val="85"/>
                        </w:rPr>
                        <w:t>de</w:t>
                      </w:r>
                    </w:p>
                    <w:p w14:paraId="1ACEDCB0" w14:textId="77777777" w:rsidR="007C3D8E" w:rsidRDefault="00000000">
                      <w:pPr>
                        <w:pStyle w:val="BodyText"/>
                        <w:spacing w:before="45"/>
                        <w:ind w:left="0"/>
                      </w:pPr>
                      <w:r>
                        <w:rPr>
                          <w:w w:val="80"/>
                        </w:rPr>
                        <w:t>implementare</w:t>
                      </w:r>
                      <w:r>
                        <w:rPr>
                          <w:spacing w:val="-5"/>
                        </w:rPr>
                        <w:t xml:space="preserve"> </w:t>
                      </w:r>
                      <w:r>
                        <w:rPr>
                          <w:w w:val="80"/>
                        </w:rPr>
                        <w:t>a</w:t>
                      </w:r>
                      <w:r>
                        <w:rPr>
                          <w:spacing w:val="-2"/>
                        </w:rPr>
                        <w:t xml:space="preserve"> </w:t>
                      </w:r>
                      <w:r>
                        <w:rPr>
                          <w:spacing w:val="-2"/>
                          <w:w w:val="80"/>
                        </w:rPr>
                        <w:t>proiectului</w:t>
                      </w:r>
                    </w:p>
                  </w:txbxContent>
                </v:textbox>
                <w10:wrap type="topAndBottom" anchorx="page"/>
              </v:shape>
            </w:pict>
          </mc:Fallback>
        </mc:AlternateContent>
      </w:r>
    </w:p>
    <w:p w14:paraId="46641CE7" w14:textId="77777777" w:rsidR="007C3D8E" w:rsidRDefault="007C3D8E">
      <w:pPr>
        <w:pStyle w:val="BodyText"/>
        <w:spacing w:before="13"/>
        <w:ind w:left="0"/>
      </w:pPr>
    </w:p>
    <w:p w14:paraId="09B5B179" w14:textId="77777777" w:rsidR="007C3D8E" w:rsidRDefault="00000000">
      <w:pPr>
        <w:pStyle w:val="BodyText"/>
      </w:pPr>
      <w:r>
        <w:rPr>
          <w:w w:val="80"/>
        </w:rPr>
        <w:t>Secţiunea:</w:t>
      </w:r>
      <w:r>
        <w:rPr>
          <w:spacing w:val="-2"/>
        </w:rPr>
        <w:t xml:space="preserve"> </w:t>
      </w:r>
      <w:r>
        <w:rPr>
          <w:w w:val="80"/>
        </w:rPr>
        <w:t>Indicatori</w:t>
      </w:r>
      <w:r>
        <w:rPr>
          <w:spacing w:val="-2"/>
        </w:rPr>
        <w:t xml:space="preserve"> </w:t>
      </w:r>
      <w:r>
        <w:rPr>
          <w:w w:val="80"/>
        </w:rPr>
        <w:t>de</w:t>
      </w:r>
      <w:r>
        <w:rPr>
          <w:spacing w:val="1"/>
        </w:rPr>
        <w:t xml:space="preserve"> </w:t>
      </w:r>
      <w:r>
        <w:rPr>
          <w:spacing w:val="-4"/>
          <w:w w:val="80"/>
        </w:rPr>
        <w:t>etapă</w:t>
      </w:r>
    </w:p>
    <w:p w14:paraId="1A66237C" w14:textId="77777777" w:rsidR="007C3D8E" w:rsidRDefault="00000000">
      <w:pPr>
        <w:pStyle w:val="BodyText"/>
        <w:spacing w:before="25"/>
        <w:ind w:left="0"/>
        <w:rPr>
          <w:sz w:val="20"/>
        </w:rPr>
      </w:pPr>
      <w:r>
        <w:rPr>
          <w:noProof/>
          <w:sz w:val="20"/>
        </w:rPr>
        <mc:AlternateContent>
          <mc:Choice Requires="wps">
            <w:drawing>
              <wp:anchor distT="0" distB="0" distL="0" distR="0" simplePos="0" relativeHeight="487607808" behindDoc="1" locked="0" layoutInCell="1" allowOverlap="1" wp14:anchorId="7AA1EA0B" wp14:editId="309CA487">
                <wp:simplePos x="0" y="0"/>
                <wp:positionH relativeFrom="page">
                  <wp:posOffset>867460</wp:posOffset>
                </wp:positionH>
                <wp:positionV relativeFrom="paragraph">
                  <wp:posOffset>180161</wp:posOffset>
                </wp:positionV>
                <wp:extent cx="5854700" cy="339090"/>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339090"/>
                        </a:xfrm>
                        <a:prstGeom prst="rect">
                          <a:avLst/>
                        </a:prstGeom>
                        <a:ln w="9144">
                          <a:solidFill>
                            <a:srgbClr val="000000"/>
                          </a:solidFill>
                          <a:prstDash val="solid"/>
                        </a:ln>
                      </wps:spPr>
                      <wps:txbx>
                        <w:txbxContent>
                          <w:p w14:paraId="3055DBE5" w14:textId="77777777" w:rsidR="007C3D8E" w:rsidRDefault="00000000">
                            <w:pPr>
                              <w:pStyle w:val="BodyText"/>
                              <w:spacing w:before="4"/>
                              <w:ind w:left="-1"/>
                            </w:pPr>
                            <w:r>
                              <w:rPr>
                                <w:w w:val="80"/>
                              </w:rPr>
                              <w:t>Secţiune</w:t>
                            </w:r>
                            <w:r>
                              <w:rPr>
                                <w:spacing w:val="-1"/>
                              </w:rPr>
                              <w:t xml:space="preserve"> </w:t>
                            </w:r>
                            <w:r>
                              <w:rPr>
                                <w:spacing w:val="-2"/>
                                <w:w w:val="90"/>
                              </w:rPr>
                              <w:t>obligatorie</w:t>
                            </w:r>
                          </w:p>
                        </w:txbxContent>
                      </wps:txbx>
                      <wps:bodyPr wrap="square" lIns="0" tIns="0" rIns="0" bIns="0" rtlCol="0">
                        <a:noAutofit/>
                      </wps:bodyPr>
                    </wps:wsp>
                  </a:graphicData>
                </a:graphic>
              </wp:anchor>
            </w:drawing>
          </mc:Choice>
          <mc:Fallback>
            <w:pict>
              <v:shape w14:anchorId="7AA1EA0B" id="Textbox 50" o:spid="_x0000_s1064" type="#_x0000_t202" style="position:absolute;margin-left:68.3pt;margin-top:14.2pt;width:461pt;height:26.7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" filled="f" strokeweight=".72pt">
                <v:path arrowok="t"/>
                <v:textbox inset="0,0,0,0">
                  <w:txbxContent>
                    <w:p w14:paraId="3055DBE5" w14:textId="77777777" w:rsidR="007C3D8E" w:rsidRDefault="00000000">
                      <w:pPr>
                        <w:pStyle w:val="BodyText"/>
                        <w:spacing w:before="4"/>
                        <w:ind w:left="-1"/>
                      </w:pPr>
                      <w:r>
                        <w:rPr>
                          <w:w w:val="80"/>
                        </w:rPr>
                        <w:t>Secţiune</w:t>
                      </w:r>
                      <w:r>
                        <w:rPr>
                          <w:spacing w:val="-1"/>
                        </w:rPr>
                        <w:t xml:space="preserve"> </w:t>
                      </w:r>
                      <w:r>
                        <w:rPr>
                          <w:spacing w:val="-2"/>
                          <w:w w:val="90"/>
                        </w:rPr>
                        <w:t>obligatorie</w:t>
                      </w:r>
                    </w:p>
                  </w:txbxContent>
                </v:textbox>
                <w10:wrap type="topAndBottom" anchorx="page"/>
              </v:shape>
            </w:pict>
          </mc:Fallback>
        </mc:AlternateContent>
      </w:r>
    </w:p>
    <w:p w14:paraId="5B6C0C2F" w14:textId="77777777" w:rsidR="007C3D8E" w:rsidRDefault="007C3D8E">
      <w:pPr>
        <w:pStyle w:val="BodyText"/>
        <w:spacing w:before="13"/>
        <w:ind w:left="0"/>
      </w:pPr>
    </w:p>
    <w:p w14:paraId="5B1C537E" w14:textId="77777777" w:rsidR="007C3D8E" w:rsidRDefault="00000000">
      <w:pPr>
        <w:pStyle w:val="BodyText"/>
      </w:pPr>
      <w:r>
        <w:rPr>
          <w:w w:val="80"/>
        </w:rPr>
        <w:t>Secţiunea:</w:t>
      </w:r>
      <w:r>
        <w:rPr>
          <w:spacing w:val="-5"/>
        </w:rPr>
        <w:t xml:space="preserve"> </w:t>
      </w:r>
      <w:r>
        <w:rPr>
          <w:w w:val="80"/>
        </w:rPr>
        <w:t>Planul</w:t>
      </w:r>
      <w:r>
        <w:rPr>
          <w:spacing w:val="-3"/>
        </w:rPr>
        <w:t xml:space="preserve"> </w:t>
      </w:r>
      <w:r>
        <w:rPr>
          <w:w w:val="80"/>
        </w:rPr>
        <w:t>de</w:t>
      </w:r>
      <w:r>
        <w:rPr>
          <w:spacing w:val="-2"/>
        </w:rPr>
        <w:t xml:space="preserve"> </w:t>
      </w:r>
      <w:r>
        <w:rPr>
          <w:w w:val="80"/>
        </w:rPr>
        <w:t>monitorizare</w:t>
      </w:r>
      <w:r>
        <w:rPr>
          <w:spacing w:val="-2"/>
        </w:rPr>
        <w:t xml:space="preserve"> </w:t>
      </w:r>
      <w:r>
        <w:rPr>
          <w:w w:val="80"/>
        </w:rPr>
        <w:t>a</w:t>
      </w:r>
      <w:r>
        <w:rPr>
          <w:spacing w:val="-1"/>
        </w:rPr>
        <w:t xml:space="preserve"> </w:t>
      </w:r>
      <w:r>
        <w:rPr>
          <w:spacing w:val="-2"/>
          <w:w w:val="80"/>
        </w:rPr>
        <w:t>proiectului</w:t>
      </w:r>
    </w:p>
    <w:p w14:paraId="68BC029B" w14:textId="77777777" w:rsidR="007C3D8E" w:rsidRDefault="00000000">
      <w:pPr>
        <w:pStyle w:val="BodyText"/>
        <w:spacing w:before="25"/>
        <w:ind w:left="0"/>
        <w:rPr>
          <w:sz w:val="20"/>
        </w:rPr>
      </w:pPr>
      <w:r>
        <w:rPr>
          <w:noProof/>
          <w:sz w:val="20"/>
        </w:rPr>
        <mc:AlternateContent>
          <mc:Choice Requires="wps">
            <w:drawing>
              <wp:anchor distT="0" distB="0" distL="0" distR="0" simplePos="0" relativeHeight="487608320" behindDoc="1" locked="0" layoutInCell="1" allowOverlap="1" wp14:anchorId="0460A4B1" wp14:editId="0A9ABF05">
                <wp:simplePos x="0" y="0"/>
                <wp:positionH relativeFrom="page">
                  <wp:posOffset>867460</wp:posOffset>
                </wp:positionH>
                <wp:positionV relativeFrom="paragraph">
                  <wp:posOffset>180161</wp:posOffset>
                </wp:positionV>
                <wp:extent cx="5854700" cy="338455"/>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338455"/>
                        </a:xfrm>
                        <a:prstGeom prst="rect">
                          <a:avLst/>
                        </a:prstGeom>
                        <a:ln w="9144">
                          <a:solidFill>
                            <a:srgbClr val="000000"/>
                          </a:solidFill>
                          <a:prstDash val="solid"/>
                        </a:ln>
                      </wps:spPr>
                      <wps:txbx>
                        <w:txbxContent>
                          <w:p w14:paraId="32C52375" w14:textId="77777777" w:rsidR="007C3D8E" w:rsidRDefault="00000000">
                            <w:pPr>
                              <w:pStyle w:val="BodyText"/>
                              <w:spacing w:before="4"/>
                              <w:ind w:left="-1"/>
                            </w:pPr>
                            <w:r>
                              <w:rPr>
                                <w:w w:val="80"/>
                              </w:rPr>
                              <w:t>Secţiune</w:t>
                            </w:r>
                            <w:r>
                              <w:rPr>
                                <w:spacing w:val="-1"/>
                              </w:rPr>
                              <w:t xml:space="preserve"> </w:t>
                            </w:r>
                            <w:r>
                              <w:rPr>
                                <w:spacing w:val="-2"/>
                                <w:w w:val="90"/>
                              </w:rPr>
                              <w:t>obligatorie</w:t>
                            </w:r>
                          </w:p>
                        </w:txbxContent>
                      </wps:txbx>
                      <wps:bodyPr wrap="square" lIns="0" tIns="0" rIns="0" bIns="0" rtlCol="0">
                        <a:noAutofit/>
                      </wps:bodyPr>
                    </wps:wsp>
                  </a:graphicData>
                </a:graphic>
              </wp:anchor>
            </w:drawing>
          </mc:Choice>
          <mc:Fallback>
            <w:pict>
              <v:shape w14:anchorId="0460A4B1" id="Textbox 51" o:spid="_x0000_s1065" type="#_x0000_t202" style="position:absolute;margin-left:68.3pt;margin-top:14.2pt;width:461pt;height:26.65pt;z-index:-15708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" filled="f" strokeweight=".72pt">
                <v:path arrowok="t"/>
                <v:textbox inset="0,0,0,0">
                  <w:txbxContent>
                    <w:p w14:paraId="32C52375" w14:textId="77777777" w:rsidR="007C3D8E" w:rsidRDefault="00000000">
                      <w:pPr>
                        <w:pStyle w:val="BodyText"/>
                        <w:spacing w:before="4"/>
                        <w:ind w:left="-1"/>
                      </w:pPr>
                      <w:r>
                        <w:rPr>
                          <w:w w:val="80"/>
                        </w:rPr>
                        <w:t>Secţiune</w:t>
                      </w:r>
                      <w:r>
                        <w:rPr>
                          <w:spacing w:val="-1"/>
                        </w:rPr>
                        <w:t xml:space="preserve"> </w:t>
                      </w:r>
                      <w:r>
                        <w:rPr>
                          <w:spacing w:val="-2"/>
                          <w:w w:val="90"/>
                        </w:rPr>
                        <w:t>obligatorie</w:t>
                      </w:r>
                    </w:p>
                  </w:txbxContent>
                </v:textbox>
                <w10:wrap type="topAndBottom" anchorx="page"/>
              </v:shape>
            </w:pict>
          </mc:Fallback>
        </mc:AlternateContent>
      </w:r>
    </w:p>
    <w:p w14:paraId="0FBCDB7D" w14:textId="77777777" w:rsidR="007C3D8E" w:rsidRDefault="007C3D8E">
      <w:pPr>
        <w:pStyle w:val="BodyText"/>
        <w:spacing w:before="13"/>
        <w:ind w:left="0"/>
      </w:pPr>
    </w:p>
    <w:p w14:paraId="5B3D0275" w14:textId="77777777" w:rsidR="007C3D8E" w:rsidRDefault="00000000">
      <w:pPr>
        <w:pStyle w:val="BodyText"/>
      </w:pPr>
      <w:r>
        <w:rPr>
          <w:w w:val="80"/>
        </w:rPr>
        <w:t>Secţiunea:</w:t>
      </w:r>
      <w:r>
        <w:t xml:space="preserve"> </w:t>
      </w:r>
      <w:r>
        <w:rPr>
          <w:w w:val="80"/>
        </w:rPr>
        <w:t>Buget</w:t>
      </w:r>
      <w:r>
        <w:t xml:space="preserve"> </w:t>
      </w:r>
      <w:r>
        <w:rPr>
          <w:spacing w:val="-2"/>
          <w:w w:val="80"/>
        </w:rPr>
        <w:t>proiect</w:t>
      </w:r>
    </w:p>
    <w:p w14:paraId="4E94173F" w14:textId="77777777" w:rsidR="007C3D8E" w:rsidRDefault="007C3D8E">
      <w:pPr>
        <w:pStyle w:val="BodyText"/>
        <w:sectPr w:rsidR="007C3D8E">
          <w:pgSz w:w="11910" w:h="16840"/>
          <w:pgMar w:top="1160" w:right="566" w:bottom="1380" w:left="566" w:header="276" w:footer="1107" w:gutter="0"/>
          <w:cols w:space="708"/>
        </w:sectPr>
      </w:pPr>
    </w:p>
    <w:p w14:paraId="224CB670" w14:textId="77777777" w:rsidR="007C3D8E" w:rsidRDefault="007C3D8E">
      <w:pPr>
        <w:pStyle w:val="BodyText"/>
        <w:ind w:left="0"/>
        <w:rPr>
          <w:sz w:val="17"/>
        </w:rPr>
      </w:pPr>
    </w:p>
    <w:p w14:paraId="73FFA566" w14:textId="77777777" w:rsidR="007C3D8E" w:rsidRDefault="00000000">
      <w:pPr>
        <w:pStyle w:val="BodyText"/>
        <w:ind w:left="792"/>
        <w:rPr>
          <w:sz w:val="20"/>
        </w:rPr>
      </w:pPr>
      <w:r>
        <w:rPr>
          <w:noProof/>
          <w:sz w:val="20"/>
        </w:rPr>
        <mc:AlternateContent>
          <mc:Choice Requires="wps">
            <w:drawing>
              <wp:inline distT="0" distB="0" distL="0" distR="0" wp14:anchorId="6D9ED671" wp14:editId="01958CAA">
                <wp:extent cx="5854700" cy="339090"/>
                <wp:effectExtent l="9525" t="0" r="3175" b="13335"/>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339090"/>
                        </a:xfrm>
                        <a:prstGeom prst="rect">
                          <a:avLst/>
                        </a:prstGeom>
                        <a:ln w="9144">
                          <a:solidFill>
                            <a:srgbClr val="000000"/>
                          </a:solidFill>
                          <a:prstDash val="solid"/>
                        </a:ln>
                      </wps:spPr>
                      <wps:txbx>
                        <w:txbxContent>
                          <w:p w14:paraId="78136765" w14:textId="77777777" w:rsidR="007C3D8E" w:rsidRDefault="00000000">
                            <w:pPr>
                              <w:pStyle w:val="BodyText"/>
                              <w:spacing w:before="4"/>
                              <w:ind w:left="-1"/>
                            </w:pPr>
                            <w:r>
                              <w:rPr>
                                <w:w w:val="80"/>
                              </w:rPr>
                              <w:t>Secţiune</w:t>
                            </w:r>
                            <w:r>
                              <w:rPr>
                                <w:spacing w:val="-1"/>
                              </w:rPr>
                              <w:t xml:space="preserve"> </w:t>
                            </w:r>
                            <w:r>
                              <w:rPr>
                                <w:spacing w:val="-2"/>
                                <w:w w:val="95"/>
                              </w:rPr>
                              <w:t>obligatorie</w:t>
                            </w:r>
                          </w:p>
                        </w:txbxContent>
                      </wps:txbx>
                      <wps:bodyPr wrap="square" lIns="0" tIns="0" rIns="0" bIns="0" rtlCol="0">
                        <a:noAutofit/>
                      </wps:bodyPr>
                    </wps:wsp>
                  </a:graphicData>
                </a:graphic>
              </wp:inline>
            </w:drawing>
          </mc:Choice>
          <mc:Fallback>
            <w:pict>
              <v:shape w14:anchorId="6D9ED671" id="Textbox 52" o:spid="_x0000_s1066" type="#_x0000_t202" style="width:461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" filled="f" strokeweight=".72pt">
                <v:path arrowok="t"/>
                <v:textbox inset="0,0,0,0">
                  <w:txbxContent>
                    <w:p w14:paraId="78136765" w14:textId="77777777" w:rsidR="007C3D8E" w:rsidRDefault="00000000">
                      <w:pPr>
                        <w:pStyle w:val="BodyText"/>
                        <w:spacing w:before="4"/>
                        <w:ind w:left="-1"/>
                      </w:pPr>
                      <w:r>
                        <w:rPr>
                          <w:w w:val="80"/>
                        </w:rPr>
                        <w:t>Secţiune</w:t>
                      </w:r>
                      <w:r>
                        <w:rPr>
                          <w:spacing w:val="-1"/>
                        </w:rPr>
                        <w:t xml:space="preserve"> </w:t>
                      </w:r>
                      <w:r>
                        <w:rPr>
                          <w:spacing w:val="-2"/>
                          <w:w w:val="95"/>
                        </w:rPr>
                        <w:t>obligatorie</w:t>
                      </w:r>
                    </w:p>
                  </w:txbxContent>
                </v:textbox>
                <w10:anchorlock/>
              </v:shape>
            </w:pict>
          </mc:Fallback>
        </mc:AlternateContent>
      </w:r>
    </w:p>
    <w:p w14:paraId="31793B88" w14:textId="77777777" w:rsidR="007C3D8E" w:rsidRDefault="00000000">
      <w:pPr>
        <w:pStyle w:val="BodyText"/>
        <w:spacing w:before="250"/>
      </w:pPr>
      <w:r>
        <w:rPr>
          <w:w w:val="80"/>
        </w:rPr>
        <w:t>Secţiunea:</w:t>
      </w:r>
      <w:r>
        <w:rPr>
          <w:spacing w:val="-5"/>
        </w:rPr>
        <w:t xml:space="preserve"> </w:t>
      </w:r>
      <w:r>
        <w:rPr>
          <w:w w:val="80"/>
        </w:rPr>
        <w:t>Buget</w:t>
      </w:r>
      <w:r>
        <w:rPr>
          <w:spacing w:val="1"/>
        </w:rPr>
        <w:t xml:space="preserve"> </w:t>
      </w:r>
      <w:r>
        <w:rPr>
          <w:w w:val="80"/>
        </w:rPr>
        <w:t>-</w:t>
      </w:r>
      <w:r>
        <w:rPr>
          <w:spacing w:val="-3"/>
        </w:rPr>
        <w:t xml:space="preserve"> </w:t>
      </w:r>
      <w:r>
        <w:rPr>
          <w:w w:val="80"/>
        </w:rPr>
        <w:t>Zona</w:t>
      </w:r>
      <w:r>
        <w:rPr>
          <w:spacing w:val="-4"/>
        </w:rPr>
        <w:t xml:space="preserve"> </w:t>
      </w:r>
      <w:r>
        <w:rPr>
          <w:w w:val="80"/>
        </w:rPr>
        <w:t>vizată</w:t>
      </w:r>
      <w:r>
        <w:rPr>
          <w:spacing w:val="-3"/>
        </w:rPr>
        <w:t xml:space="preserve"> </w:t>
      </w:r>
      <w:r>
        <w:rPr>
          <w:w w:val="80"/>
        </w:rPr>
        <w:t>de</w:t>
      </w:r>
      <w:r>
        <w:rPr>
          <w:spacing w:val="-5"/>
        </w:rPr>
        <w:t xml:space="preserve"> </w:t>
      </w:r>
      <w:r>
        <w:rPr>
          <w:spacing w:val="-2"/>
          <w:w w:val="80"/>
        </w:rPr>
        <w:t>proiect</w:t>
      </w:r>
    </w:p>
    <w:p w14:paraId="12EDA574" w14:textId="77777777" w:rsidR="007C3D8E" w:rsidRDefault="00000000">
      <w:pPr>
        <w:pStyle w:val="BodyText"/>
        <w:spacing w:before="25"/>
        <w:ind w:left="0"/>
        <w:rPr>
          <w:sz w:val="20"/>
        </w:rPr>
      </w:pPr>
      <w:r>
        <w:rPr>
          <w:noProof/>
          <w:sz w:val="20"/>
        </w:rPr>
        <mc:AlternateContent>
          <mc:Choice Requires="wps">
            <w:drawing>
              <wp:anchor distT="0" distB="0" distL="0" distR="0" simplePos="0" relativeHeight="487609344" behindDoc="1" locked="0" layoutInCell="1" allowOverlap="1" wp14:anchorId="6142008A" wp14:editId="3C1BA379">
                <wp:simplePos x="0" y="0"/>
                <wp:positionH relativeFrom="page">
                  <wp:posOffset>867460</wp:posOffset>
                </wp:positionH>
                <wp:positionV relativeFrom="paragraph">
                  <wp:posOffset>180314</wp:posOffset>
                </wp:positionV>
                <wp:extent cx="5854700" cy="338455"/>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338455"/>
                        </a:xfrm>
                        <a:prstGeom prst="rect">
                          <a:avLst/>
                        </a:prstGeom>
                        <a:ln w="9144">
                          <a:solidFill>
                            <a:srgbClr val="000000"/>
                          </a:solidFill>
                          <a:prstDash val="solid"/>
                        </a:ln>
                      </wps:spPr>
                      <wps:txbx>
                        <w:txbxContent>
                          <w:p w14:paraId="11C65DE1" w14:textId="77777777" w:rsidR="007C3D8E" w:rsidRDefault="00000000">
                            <w:pPr>
                              <w:pStyle w:val="BodyText"/>
                              <w:spacing w:before="4"/>
                              <w:ind w:left="-1"/>
                            </w:pPr>
                            <w:r>
                              <w:rPr>
                                <w:w w:val="80"/>
                              </w:rPr>
                              <w:t>Secţiune</w:t>
                            </w:r>
                            <w:r>
                              <w:rPr>
                                <w:spacing w:val="-1"/>
                              </w:rPr>
                              <w:t xml:space="preserve"> </w:t>
                            </w:r>
                            <w:r>
                              <w:rPr>
                                <w:spacing w:val="-2"/>
                                <w:w w:val="90"/>
                              </w:rPr>
                              <w:t>obligatorie</w:t>
                            </w:r>
                          </w:p>
                        </w:txbxContent>
                      </wps:txbx>
                      <wps:bodyPr wrap="square" lIns="0" tIns="0" rIns="0" bIns="0" rtlCol="0">
                        <a:noAutofit/>
                      </wps:bodyPr>
                    </wps:wsp>
                  </a:graphicData>
                </a:graphic>
              </wp:anchor>
            </w:drawing>
          </mc:Choice>
          <mc:Fallback>
            <w:pict>
              <v:shape w14:anchorId="6142008A" id="Textbox 53" o:spid="_x0000_s1067" type="#_x0000_t202" style="position:absolute;margin-left:68.3pt;margin-top:14.2pt;width:461pt;height:26.65pt;z-index:-15707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" filled="f" strokeweight=".72pt">
                <v:path arrowok="t"/>
                <v:textbox inset="0,0,0,0">
                  <w:txbxContent>
                    <w:p w14:paraId="11C65DE1" w14:textId="77777777" w:rsidR="007C3D8E" w:rsidRDefault="00000000">
                      <w:pPr>
                        <w:pStyle w:val="BodyText"/>
                        <w:spacing w:before="4"/>
                        <w:ind w:left="-1"/>
                      </w:pPr>
                      <w:r>
                        <w:rPr>
                          <w:w w:val="80"/>
                        </w:rPr>
                        <w:t>Secţiune</w:t>
                      </w:r>
                      <w:r>
                        <w:rPr>
                          <w:spacing w:val="-1"/>
                        </w:rPr>
                        <w:t xml:space="preserve"> </w:t>
                      </w:r>
                      <w:r>
                        <w:rPr>
                          <w:spacing w:val="-2"/>
                          <w:w w:val="90"/>
                        </w:rPr>
                        <w:t>obligatorie</w:t>
                      </w:r>
                    </w:p>
                  </w:txbxContent>
                </v:textbox>
                <w10:wrap type="topAndBottom" anchorx="page"/>
              </v:shape>
            </w:pict>
          </mc:Fallback>
        </mc:AlternateContent>
      </w:r>
    </w:p>
    <w:p w14:paraId="41F10CD6" w14:textId="77777777" w:rsidR="007C3D8E" w:rsidRDefault="007C3D8E">
      <w:pPr>
        <w:pStyle w:val="BodyText"/>
        <w:spacing w:before="13"/>
        <w:ind w:left="0"/>
      </w:pPr>
    </w:p>
    <w:p w14:paraId="57864256" w14:textId="77777777" w:rsidR="007C3D8E" w:rsidRDefault="00000000">
      <w:pPr>
        <w:pStyle w:val="BodyText"/>
      </w:pPr>
      <w:r>
        <w:rPr>
          <w:w w:val="80"/>
        </w:rPr>
        <w:t>Secţiunea:</w:t>
      </w:r>
      <w:r>
        <w:rPr>
          <w:spacing w:val="-4"/>
        </w:rPr>
        <w:t xml:space="preserve"> </w:t>
      </w:r>
      <w:r>
        <w:rPr>
          <w:w w:val="80"/>
        </w:rPr>
        <w:t>Buget</w:t>
      </w:r>
      <w:r>
        <w:rPr>
          <w:spacing w:val="2"/>
        </w:rPr>
        <w:t xml:space="preserve"> </w:t>
      </w:r>
      <w:r>
        <w:rPr>
          <w:w w:val="80"/>
        </w:rPr>
        <w:t>-</w:t>
      </w:r>
      <w:r>
        <w:rPr>
          <w:spacing w:val="-2"/>
        </w:rPr>
        <w:t xml:space="preserve"> </w:t>
      </w:r>
      <w:r>
        <w:rPr>
          <w:w w:val="80"/>
        </w:rPr>
        <w:t>Domeniu</w:t>
      </w:r>
      <w:r>
        <w:rPr>
          <w:spacing w:val="-2"/>
        </w:rPr>
        <w:t xml:space="preserve"> </w:t>
      </w:r>
      <w:r>
        <w:rPr>
          <w:w w:val="80"/>
        </w:rPr>
        <w:t>de</w:t>
      </w:r>
      <w:r>
        <w:rPr>
          <w:spacing w:val="-3"/>
        </w:rPr>
        <w:t xml:space="preserve"> </w:t>
      </w:r>
      <w:r>
        <w:rPr>
          <w:spacing w:val="-2"/>
          <w:w w:val="80"/>
        </w:rPr>
        <w:t>intervenţie</w:t>
      </w:r>
    </w:p>
    <w:p w14:paraId="54ABB9DA" w14:textId="77777777" w:rsidR="007C3D8E" w:rsidRDefault="00000000">
      <w:pPr>
        <w:pStyle w:val="BodyText"/>
        <w:spacing w:before="25"/>
        <w:ind w:left="0"/>
        <w:rPr>
          <w:sz w:val="20"/>
        </w:rPr>
      </w:pPr>
      <w:r>
        <w:rPr>
          <w:noProof/>
          <w:sz w:val="20"/>
        </w:rPr>
        <mc:AlternateContent>
          <mc:Choice Requires="wps">
            <w:drawing>
              <wp:anchor distT="0" distB="0" distL="0" distR="0" simplePos="0" relativeHeight="487609856" behindDoc="1" locked="0" layoutInCell="1" allowOverlap="1" wp14:anchorId="0B5B2922" wp14:editId="4345BE77">
                <wp:simplePos x="0" y="0"/>
                <wp:positionH relativeFrom="page">
                  <wp:posOffset>867460</wp:posOffset>
                </wp:positionH>
                <wp:positionV relativeFrom="paragraph">
                  <wp:posOffset>180161</wp:posOffset>
                </wp:positionV>
                <wp:extent cx="5854700" cy="338455"/>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338455"/>
                        </a:xfrm>
                        <a:prstGeom prst="rect">
                          <a:avLst/>
                        </a:prstGeom>
                        <a:ln w="9144">
                          <a:solidFill>
                            <a:srgbClr val="000000"/>
                          </a:solidFill>
                          <a:prstDash val="solid"/>
                        </a:ln>
                      </wps:spPr>
                      <wps:txbx>
                        <w:txbxContent>
                          <w:p w14:paraId="2A9D83BF" w14:textId="77777777" w:rsidR="007C3D8E" w:rsidRDefault="00000000">
                            <w:pPr>
                              <w:pStyle w:val="BodyText"/>
                              <w:spacing w:before="4"/>
                              <w:ind w:left="-1"/>
                            </w:pPr>
                            <w:r>
                              <w:rPr>
                                <w:w w:val="80"/>
                              </w:rPr>
                              <w:t>Secţiune</w:t>
                            </w:r>
                            <w:r>
                              <w:rPr>
                                <w:spacing w:val="-1"/>
                              </w:rPr>
                              <w:t xml:space="preserve"> </w:t>
                            </w:r>
                            <w:r>
                              <w:rPr>
                                <w:spacing w:val="-2"/>
                                <w:w w:val="90"/>
                              </w:rPr>
                              <w:t>obligatorie</w:t>
                            </w:r>
                          </w:p>
                        </w:txbxContent>
                      </wps:txbx>
                      <wps:bodyPr wrap="square" lIns="0" tIns="0" rIns="0" bIns="0" rtlCol="0">
                        <a:noAutofit/>
                      </wps:bodyPr>
                    </wps:wsp>
                  </a:graphicData>
                </a:graphic>
              </wp:anchor>
            </w:drawing>
          </mc:Choice>
          <mc:Fallback>
            <w:pict>
              <v:shape w14:anchorId="0B5B2922" id="Textbox 54" o:spid="_x0000_s1068" type="#_x0000_t202" style="position:absolute;margin-left:68.3pt;margin-top:14.2pt;width:461pt;height:26.65pt;z-index:-15706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" filled="f" strokeweight=".72pt">
                <v:path arrowok="t"/>
                <v:textbox inset="0,0,0,0">
                  <w:txbxContent>
                    <w:p w14:paraId="2A9D83BF" w14:textId="77777777" w:rsidR="007C3D8E" w:rsidRDefault="00000000">
                      <w:pPr>
                        <w:pStyle w:val="BodyText"/>
                        <w:spacing w:before="4"/>
                        <w:ind w:left="-1"/>
                      </w:pPr>
                      <w:r>
                        <w:rPr>
                          <w:w w:val="80"/>
                        </w:rPr>
                        <w:t>Secţiune</w:t>
                      </w:r>
                      <w:r>
                        <w:rPr>
                          <w:spacing w:val="-1"/>
                        </w:rPr>
                        <w:t xml:space="preserve"> </w:t>
                      </w:r>
                      <w:r>
                        <w:rPr>
                          <w:spacing w:val="-2"/>
                          <w:w w:val="90"/>
                        </w:rPr>
                        <w:t>obligatorie</w:t>
                      </w:r>
                    </w:p>
                  </w:txbxContent>
                </v:textbox>
                <w10:wrap type="topAndBottom" anchorx="page"/>
              </v:shape>
            </w:pict>
          </mc:Fallback>
        </mc:AlternateContent>
      </w:r>
    </w:p>
    <w:p w14:paraId="5B05CD84" w14:textId="77777777" w:rsidR="007C3D8E" w:rsidRDefault="007C3D8E">
      <w:pPr>
        <w:pStyle w:val="BodyText"/>
        <w:spacing w:before="13"/>
        <w:ind w:left="0"/>
      </w:pPr>
    </w:p>
    <w:p w14:paraId="08AA1B52" w14:textId="77777777" w:rsidR="007C3D8E" w:rsidRDefault="00000000">
      <w:pPr>
        <w:pStyle w:val="BodyText"/>
      </w:pPr>
      <w:r>
        <w:rPr>
          <w:w w:val="80"/>
        </w:rPr>
        <w:t>Secţiunea:</w:t>
      </w:r>
      <w:r>
        <w:rPr>
          <w:spacing w:val="-5"/>
        </w:rPr>
        <w:t xml:space="preserve"> </w:t>
      </w:r>
      <w:r>
        <w:rPr>
          <w:w w:val="80"/>
        </w:rPr>
        <w:t>Buget</w:t>
      </w:r>
      <w:r>
        <w:rPr>
          <w:spacing w:val="2"/>
        </w:rPr>
        <w:t xml:space="preserve"> </w:t>
      </w:r>
      <w:r>
        <w:rPr>
          <w:w w:val="80"/>
        </w:rPr>
        <w:t>-</w:t>
      </w:r>
      <w:r>
        <w:rPr>
          <w:spacing w:val="-3"/>
        </w:rPr>
        <w:t xml:space="preserve"> </w:t>
      </w:r>
      <w:r>
        <w:rPr>
          <w:w w:val="80"/>
        </w:rPr>
        <w:t>Formă</w:t>
      </w:r>
      <w:r>
        <w:rPr>
          <w:spacing w:val="-2"/>
        </w:rPr>
        <w:t xml:space="preserve"> </w:t>
      </w:r>
      <w:r>
        <w:rPr>
          <w:w w:val="80"/>
        </w:rPr>
        <w:t>de</w:t>
      </w:r>
      <w:r>
        <w:rPr>
          <w:spacing w:val="-2"/>
        </w:rPr>
        <w:t xml:space="preserve"> </w:t>
      </w:r>
      <w:r>
        <w:rPr>
          <w:spacing w:val="-2"/>
          <w:w w:val="80"/>
        </w:rPr>
        <w:t>sprijin</w:t>
      </w:r>
    </w:p>
    <w:p w14:paraId="00E6CE84" w14:textId="77777777" w:rsidR="007C3D8E" w:rsidRDefault="00000000">
      <w:pPr>
        <w:pStyle w:val="BodyText"/>
        <w:spacing w:before="25"/>
        <w:ind w:left="0"/>
        <w:rPr>
          <w:sz w:val="20"/>
        </w:rPr>
      </w:pPr>
      <w:r>
        <w:rPr>
          <w:noProof/>
          <w:sz w:val="20"/>
        </w:rPr>
        <mc:AlternateContent>
          <mc:Choice Requires="wps">
            <w:drawing>
              <wp:anchor distT="0" distB="0" distL="0" distR="0" simplePos="0" relativeHeight="487610368" behindDoc="1" locked="0" layoutInCell="1" allowOverlap="1" wp14:anchorId="65A8AF26" wp14:editId="13542F6E">
                <wp:simplePos x="0" y="0"/>
                <wp:positionH relativeFrom="page">
                  <wp:posOffset>867460</wp:posOffset>
                </wp:positionH>
                <wp:positionV relativeFrom="paragraph">
                  <wp:posOffset>180161</wp:posOffset>
                </wp:positionV>
                <wp:extent cx="5854700" cy="339090"/>
                <wp:effectExtent l="0" t="0" r="0" b="0"/>
                <wp:wrapTopAndBottom/>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339090"/>
                        </a:xfrm>
                        <a:prstGeom prst="rect">
                          <a:avLst/>
                        </a:prstGeom>
                        <a:ln w="9144">
                          <a:solidFill>
                            <a:srgbClr val="000000"/>
                          </a:solidFill>
                          <a:prstDash val="solid"/>
                        </a:ln>
                      </wps:spPr>
                      <wps:txbx>
                        <w:txbxContent>
                          <w:p w14:paraId="1C34D89F" w14:textId="77777777" w:rsidR="007C3D8E" w:rsidRDefault="00000000">
                            <w:pPr>
                              <w:pStyle w:val="BodyText"/>
                              <w:spacing w:before="5"/>
                              <w:ind w:left="-1"/>
                            </w:pPr>
                            <w:r>
                              <w:rPr>
                                <w:w w:val="80"/>
                              </w:rPr>
                              <w:t>Secţiune</w:t>
                            </w:r>
                            <w:r>
                              <w:rPr>
                                <w:spacing w:val="-1"/>
                              </w:rPr>
                              <w:t xml:space="preserve"> </w:t>
                            </w:r>
                            <w:r>
                              <w:rPr>
                                <w:spacing w:val="-2"/>
                                <w:w w:val="90"/>
                              </w:rPr>
                              <w:t>obligatorie</w:t>
                            </w:r>
                          </w:p>
                        </w:txbxContent>
                      </wps:txbx>
                      <wps:bodyPr wrap="square" lIns="0" tIns="0" rIns="0" bIns="0" rtlCol="0">
                        <a:noAutofit/>
                      </wps:bodyPr>
                    </wps:wsp>
                  </a:graphicData>
                </a:graphic>
              </wp:anchor>
            </w:drawing>
          </mc:Choice>
          <mc:Fallback>
            <w:pict>
              <v:shape w14:anchorId="65A8AF26" id="Textbox 55" o:spid="_x0000_s1069" type="#_x0000_t202" style="position:absolute;margin-left:68.3pt;margin-top:14.2pt;width:461pt;height:26.7pt;z-index:-15706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" filled="f" strokeweight=".72pt">
                <v:path arrowok="t"/>
                <v:textbox inset="0,0,0,0">
                  <w:txbxContent>
                    <w:p w14:paraId="1C34D89F" w14:textId="77777777" w:rsidR="007C3D8E" w:rsidRDefault="00000000">
                      <w:pPr>
                        <w:pStyle w:val="BodyText"/>
                        <w:spacing w:before="5"/>
                        <w:ind w:left="-1"/>
                      </w:pPr>
                      <w:r>
                        <w:rPr>
                          <w:w w:val="80"/>
                        </w:rPr>
                        <w:t>Secţiune</w:t>
                      </w:r>
                      <w:r>
                        <w:rPr>
                          <w:spacing w:val="-1"/>
                        </w:rPr>
                        <w:t xml:space="preserve"> </w:t>
                      </w:r>
                      <w:r>
                        <w:rPr>
                          <w:spacing w:val="-2"/>
                          <w:w w:val="90"/>
                        </w:rPr>
                        <w:t>obligatorie</w:t>
                      </w:r>
                    </w:p>
                  </w:txbxContent>
                </v:textbox>
                <w10:wrap type="topAndBottom" anchorx="page"/>
              </v:shape>
            </w:pict>
          </mc:Fallback>
        </mc:AlternateContent>
      </w:r>
    </w:p>
    <w:p w14:paraId="318D5A7F" w14:textId="77777777" w:rsidR="007C3D8E" w:rsidRDefault="007C3D8E">
      <w:pPr>
        <w:pStyle w:val="BodyText"/>
        <w:spacing w:before="13"/>
        <w:ind w:left="0"/>
      </w:pPr>
    </w:p>
    <w:p w14:paraId="16D58AFD" w14:textId="77777777" w:rsidR="007C3D8E" w:rsidRDefault="00000000">
      <w:pPr>
        <w:pStyle w:val="BodyText"/>
      </w:pPr>
      <w:r>
        <w:rPr>
          <w:w w:val="80"/>
        </w:rPr>
        <w:t>Secţiunea:</w:t>
      </w:r>
      <w:r>
        <w:rPr>
          <w:spacing w:val="-4"/>
        </w:rPr>
        <w:t xml:space="preserve"> </w:t>
      </w:r>
      <w:r>
        <w:rPr>
          <w:w w:val="80"/>
        </w:rPr>
        <w:t>Buget</w:t>
      </w:r>
      <w:r>
        <w:rPr>
          <w:spacing w:val="3"/>
        </w:rPr>
        <w:t xml:space="preserve"> </w:t>
      </w:r>
      <w:r>
        <w:rPr>
          <w:w w:val="80"/>
        </w:rPr>
        <w:t>-</w:t>
      </w:r>
      <w:r>
        <w:t xml:space="preserve"> </w:t>
      </w:r>
      <w:r>
        <w:rPr>
          <w:w w:val="80"/>
        </w:rPr>
        <w:t>Dimensiune</w:t>
      </w:r>
      <w:r>
        <w:rPr>
          <w:spacing w:val="-2"/>
        </w:rPr>
        <w:t xml:space="preserve"> </w:t>
      </w:r>
      <w:r>
        <w:rPr>
          <w:w w:val="80"/>
        </w:rPr>
        <w:t>punere</w:t>
      </w:r>
      <w:r>
        <w:t xml:space="preserve"> </w:t>
      </w:r>
      <w:r>
        <w:rPr>
          <w:w w:val="80"/>
        </w:rPr>
        <w:t>în</w:t>
      </w:r>
      <w:r>
        <w:t xml:space="preserve"> </w:t>
      </w:r>
      <w:r>
        <w:rPr>
          <w:w w:val="80"/>
        </w:rPr>
        <w:t>practică</w:t>
      </w:r>
      <w:r>
        <w:rPr>
          <w:spacing w:val="1"/>
        </w:rPr>
        <w:t xml:space="preserve"> </w:t>
      </w:r>
      <w:r>
        <w:rPr>
          <w:spacing w:val="-2"/>
          <w:w w:val="80"/>
        </w:rPr>
        <w:t>teritorială</w:t>
      </w:r>
    </w:p>
    <w:p w14:paraId="1941CA84" w14:textId="77777777" w:rsidR="007C3D8E" w:rsidRDefault="00000000">
      <w:pPr>
        <w:pStyle w:val="BodyText"/>
        <w:spacing w:before="25"/>
        <w:ind w:left="0"/>
        <w:rPr>
          <w:sz w:val="20"/>
        </w:rPr>
      </w:pPr>
      <w:r>
        <w:rPr>
          <w:noProof/>
          <w:sz w:val="20"/>
        </w:rPr>
        <mc:AlternateContent>
          <mc:Choice Requires="wps">
            <w:drawing>
              <wp:anchor distT="0" distB="0" distL="0" distR="0" simplePos="0" relativeHeight="487610880" behindDoc="1" locked="0" layoutInCell="1" allowOverlap="1" wp14:anchorId="1FAC54A6" wp14:editId="313814EF">
                <wp:simplePos x="0" y="0"/>
                <wp:positionH relativeFrom="page">
                  <wp:posOffset>867460</wp:posOffset>
                </wp:positionH>
                <wp:positionV relativeFrom="paragraph">
                  <wp:posOffset>180161</wp:posOffset>
                </wp:positionV>
                <wp:extent cx="5854700" cy="338455"/>
                <wp:effectExtent l="0" t="0" r="0" b="0"/>
                <wp:wrapTopAndBottom/>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338455"/>
                        </a:xfrm>
                        <a:prstGeom prst="rect">
                          <a:avLst/>
                        </a:prstGeom>
                        <a:ln w="9144">
                          <a:solidFill>
                            <a:srgbClr val="000000"/>
                          </a:solidFill>
                          <a:prstDash val="solid"/>
                        </a:ln>
                      </wps:spPr>
                      <wps:txbx>
                        <w:txbxContent>
                          <w:p w14:paraId="34FB9197" w14:textId="77777777" w:rsidR="007C3D8E" w:rsidRDefault="00000000">
                            <w:pPr>
                              <w:pStyle w:val="BodyText"/>
                              <w:spacing w:before="4"/>
                              <w:ind w:left="-1"/>
                            </w:pPr>
                            <w:r>
                              <w:rPr>
                                <w:w w:val="80"/>
                              </w:rPr>
                              <w:t>Secţiune</w:t>
                            </w:r>
                            <w:r>
                              <w:rPr>
                                <w:spacing w:val="-1"/>
                              </w:rPr>
                              <w:t xml:space="preserve"> </w:t>
                            </w:r>
                            <w:r>
                              <w:rPr>
                                <w:spacing w:val="-2"/>
                                <w:w w:val="90"/>
                              </w:rPr>
                              <w:t>obligatorie</w:t>
                            </w:r>
                          </w:p>
                        </w:txbxContent>
                      </wps:txbx>
                      <wps:bodyPr wrap="square" lIns="0" tIns="0" rIns="0" bIns="0" rtlCol="0">
                        <a:noAutofit/>
                      </wps:bodyPr>
                    </wps:wsp>
                  </a:graphicData>
                </a:graphic>
              </wp:anchor>
            </w:drawing>
          </mc:Choice>
          <mc:Fallback>
            <w:pict>
              <v:shape w14:anchorId="1FAC54A6" id="Textbox 56" o:spid="_x0000_s1070" type="#_x0000_t202" style="position:absolute;margin-left:68.3pt;margin-top:14.2pt;width:461pt;height:26.65pt;z-index:-15705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" filled="f" strokeweight=".72pt">
                <v:path arrowok="t"/>
                <v:textbox inset="0,0,0,0">
                  <w:txbxContent>
                    <w:p w14:paraId="34FB9197" w14:textId="77777777" w:rsidR="007C3D8E" w:rsidRDefault="00000000">
                      <w:pPr>
                        <w:pStyle w:val="BodyText"/>
                        <w:spacing w:before="4"/>
                        <w:ind w:left="-1"/>
                      </w:pPr>
                      <w:r>
                        <w:rPr>
                          <w:w w:val="80"/>
                        </w:rPr>
                        <w:t>Secţiune</w:t>
                      </w:r>
                      <w:r>
                        <w:rPr>
                          <w:spacing w:val="-1"/>
                        </w:rPr>
                        <w:t xml:space="preserve"> </w:t>
                      </w:r>
                      <w:r>
                        <w:rPr>
                          <w:spacing w:val="-2"/>
                          <w:w w:val="90"/>
                        </w:rPr>
                        <w:t>obligatorie</w:t>
                      </w:r>
                    </w:p>
                  </w:txbxContent>
                </v:textbox>
                <w10:wrap type="topAndBottom" anchorx="page"/>
              </v:shape>
            </w:pict>
          </mc:Fallback>
        </mc:AlternateContent>
      </w:r>
    </w:p>
    <w:p w14:paraId="0C02E76F" w14:textId="77777777" w:rsidR="007C3D8E" w:rsidRDefault="007C3D8E">
      <w:pPr>
        <w:pStyle w:val="BodyText"/>
        <w:spacing w:before="13"/>
        <w:ind w:left="0"/>
      </w:pPr>
    </w:p>
    <w:p w14:paraId="6675555E" w14:textId="77777777" w:rsidR="007C3D8E" w:rsidRDefault="00000000">
      <w:pPr>
        <w:pStyle w:val="BodyText"/>
      </w:pPr>
      <w:r>
        <w:rPr>
          <w:w w:val="80"/>
        </w:rPr>
        <w:t>Secţiunea:</w:t>
      </w:r>
      <w:r>
        <w:rPr>
          <w:spacing w:val="-2"/>
        </w:rPr>
        <w:t xml:space="preserve"> </w:t>
      </w:r>
      <w:r>
        <w:rPr>
          <w:w w:val="80"/>
        </w:rPr>
        <w:t>Buget</w:t>
      </w:r>
      <w:r>
        <w:rPr>
          <w:spacing w:val="3"/>
        </w:rPr>
        <w:t xml:space="preserve"> </w:t>
      </w:r>
      <w:r>
        <w:rPr>
          <w:w w:val="80"/>
        </w:rPr>
        <w:t>-</w:t>
      </w:r>
      <w:r>
        <w:t xml:space="preserve"> </w:t>
      </w:r>
      <w:r>
        <w:rPr>
          <w:w w:val="80"/>
        </w:rPr>
        <w:t>Dimensiune</w:t>
      </w:r>
      <w:r>
        <w:t xml:space="preserve"> </w:t>
      </w:r>
      <w:r>
        <w:rPr>
          <w:spacing w:val="-2"/>
          <w:w w:val="80"/>
        </w:rPr>
        <w:t>localizare</w:t>
      </w:r>
    </w:p>
    <w:p w14:paraId="3E58D6A5" w14:textId="77777777" w:rsidR="007C3D8E" w:rsidRDefault="00000000">
      <w:pPr>
        <w:pStyle w:val="BodyText"/>
        <w:spacing w:before="25"/>
        <w:ind w:left="0"/>
        <w:rPr>
          <w:sz w:val="20"/>
        </w:rPr>
      </w:pPr>
      <w:r>
        <w:rPr>
          <w:noProof/>
          <w:sz w:val="20"/>
        </w:rPr>
        <mc:AlternateContent>
          <mc:Choice Requires="wps">
            <w:drawing>
              <wp:anchor distT="0" distB="0" distL="0" distR="0" simplePos="0" relativeHeight="487611392" behindDoc="1" locked="0" layoutInCell="1" allowOverlap="1" wp14:anchorId="4F87EA3E" wp14:editId="2C322910">
                <wp:simplePos x="0" y="0"/>
                <wp:positionH relativeFrom="page">
                  <wp:posOffset>867460</wp:posOffset>
                </wp:positionH>
                <wp:positionV relativeFrom="paragraph">
                  <wp:posOffset>180161</wp:posOffset>
                </wp:positionV>
                <wp:extent cx="5854700" cy="338455"/>
                <wp:effectExtent l="0" t="0" r="0" b="0"/>
                <wp:wrapTopAndBottom/>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338455"/>
                        </a:xfrm>
                        <a:prstGeom prst="rect">
                          <a:avLst/>
                        </a:prstGeom>
                        <a:ln w="9144">
                          <a:solidFill>
                            <a:srgbClr val="000000"/>
                          </a:solidFill>
                          <a:prstDash val="solid"/>
                        </a:ln>
                      </wps:spPr>
                      <wps:txbx>
                        <w:txbxContent>
                          <w:p w14:paraId="3D906B26" w14:textId="77777777" w:rsidR="007C3D8E" w:rsidRDefault="00000000">
                            <w:pPr>
                              <w:pStyle w:val="BodyText"/>
                              <w:spacing w:before="4"/>
                              <w:ind w:left="-1"/>
                            </w:pPr>
                            <w:r>
                              <w:rPr>
                                <w:w w:val="80"/>
                              </w:rPr>
                              <w:t>Secţiune</w:t>
                            </w:r>
                            <w:r>
                              <w:rPr>
                                <w:spacing w:val="-1"/>
                              </w:rPr>
                              <w:t xml:space="preserve"> </w:t>
                            </w:r>
                            <w:r>
                              <w:rPr>
                                <w:spacing w:val="-2"/>
                                <w:w w:val="90"/>
                              </w:rPr>
                              <w:t>obligatorie</w:t>
                            </w:r>
                          </w:p>
                        </w:txbxContent>
                      </wps:txbx>
                      <wps:bodyPr wrap="square" lIns="0" tIns="0" rIns="0" bIns="0" rtlCol="0">
                        <a:noAutofit/>
                      </wps:bodyPr>
                    </wps:wsp>
                  </a:graphicData>
                </a:graphic>
              </wp:anchor>
            </w:drawing>
          </mc:Choice>
          <mc:Fallback>
            <w:pict>
              <v:shape w14:anchorId="4F87EA3E" id="Textbox 57" o:spid="_x0000_s1071" type="#_x0000_t202" style="position:absolute;margin-left:68.3pt;margin-top:14.2pt;width:461pt;height:26.65pt;z-index:-15705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" filled="f" strokeweight=".72pt">
                <v:path arrowok="t"/>
                <v:textbox inset="0,0,0,0">
                  <w:txbxContent>
                    <w:p w14:paraId="3D906B26" w14:textId="77777777" w:rsidR="007C3D8E" w:rsidRDefault="00000000">
                      <w:pPr>
                        <w:pStyle w:val="BodyText"/>
                        <w:spacing w:before="4"/>
                        <w:ind w:left="-1"/>
                      </w:pPr>
                      <w:r>
                        <w:rPr>
                          <w:w w:val="80"/>
                        </w:rPr>
                        <w:t>Secţiune</w:t>
                      </w:r>
                      <w:r>
                        <w:rPr>
                          <w:spacing w:val="-1"/>
                        </w:rPr>
                        <w:t xml:space="preserve"> </w:t>
                      </w:r>
                      <w:r>
                        <w:rPr>
                          <w:spacing w:val="-2"/>
                          <w:w w:val="90"/>
                        </w:rPr>
                        <w:t>obligatorie</w:t>
                      </w:r>
                    </w:p>
                  </w:txbxContent>
                </v:textbox>
                <w10:wrap type="topAndBottom" anchorx="page"/>
              </v:shape>
            </w:pict>
          </mc:Fallback>
        </mc:AlternateContent>
      </w:r>
    </w:p>
    <w:p w14:paraId="712F51DA" w14:textId="77777777" w:rsidR="007C3D8E" w:rsidRDefault="007C3D8E">
      <w:pPr>
        <w:pStyle w:val="BodyText"/>
        <w:spacing w:before="13"/>
        <w:ind w:left="0"/>
      </w:pPr>
    </w:p>
    <w:p w14:paraId="3F641733" w14:textId="77777777" w:rsidR="007C3D8E" w:rsidRDefault="00000000">
      <w:pPr>
        <w:pStyle w:val="BodyText"/>
      </w:pPr>
      <w:r>
        <w:rPr>
          <w:w w:val="80"/>
        </w:rPr>
        <w:t>Secţiunea:</w:t>
      </w:r>
      <w:r>
        <w:rPr>
          <w:spacing w:val="-2"/>
        </w:rPr>
        <w:t xml:space="preserve"> </w:t>
      </w:r>
      <w:r>
        <w:rPr>
          <w:w w:val="80"/>
        </w:rPr>
        <w:t>Buget</w:t>
      </w:r>
      <w:r>
        <w:rPr>
          <w:spacing w:val="2"/>
        </w:rPr>
        <w:t xml:space="preserve"> </w:t>
      </w:r>
      <w:r>
        <w:rPr>
          <w:w w:val="80"/>
        </w:rPr>
        <w:t>-</w:t>
      </w:r>
      <w:r>
        <w:rPr>
          <w:spacing w:val="-1"/>
        </w:rPr>
        <w:t xml:space="preserve"> </w:t>
      </w:r>
      <w:r>
        <w:rPr>
          <w:w w:val="80"/>
        </w:rPr>
        <w:t>Teme</w:t>
      </w:r>
      <w:r>
        <w:rPr>
          <w:spacing w:val="1"/>
        </w:rPr>
        <w:t xml:space="preserve"> </w:t>
      </w:r>
      <w:r>
        <w:rPr>
          <w:w w:val="80"/>
        </w:rPr>
        <w:t>secundare</w:t>
      </w:r>
      <w:r>
        <w:rPr>
          <w:spacing w:val="1"/>
        </w:rPr>
        <w:t xml:space="preserve"> </w:t>
      </w:r>
      <w:r>
        <w:rPr>
          <w:w w:val="80"/>
        </w:rPr>
        <w:t>în</w:t>
      </w:r>
      <w:r>
        <w:rPr>
          <w:spacing w:val="-1"/>
        </w:rPr>
        <w:t xml:space="preserve"> </w:t>
      </w:r>
      <w:r>
        <w:rPr>
          <w:w w:val="80"/>
        </w:rPr>
        <w:t>cadrul</w:t>
      </w:r>
      <w:r>
        <w:t xml:space="preserve"> </w:t>
      </w:r>
      <w:r>
        <w:rPr>
          <w:spacing w:val="-4"/>
          <w:w w:val="80"/>
        </w:rPr>
        <w:t>FSE+</w:t>
      </w:r>
    </w:p>
    <w:p w14:paraId="7DDAD4DE" w14:textId="77777777" w:rsidR="007C3D8E" w:rsidRDefault="00000000">
      <w:pPr>
        <w:pStyle w:val="BodyText"/>
        <w:spacing w:before="25"/>
        <w:ind w:left="0"/>
        <w:rPr>
          <w:sz w:val="20"/>
        </w:rPr>
      </w:pPr>
      <w:r>
        <w:rPr>
          <w:noProof/>
          <w:sz w:val="20"/>
        </w:rPr>
        <mc:AlternateContent>
          <mc:Choice Requires="wps">
            <w:drawing>
              <wp:anchor distT="0" distB="0" distL="0" distR="0" simplePos="0" relativeHeight="487611904" behindDoc="1" locked="0" layoutInCell="1" allowOverlap="1" wp14:anchorId="1B5E0ACE" wp14:editId="01D138F6">
                <wp:simplePos x="0" y="0"/>
                <wp:positionH relativeFrom="page">
                  <wp:posOffset>867460</wp:posOffset>
                </wp:positionH>
                <wp:positionV relativeFrom="paragraph">
                  <wp:posOffset>180415</wp:posOffset>
                </wp:positionV>
                <wp:extent cx="5854700" cy="338455"/>
                <wp:effectExtent l="0" t="0" r="0" b="0"/>
                <wp:wrapTopAndBottom/>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338455"/>
                        </a:xfrm>
                        <a:prstGeom prst="rect">
                          <a:avLst/>
                        </a:prstGeom>
                        <a:ln w="9144">
                          <a:solidFill>
                            <a:srgbClr val="000000"/>
                          </a:solidFill>
                          <a:prstDash val="solid"/>
                        </a:ln>
                      </wps:spPr>
                      <wps:txbx>
                        <w:txbxContent>
                          <w:p w14:paraId="78FBAF3C" w14:textId="77777777" w:rsidR="007C3D8E" w:rsidRDefault="00000000">
                            <w:pPr>
                              <w:pStyle w:val="BodyText"/>
                              <w:spacing w:before="4"/>
                              <w:ind w:left="-1"/>
                            </w:pPr>
                            <w:r>
                              <w:rPr>
                                <w:w w:val="80"/>
                              </w:rPr>
                              <w:t>Secţiune</w:t>
                            </w:r>
                            <w:r>
                              <w:rPr>
                                <w:spacing w:val="-1"/>
                              </w:rPr>
                              <w:t xml:space="preserve"> </w:t>
                            </w:r>
                            <w:r>
                              <w:rPr>
                                <w:spacing w:val="-2"/>
                                <w:w w:val="90"/>
                              </w:rPr>
                              <w:t>obligatorie</w:t>
                            </w:r>
                          </w:p>
                        </w:txbxContent>
                      </wps:txbx>
                      <wps:bodyPr wrap="square" lIns="0" tIns="0" rIns="0" bIns="0" rtlCol="0">
                        <a:noAutofit/>
                      </wps:bodyPr>
                    </wps:wsp>
                  </a:graphicData>
                </a:graphic>
              </wp:anchor>
            </w:drawing>
          </mc:Choice>
          <mc:Fallback>
            <w:pict>
              <v:shape w14:anchorId="1B5E0ACE" id="Textbox 58" o:spid="_x0000_s1072" type="#_x0000_t202" style="position:absolute;margin-left:68.3pt;margin-top:14.2pt;width:461pt;height:26.65pt;z-index:-15704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" filled="f" strokeweight=".72pt">
                <v:path arrowok="t"/>
                <v:textbox inset="0,0,0,0">
                  <w:txbxContent>
                    <w:p w14:paraId="78FBAF3C" w14:textId="77777777" w:rsidR="007C3D8E" w:rsidRDefault="00000000">
                      <w:pPr>
                        <w:pStyle w:val="BodyText"/>
                        <w:spacing w:before="4"/>
                        <w:ind w:left="-1"/>
                      </w:pPr>
                      <w:r>
                        <w:rPr>
                          <w:w w:val="80"/>
                        </w:rPr>
                        <w:t>Secţiune</w:t>
                      </w:r>
                      <w:r>
                        <w:rPr>
                          <w:spacing w:val="-1"/>
                        </w:rPr>
                        <w:t xml:space="preserve"> </w:t>
                      </w:r>
                      <w:r>
                        <w:rPr>
                          <w:spacing w:val="-2"/>
                          <w:w w:val="90"/>
                        </w:rPr>
                        <w:t>obligatorie</w:t>
                      </w:r>
                    </w:p>
                  </w:txbxContent>
                </v:textbox>
                <w10:wrap type="topAndBottom" anchorx="page"/>
              </v:shape>
            </w:pict>
          </mc:Fallback>
        </mc:AlternateContent>
      </w:r>
    </w:p>
    <w:p w14:paraId="4F254494" w14:textId="77777777" w:rsidR="007C3D8E" w:rsidRDefault="007C3D8E">
      <w:pPr>
        <w:pStyle w:val="BodyText"/>
        <w:spacing w:before="13"/>
        <w:ind w:left="0"/>
      </w:pPr>
    </w:p>
    <w:p w14:paraId="63C4CC63" w14:textId="77777777" w:rsidR="007C3D8E" w:rsidRDefault="00000000">
      <w:pPr>
        <w:pStyle w:val="BodyText"/>
      </w:pPr>
      <w:r>
        <w:rPr>
          <w:w w:val="80"/>
        </w:rPr>
        <w:t>Secţiunea:</w:t>
      </w:r>
      <w:r>
        <w:rPr>
          <w:spacing w:val="-4"/>
        </w:rPr>
        <w:t xml:space="preserve"> </w:t>
      </w:r>
      <w:r>
        <w:rPr>
          <w:w w:val="80"/>
        </w:rPr>
        <w:t>Buget</w:t>
      </w:r>
      <w:r>
        <w:rPr>
          <w:spacing w:val="3"/>
        </w:rPr>
        <w:t xml:space="preserve"> </w:t>
      </w:r>
      <w:r>
        <w:rPr>
          <w:w w:val="80"/>
        </w:rPr>
        <w:t>-</w:t>
      </w:r>
      <w:r>
        <w:rPr>
          <w:spacing w:val="-3"/>
        </w:rPr>
        <w:t xml:space="preserve"> </w:t>
      </w:r>
      <w:r>
        <w:rPr>
          <w:w w:val="80"/>
        </w:rPr>
        <w:t>Dimensiunea</w:t>
      </w:r>
      <w:r>
        <w:rPr>
          <w:spacing w:val="-1"/>
        </w:rPr>
        <w:t xml:space="preserve"> </w:t>
      </w:r>
      <w:r>
        <w:rPr>
          <w:w w:val="80"/>
        </w:rPr>
        <w:t>egalităţii</w:t>
      </w:r>
      <w:r>
        <w:rPr>
          <w:spacing w:val="-2"/>
        </w:rPr>
        <w:t xml:space="preserve"> </w:t>
      </w:r>
      <w:r>
        <w:rPr>
          <w:w w:val="80"/>
        </w:rPr>
        <w:t>de</w:t>
      </w:r>
      <w:r>
        <w:rPr>
          <w:spacing w:val="-1"/>
        </w:rPr>
        <w:t xml:space="preserve"> </w:t>
      </w:r>
      <w:r>
        <w:rPr>
          <w:spacing w:val="-5"/>
          <w:w w:val="80"/>
        </w:rPr>
        <w:t>gen</w:t>
      </w:r>
    </w:p>
    <w:p w14:paraId="0FE1DE04" w14:textId="77777777" w:rsidR="007C3D8E" w:rsidRDefault="00000000">
      <w:pPr>
        <w:pStyle w:val="BodyText"/>
        <w:spacing w:before="25"/>
        <w:ind w:left="0"/>
        <w:rPr>
          <w:sz w:val="20"/>
        </w:rPr>
      </w:pPr>
      <w:r>
        <w:rPr>
          <w:noProof/>
          <w:sz w:val="20"/>
        </w:rPr>
        <mc:AlternateContent>
          <mc:Choice Requires="wps">
            <w:drawing>
              <wp:anchor distT="0" distB="0" distL="0" distR="0" simplePos="0" relativeHeight="487612416" behindDoc="1" locked="0" layoutInCell="1" allowOverlap="1" wp14:anchorId="5282EAB7" wp14:editId="037354EA">
                <wp:simplePos x="0" y="0"/>
                <wp:positionH relativeFrom="page">
                  <wp:posOffset>867460</wp:posOffset>
                </wp:positionH>
                <wp:positionV relativeFrom="paragraph">
                  <wp:posOffset>180161</wp:posOffset>
                </wp:positionV>
                <wp:extent cx="5854700" cy="338455"/>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338455"/>
                        </a:xfrm>
                        <a:prstGeom prst="rect">
                          <a:avLst/>
                        </a:prstGeom>
                        <a:ln w="9144">
                          <a:solidFill>
                            <a:srgbClr val="000000"/>
                          </a:solidFill>
                          <a:prstDash val="solid"/>
                        </a:ln>
                      </wps:spPr>
                      <wps:txbx>
                        <w:txbxContent>
                          <w:p w14:paraId="1414C42E" w14:textId="77777777" w:rsidR="007C3D8E" w:rsidRDefault="00000000">
                            <w:pPr>
                              <w:pStyle w:val="BodyText"/>
                              <w:spacing w:before="4"/>
                              <w:ind w:left="-1"/>
                            </w:pPr>
                            <w:r>
                              <w:rPr>
                                <w:w w:val="80"/>
                              </w:rPr>
                              <w:t>Secţiune</w:t>
                            </w:r>
                            <w:r>
                              <w:rPr>
                                <w:spacing w:val="-1"/>
                              </w:rPr>
                              <w:t xml:space="preserve"> </w:t>
                            </w:r>
                            <w:r>
                              <w:rPr>
                                <w:spacing w:val="-2"/>
                                <w:w w:val="90"/>
                              </w:rPr>
                              <w:t>obligatorie</w:t>
                            </w:r>
                          </w:p>
                        </w:txbxContent>
                      </wps:txbx>
                      <wps:bodyPr wrap="square" lIns="0" tIns="0" rIns="0" bIns="0" rtlCol="0">
                        <a:noAutofit/>
                      </wps:bodyPr>
                    </wps:wsp>
                  </a:graphicData>
                </a:graphic>
              </wp:anchor>
            </w:drawing>
          </mc:Choice>
          <mc:Fallback>
            <w:pict>
              <v:shape w14:anchorId="5282EAB7" id="Textbox 59" o:spid="_x0000_s1073" type="#_x0000_t202" style="position:absolute;margin-left:68.3pt;margin-top:14.2pt;width:461pt;height:26.65pt;z-index:-15704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" filled="f" strokeweight=".72pt">
                <v:path arrowok="t"/>
                <v:textbox inset="0,0,0,0">
                  <w:txbxContent>
                    <w:p w14:paraId="1414C42E" w14:textId="77777777" w:rsidR="007C3D8E" w:rsidRDefault="00000000">
                      <w:pPr>
                        <w:pStyle w:val="BodyText"/>
                        <w:spacing w:before="4"/>
                        <w:ind w:left="-1"/>
                      </w:pPr>
                      <w:r>
                        <w:rPr>
                          <w:w w:val="80"/>
                        </w:rPr>
                        <w:t>Secţiune</w:t>
                      </w:r>
                      <w:r>
                        <w:rPr>
                          <w:spacing w:val="-1"/>
                        </w:rPr>
                        <w:t xml:space="preserve"> </w:t>
                      </w:r>
                      <w:r>
                        <w:rPr>
                          <w:spacing w:val="-2"/>
                          <w:w w:val="90"/>
                        </w:rPr>
                        <w:t>obligatorie</w:t>
                      </w:r>
                    </w:p>
                  </w:txbxContent>
                </v:textbox>
                <w10:wrap type="topAndBottom" anchorx="page"/>
              </v:shape>
            </w:pict>
          </mc:Fallback>
        </mc:AlternateContent>
      </w:r>
    </w:p>
    <w:p w14:paraId="670EF014" w14:textId="77777777" w:rsidR="007C3D8E" w:rsidRDefault="007C3D8E">
      <w:pPr>
        <w:pStyle w:val="BodyText"/>
        <w:spacing w:before="13"/>
        <w:ind w:left="0"/>
      </w:pPr>
    </w:p>
    <w:p w14:paraId="431D2B0C" w14:textId="77777777" w:rsidR="007C3D8E" w:rsidRDefault="00000000">
      <w:pPr>
        <w:pStyle w:val="BodyText"/>
      </w:pPr>
      <w:r>
        <w:rPr>
          <w:w w:val="80"/>
        </w:rPr>
        <w:t>Secţiunea:</w:t>
      </w:r>
      <w:r>
        <w:rPr>
          <w:spacing w:val="-4"/>
        </w:rPr>
        <w:t xml:space="preserve"> </w:t>
      </w:r>
      <w:r>
        <w:rPr>
          <w:w w:val="80"/>
        </w:rPr>
        <w:t>Alte</w:t>
      </w:r>
      <w:r>
        <w:rPr>
          <w:spacing w:val="-1"/>
        </w:rPr>
        <w:t xml:space="preserve"> </w:t>
      </w:r>
      <w:r>
        <w:rPr>
          <w:spacing w:val="-2"/>
          <w:w w:val="80"/>
        </w:rPr>
        <w:t>informaţii</w:t>
      </w:r>
    </w:p>
    <w:p w14:paraId="510947E5" w14:textId="77777777" w:rsidR="007C3D8E" w:rsidRDefault="00000000">
      <w:pPr>
        <w:pStyle w:val="BodyText"/>
        <w:spacing w:before="25"/>
        <w:ind w:left="0"/>
        <w:rPr>
          <w:sz w:val="20"/>
        </w:rPr>
      </w:pPr>
      <w:r>
        <w:rPr>
          <w:noProof/>
          <w:sz w:val="20"/>
        </w:rPr>
        <mc:AlternateContent>
          <mc:Choice Requires="wps">
            <w:drawing>
              <wp:anchor distT="0" distB="0" distL="0" distR="0" simplePos="0" relativeHeight="487612928" behindDoc="1" locked="0" layoutInCell="1" allowOverlap="1" wp14:anchorId="7A8D44BC" wp14:editId="1892D530">
                <wp:simplePos x="0" y="0"/>
                <wp:positionH relativeFrom="page">
                  <wp:posOffset>867460</wp:posOffset>
                </wp:positionH>
                <wp:positionV relativeFrom="paragraph">
                  <wp:posOffset>180161</wp:posOffset>
                </wp:positionV>
                <wp:extent cx="5854700" cy="338455"/>
                <wp:effectExtent l="0" t="0" r="0" b="0"/>
                <wp:wrapTopAndBottom/>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338455"/>
                        </a:xfrm>
                        <a:prstGeom prst="rect">
                          <a:avLst/>
                        </a:prstGeom>
                        <a:ln w="9144">
                          <a:solidFill>
                            <a:srgbClr val="000000"/>
                          </a:solidFill>
                          <a:prstDash val="solid"/>
                        </a:ln>
                      </wps:spPr>
                      <wps:txbx>
                        <w:txbxContent>
                          <w:p w14:paraId="32AF51FA" w14:textId="77777777" w:rsidR="007C3D8E" w:rsidRDefault="00000000">
                            <w:pPr>
                              <w:pStyle w:val="BodyText"/>
                              <w:spacing w:before="4"/>
                              <w:ind w:left="-1"/>
                            </w:pPr>
                            <w:r>
                              <w:rPr>
                                <w:w w:val="80"/>
                              </w:rPr>
                              <w:t>Secţiune</w:t>
                            </w:r>
                            <w:r>
                              <w:rPr>
                                <w:spacing w:val="-3"/>
                              </w:rPr>
                              <w:t xml:space="preserve"> </w:t>
                            </w:r>
                            <w:r>
                              <w:rPr>
                                <w:w w:val="80"/>
                              </w:rPr>
                              <w:t>specifică</w:t>
                            </w:r>
                            <w:r>
                              <w:rPr>
                                <w:spacing w:val="-3"/>
                              </w:rPr>
                              <w:t xml:space="preserve"> </w:t>
                            </w:r>
                            <w:r>
                              <w:rPr>
                                <w:w w:val="80"/>
                              </w:rPr>
                              <w:t>apelului</w:t>
                            </w:r>
                            <w:r>
                              <w:rPr>
                                <w:spacing w:val="-5"/>
                              </w:rPr>
                              <w:t xml:space="preserve"> </w:t>
                            </w:r>
                            <w:r>
                              <w:rPr>
                                <w:w w:val="80"/>
                              </w:rPr>
                              <w:t>de</w:t>
                            </w:r>
                            <w:r>
                              <w:rPr>
                                <w:spacing w:val="-3"/>
                              </w:rPr>
                              <w:t xml:space="preserve"> </w:t>
                            </w:r>
                            <w:r>
                              <w:rPr>
                                <w:spacing w:val="-2"/>
                                <w:w w:val="80"/>
                              </w:rPr>
                              <w:t>proiecte</w:t>
                            </w:r>
                          </w:p>
                        </w:txbxContent>
                      </wps:txbx>
                      <wps:bodyPr wrap="square" lIns="0" tIns="0" rIns="0" bIns="0" rtlCol="0">
                        <a:noAutofit/>
                      </wps:bodyPr>
                    </wps:wsp>
                  </a:graphicData>
                </a:graphic>
              </wp:anchor>
            </w:drawing>
          </mc:Choice>
          <mc:Fallback>
            <w:pict>
              <v:shape w14:anchorId="7A8D44BC" id="Textbox 60" o:spid="_x0000_s1074" type="#_x0000_t202" style="position:absolute;margin-left:68.3pt;margin-top:14.2pt;width:461pt;height:26.65pt;z-index:-15703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" filled="f" strokeweight=".72pt">
                <v:path arrowok="t"/>
                <v:textbox inset="0,0,0,0">
                  <w:txbxContent>
                    <w:p w14:paraId="32AF51FA" w14:textId="77777777" w:rsidR="007C3D8E" w:rsidRDefault="00000000">
                      <w:pPr>
                        <w:pStyle w:val="BodyText"/>
                        <w:spacing w:before="4"/>
                        <w:ind w:left="-1"/>
                      </w:pPr>
                      <w:r>
                        <w:rPr>
                          <w:w w:val="80"/>
                        </w:rPr>
                        <w:t>Secţiune</w:t>
                      </w:r>
                      <w:r>
                        <w:rPr>
                          <w:spacing w:val="-3"/>
                        </w:rPr>
                        <w:t xml:space="preserve"> </w:t>
                      </w:r>
                      <w:r>
                        <w:rPr>
                          <w:w w:val="80"/>
                        </w:rPr>
                        <w:t>specifică</w:t>
                      </w:r>
                      <w:r>
                        <w:rPr>
                          <w:spacing w:val="-3"/>
                        </w:rPr>
                        <w:t xml:space="preserve"> </w:t>
                      </w:r>
                      <w:r>
                        <w:rPr>
                          <w:w w:val="80"/>
                        </w:rPr>
                        <w:t>apelului</w:t>
                      </w:r>
                      <w:r>
                        <w:rPr>
                          <w:spacing w:val="-5"/>
                        </w:rPr>
                        <w:t xml:space="preserve"> </w:t>
                      </w:r>
                      <w:r>
                        <w:rPr>
                          <w:w w:val="80"/>
                        </w:rPr>
                        <w:t>de</w:t>
                      </w:r>
                      <w:r>
                        <w:rPr>
                          <w:spacing w:val="-3"/>
                        </w:rPr>
                        <w:t xml:space="preserve"> </w:t>
                      </w:r>
                      <w:r>
                        <w:rPr>
                          <w:spacing w:val="-2"/>
                          <w:w w:val="80"/>
                        </w:rPr>
                        <w:t>proiecte</w:t>
                      </w:r>
                    </w:p>
                  </w:txbxContent>
                </v:textbox>
                <w10:wrap type="topAndBottom" anchorx="page"/>
              </v:shape>
            </w:pict>
          </mc:Fallback>
        </mc:AlternateContent>
      </w:r>
    </w:p>
    <w:p w14:paraId="6C18028B" w14:textId="77777777" w:rsidR="007C3D8E" w:rsidRDefault="007C3D8E">
      <w:pPr>
        <w:pStyle w:val="BodyText"/>
        <w:spacing w:before="14"/>
        <w:ind w:left="0"/>
      </w:pPr>
    </w:p>
    <w:p w14:paraId="70266CFA" w14:textId="77777777" w:rsidR="007C3D8E" w:rsidRDefault="00000000">
      <w:pPr>
        <w:pStyle w:val="BodyText"/>
      </w:pPr>
      <w:r>
        <w:rPr>
          <w:w w:val="80"/>
        </w:rPr>
        <w:t>Anexele</w:t>
      </w:r>
      <w:r>
        <w:rPr>
          <w:spacing w:val="-4"/>
        </w:rPr>
        <w:t xml:space="preserve"> </w:t>
      </w:r>
      <w:r>
        <w:rPr>
          <w:w w:val="80"/>
        </w:rPr>
        <w:t>cererii</w:t>
      </w:r>
      <w:r>
        <w:rPr>
          <w:spacing w:val="-4"/>
        </w:rPr>
        <w:t xml:space="preserve"> </w:t>
      </w:r>
      <w:r>
        <w:rPr>
          <w:w w:val="80"/>
        </w:rPr>
        <w:t>de</w:t>
      </w:r>
      <w:r>
        <w:rPr>
          <w:spacing w:val="-3"/>
        </w:rPr>
        <w:t xml:space="preserve"> </w:t>
      </w:r>
      <w:r>
        <w:rPr>
          <w:spacing w:val="-2"/>
          <w:w w:val="80"/>
        </w:rPr>
        <w:t>finanţare</w:t>
      </w:r>
    </w:p>
    <w:p w14:paraId="0D2FB4F9" w14:textId="77777777" w:rsidR="007C3D8E" w:rsidRDefault="00000000">
      <w:pPr>
        <w:pStyle w:val="BodyText"/>
        <w:spacing w:before="24"/>
        <w:ind w:left="0"/>
        <w:rPr>
          <w:sz w:val="20"/>
        </w:rPr>
      </w:pPr>
      <w:r>
        <w:rPr>
          <w:noProof/>
          <w:sz w:val="20"/>
        </w:rPr>
        <mc:AlternateContent>
          <mc:Choice Requires="wps">
            <w:drawing>
              <wp:anchor distT="0" distB="0" distL="0" distR="0" simplePos="0" relativeHeight="487613440" behindDoc="1" locked="0" layoutInCell="1" allowOverlap="1" wp14:anchorId="540953B3" wp14:editId="04DCDBE3">
                <wp:simplePos x="0" y="0"/>
                <wp:positionH relativeFrom="page">
                  <wp:posOffset>867460</wp:posOffset>
                </wp:positionH>
                <wp:positionV relativeFrom="paragraph">
                  <wp:posOffset>179303</wp:posOffset>
                </wp:positionV>
                <wp:extent cx="5854700" cy="338455"/>
                <wp:effectExtent l="0" t="0" r="0" b="0"/>
                <wp:wrapTopAndBottom/>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338455"/>
                        </a:xfrm>
                        <a:prstGeom prst="rect">
                          <a:avLst/>
                        </a:prstGeom>
                        <a:ln w="9144">
                          <a:solidFill>
                            <a:srgbClr val="000000"/>
                          </a:solidFill>
                          <a:prstDash val="solid"/>
                        </a:ln>
                      </wps:spPr>
                      <wps:txbx>
                        <w:txbxContent>
                          <w:p w14:paraId="1AE0EF2D" w14:textId="77777777" w:rsidR="007C3D8E" w:rsidRDefault="00000000">
                            <w:pPr>
                              <w:pStyle w:val="BodyText"/>
                              <w:spacing w:before="4"/>
                              <w:ind w:left="-1"/>
                            </w:pPr>
                            <w:r>
                              <w:rPr>
                                <w:w w:val="80"/>
                              </w:rPr>
                              <w:t>Secţiune</w:t>
                            </w:r>
                            <w:r>
                              <w:rPr>
                                <w:spacing w:val="-3"/>
                              </w:rPr>
                              <w:t xml:space="preserve"> </w:t>
                            </w:r>
                            <w:r>
                              <w:rPr>
                                <w:w w:val="80"/>
                              </w:rPr>
                              <w:t>specifică</w:t>
                            </w:r>
                            <w:r>
                              <w:rPr>
                                <w:spacing w:val="-3"/>
                              </w:rPr>
                              <w:t xml:space="preserve"> </w:t>
                            </w:r>
                            <w:r>
                              <w:rPr>
                                <w:w w:val="80"/>
                              </w:rPr>
                              <w:t>apelului</w:t>
                            </w:r>
                            <w:r>
                              <w:rPr>
                                <w:spacing w:val="-5"/>
                              </w:rPr>
                              <w:t xml:space="preserve"> </w:t>
                            </w:r>
                            <w:r>
                              <w:rPr>
                                <w:w w:val="80"/>
                              </w:rPr>
                              <w:t>de</w:t>
                            </w:r>
                            <w:r>
                              <w:rPr>
                                <w:spacing w:val="-3"/>
                              </w:rPr>
                              <w:t xml:space="preserve"> </w:t>
                            </w:r>
                            <w:r>
                              <w:rPr>
                                <w:spacing w:val="-2"/>
                                <w:w w:val="80"/>
                              </w:rPr>
                              <w:t>proiecte</w:t>
                            </w:r>
                          </w:p>
                        </w:txbxContent>
                      </wps:txbx>
                      <wps:bodyPr wrap="square" lIns="0" tIns="0" rIns="0" bIns="0" rtlCol="0">
                        <a:noAutofit/>
                      </wps:bodyPr>
                    </wps:wsp>
                  </a:graphicData>
                </a:graphic>
              </wp:anchor>
            </w:drawing>
          </mc:Choice>
          <mc:Fallback>
            <w:pict>
              <v:shape w14:anchorId="540953B3" id="Textbox 61" o:spid="_x0000_s1075" type="#_x0000_t202" style="position:absolute;margin-left:68.3pt;margin-top:14.1pt;width:461pt;height:26.65pt;z-index:-15703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" filled="f" strokeweight=".72pt">
                <v:path arrowok="t"/>
                <v:textbox inset="0,0,0,0">
                  <w:txbxContent>
                    <w:p w14:paraId="1AE0EF2D" w14:textId="77777777" w:rsidR="007C3D8E" w:rsidRDefault="00000000">
                      <w:pPr>
                        <w:pStyle w:val="BodyText"/>
                        <w:spacing w:before="4"/>
                        <w:ind w:left="-1"/>
                      </w:pPr>
                      <w:r>
                        <w:rPr>
                          <w:w w:val="80"/>
                        </w:rPr>
                        <w:t>Secţiune</w:t>
                      </w:r>
                      <w:r>
                        <w:rPr>
                          <w:spacing w:val="-3"/>
                        </w:rPr>
                        <w:t xml:space="preserve"> </w:t>
                      </w:r>
                      <w:r>
                        <w:rPr>
                          <w:w w:val="80"/>
                        </w:rPr>
                        <w:t>specifică</w:t>
                      </w:r>
                      <w:r>
                        <w:rPr>
                          <w:spacing w:val="-3"/>
                        </w:rPr>
                        <w:t xml:space="preserve"> </w:t>
                      </w:r>
                      <w:r>
                        <w:rPr>
                          <w:w w:val="80"/>
                        </w:rPr>
                        <w:t>apelului</w:t>
                      </w:r>
                      <w:r>
                        <w:rPr>
                          <w:spacing w:val="-5"/>
                        </w:rPr>
                        <w:t xml:space="preserve"> </w:t>
                      </w:r>
                      <w:r>
                        <w:rPr>
                          <w:w w:val="80"/>
                        </w:rPr>
                        <w:t>de</w:t>
                      </w:r>
                      <w:r>
                        <w:rPr>
                          <w:spacing w:val="-3"/>
                        </w:rPr>
                        <w:t xml:space="preserve"> </w:t>
                      </w:r>
                      <w:r>
                        <w:rPr>
                          <w:spacing w:val="-2"/>
                          <w:w w:val="80"/>
                        </w:rPr>
                        <w:t>proiecte</w:t>
                      </w:r>
                    </w:p>
                  </w:txbxContent>
                </v:textbox>
                <w10:wrap type="topAndBottom" anchorx="page"/>
              </v:shape>
            </w:pict>
          </mc:Fallback>
        </mc:AlternateContent>
      </w:r>
    </w:p>
    <w:p w14:paraId="7A3E7B90" w14:textId="77777777" w:rsidR="007C3D8E" w:rsidRDefault="007C3D8E">
      <w:pPr>
        <w:pStyle w:val="BodyText"/>
        <w:rPr>
          <w:sz w:val="20"/>
        </w:rPr>
        <w:sectPr w:rsidR="007C3D8E">
          <w:pgSz w:w="11910" w:h="16840"/>
          <w:pgMar w:top="1160" w:right="566" w:bottom="1380" w:left="566" w:header="276" w:footer="1107" w:gutter="0"/>
          <w:cols w:space="708"/>
        </w:sectPr>
      </w:pPr>
    </w:p>
    <w:p w14:paraId="4A172B9D" w14:textId="77777777" w:rsidR="007C3D8E" w:rsidRDefault="00000000">
      <w:pPr>
        <w:pStyle w:val="BodyText"/>
        <w:spacing w:before="197"/>
        <w:ind w:left="0" w:right="564"/>
        <w:jc w:val="right"/>
      </w:pPr>
      <w:bookmarkStart w:id="89" w:name="_bookmark76"/>
      <w:bookmarkEnd w:id="89"/>
      <w:r>
        <w:rPr>
          <w:w w:val="85"/>
        </w:rPr>
        <w:lastRenderedPageBreak/>
        <w:t>Anexa</w:t>
      </w:r>
      <w:r>
        <w:rPr>
          <w:spacing w:val="-7"/>
          <w:w w:val="85"/>
        </w:rPr>
        <w:t xml:space="preserve"> </w:t>
      </w:r>
      <w:r>
        <w:rPr>
          <w:w w:val="85"/>
        </w:rPr>
        <w:t>2</w:t>
      </w:r>
      <w:r>
        <w:rPr>
          <w:spacing w:val="-6"/>
          <w:w w:val="85"/>
        </w:rPr>
        <w:t xml:space="preserve"> </w:t>
      </w:r>
      <w:r>
        <w:rPr>
          <w:w w:val="85"/>
        </w:rPr>
        <w:t>–</w:t>
      </w:r>
      <w:r>
        <w:rPr>
          <w:spacing w:val="-5"/>
          <w:w w:val="85"/>
        </w:rPr>
        <w:t xml:space="preserve"> </w:t>
      </w:r>
      <w:r>
        <w:rPr>
          <w:w w:val="85"/>
        </w:rPr>
        <w:t>Declarație</w:t>
      </w:r>
      <w:r>
        <w:rPr>
          <w:spacing w:val="-5"/>
          <w:w w:val="85"/>
        </w:rPr>
        <w:t xml:space="preserve"> </w:t>
      </w:r>
      <w:r>
        <w:rPr>
          <w:spacing w:val="-4"/>
          <w:w w:val="85"/>
        </w:rPr>
        <w:t>unică</w:t>
      </w:r>
    </w:p>
    <w:p w14:paraId="75F0F9E0" w14:textId="77777777" w:rsidR="007C3D8E" w:rsidRDefault="007C3D8E">
      <w:pPr>
        <w:pStyle w:val="BodyText"/>
        <w:spacing w:before="246"/>
        <w:ind w:left="0"/>
      </w:pPr>
    </w:p>
    <w:p w14:paraId="38AF1065" w14:textId="77777777" w:rsidR="007C3D8E" w:rsidRDefault="00000000">
      <w:pPr>
        <w:pStyle w:val="Heading1"/>
        <w:ind w:left="538" w:right="540"/>
        <w:jc w:val="center"/>
      </w:pPr>
      <w:r>
        <w:rPr>
          <w:w w:val="80"/>
        </w:rPr>
        <w:t>DECLARAȚIE</w:t>
      </w:r>
      <w:r>
        <w:rPr>
          <w:spacing w:val="5"/>
        </w:rPr>
        <w:t xml:space="preserve"> </w:t>
      </w:r>
      <w:r>
        <w:rPr>
          <w:spacing w:val="-2"/>
          <w:w w:val="90"/>
        </w:rPr>
        <w:t>UNICĂ</w:t>
      </w:r>
    </w:p>
    <w:p w14:paraId="2F14BCA6" w14:textId="77777777" w:rsidR="007C3D8E" w:rsidRDefault="00000000">
      <w:pPr>
        <w:pStyle w:val="BodyText"/>
        <w:spacing w:before="273"/>
        <w:ind w:right="562"/>
        <w:jc w:val="both"/>
      </w:pPr>
      <w:r>
        <w:rPr>
          <w:w w:val="80"/>
        </w:rPr>
        <w:t>Subsemnatul/subsemnata</w:t>
      </w:r>
      <w:r>
        <w:t xml:space="preserve"> </w:t>
      </w:r>
      <w:r>
        <w:rPr>
          <w:w w:val="80"/>
        </w:rPr>
        <w:t>&lt;</w:t>
      </w:r>
      <w:r>
        <w:rPr>
          <w:rFonts w:ascii="Arial" w:hAnsi="Arial"/>
          <w:i/>
          <w:color w:val="000000"/>
          <w:w w:val="80"/>
          <w:shd w:val="clear" w:color="auto" w:fill="B1B1B1"/>
        </w:rPr>
        <w:t>nume</w:t>
      </w:r>
      <w:r>
        <w:rPr>
          <w:rFonts w:ascii="Arial" w:hAnsi="Arial"/>
          <w:i/>
          <w:color w:val="000000"/>
          <w:w w:val="80"/>
        </w:rPr>
        <w:t>&gt;,</w:t>
      </w:r>
      <w:r>
        <w:rPr>
          <w:rFonts w:ascii="Arial" w:hAnsi="Arial"/>
          <w:i/>
          <w:color w:val="000000"/>
        </w:rPr>
        <w:t xml:space="preserve"> </w:t>
      </w:r>
      <w:r>
        <w:rPr>
          <w:rFonts w:ascii="Arial" w:hAnsi="Arial"/>
          <w:i/>
          <w:color w:val="000000"/>
          <w:w w:val="80"/>
        </w:rPr>
        <w:t>&lt;</w:t>
      </w:r>
      <w:r>
        <w:rPr>
          <w:rFonts w:ascii="Arial" w:hAnsi="Arial"/>
          <w:i/>
          <w:color w:val="000000"/>
          <w:w w:val="80"/>
          <w:shd w:val="clear" w:color="auto" w:fill="B1B1B1"/>
        </w:rPr>
        <w:t>prenume</w:t>
      </w:r>
      <w:r>
        <w:rPr>
          <w:rFonts w:ascii="Arial" w:hAnsi="Arial"/>
          <w:i/>
          <w:color w:val="000000"/>
          <w:w w:val="80"/>
        </w:rPr>
        <w:t>&gt;</w:t>
      </w:r>
      <w:r>
        <w:rPr>
          <w:color w:val="000000"/>
          <w:w w:val="80"/>
        </w:rPr>
        <w:t>,</w:t>
      </w:r>
      <w:r>
        <w:rPr>
          <w:color w:val="000000"/>
        </w:rPr>
        <w:t xml:space="preserve"> </w:t>
      </w:r>
      <w:r>
        <w:rPr>
          <w:color w:val="000000"/>
          <w:w w:val="80"/>
        </w:rPr>
        <w:t>posesor</w:t>
      </w:r>
      <w:r>
        <w:rPr>
          <w:color w:val="000000"/>
        </w:rPr>
        <w:t xml:space="preserve"> </w:t>
      </w:r>
      <w:r>
        <w:rPr>
          <w:color w:val="000000"/>
          <w:w w:val="80"/>
        </w:rPr>
        <w:t>al</w:t>
      </w:r>
      <w:r>
        <w:rPr>
          <w:color w:val="000000"/>
          <w:spacing w:val="78"/>
        </w:rPr>
        <w:t xml:space="preserve"> </w:t>
      </w:r>
      <w:r>
        <w:rPr>
          <w:color w:val="000000"/>
          <w:w w:val="80"/>
        </w:rPr>
        <w:t>BI/CI,</w:t>
      </w:r>
      <w:r>
        <w:rPr>
          <w:color w:val="000000"/>
        </w:rPr>
        <w:t xml:space="preserve"> </w:t>
      </w:r>
      <w:r>
        <w:rPr>
          <w:color w:val="000000"/>
          <w:w w:val="80"/>
        </w:rPr>
        <w:t>seria</w:t>
      </w:r>
      <w:r>
        <w:rPr>
          <w:color w:val="000000"/>
        </w:rPr>
        <w:t xml:space="preserve"> </w:t>
      </w:r>
      <w:r>
        <w:rPr>
          <w:color w:val="000000"/>
          <w:w w:val="80"/>
        </w:rPr>
        <w:t>&lt;</w:t>
      </w:r>
      <w:r>
        <w:rPr>
          <w:color w:val="000000"/>
          <w:w w:val="80"/>
          <w:shd w:val="clear" w:color="auto" w:fill="B1B1B1"/>
        </w:rPr>
        <w:t>seria</w:t>
      </w:r>
      <w:r>
        <w:rPr>
          <w:color w:val="000000"/>
          <w:shd w:val="clear" w:color="auto" w:fill="B1B1B1"/>
        </w:rPr>
        <w:t xml:space="preserve"> </w:t>
      </w:r>
      <w:r>
        <w:rPr>
          <w:color w:val="000000"/>
          <w:w w:val="80"/>
          <w:shd w:val="clear" w:color="auto" w:fill="B1B1B1"/>
        </w:rPr>
        <w:t>CI</w:t>
      </w:r>
      <w:r>
        <w:rPr>
          <w:color w:val="000000"/>
          <w:shd w:val="clear" w:color="auto" w:fill="B1B1B1"/>
        </w:rPr>
        <w:t xml:space="preserve"> </w:t>
      </w:r>
      <w:r>
        <w:rPr>
          <w:color w:val="000000"/>
          <w:w w:val="80"/>
        </w:rPr>
        <w:t>&gt;</w:t>
      </w:r>
      <w:r>
        <w:rPr>
          <w:color w:val="000000"/>
        </w:rPr>
        <w:t xml:space="preserve"> </w:t>
      </w:r>
      <w:r>
        <w:rPr>
          <w:color w:val="000000"/>
          <w:w w:val="80"/>
        </w:rPr>
        <w:t>nr.</w:t>
      </w:r>
      <w:r>
        <w:rPr>
          <w:color w:val="000000"/>
        </w:rPr>
        <w:t xml:space="preserve"> </w:t>
      </w:r>
      <w:r>
        <w:rPr>
          <w:color w:val="000000"/>
          <w:w w:val="80"/>
        </w:rPr>
        <w:t>&lt;</w:t>
      </w:r>
      <w:r>
        <w:rPr>
          <w:color w:val="000000"/>
          <w:w w:val="80"/>
          <w:shd w:val="clear" w:color="auto" w:fill="B1B1B1"/>
        </w:rPr>
        <w:t>nr</w:t>
      </w:r>
      <w:r>
        <w:rPr>
          <w:color w:val="000000"/>
          <w:shd w:val="clear" w:color="auto" w:fill="B1B1B1"/>
        </w:rPr>
        <w:t xml:space="preserve"> </w:t>
      </w:r>
      <w:r>
        <w:rPr>
          <w:color w:val="000000"/>
          <w:w w:val="80"/>
          <w:shd w:val="clear" w:color="auto" w:fill="B1B1B1"/>
        </w:rPr>
        <w:t>CI</w:t>
      </w:r>
      <w:r>
        <w:rPr>
          <w:color w:val="000000"/>
          <w:w w:val="80"/>
        </w:rPr>
        <w:t>&gt;,</w:t>
      </w:r>
      <w:r>
        <w:rPr>
          <w:color w:val="000000"/>
        </w:rPr>
        <w:t xml:space="preserve"> </w:t>
      </w:r>
      <w:r>
        <w:rPr>
          <w:color w:val="000000"/>
          <w:w w:val="80"/>
        </w:rPr>
        <w:t>CNP</w:t>
      </w:r>
      <w:r>
        <w:rPr>
          <w:color w:val="000000"/>
        </w:rPr>
        <w:t xml:space="preserve"> </w:t>
      </w:r>
      <w:r>
        <w:rPr>
          <w:color w:val="000000"/>
          <w:w w:val="80"/>
        </w:rPr>
        <w:t>&lt;</w:t>
      </w:r>
      <w:r>
        <w:rPr>
          <w:color w:val="000000"/>
          <w:w w:val="80"/>
          <w:shd w:val="clear" w:color="auto" w:fill="B1B1B1"/>
        </w:rPr>
        <w:t>CNP</w:t>
      </w:r>
      <w:r>
        <w:rPr>
          <w:color w:val="000000"/>
          <w:w w:val="80"/>
        </w:rPr>
        <w:t>&gt;, în calitate de &lt;</w:t>
      </w:r>
      <w:r>
        <w:rPr>
          <w:color w:val="000000"/>
          <w:w w:val="80"/>
          <w:shd w:val="clear" w:color="auto" w:fill="B1B1B1"/>
        </w:rPr>
        <w:t>reprezentant/împuternicit</w:t>
      </w:r>
      <w:r>
        <w:rPr>
          <w:color w:val="000000"/>
          <w:w w:val="80"/>
        </w:rPr>
        <w:t>&gt; al &lt;</w:t>
      </w:r>
      <w:r>
        <w:rPr>
          <w:color w:val="000000"/>
          <w:w w:val="80"/>
          <w:shd w:val="clear" w:color="auto" w:fill="B1B1B1"/>
        </w:rPr>
        <w:t>entitate</w:t>
      </w:r>
      <w:r>
        <w:rPr>
          <w:color w:val="000000"/>
          <w:w w:val="80"/>
        </w:rPr>
        <w:t>&gt; în calitate de &lt;</w:t>
      </w:r>
      <w:r>
        <w:rPr>
          <w:color w:val="000000"/>
          <w:w w:val="80"/>
          <w:shd w:val="clear" w:color="auto" w:fill="B1B1B1"/>
        </w:rPr>
        <w:t>calitate în parteneriat - partener/lider</w:t>
      </w:r>
      <w:r>
        <w:rPr>
          <w:color w:val="000000"/>
          <w:w w:val="80"/>
        </w:rPr>
        <w:t xml:space="preserve">&gt; </w:t>
      </w:r>
      <w:r>
        <w:rPr>
          <w:rFonts w:ascii="Arial" w:hAnsi="Arial"/>
          <w:i/>
          <w:color w:val="000000"/>
          <w:w w:val="80"/>
        </w:rPr>
        <w:t xml:space="preserve">al </w:t>
      </w:r>
      <w:r>
        <w:rPr>
          <w:rFonts w:ascii="Arial" w:hAnsi="Arial"/>
          <w:i/>
          <w:color w:val="000000"/>
          <w:w w:val="85"/>
        </w:rPr>
        <w:t>parteneriatului</w:t>
      </w:r>
      <w:r>
        <w:rPr>
          <w:rFonts w:ascii="Arial" w:hAnsi="Arial"/>
          <w:i/>
          <w:color w:val="000000"/>
          <w:spacing w:val="-7"/>
          <w:w w:val="85"/>
        </w:rPr>
        <w:t xml:space="preserve"> </w:t>
      </w:r>
      <w:r>
        <w:rPr>
          <w:rFonts w:ascii="Arial" w:hAnsi="Arial"/>
          <w:i/>
          <w:color w:val="000000"/>
          <w:w w:val="85"/>
        </w:rPr>
        <w:t>format</w:t>
      </w:r>
      <w:r>
        <w:rPr>
          <w:rFonts w:ascii="Arial" w:hAnsi="Arial"/>
          <w:i/>
          <w:color w:val="000000"/>
          <w:spacing w:val="-7"/>
          <w:w w:val="85"/>
        </w:rPr>
        <w:t xml:space="preserve"> </w:t>
      </w:r>
      <w:r>
        <w:rPr>
          <w:rFonts w:ascii="Arial" w:hAnsi="Arial"/>
          <w:i/>
          <w:color w:val="000000"/>
          <w:w w:val="85"/>
        </w:rPr>
        <w:t>din</w:t>
      </w:r>
      <w:r>
        <w:rPr>
          <w:rFonts w:ascii="Arial" w:hAnsi="Arial"/>
          <w:i/>
          <w:color w:val="000000"/>
          <w:spacing w:val="-6"/>
          <w:w w:val="85"/>
        </w:rPr>
        <w:t xml:space="preserve"> </w:t>
      </w:r>
      <w:r>
        <w:rPr>
          <w:rFonts w:ascii="Arial" w:hAnsi="Arial"/>
          <w:i/>
          <w:color w:val="000000"/>
          <w:w w:val="85"/>
          <w:shd w:val="clear" w:color="auto" w:fill="B1B1B1"/>
        </w:rPr>
        <w:t>&lt;denumire</w:t>
      </w:r>
      <w:r>
        <w:rPr>
          <w:rFonts w:ascii="Arial" w:hAnsi="Arial"/>
          <w:i/>
          <w:color w:val="000000"/>
          <w:spacing w:val="-7"/>
          <w:w w:val="85"/>
          <w:shd w:val="clear" w:color="auto" w:fill="B1B1B1"/>
        </w:rPr>
        <w:t xml:space="preserve"> </w:t>
      </w:r>
      <w:r>
        <w:rPr>
          <w:rFonts w:ascii="Arial" w:hAnsi="Arial"/>
          <w:i/>
          <w:color w:val="000000"/>
          <w:w w:val="85"/>
          <w:shd w:val="clear" w:color="auto" w:fill="B1B1B1"/>
        </w:rPr>
        <w:t>parteneriat&gt;</w:t>
      </w:r>
      <w:r>
        <w:rPr>
          <w:color w:val="000000"/>
          <w:w w:val="85"/>
        </w:rPr>
        <w:t>,</w:t>
      </w:r>
      <w:r>
        <w:rPr>
          <w:color w:val="000000"/>
          <w:spacing w:val="-7"/>
          <w:w w:val="85"/>
        </w:rPr>
        <w:t xml:space="preserve"> </w:t>
      </w:r>
      <w:r>
        <w:rPr>
          <w:color w:val="000000"/>
          <w:w w:val="85"/>
        </w:rPr>
        <w:t>cunoscând</w:t>
      </w:r>
      <w:r>
        <w:rPr>
          <w:color w:val="000000"/>
          <w:spacing w:val="-6"/>
          <w:w w:val="85"/>
        </w:rPr>
        <w:t xml:space="preserve"> </w:t>
      </w:r>
      <w:r>
        <w:rPr>
          <w:color w:val="000000"/>
          <w:w w:val="85"/>
        </w:rPr>
        <w:t>prevederile</w:t>
      </w:r>
      <w:r>
        <w:rPr>
          <w:color w:val="000000"/>
          <w:spacing w:val="-5"/>
          <w:w w:val="85"/>
        </w:rPr>
        <w:t xml:space="preserve"> </w:t>
      </w:r>
      <w:r>
        <w:rPr>
          <w:color w:val="000000"/>
          <w:w w:val="85"/>
        </w:rPr>
        <w:t>legale</w:t>
      </w:r>
      <w:r>
        <w:rPr>
          <w:color w:val="000000"/>
          <w:spacing w:val="-6"/>
          <w:w w:val="85"/>
        </w:rPr>
        <w:t xml:space="preserve"> </w:t>
      </w:r>
      <w:r>
        <w:rPr>
          <w:color w:val="000000"/>
          <w:w w:val="85"/>
        </w:rPr>
        <w:t>privind</w:t>
      </w:r>
      <w:r>
        <w:rPr>
          <w:color w:val="000000"/>
          <w:spacing w:val="-4"/>
          <w:w w:val="85"/>
        </w:rPr>
        <w:t xml:space="preserve"> </w:t>
      </w:r>
      <w:r>
        <w:rPr>
          <w:color w:val="000000"/>
          <w:w w:val="85"/>
        </w:rPr>
        <w:t>falsul</w:t>
      </w:r>
      <w:r>
        <w:rPr>
          <w:color w:val="000000"/>
          <w:spacing w:val="-6"/>
          <w:w w:val="85"/>
        </w:rPr>
        <w:t xml:space="preserve"> </w:t>
      </w:r>
      <w:r>
        <w:rPr>
          <w:color w:val="000000"/>
          <w:w w:val="85"/>
        </w:rPr>
        <w:t>în</w:t>
      </w:r>
      <w:r>
        <w:rPr>
          <w:color w:val="000000"/>
          <w:spacing w:val="-6"/>
          <w:w w:val="85"/>
        </w:rPr>
        <w:t xml:space="preserve"> </w:t>
      </w:r>
      <w:r>
        <w:rPr>
          <w:color w:val="000000"/>
          <w:w w:val="85"/>
        </w:rPr>
        <w:t>declarații</w:t>
      </w:r>
      <w:r>
        <w:rPr>
          <w:color w:val="000000"/>
          <w:spacing w:val="-5"/>
          <w:w w:val="85"/>
        </w:rPr>
        <w:t xml:space="preserve"> </w:t>
      </w:r>
      <w:r>
        <w:rPr>
          <w:color w:val="000000"/>
          <w:w w:val="85"/>
        </w:rPr>
        <w:t>și falsul intelectual, declar următoarele:</w:t>
      </w:r>
    </w:p>
    <w:p w14:paraId="4995EA7F" w14:textId="77777777" w:rsidR="007C3D8E" w:rsidRDefault="00000000">
      <w:pPr>
        <w:spacing w:before="2"/>
        <w:ind w:left="566" w:right="563" w:firstLine="55"/>
        <w:jc w:val="both"/>
        <w:rPr>
          <w:rFonts w:ascii="Arial" w:hAnsi="Arial"/>
          <w:i/>
          <w:sz w:val="24"/>
        </w:rPr>
      </w:pPr>
      <w:r>
        <w:rPr>
          <w:rFonts w:ascii="Arial" w:hAnsi="Arial"/>
          <w:i/>
          <w:w w:val="80"/>
          <w:sz w:val="24"/>
        </w:rPr>
        <w:t>&lt;</w:t>
      </w:r>
      <w:r>
        <w:rPr>
          <w:rFonts w:ascii="Arial" w:hAnsi="Arial"/>
          <w:i/>
          <w:color w:val="000000"/>
          <w:w w:val="80"/>
          <w:sz w:val="24"/>
          <w:shd w:val="clear" w:color="auto" w:fill="B1B1B1"/>
        </w:rPr>
        <w:t>solicitant</w:t>
      </w:r>
      <w:r>
        <w:rPr>
          <w:rFonts w:ascii="Arial" w:hAnsi="Arial"/>
          <w:i/>
          <w:color w:val="000000"/>
          <w:w w:val="80"/>
          <w:sz w:val="24"/>
        </w:rPr>
        <w:t>&gt;</w:t>
      </w:r>
      <w:r>
        <w:rPr>
          <w:rFonts w:ascii="Arial" w:hAnsi="Arial"/>
          <w:i/>
          <w:color w:val="000000"/>
          <w:spacing w:val="-3"/>
          <w:w w:val="80"/>
          <w:sz w:val="24"/>
        </w:rPr>
        <w:t xml:space="preserve"> </w:t>
      </w:r>
      <w:r>
        <w:rPr>
          <w:color w:val="000000"/>
          <w:w w:val="80"/>
          <w:sz w:val="24"/>
        </w:rPr>
        <w:t>depune Cererea de finanțare cu titlul &lt;</w:t>
      </w:r>
      <w:r>
        <w:rPr>
          <w:color w:val="000000"/>
          <w:w w:val="80"/>
          <w:sz w:val="24"/>
          <w:shd w:val="clear" w:color="auto" w:fill="B1B1B1"/>
        </w:rPr>
        <w:t>titlu proiect</w:t>
      </w:r>
      <w:r>
        <w:rPr>
          <w:color w:val="000000"/>
          <w:w w:val="80"/>
          <w:sz w:val="24"/>
        </w:rPr>
        <w:t>&gt;, depus în cadrul Apelului de proiecte &lt;</w:t>
      </w:r>
      <w:r>
        <w:rPr>
          <w:color w:val="000000"/>
          <w:w w:val="80"/>
          <w:sz w:val="24"/>
          <w:shd w:val="clear" w:color="auto" w:fill="B1B1B1"/>
        </w:rPr>
        <w:t>titlu apel</w:t>
      </w:r>
      <w:r>
        <w:rPr>
          <w:color w:val="000000"/>
          <w:w w:val="80"/>
          <w:sz w:val="24"/>
        </w:rPr>
        <w:t>&gt;, lansat în</w:t>
      </w:r>
      <w:r>
        <w:rPr>
          <w:color w:val="000000"/>
          <w:sz w:val="24"/>
        </w:rPr>
        <w:t xml:space="preserve"> </w:t>
      </w:r>
      <w:r>
        <w:rPr>
          <w:color w:val="000000"/>
          <w:w w:val="80"/>
          <w:sz w:val="24"/>
        </w:rPr>
        <w:t>cadrul</w:t>
      </w:r>
      <w:r>
        <w:rPr>
          <w:color w:val="000000"/>
          <w:sz w:val="24"/>
        </w:rPr>
        <w:t xml:space="preserve"> </w:t>
      </w:r>
      <w:r>
        <w:rPr>
          <w:color w:val="000000"/>
          <w:w w:val="80"/>
          <w:sz w:val="24"/>
        </w:rPr>
        <w:t>programului &lt;</w:t>
      </w:r>
      <w:r>
        <w:rPr>
          <w:color w:val="000000"/>
          <w:w w:val="80"/>
          <w:sz w:val="24"/>
          <w:shd w:val="clear" w:color="auto" w:fill="B1B1B1"/>
        </w:rPr>
        <w:t>program</w:t>
      </w:r>
      <w:r>
        <w:rPr>
          <w:color w:val="000000"/>
          <w:w w:val="80"/>
          <w:sz w:val="24"/>
        </w:rPr>
        <w:t>&gt;, prioritatea &lt;</w:t>
      </w:r>
      <w:r>
        <w:rPr>
          <w:color w:val="000000"/>
          <w:w w:val="80"/>
          <w:sz w:val="24"/>
          <w:shd w:val="clear" w:color="auto" w:fill="B1B1B1"/>
        </w:rPr>
        <w:t>prioritate</w:t>
      </w:r>
      <w:r>
        <w:rPr>
          <w:color w:val="000000"/>
          <w:w w:val="80"/>
          <w:sz w:val="24"/>
        </w:rPr>
        <w:t>&gt;, obiectiv</w:t>
      </w:r>
      <w:r>
        <w:rPr>
          <w:color w:val="000000"/>
          <w:sz w:val="24"/>
        </w:rPr>
        <w:t xml:space="preserve"> </w:t>
      </w:r>
      <w:r>
        <w:rPr>
          <w:color w:val="000000"/>
          <w:w w:val="80"/>
          <w:sz w:val="24"/>
        </w:rPr>
        <w:t>specific &lt;</w:t>
      </w:r>
      <w:r>
        <w:rPr>
          <w:color w:val="000000"/>
          <w:w w:val="80"/>
          <w:sz w:val="24"/>
          <w:shd w:val="clear" w:color="auto" w:fill="B1B1B1"/>
        </w:rPr>
        <w:t>obiectiv</w:t>
      </w:r>
      <w:r>
        <w:rPr>
          <w:color w:val="000000"/>
          <w:sz w:val="24"/>
          <w:shd w:val="clear" w:color="auto" w:fill="B1B1B1"/>
        </w:rPr>
        <w:t xml:space="preserve"> </w:t>
      </w:r>
      <w:r>
        <w:rPr>
          <w:color w:val="000000"/>
          <w:w w:val="80"/>
          <w:sz w:val="24"/>
          <w:shd w:val="clear" w:color="auto" w:fill="B1B1B1"/>
        </w:rPr>
        <w:t>Specific</w:t>
      </w:r>
      <w:r>
        <w:rPr>
          <w:color w:val="000000"/>
          <w:w w:val="80"/>
          <w:sz w:val="24"/>
        </w:rPr>
        <w:t>&gt; în</w:t>
      </w:r>
      <w:r>
        <w:rPr>
          <w:color w:val="000000"/>
          <w:sz w:val="24"/>
        </w:rPr>
        <w:t xml:space="preserve"> </w:t>
      </w:r>
      <w:r>
        <w:rPr>
          <w:color w:val="000000"/>
          <w:w w:val="80"/>
          <w:sz w:val="24"/>
        </w:rPr>
        <w:t>calitate</w:t>
      </w:r>
      <w:r>
        <w:rPr>
          <w:color w:val="000000"/>
          <w:spacing w:val="40"/>
          <w:sz w:val="24"/>
        </w:rPr>
        <w:t xml:space="preserve"> </w:t>
      </w:r>
      <w:r>
        <w:rPr>
          <w:color w:val="000000"/>
          <w:w w:val="85"/>
          <w:sz w:val="24"/>
        </w:rPr>
        <w:t>de</w:t>
      </w:r>
      <w:r>
        <w:rPr>
          <w:color w:val="000000"/>
          <w:spacing w:val="-4"/>
          <w:w w:val="85"/>
          <w:sz w:val="24"/>
        </w:rPr>
        <w:t xml:space="preserve"> </w:t>
      </w:r>
      <w:r>
        <w:rPr>
          <w:color w:val="000000"/>
          <w:w w:val="85"/>
          <w:sz w:val="24"/>
        </w:rPr>
        <w:t>&lt;</w:t>
      </w:r>
      <w:r>
        <w:rPr>
          <w:color w:val="000000"/>
          <w:w w:val="85"/>
          <w:sz w:val="24"/>
          <w:shd w:val="clear" w:color="auto" w:fill="B1B1B1"/>
        </w:rPr>
        <w:t>calitatea</w:t>
      </w:r>
      <w:r>
        <w:rPr>
          <w:color w:val="000000"/>
          <w:spacing w:val="-5"/>
          <w:w w:val="85"/>
          <w:sz w:val="24"/>
          <w:shd w:val="clear" w:color="auto" w:fill="B1B1B1"/>
        </w:rPr>
        <w:t xml:space="preserve"> </w:t>
      </w:r>
      <w:r>
        <w:rPr>
          <w:color w:val="000000"/>
          <w:w w:val="85"/>
          <w:sz w:val="24"/>
          <w:shd w:val="clear" w:color="auto" w:fill="B1B1B1"/>
        </w:rPr>
        <w:t>în</w:t>
      </w:r>
      <w:r>
        <w:rPr>
          <w:color w:val="000000"/>
          <w:spacing w:val="-5"/>
          <w:w w:val="85"/>
          <w:sz w:val="24"/>
          <w:shd w:val="clear" w:color="auto" w:fill="B1B1B1"/>
        </w:rPr>
        <w:t xml:space="preserve"> </w:t>
      </w:r>
      <w:r>
        <w:rPr>
          <w:color w:val="000000"/>
          <w:w w:val="85"/>
          <w:sz w:val="24"/>
          <w:shd w:val="clear" w:color="auto" w:fill="B1B1B1"/>
        </w:rPr>
        <w:t>proiect</w:t>
      </w:r>
      <w:r>
        <w:rPr>
          <w:color w:val="000000"/>
          <w:w w:val="85"/>
          <w:sz w:val="24"/>
        </w:rPr>
        <w:t>&gt;,</w:t>
      </w:r>
      <w:r>
        <w:rPr>
          <w:color w:val="000000"/>
          <w:spacing w:val="-5"/>
          <w:w w:val="85"/>
          <w:sz w:val="24"/>
        </w:rPr>
        <w:t xml:space="preserve"> </w:t>
      </w:r>
      <w:r>
        <w:rPr>
          <w:color w:val="000000"/>
          <w:w w:val="85"/>
          <w:sz w:val="24"/>
        </w:rPr>
        <w:t>proiect</w:t>
      </w:r>
      <w:r>
        <w:rPr>
          <w:color w:val="000000"/>
          <w:spacing w:val="-4"/>
          <w:w w:val="85"/>
          <w:sz w:val="24"/>
        </w:rPr>
        <w:t xml:space="preserve"> </w:t>
      </w:r>
      <w:r>
        <w:rPr>
          <w:color w:val="000000"/>
          <w:w w:val="85"/>
          <w:sz w:val="24"/>
        </w:rPr>
        <w:t>pentru</w:t>
      </w:r>
      <w:r>
        <w:rPr>
          <w:color w:val="000000"/>
          <w:spacing w:val="-4"/>
          <w:w w:val="85"/>
          <w:sz w:val="24"/>
        </w:rPr>
        <w:t xml:space="preserve"> </w:t>
      </w:r>
      <w:r>
        <w:rPr>
          <w:color w:val="000000"/>
          <w:w w:val="85"/>
          <w:sz w:val="24"/>
        </w:rPr>
        <w:t>care</w:t>
      </w:r>
      <w:r>
        <w:rPr>
          <w:color w:val="000000"/>
          <w:spacing w:val="-4"/>
          <w:w w:val="85"/>
          <w:sz w:val="24"/>
        </w:rPr>
        <w:t xml:space="preserve"> </w:t>
      </w:r>
      <w:r>
        <w:rPr>
          <w:color w:val="000000"/>
          <w:w w:val="85"/>
          <w:sz w:val="24"/>
        </w:rPr>
        <w:t>va</w:t>
      </w:r>
      <w:r>
        <w:rPr>
          <w:color w:val="000000"/>
          <w:spacing w:val="-5"/>
          <w:w w:val="85"/>
          <w:sz w:val="24"/>
        </w:rPr>
        <w:t xml:space="preserve"> </w:t>
      </w:r>
      <w:r>
        <w:rPr>
          <w:color w:val="000000"/>
          <w:w w:val="85"/>
          <w:sz w:val="24"/>
        </w:rPr>
        <w:t>fi</w:t>
      </w:r>
      <w:r>
        <w:rPr>
          <w:color w:val="000000"/>
          <w:spacing w:val="-5"/>
          <w:w w:val="85"/>
          <w:sz w:val="24"/>
        </w:rPr>
        <w:t xml:space="preserve"> </w:t>
      </w:r>
      <w:r>
        <w:rPr>
          <w:color w:val="000000"/>
          <w:w w:val="85"/>
          <w:sz w:val="24"/>
        </w:rPr>
        <w:t>asigurata</w:t>
      </w:r>
      <w:r>
        <w:rPr>
          <w:color w:val="000000"/>
          <w:spacing w:val="-5"/>
          <w:w w:val="85"/>
          <w:sz w:val="24"/>
        </w:rPr>
        <w:t xml:space="preserve"> </w:t>
      </w:r>
      <w:r>
        <w:rPr>
          <w:color w:val="000000"/>
          <w:w w:val="85"/>
          <w:sz w:val="24"/>
        </w:rPr>
        <w:t>o</w:t>
      </w:r>
      <w:r>
        <w:rPr>
          <w:color w:val="000000"/>
          <w:spacing w:val="-4"/>
          <w:w w:val="85"/>
          <w:sz w:val="24"/>
        </w:rPr>
        <w:t xml:space="preserve"> </w:t>
      </w:r>
      <w:r>
        <w:rPr>
          <w:color w:val="000000"/>
          <w:w w:val="85"/>
          <w:sz w:val="24"/>
        </w:rPr>
        <w:t>contribuție</w:t>
      </w:r>
      <w:r>
        <w:rPr>
          <w:color w:val="000000"/>
          <w:spacing w:val="-5"/>
          <w:w w:val="85"/>
          <w:sz w:val="24"/>
        </w:rPr>
        <w:t xml:space="preserve"> </w:t>
      </w:r>
      <w:r>
        <w:rPr>
          <w:color w:val="000000"/>
          <w:w w:val="85"/>
          <w:sz w:val="24"/>
        </w:rPr>
        <w:t>proprie</w:t>
      </w:r>
      <w:r>
        <w:rPr>
          <w:color w:val="000000"/>
          <w:spacing w:val="-5"/>
          <w:w w:val="85"/>
          <w:sz w:val="24"/>
        </w:rPr>
        <w:t xml:space="preserve"> </w:t>
      </w:r>
      <w:r>
        <w:rPr>
          <w:color w:val="000000"/>
          <w:w w:val="85"/>
          <w:sz w:val="24"/>
        </w:rPr>
        <w:t>de</w:t>
      </w:r>
      <w:r>
        <w:rPr>
          <w:color w:val="000000"/>
          <w:spacing w:val="-7"/>
          <w:sz w:val="24"/>
        </w:rPr>
        <w:t xml:space="preserve"> </w:t>
      </w:r>
      <w:r>
        <w:rPr>
          <w:rFonts w:ascii="Arial" w:hAnsi="Arial"/>
          <w:i/>
          <w:color w:val="000000"/>
          <w:w w:val="85"/>
          <w:sz w:val="24"/>
        </w:rPr>
        <w:t>&lt;</w:t>
      </w:r>
      <w:r>
        <w:rPr>
          <w:rFonts w:ascii="Arial" w:hAnsi="Arial"/>
          <w:i/>
          <w:color w:val="000000"/>
          <w:w w:val="85"/>
          <w:sz w:val="24"/>
          <w:shd w:val="clear" w:color="auto" w:fill="B1B1B1"/>
        </w:rPr>
        <w:t>contribuția</w:t>
      </w:r>
      <w:r>
        <w:rPr>
          <w:rFonts w:ascii="Arial" w:hAnsi="Arial"/>
          <w:i/>
          <w:color w:val="000000"/>
          <w:spacing w:val="-6"/>
          <w:w w:val="85"/>
          <w:sz w:val="24"/>
          <w:shd w:val="clear" w:color="auto" w:fill="B1B1B1"/>
        </w:rPr>
        <w:t xml:space="preserve"> </w:t>
      </w:r>
      <w:r>
        <w:rPr>
          <w:rFonts w:ascii="Arial" w:hAnsi="Arial"/>
          <w:i/>
          <w:color w:val="000000"/>
          <w:w w:val="85"/>
          <w:sz w:val="24"/>
          <w:shd w:val="clear" w:color="auto" w:fill="B1B1B1"/>
        </w:rPr>
        <w:t>proprie</w:t>
      </w:r>
      <w:r>
        <w:rPr>
          <w:rFonts w:ascii="Arial" w:hAnsi="Arial"/>
          <w:i/>
          <w:color w:val="000000"/>
          <w:w w:val="85"/>
          <w:sz w:val="24"/>
        </w:rPr>
        <w:t>&gt;</w:t>
      </w:r>
      <w:r>
        <w:rPr>
          <w:rFonts w:ascii="Arial" w:hAnsi="Arial"/>
          <w:i/>
          <w:color w:val="000000"/>
          <w:spacing w:val="-6"/>
          <w:w w:val="85"/>
          <w:sz w:val="24"/>
        </w:rPr>
        <w:t xml:space="preserve"> </w:t>
      </w:r>
      <w:r>
        <w:rPr>
          <w:rFonts w:ascii="Arial" w:hAnsi="Arial"/>
          <w:i/>
          <w:color w:val="000000"/>
          <w:w w:val="85"/>
          <w:sz w:val="24"/>
        </w:rPr>
        <w:t xml:space="preserve">lei, </w:t>
      </w:r>
      <w:r>
        <w:rPr>
          <w:rFonts w:ascii="Arial" w:hAnsi="Arial"/>
          <w:i/>
          <w:color w:val="000000"/>
          <w:w w:val="80"/>
          <w:sz w:val="24"/>
        </w:rPr>
        <w:t>reprezentând &lt;</w:t>
      </w:r>
      <w:r>
        <w:rPr>
          <w:rFonts w:ascii="Arial" w:hAnsi="Arial"/>
          <w:i/>
          <w:color w:val="000000"/>
          <w:w w:val="80"/>
          <w:sz w:val="24"/>
          <w:shd w:val="clear" w:color="auto" w:fill="999999"/>
        </w:rPr>
        <w:t>x</w:t>
      </w:r>
      <w:r>
        <w:rPr>
          <w:rFonts w:ascii="Arial" w:hAnsi="Arial"/>
          <w:i/>
          <w:color w:val="000000"/>
          <w:w w:val="80"/>
          <w:sz w:val="24"/>
        </w:rPr>
        <w:t>&gt;% din valoarea eligibilă a proiectului.</w:t>
      </w:r>
      <w:r>
        <w:rPr>
          <w:rFonts w:ascii="Arial" w:hAnsi="Arial"/>
          <w:i/>
          <w:color w:val="000000"/>
          <w:spacing w:val="-2"/>
          <w:sz w:val="24"/>
        </w:rPr>
        <w:t xml:space="preserve"> </w:t>
      </w:r>
      <w:r>
        <w:rPr>
          <w:rFonts w:ascii="Arial" w:hAnsi="Arial"/>
          <w:i/>
          <w:color w:val="000000"/>
          <w:w w:val="80"/>
          <w:sz w:val="24"/>
        </w:rPr>
        <w:t xml:space="preserve">(unde x% = se va calcula din datele introduse în Cererea </w:t>
      </w:r>
      <w:r>
        <w:rPr>
          <w:rFonts w:ascii="Arial" w:hAnsi="Arial"/>
          <w:i/>
          <w:color w:val="000000"/>
          <w:spacing w:val="-2"/>
          <w:w w:val="85"/>
          <w:sz w:val="24"/>
        </w:rPr>
        <w:t>de finanțare ca și contribuție proprie din valoarea eligibilă a proiectului).</w:t>
      </w:r>
    </w:p>
    <w:p w14:paraId="1751DAD6" w14:textId="77777777" w:rsidR="007C3D8E" w:rsidRDefault="007C3D8E">
      <w:pPr>
        <w:pStyle w:val="BodyText"/>
        <w:spacing w:before="5"/>
        <w:ind w:left="0"/>
        <w:rPr>
          <w:rFonts w:ascii="Arial"/>
          <w:i/>
        </w:rPr>
      </w:pPr>
    </w:p>
    <w:p w14:paraId="3A450F45" w14:textId="77777777" w:rsidR="007C3D8E" w:rsidRDefault="00000000">
      <w:pPr>
        <w:pStyle w:val="Heading1"/>
        <w:numPr>
          <w:ilvl w:val="0"/>
          <w:numId w:val="6"/>
        </w:numPr>
        <w:tabs>
          <w:tab w:val="left" w:pos="992"/>
          <w:tab w:val="left" w:pos="994"/>
        </w:tabs>
        <w:spacing w:line="237" w:lineRule="auto"/>
        <w:ind w:right="571"/>
        <w:jc w:val="left"/>
      </w:pPr>
      <w:r>
        <w:rPr>
          <w:w w:val="80"/>
        </w:rPr>
        <w:t xml:space="preserve">Sunt respectate cerințele specifice de eligibilitate aplicabile proiectului și solicitantului, în condițiile </w:t>
      </w:r>
      <w:r>
        <w:rPr>
          <w:spacing w:val="-2"/>
          <w:w w:val="85"/>
        </w:rPr>
        <w:t>și la termenele prevăzute în Ghidul Solicitantului, după cum urmează:</w:t>
      </w:r>
    </w:p>
    <w:p w14:paraId="0667A781" w14:textId="77777777" w:rsidR="007C3D8E" w:rsidRDefault="00000000">
      <w:pPr>
        <w:spacing w:before="1"/>
        <w:ind w:left="994" w:right="620" w:firstLine="14"/>
        <w:rPr>
          <w:rFonts w:ascii="Arial" w:hAnsi="Arial"/>
          <w:i/>
          <w:sz w:val="24"/>
        </w:rPr>
      </w:pPr>
      <w:r>
        <w:rPr>
          <w:noProof/>
          <w:position w:val="-3"/>
        </w:rPr>
        <w:drawing>
          <wp:inline distT="0" distB="0" distL="0" distR="0" wp14:anchorId="27EC4F7C" wp14:editId="2FB20E7B">
            <wp:extent cx="155447" cy="155448"/>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32" cstate="print"/>
                    <a:stretch>
                      <a:fillRect/>
                    </a:stretch>
                  </pic:blipFill>
                  <pic:spPr>
                    <a:xfrm>
                      <a:off x="0" y="0"/>
                      <a:ext cx="155447" cy="155448"/>
                    </a:xfrm>
                    <a:prstGeom prst="rect">
                      <a:avLst/>
                    </a:prstGeom>
                  </pic:spPr>
                </pic:pic>
              </a:graphicData>
            </a:graphic>
          </wp:inline>
        </w:drawing>
      </w:r>
      <w:r>
        <w:rPr>
          <w:rFonts w:ascii="Times New Roman" w:hAnsi="Times New Roman"/>
          <w:spacing w:val="40"/>
          <w:sz w:val="20"/>
        </w:rPr>
        <w:t xml:space="preserve"> </w:t>
      </w:r>
      <w:r>
        <w:rPr>
          <w:w w:val="80"/>
          <w:sz w:val="24"/>
        </w:rPr>
        <w:t xml:space="preserve">Cerința 1. </w:t>
      </w:r>
      <w:r>
        <w:rPr>
          <w:rFonts w:ascii="Arial" w:hAnsi="Arial"/>
          <w:i/>
          <w:w w:val="80"/>
          <w:sz w:val="24"/>
        </w:rPr>
        <w:t>Solicitantul/Partenerul se încadrează în categoria solicitanților/partenerilor eligibili conform</w:t>
      </w:r>
      <w:r>
        <w:rPr>
          <w:rFonts w:ascii="Arial" w:hAnsi="Arial"/>
          <w:i/>
          <w:spacing w:val="80"/>
          <w:sz w:val="24"/>
        </w:rPr>
        <w:t xml:space="preserve"> </w:t>
      </w:r>
      <w:r>
        <w:rPr>
          <w:rFonts w:ascii="Arial" w:hAnsi="Arial"/>
          <w:i/>
          <w:w w:val="85"/>
          <w:sz w:val="24"/>
        </w:rPr>
        <w:t>Ghidului Solicitantului Condiții Specifice</w:t>
      </w:r>
    </w:p>
    <w:p w14:paraId="5191C6BF" w14:textId="77777777" w:rsidR="007C3D8E" w:rsidRDefault="007C3D8E">
      <w:pPr>
        <w:pStyle w:val="BodyText"/>
        <w:spacing w:before="2"/>
        <w:ind w:left="0"/>
        <w:rPr>
          <w:rFonts w:ascii="Arial"/>
          <w:i/>
        </w:rPr>
      </w:pPr>
    </w:p>
    <w:p w14:paraId="608260C8" w14:textId="77777777" w:rsidR="007C3D8E" w:rsidRDefault="00000000">
      <w:pPr>
        <w:pStyle w:val="BodyText"/>
        <w:ind w:left="1008"/>
      </w:pPr>
      <w:r>
        <w:rPr>
          <w:noProof/>
          <w:position w:val="-3"/>
        </w:rPr>
        <w:drawing>
          <wp:inline distT="0" distB="0" distL="0" distR="0" wp14:anchorId="5CE254A1" wp14:editId="71D59D6B">
            <wp:extent cx="155447" cy="155448"/>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33" cstate="print"/>
                    <a:stretch>
                      <a:fillRect/>
                    </a:stretch>
                  </pic:blipFill>
                  <pic:spPr>
                    <a:xfrm>
                      <a:off x="0" y="0"/>
                      <a:ext cx="155447" cy="155448"/>
                    </a:xfrm>
                    <a:prstGeom prst="rect">
                      <a:avLst/>
                    </a:prstGeom>
                  </pic:spPr>
                </pic:pic>
              </a:graphicData>
            </a:graphic>
          </wp:inline>
        </w:drawing>
      </w:r>
      <w:r>
        <w:rPr>
          <w:rFonts w:ascii="Times New Roman" w:hAnsi="Times New Roman"/>
          <w:spacing w:val="78"/>
          <w:sz w:val="20"/>
        </w:rPr>
        <w:t xml:space="preserve"> </w:t>
      </w:r>
      <w:r>
        <w:rPr>
          <w:w w:val="85"/>
        </w:rPr>
        <w:t>Cerința</w:t>
      </w:r>
      <w:r>
        <w:rPr>
          <w:spacing w:val="40"/>
        </w:rPr>
        <w:t xml:space="preserve"> </w:t>
      </w:r>
      <w:r>
        <w:rPr>
          <w:w w:val="85"/>
        </w:rPr>
        <w:t>2.</w:t>
      </w:r>
      <w:r>
        <w:rPr>
          <w:spacing w:val="40"/>
        </w:rPr>
        <w:t xml:space="preserve"> </w:t>
      </w:r>
      <w:r>
        <w:rPr>
          <w:w w:val="85"/>
        </w:rPr>
        <w:t>Solicitantul/partenerul</w:t>
      </w:r>
      <w:r>
        <w:rPr>
          <w:spacing w:val="40"/>
        </w:rPr>
        <w:t xml:space="preserve"> </w:t>
      </w:r>
      <w:r>
        <w:rPr>
          <w:w w:val="85"/>
        </w:rPr>
        <w:t>a</w:t>
      </w:r>
      <w:r>
        <w:rPr>
          <w:spacing w:val="40"/>
        </w:rPr>
        <w:t xml:space="preserve"> </w:t>
      </w:r>
      <w:r>
        <w:rPr>
          <w:w w:val="85"/>
        </w:rPr>
        <w:t>fost</w:t>
      </w:r>
      <w:r>
        <w:rPr>
          <w:spacing w:val="40"/>
        </w:rPr>
        <w:t xml:space="preserve"> </w:t>
      </w:r>
      <w:r>
        <w:rPr>
          <w:w w:val="85"/>
        </w:rPr>
        <w:t>selectat</w:t>
      </w:r>
      <w:r>
        <w:rPr>
          <w:spacing w:val="40"/>
        </w:rPr>
        <w:t xml:space="preserve"> </w:t>
      </w:r>
      <w:r>
        <w:rPr>
          <w:w w:val="85"/>
        </w:rPr>
        <w:t>de</w:t>
      </w:r>
      <w:r>
        <w:rPr>
          <w:spacing w:val="40"/>
        </w:rPr>
        <w:t xml:space="preserve"> </w:t>
      </w:r>
      <w:r>
        <w:rPr>
          <w:w w:val="85"/>
        </w:rPr>
        <w:t>GAL</w:t>
      </w:r>
      <w:r>
        <w:rPr>
          <w:spacing w:val="40"/>
        </w:rPr>
        <w:t xml:space="preserve"> </w:t>
      </w:r>
      <w:r>
        <w:rPr>
          <w:w w:val="85"/>
        </w:rPr>
        <w:t>pentru</w:t>
      </w:r>
      <w:r>
        <w:rPr>
          <w:spacing w:val="40"/>
        </w:rPr>
        <w:t xml:space="preserve"> </w:t>
      </w:r>
      <w:r>
        <w:rPr>
          <w:w w:val="85"/>
        </w:rPr>
        <w:t>implementarea</w:t>
      </w:r>
      <w:r>
        <w:rPr>
          <w:spacing w:val="40"/>
        </w:rPr>
        <w:t xml:space="preserve"> </w:t>
      </w:r>
      <w:r>
        <w:rPr>
          <w:w w:val="85"/>
        </w:rPr>
        <w:t>operațiunii</w:t>
      </w:r>
      <w:r>
        <w:rPr>
          <w:spacing w:val="40"/>
        </w:rPr>
        <w:t xml:space="preserve"> </w:t>
      </w:r>
      <w:r>
        <w:rPr>
          <w:w w:val="85"/>
        </w:rPr>
        <w:t>în</w:t>
      </w:r>
    </w:p>
    <w:p w14:paraId="04C7B8DE" w14:textId="77777777" w:rsidR="007C3D8E" w:rsidRDefault="00000000">
      <w:pPr>
        <w:pStyle w:val="BodyText"/>
        <w:spacing w:before="4"/>
        <w:ind w:left="994"/>
      </w:pPr>
      <w:r>
        <w:rPr>
          <w:w w:val="80"/>
        </w:rPr>
        <w:t>conformitate</w:t>
      </w:r>
      <w:r>
        <w:t xml:space="preserve"> </w:t>
      </w:r>
      <w:r>
        <w:rPr>
          <w:w w:val="80"/>
        </w:rPr>
        <w:t>cu</w:t>
      </w:r>
      <w:r>
        <w:rPr>
          <w:spacing w:val="3"/>
        </w:rPr>
        <w:t xml:space="preserve"> </w:t>
      </w:r>
      <w:r>
        <w:rPr>
          <w:w w:val="80"/>
        </w:rPr>
        <w:t>mecanismul</w:t>
      </w:r>
      <w:r>
        <w:rPr>
          <w:spacing w:val="-3"/>
        </w:rPr>
        <w:t xml:space="preserve"> </w:t>
      </w:r>
      <w:r>
        <w:rPr>
          <w:spacing w:val="-4"/>
          <w:w w:val="80"/>
        </w:rPr>
        <w:t>DLRC</w:t>
      </w:r>
    </w:p>
    <w:p w14:paraId="7D0BD8D0" w14:textId="77777777" w:rsidR="007C3D8E" w:rsidRDefault="007C3D8E">
      <w:pPr>
        <w:pStyle w:val="BodyText"/>
        <w:spacing w:before="7"/>
        <w:ind w:left="0"/>
      </w:pPr>
    </w:p>
    <w:p w14:paraId="4A899E4B" w14:textId="77777777" w:rsidR="007C3D8E" w:rsidRDefault="00000000">
      <w:pPr>
        <w:spacing w:line="237" w:lineRule="auto"/>
        <w:ind w:left="994" w:firstLine="14"/>
        <w:rPr>
          <w:rFonts w:ascii="Arial" w:hAnsi="Arial"/>
          <w:i/>
          <w:sz w:val="24"/>
        </w:rPr>
      </w:pPr>
      <w:r>
        <w:rPr>
          <w:noProof/>
          <w:position w:val="-3"/>
        </w:rPr>
        <w:drawing>
          <wp:inline distT="0" distB="0" distL="0" distR="0" wp14:anchorId="2B051885" wp14:editId="7D8A6986">
            <wp:extent cx="155447" cy="155448"/>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33" cstate="print"/>
                    <a:stretch>
                      <a:fillRect/>
                    </a:stretch>
                  </pic:blipFill>
                  <pic:spPr>
                    <a:xfrm>
                      <a:off x="0" y="0"/>
                      <a:ext cx="155447" cy="155448"/>
                    </a:xfrm>
                    <a:prstGeom prst="rect">
                      <a:avLst/>
                    </a:prstGeom>
                  </pic:spPr>
                </pic:pic>
              </a:graphicData>
            </a:graphic>
          </wp:inline>
        </w:drawing>
      </w:r>
      <w:r>
        <w:rPr>
          <w:rFonts w:ascii="Times New Roman" w:hAnsi="Times New Roman"/>
          <w:spacing w:val="30"/>
          <w:sz w:val="20"/>
        </w:rPr>
        <w:t xml:space="preserve"> </w:t>
      </w:r>
      <w:r>
        <w:rPr>
          <w:w w:val="85"/>
          <w:sz w:val="24"/>
        </w:rPr>
        <w:t>Cerința</w:t>
      </w:r>
      <w:r>
        <w:rPr>
          <w:sz w:val="24"/>
        </w:rPr>
        <w:t xml:space="preserve"> </w:t>
      </w:r>
      <w:r>
        <w:rPr>
          <w:w w:val="85"/>
          <w:sz w:val="24"/>
        </w:rPr>
        <w:t>3.</w:t>
      </w:r>
      <w:r>
        <w:rPr>
          <w:sz w:val="24"/>
        </w:rPr>
        <w:t xml:space="preserve"> </w:t>
      </w:r>
      <w:r>
        <w:rPr>
          <w:rFonts w:ascii="Arial" w:hAnsi="Arial"/>
          <w:i/>
          <w:w w:val="85"/>
          <w:sz w:val="24"/>
        </w:rPr>
        <w:t>Solicitantul</w:t>
      </w:r>
      <w:r>
        <w:rPr>
          <w:rFonts w:ascii="Arial" w:hAnsi="Arial"/>
          <w:i/>
          <w:sz w:val="24"/>
        </w:rPr>
        <w:t xml:space="preserve"> </w:t>
      </w:r>
      <w:r>
        <w:rPr>
          <w:rFonts w:ascii="Arial" w:hAnsi="Arial"/>
          <w:i/>
          <w:w w:val="85"/>
          <w:sz w:val="24"/>
        </w:rPr>
        <w:t>este</w:t>
      </w:r>
      <w:r>
        <w:rPr>
          <w:rFonts w:ascii="Arial" w:hAnsi="Arial"/>
          <w:i/>
          <w:sz w:val="24"/>
        </w:rPr>
        <w:t xml:space="preserve"> </w:t>
      </w:r>
      <w:r>
        <w:rPr>
          <w:rFonts w:ascii="Arial" w:hAnsi="Arial"/>
          <w:i/>
          <w:w w:val="85"/>
          <w:sz w:val="24"/>
        </w:rPr>
        <w:t>o</w:t>
      </w:r>
      <w:r>
        <w:rPr>
          <w:rFonts w:ascii="Arial" w:hAnsi="Arial"/>
          <w:i/>
          <w:spacing w:val="-1"/>
          <w:sz w:val="24"/>
        </w:rPr>
        <w:t xml:space="preserve"> </w:t>
      </w:r>
      <w:r>
        <w:rPr>
          <w:rFonts w:ascii="Arial" w:hAnsi="Arial"/>
          <w:i/>
          <w:w w:val="85"/>
          <w:sz w:val="24"/>
        </w:rPr>
        <w:t>organizație</w:t>
      </w:r>
      <w:r>
        <w:rPr>
          <w:rFonts w:ascii="Arial" w:hAnsi="Arial"/>
          <w:i/>
          <w:sz w:val="24"/>
        </w:rPr>
        <w:t xml:space="preserve"> </w:t>
      </w:r>
      <w:r>
        <w:rPr>
          <w:rFonts w:ascii="Arial" w:hAnsi="Arial"/>
          <w:i/>
          <w:w w:val="85"/>
          <w:sz w:val="24"/>
        </w:rPr>
        <w:t>legal</w:t>
      </w:r>
      <w:r>
        <w:rPr>
          <w:rFonts w:ascii="Arial" w:hAnsi="Arial"/>
          <w:i/>
          <w:spacing w:val="-2"/>
          <w:sz w:val="24"/>
        </w:rPr>
        <w:t xml:space="preserve"> </w:t>
      </w:r>
      <w:r>
        <w:rPr>
          <w:rFonts w:ascii="Arial" w:hAnsi="Arial"/>
          <w:i/>
          <w:w w:val="85"/>
          <w:sz w:val="24"/>
        </w:rPr>
        <w:t>constituită</w:t>
      </w:r>
      <w:r>
        <w:rPr>
          <w:rFonts w:ascii="Arial" w:hAnsi="Arial"/>
          <w:i/>
          <w:spacing w:val="-1"/>
          <w:sz w:val="24"/>
        </w:rPr>
        <w:t xml:space="preserve"> </w:t>
      </w:r>
      <w:r>
        <w:rPr>
          <w:rFonts w:ascii="Arial" w:hAnsi="Arial"/>
          <w:i/>
          <w:w w:val="85"/>
          <w:sz w:val="24"/>
        </w:rPr>
        <w:t>în</w:t>
      </w:r>
      <w:r>
        <w:rPr>
          <w:rFonts w:ascii="Arial" w:hAnsi="Arial"/>
          <w:i/>
          <w:sz w:val="24"/>
        </w:rPr>
        <w:t xml:space="preserve"> </w:t>
      </w:r>
      <w:r>
        <w:rPr>
          <w:rFonts w:ascii="Arial" w:hAnsi="Arial"/>
          <w:i/>
          <w:w w:val="85"/>
          <w:sz w:val="24"/>
        </w:rPr>
        <w:t>România,</w:t>
      </w:r>
      <w:r>
        <w:rPr>
          <w:rFonts w:ascii="Arial" w:hAnsi="Arial"/>
          <w:i/>
          <w:sz w:val="24"/>
        </w:rPr>
        <w:t xml:space="preserve"> </w:t>
      </w:r>
      <w:r>
        <w:rPr>
          <w:rFonts w:ascii="Arial" w:hAnsi="Arial"/>
          <w:i/>
          <w:w w:val="85"/>
          <w:sz w:val="24"/>
        </w:rPr>
        <w:t>cu</w:t>
      </w:r>
      <w:r>
        <w:rPr>
          <w:rFonts w:ascii="Arial" w:hAnsi="Arial"/>
          <w:i/>
          <w:spacing w:val="-1"/>
          <w:sz w:val="24"/>
        </w:rPr>
        <w:t xml:space="preserve"> </w:t>
      </w:r>
      <w:r>
        <w:rPr>
          <w:rFonts w:ascii="Arial" w:hAnsi="Arial"/>
          <w:i/>
          <w:w w:val="85"/>
          <w:sz w:val="24"/>
        </w:rPr>
        <w:t>personalitate</w:t>
      </w:r>
      <w:r>
        <w:rPr>
          <w:rFonts w:ascii="Arial" w:hAnsi="Arial"/>
          <w:i/>
          <w:sz w:val="24"/>
        </w:rPr>
        <w:t xml:space="preserve"> </w:t>
      </w:r>
      <w:r>
        <w:rPr>
          <w:rFonts w:ascii="Arial" w:hAnsi="Arial"/>
          <w:i/>
          <w:w w:val="85"/>
          <w:sz w:val="24"/>
        </w:rPr>
        <w:t>juridică,</w:t>
      </w:r>
      <w:r>
        <w:rPr>
          <w:rFonts w:ascii="Arial" w:hAnsi="Arial"/>
          <w:i/>
          <w:spacing w:val="-1"/>
          <w:sz w:val="24"/>
        </w:rPr>
        <w:t xml:space="preserve"> </w:t>
      </w:r>
      <w:r>
        <w:rPr>
          <w:rFonts w:ascii="Arial" w:hAnsi="Arial"/>
          <w:i/>
          <w:w w:val="85"/>
          <w:sz w:val="24"/>
        </w:rPr>
        <w:t>în conformitate cu legislația românească.</w:t>
      </w:r>
    </w:p>
    <w:p w14:paraId="1C8A9178" w14:textId="77777777" w:rsidR="007C3D8E" w:rsidRDefault="007C3D8E">
      <w:pPr>
        <w:pStyle w:val="BodyText"/>
        <w:spacing w:before="1"/>
        <w:ind w:left="0"/>
        <w:rPr>
          <w:rFonts w:ascii="Arial"/>
          <w:i/>
        </w:rPr>
      </w:pPr>
    </w:p>
    <w:p w14:paraId="0AFB637E" w14:textId="77777777" w:rsidR="007C3D8E" w:rsidRDefault="00000000">
      <w:pPr>
        <w:pStyle w:val="Heading1"/>
        <w:numPr>
          <w:ilvl w:val="0"/>
          <w:numId w:val="6"/>
        </w:numPr>
        <w:tabs>
          <w:tab w:val="left" w:pos="992"/>
          <w:tab w:val="left" w:pos="994"/>
        </w:tabs>
        <w:ind w:right="570"/>
        <w:jc w:val="left"/>
      </w:pPr>
      <w:r>
        <w:rPr>
          <w:w w:val="80"/>
        </w:rPr>
        <w:t>Organizația/reprezentantul</w:t>
      </w:r>
      <w:r>
        <w:rPr>
          <w:spacing w:val="40"/>
        </w:rPr>
        <w:t xml:space="preserve"> </w:t>
      </w:r>
      <w:r>
        <w:rPr>
          <w:w w:val="80"/>
          <w:u w:val="single"/>
        </w:rPr>
        <w:t>nu se află</w:t>
      </w:r>
      <w:r>
        <w:t xml:space="preserve"> </w:t>
      </w:r>
      <w:r>
        <w:rPr>
          <w:w w:val="80"/>
        </w:rPr>
        <w:t>în niciuna din situațiile de excludere prevăzute de legislația</w:t>
      </w:r>
      <w:r>
        <w:rPr>
          <w:spacing w:val="80"/>
        </w:rPr>
        <w:t xml:space="preserve"> </w:t>
      </w:r>
      <w:r>
        <w:rPr>
          <w:w w:val="85"/>
        </w:rPr>
        <w:t>aplicabilă,</w:t>
      </w:r>
      <w:r>
        <w:rPr>
          <w:spacing w:val="-1"/>
          <w:w w:val="85"/>
        </w:rPr>
        <w:t xml:space="preserve"> </w:t>
      </w:r>
      <w:r>
        <w:rPr>
          <w:w w:val="85"/>
        </w:rPr>
        <w:t>respectiv</w:t>
      </w:r>
      <w:r>
        <w:rPr>
          <w:spacing w:val="-1"/>
          <w:w w:val="85"/>
        </w:rPr>
        <w:t xml:space="preserve"> </w:t>
      </w:r>
      <w:r>
        <w:rPr>
          <w:w w:val="85"/>
        </w:rPr>
        <w:t>Ghidul Solicitantului</w:t>
      </w:r>
    </w:p>
    <w:p w14:paraId="69248368" w14:textId="77777777" w:rsidR="007C3D8E" w:rsidRDefault="00000000">
      <w:pPr>
        <w:spacing w:before="274"/>
        <w:ind w:left="566" w:right="565" w:firstLine="442"/>
        <w:jc w:val="both"/>
        <w:rPr>
          <w:rFonts w:ascii="Arial" w:hAnsi="Arial"/>
          <w:i/>
          <w:sz w:val="24"/>
        </w:rPr>
      </w:pPr>
      <w:r>
        <w:rPr>
          <w:noProof/>
          <w:position w:val="-3"/>
        </w:rPr>
        <w:drawing>
          <wp:inline distT="0" distB="0" distL="0" distR="0" wp14:anchorId="41FF3742" wp14:editId="76F7C94C">
            <wp:extent cx="155447" cy="155448"/>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32" cstate="print"/>
                    <a:stretch>
                      <a:fillRect/>
                    </a:stretch>
                  </pic:blipFill>
                  <pic:spPr>
                    <a:xfrm>
                      <a:off x="0" y="0"/>
                      <a:ext cx="155447" cy="155448"/>
                    </a:xfrm>
                    <a:prstGeom prst="rect">
                      <a:avLst/>
                    </a:prstGeom>
                  </pic:spPr>
                </pic:pic>
              </a:graphicData>
            </a:graphic>
          </wp:inline>
        </w:drawing>
      </w:r>
      <w:r>
        <w:rPr>
          <w:rFonts w:ascii="Times New Roman" w:hAnsi="Times New Roman"/>
          <w:spacing w:val="25"/>
          <w:sz w:val="20"/>
        </w:rPr>
        <w:t xml:space="preserve"> </w:t>
      </w:r>
      <w:r>
        <w:rPr>
          <w:rFonts w:ascii="Arial" w:hAnsi="Arial"/>
          <w:i/>
          <w:w w:val="85"/>
          <w:sz w:val="24"/>
        </w:rPr>
        <w:t xml:space="preserve">Cerința 1. Este în situaţie de criză financiară/redresare financiară/ în stare de insolvență, conform </w:t>
      </w:r>
      <w:r>
        <w:rPr>
          <w:rFonts w:ascii="Arial" w:hAnsi="Arial"/>
          <w:i/>
          <w:spacing w:val="-2"/>
          <w:w w:val="85"/>
          <w:sz w:val="24"/>
        </w:rPr>
        <w:t xml:space="preserve">Ordonanței de urgență a Guvernului nr. 46/2013 privind criza financiară și insolvența unităților administrative </w:t>
      </w:r>
      <w:r>
        <w:rPr>
          <w:rFonts w:ascii="Arial" w:hAnsi="Arial"/>
          <w:i/>
          <w:w w:val="80"/>
          <w:sz w:val="24"/>
        </w:rPr>
        <w:t>teritoriale, cu modificările și</w:t>
      </w:r>
      <w:r>
        <w:rPr>
          <w:rFonts w:ascii="Arial" w:hAnsi="Arial"/>
          <w:i/>
          <w:spacing w:val="-2"/>
          <w:w w:val="80"/>
          <w:sz w:val="24"/>
        </w:rPr>
        <w:t xml:space="preserve"> </w:t>
      </w:r>
      <w:r>
        <w:rPr>
          <w:rFonts w:ascii="Arial" w:hAnsi="Arial"/>
          <w:i/>
          <w:w w:val="80"/>
          <w:sz w:val="24"/>
        </w:rPr>
        <w:t>completările ulterioare, respectiv se</w:t>
      </w:r>
      <w:r>
        <w:rPr>
          <w:rFonts w:ascii="Arial" w:hAnsi="Arial"/>
          <w:i/>
          <w:spacing w:val="-2"/>
          <w:sz w:val="24"/>
        </w:rPr>
        <w:t xml:space="preserve"> </w:t>
      </w:r>
      <w:r>
        <w:rPr>
          <w:rFonts w:ascii="Arial" w:hAnsi="Arial"/>
          <w:i/>
          <w:w w:val="80"/>
          <w:sz w:val="24"/>
        </w:rPr>
        <w:t xml:space="preserve">afla într-o procedură de insolvență conform Legii </w:t>
      </w:r>
      <w:r>
        <w:rPr>
          <w:rFonts w:ascii="Arial" w:hAnsi="Arial"/>
          <w:i/>
          <w:w w:val="85"/>
          <w:sz w:val="24"/>
        </w:rPr>
        <w:t xml:space="preserve">nr. 85/2014 privind procedurile de prevenire a insolvenței şi de insolvență, cu modificările și completările </w:t>
      </w:r>
      <w:r>
        <w:rPr>
          <w:rFonts w:ascii="Arial" w:hAnsi="Arial"/>
          <w:i/>
          <w:spacing w:val="-2"/>
          <w:w w:val="85"/>
          <w:sz w:val="24"/>
        </w:rPr>
        <w:t xml:space="preserve">ulterioare, după caz. În cazul partenerilor transnaționali, se află într-o situație similară reglementată la nivelul </w:t>
      </w:r>
      <w:r>
        <w:rPr>
          <w:rFonts w:ascii="Arial" w:hAnsi="Arial"/>
          <w:i/>
          <w:w w:val="85"/>
          <w:sz w:val="24"/>
        </w:rPr>
        <w:t>cadrului</w:t>
      </w:r>
      <w:r>
        <w:rPr>
          <w:rFonts w:ascii="Arial" w:hAnsi="Arial"/>
          <w:i/>
          <w:spacing w:val="-3"/>
          <w:w w:val="85"/>
          <w:sz w:val="24"/>
        </w:rPr>
        <w:t xml:space="preserve"> </w:t>
      </w:r>
      <w:r>
        <w:rPr>
          <w:rFonts w:ascii="Arial" w:hAnsi="Arial"/>
          <w:i/>
          <w:w w:val="85"/>
          <w:sz w:val="24"/>
        </w:rPr>
        <w:t>legal</w:t>
      </w:r>
      <w:r>
        <w:rPr>
          <w:rFonts w:ascii="Arial" w:hAnsi="Arial"/>
          <w:i/>
          <w:spacing w:val="-3"/>
          <w:w w:val="85"/>
          <w:sz w:val="24"/>
        </w:rPr>
        <w:t xml:space="preserve"> </w:t>
      </w:r>
      <w:r>
        <w:rPr>
          <w:rFonts w:ascii="Arial" w:hAnsi="Arial"/>
          <w:i/>
          <w:w w:val="85"/>
          <w:sz w:val="24"/>
        </w:rPr>
        <w:t>aferent</w:t>
      </w:r>
      <w:r>
        <w:rPr>
          <w:rFonts w:ascii="Arial" w:hAnsi="Arial"/>
          <w:i/>
          <w:spacing w:val="-3"/>
          <w:w w:val="85"/>
          <w:sz w:val="24"/>
        </w:rPr>
        <w:t xml:space="preserve"> </w:t>
      </w:r>
      <w:r>
        <w:rPr>
          <w:rFonts w:ascii="Arial" w:hAnsi="Arial"/>
          <w:i/>
          <w:w w:val="85"/>
          <w:sz w:val="24"/>
        </w:rPr>
        <w:t>statului</w:t>
      </w:r>
      <w:r>
        <w:rPr>
          <w:rFonts w:ascii="Arial" w:hAnsi="Arial"/>
          <w:i/>
          <w:spacing w:val="-3"/>
          <w:w w:val="85"/>
          <w:sz w:val="24"/>
        </w:rPr>
        <w:t xml:space="preserve"> </w:t>
      </w:r>
      <w:r>
        <w:rPr>
          <w:rFonts w:ascii="Arial" w:hAnsi="Arial"/>
          <w:i/>
          <w:w w:val="85"/>
          <w:sz w:val="24"/>
        </w:rPr>
        <w:t>de</w:t>
      </w:r>
      <w:r>
        <w:rPr>
          <w:rFonts w:ascii="Arial" w:hAnsi="Arial"/>
          <w:i/>
          <w:spacing w:val="-5"/>
          <w:w w:val="85"/>
          <w:sz w:val="24"/>
        </w:rPr>
        <w:t xml:space="preserve"> </w:t>
      </w:r>
      <w:r>
        <w:rPr>
          <w:rFonts w:ascii="Arial" w:hAnsi="Arial"/>
          <w:i/>
          <w:w w:val="85"/>
          <w:sz w:val="24"/>
        </w:rPr>
        <w:t>proveniență.</w:t>
      </w:r>
    </w:p>
    <w:p w14:paraId="38D2142F" w14:textId="77777777" w:rsidR="007C3D8E" w:rsidRDefault="00000000">
      <w:pPr>
        <w:spacing w:before="272"/>
        <w:ind w:left="566" w:right="573" w:firstLine="442"/>
        <w:jc w:val="both"/>
        <w:rPr>
          <w:rFonts w:ascii="Arial" w:hAnsi="Arial"/>
          <w:i/>
          <w:sz w:val="24"/>
        </w:rPr>
      </w:pPr>
      <w:r>
        <w:rPr>
          <w:noProof/>
          <w:position w:val="-3"/>
        </w:rPr>
        <w:drawing>
          <wp:inline distT="0" distB="0" distL="0" distR="0" wp14:anchorId="1AF25F26" wp14:editId="5F38F611">
            <wp:extent cx="155447" cy="155448"/>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33" cstate="print"/>
                    <a:stretch>
                      <a:fillRect/>
                    </a:stretch>
                  </pic:blipFill>
                  <pic:spPr>
                    <a:xfrm>
                      <a:off x="0" y="0"/>
                      <a:ext cx="155447" cy="155448"/>
                    </a:xfrm>
                    <a:prstGeom prst="rect">
                      <a:avLst/>
                    </a:prstGeom>
                  </pic:spPr>
                </pic:pic>
              </a:graphicData>
            </a:graphic>
          </wp:inline>
        </w:drawing>
      </w:r>
      <w:r>
        <w:rPr>
          <w:rFonts w:ascii="Times New Roman" w:hAnsi="Times New Roman"/>
          <w:spacing w:val="33"/>
          <w:sz w:val="20"/>
        </w:rPr>
        <w:t xml:space="preserve"> </w:t>
      </w:r>
      <w:r>
        <w:rPr>
          <w:rFonts w:ascii="Arial" w:hAnsi="Arial"/>
          <w:i/>
          <w:w w:val="80"/>
          <w:sz w:val="24"/>
        </w:rPr>
        <w:t xml:space="preserve">Cerința 2. A suferit condamnări definitive datorate unei conduite profesionale îndreptată împotriva legii, </w:t>
      </w:r>
      <w:r>
        <w:rPr>
          <w:rFonts w:ascii="Arial" w:hAnsi="Arial"/>
          <w:i/>
          <w:spacing w:val="-2"/>
          <w:w w:val="85"/>
          <w:sz w:val="24"/>
        </w:rPr>
        <w:t>decizie formulată de o autoritate de judecată ce are forţă de res judicata.</w:t>
      </w:r>
    </w:p>
    <w:p w14:paraId="6E5D1C06" w14:textId="77777777" w:rsidR="007C3D8E" w:rsidRDefault="00000000">
      <w:pPr>
        <w:spacing w:before="273"/>
        <w:ind w:left="566" w:right="571" w:firstLine="442"/>
        <w:jc w:val="both"/>
        <w:rPr>
          <w:rFonts w:ascii="Arial" w:hAnsi="Arial"/>
          <w:i/>
          <w:sz w:val="24"/>
        </w:rPr>
      </w:pPr>
      <w:r>
        <w:rPr>
          <w:noProof/>
          <w:position w:val="-3"/>
        </w:rPr>
        <w:drawing>
          <wp:inline distT="0" distB="0" distL="0" distR="0" wp14:anchorId="2744CC09" wp14:editId="1554314A">
            <wp:extent cx="155447" cy="155448"/>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32" cstate="print"/>
                    <a:stretch>
                      <a:fillRect/>
                    </a:stretch>
                  </pic:blipFill>
                  <pic:spPr>
                    <a:xfrm>
                      <a:off x="0" y="0"/>
                      <a:ext cx="155447" cy="155448"/>
                    </a:xfrm>
                    <a:prstGeom prst="rect">
                      <a:avLst/>
                    </a:prstGeom>
                  </pic:spPr>
                </pic:pic>
              </a:graphicData>
            </a:graphic>
          </wp:inline>
        </w:drawing>
      </w:r>
      <w:r>
        <w:rPr>
          <w:rFonts w:ascii="Times New Roman" w:hAnsi="Times New Roman"/>
          <w:spacing w:val="31"/>
          <w:sz w:val="20"/>
        </w:rPr>
        <w:t xml:space="preserve"> </w:t>
      </w:r>
      <w:r>
        <w:rPr>
          <w:rFonts w:ascii="Arial" w:hAnsi="Arial"/>
          <w:i/>
          <w:w w:val="80"/>
          <w:sz w:val="24"/>
        </w:rPr>
        <w:t>Cerința 3. Se află în stare de faliment sau face obiectul unei proceduri de lichidare sau de administrare judiciară, are încheiate concordate, şi-a suspendat/ întrerupt activitatea în ultimii 2 ani dinaintea depunerii cererii de finanţare sau face obiectul unei proceduri în urma acestor situaţii sau se află în situaţii similare în urma unei proceduri de aceeaşi natură prevăzute de legislaţia sau de reglementările naţionale.</w:t>
      </w:r>
    </w:p>
    <w:p w14:paraId="050900ED" w14:textId="77777777" w:rsidR="007C3D8E" w:rsidRDefault="00000000">
      <w:pPr>
        <w:spacing w:before="274"/>
        <w:ind w:left="566" w:right="573" w:firstLine="442"/>
        <w:jc w:val="both"/>
        <w:rPr>
          <w:rFonts w:ascii="Arial" w:hAnsi="Arial"/>
          <w:i/>
          <w:sz w:val="24"/>
        </w:rPr>
      </w:pPr>
      <w:r>
        <w:rPr>
          <w:noProof/>
          <w:position w:val="-3"/>
        </w:rPr>
        <w:drawing>
          <wp:inline distT="0" distB="0" distL="0" distR="0" wp14:anchorId="59F3AA50" wp14:editId="73D9B55F">
            <wp:extent cx="155447" cy="155448"/>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33" cstate="print"/>
                    <a:stretch>
                      <a:fillRect/>
                    </a:stretch>
                  </pic:blipFill>
                  <pic:spPr>
                    <a:xfrm>
                      <a:off x="0" y="0"/>
                      <a:ext cx="155447" cy="155448"/>
                    </a:xfrm>
                    <a:prstGeom prst="rect">
                      <a:avLst/>
                    </a:prstGeom>
                  </pic:spPr>
                </pic:pic>
              </a:graphicData>
            </a:graphic>
          </wp:inline>
        </w:drawing>
      </w:r>
      <w:r>
        <w:rPr>
          <w:rFonts w:ascii="Times New Roman" w:hAnsi="Times New Roman"/>
          <w:spacing w:val="12"/>
          <w:sz w:val="20"/>
        </w:rPr>
        <w:t xml:space="preserve"> </w:t>
      </w:r>
      <w:r>
        <w:rPr>
          <w:rFonts w:ascii="Arial" w:hAnsi="Arial"/>
          <w:i/>
          <w:w w:val="85"/>
          <w:sz w:val="24"/>
        </w:rPr>
        <w:t>Cerința</w:t>
      </w:r>
      <w:r>
        <w:rPr>
          <w:rFonts w:ascii="Arial" w:hAnsi="Arial"/>
          <w:i/>
          <w:spacing w:val="-6"/>
          <w:w w:val="85"/>
          <w:sz w:val="24"/>
        </w:rPr>
        <w:t xml:space="preserve"> </w:t>
      </w:r>
      <w:r>
        <w:rPr>
          <w:rFonts w:ascii="Arial" w:hAnsi="Arial"/>
          <w:i/>
          <w:w w:val="85"/>
          <w:sz w:val="24"/>
        </w:rPr>
        <w:t>4.</w:t>
      </w:r>
      <w:r>
        <w:rPr>
          <w:rFonts w:ascii="Arial" w:hAnsi="Arial"/>
          <w:i/>
          <w:spacing w:val="-6"/>
          <w:w w:val="85"/>
          <w:sz w:val="24"/>
        </w:rPr>
        <w:t xml:space="preserve"> </w:t>
      </w:r>
      <w:r>
        <w:rPr>
          <w:rFonts w:ascii="Arial" w:hAnsi="Arial"/>
          <w:i/>
          <w:w w:val="85"/>
          <w:sz w:val="24"/>
        </w:rPr>
        <w:t>Reprezentanţii</w:t>
      </w:r>
      <w:r>
        <w:rPr>
          <w:rFonts w:ascii="Arial" w:hAnsi="Arial"/>
          <w:i/>
          <w:spacing w:val="-7"/>
          <w:w w:val="85"/>
          <w:sz w:val="24"/>
        </w:rPr>
        <w:t xml:space="preserve"> </w:t>
      </w:r>
      <w:r>
        <w:rPr>
          <w:rFonts w:ascii="Arial" w:hAnsi="Arial"/>
          <w:i/>
          <w:w w:val="85"/>
          <w:sz w:val="24"/>
        </w:rPr>
        <w:t>săi</w:t>
      </w:r>
      <w:r>
        <w:rPr>
          <w:rFonts w:ascii="Arial" w:hAnsi="Arial"/>
          <w:i/>
          <w:spacing w:val="-6"/>
          <w:w w:val="85"/>
          <w:sz w:val="24"/>
        </w:rPr>
        <w:t xml:space="preserve"> </w:t>
      </w:r>
      <w:r>
        <w:rPr>
          <w:rFonts w:ascii="Arial" w:hAnsi="Arial"/>
          <w:i/>
          <w:w w:val="85"/>
          <w:sz w:val="24"/>
        </w:rPr>
        <w:t>legali/structurile</w:t>
      </w:r>
      <w:r>
        <w:rPr>
          <w:rFonts w:ascii="Arial" w:hAnsi="Arial"/>
          <w:i/>
          <w:spacing w:val="-7"/>
          <w:w w:val="85"/>
          <w:sz w:val="24"/>
        </w:rPr>
        <w:t xml:space="preserve"> </w:t>
      </w:r>
      <w:r>
        <w:rPr>
          <w:rFonts w:ascii="Arial" w:hAnsi="Arial"/>
          <w:i/>
          <w:w w:val="85"/>
          <w:sz w:val="24"/>
        </w:rPr>
        <w:t>de</w:t>
      </w:r>
      <w:r>
        <w:rPr>
          <w:rFonts w:ascii="Arial" w:hAnsi="Arial"/>
          <w:i/>
          <w:spacing w:val="-5"/>
          <w:w w:val="85"/>
          <w:sz w:val="24"/>
        </w:rPr>
        <w:t xml:space="preserve"> </w:t>
      </w:r>
      <w:r>
        <w:rPr>
          <w:rFonts w:ascii="Arial" w:hAnsi="Arial"/>
          <w:i/>
          <w:w w:val="85"/>
          <w:sz w:val="24"/>
        </w:rPr>
        <w:t>conducere</w:t>
      </w:r>
      <w:r>
        <w:rPr>
          <w:rFonts w:ascii="Arial" w:hAnsi="Arial"/>
          <w:i/>
          <w:spacing w:val="-7"/>
          <w:w w:val="85"/>
          <w:sz w:val="24"/>
        </w:rPr>
        <w:t xml:space="preserve"> </w:t>
      </w:r>
      <w:r>
        <w:rPr>
          <w:rFonts w:ascii="Arial" w:hAnsi="Arial"/>
          <w:i/>
          <w:w w:val="85"/>
          <w:sz w:val="24"/>
        </w:rPr>
        <w:t>şi</w:t>
      </w:r>
      <w:r>
        <w:rPr>
          <w:rFonts w:ascii="Arial" w:hAnsi="Arial"/>
          <w:i/>
          <w:spacing w:val="-6"/>
          <w:w w:val="85"/>
          <w:sz w:val="24"/>
        </w:rPr>
        <w:t xml:space="preserve"> </w:t>
      </w:r>
      <w:r>
        <w:rPr>
          <w:rFonts w:ascii="Arial" w:hAnsi="Arial"/>
          <w:i/>
          <w:w w:val="85"/>
          <w:sz w:val="24"/>
        </w:rPr>
        <w:t>persoanele</w:t>
      </w:r>
      <w:r>
        <w:rPr>
          <w:rFonts w:ascii="Arial" w:hAnsi="Arial"/>
          <w:i/>
          <w:spacing w:val="-6"/>
          <w:w w:val="85"/>
          <w:sz w:val="24"/>
        </w:rPr>
        <w:t xml:space="preserve"> </w:t>
      </w:r>
      <w:r>
        <w:rPr>
          <w:rFonts w:ascii="Arial" w:hAnsi="Arial"/>
          <w:i/>
          <w:w w:val="85"/>
          <w:sz w:val="24"/>
        </w:rPr>
        <w:t>care</w:t>
      </w:r>
      <w:r>
        <w:rPr>
          <w:rFonts w:ascii="Arial" w:hAnsi="Arial"/>
          <w:i/>
          <w:spacing w:val="-7"/>
          <w:w w:val="85"/>
          <w:sz w:val="24"/>
        </w:rPr>
        <w:t xml:space="preserve"> </w:t>
      </w:r>
      <w:r>
        <w:rPr>
          <w:rFonts w:ascii="Arial" w:hAnsi="Arial"/>
          <w:i/>
          <w:w w:val="85"/>
          <w:sz w:val="24"/>
        </w:rPr>
        <w:t>asigură</w:t>
      </w:r>
      <w:r>
        <w:rPr>
          <w:rFonts w:ascii="Arial" w:hAnsi="Arial"/>
          <w:i/>
          <w:spacing w:val="-5"/>
          <w:w w:val="85"/>
          <w:sz w:val="24"/>
        </w:rPr>
        <w:t xml:space="preserve"> </w:t>
      </w:r>
      <w:r>
        <w:rPr>
          <w:rFonts w:ascii="Arial" w:hAnsi="Arial"/>
          <w:i/>
          <w:w w:val="85"/>
          <w:sz w:val="24"/>
        </w:rPr>
        <w:t>conducerea solicitantului/partenerului</w:t>
      </w:r>
      <w:r>
        <w:rPr>
          <w:rFonts w:ascii="Arial" w:hAnsi="Arial"/>
          <w:i/>
          <w:spacing w:val="-1"/>
          <w:w w:val="85"/>
          <w:sz w:val="24"/>
        </w:rPr>
        <w:t xml:space="preserve"> </w:t>
      </w:r>
      <w:r>
        <w:rPr>
          <w:rFonts w:ascii="Arial" w:hAnsi="Arial"/>
          <w:i/>
          <w:w w:val="85"/>
          <w:sz w:val="24"/>
        </w:rPr>
        <w:t>au comis</w:t>
      </w:r>
      <w:r>
        <w:rPr>
          <w:rFonts w:ascii="Arial" w:hAnsi="Arial"/>
          <w:i/>
          <w:spacing w:val="-1"/>
          <w:w w:val="85"/>
          <w:sz w:val="24"/>
        </w:rPr>
        <w:t xml:space="preserve"> </w:t>
      </w:r>
      <w:r>
        <w:rPr>
          <w:rFonts w:ascii="Arial" w:hAnsi="Arial"/>
          <w:i/>
          <w:w w:val="85"/>
          <w:sz w:val="24"/>
        </w:rPr>
        <w:t>în</w:t>
      </w:r>
      <w:r>
        <w:rPr>
          <w:rFonts w:ascii="Arial" w:hAnsi="Arial"/>
          <w:i/>
          <w:spacing w:val="-1"/>
          <w:w w:val="85"/>
          <w:sz w:val="24"/>
        </w:rPr>
        <w:t xml:space="preserve"> </w:t>
      </w:r>
      <w:r>
        <w:rPr>
          <w:rFonts w:ascii="Arial" w:hAnsi="Arial"/>
          <w:i/>
          <w:w w:val="85"/>
          <w:sz w:val="24"/>
        </w:rPr>
        <w:t>conduita profesională</w:t>
      </w:r>
      <w:r>
        <w:rPr>
          <w:rFonts w:ascii="Arial" w:hAnsi="Arial"/>
          <w:i/>
          <w:spacing w:val="-2"/>
          <w:w w:val="85"/>
          <w:sz w:val="24"/>
        </w:rPr>
        <w:t xml:space="preserve"> </w:t>
      </w:r>
      <w:r>
        <w:rPr>
          <w:rFonts w:ascii="Arial" w:hAnsi="Arial"/>
          <w:i/>
          <w:w w:val="85"/>
          <w:sz w:val="24"/>
        </w:rPr>
        <w:t>greşeli</w:t>
      </w:r>
      <w:r>
        <w:rPr>
          <w:rFonts w:ascii="Arial" w:hAnsi="Arial"/>
          <w:i/>
          <w:spacing w:val="-2"/>
          <w:w w:val="85"/>
          <w:sz w:val="24"/>
        </w:rPr>
        <w:t xml:space="preserve"> </w:t>
      </w:r>
      <w:r>
        <w:rPr>
          <w:rFonts w:ascii="Arial" w:hAnsi="Arial"/>
          <w:i/>
          <w:w w:val="85"/>
          <w:sz w:val="24"/>
        </w:rPr>
        <w:t>grave,</w:t>
      </w:r>
      <w:r>
        <w:rPr>
          <w:rFonts w:ascii="Arial" w:hAnsi="Arial"/>
          <w:i/>
          <w:spacing w:val="-2"/>
          <w:w w:val="85"/>
          <w:sz w:val="24"/>
        </w:rPr>
        <w:t xml:space="preserve"> </w:t>
      </w:r>
      <w:r>
        <w:rPr>
          <w:rFonts w:ascii="Arial" w:hAnsi="Arial"/>
          <w:i/>
          <w:w w:val="85"/>
          <w:sz w:val="24"/>
        </w:rPr>
        <w:t>demonstrate</w:t>
      </w:r>
      <w:r>
        <w:rPr>
          <w:rFonts w:ascii="Arial" w:hAnsi="Arial"/>
          <w:i/>
          <w:spacing w:val="-1"/>
          <w:w w:val="85"/>
          <w:sz w:val="24"/>
        </w:rPr>
        <w:t xml:space="preserve"> </w:t>
      </w:r>
      <w:r>
        <w:rPr>
          <w:rFonts w:ascii="Arial" w:hAnsi="Arial"/>
          <w:i/>
          <w:w w:val="85"/>
          <w:sz w:val="24"/>
        </w:rPr>
        <w:t>în instanță,</w:t>
      </w:r>
      <w:r>
        <w:rPr>
          <w:rFonts w:ascii="Arial" w:hAnsi="Arial"/>
          <w:i/>
          <w:spacing w:val="-2"/>
          <w:w w:val="85"/>
          <w:sz w:val="24"/>
        </w:rPr>
        <w:t xml:space="preserve"> </w:t>
      </w:r>
      <w:r>
        <w:rPr>
          <w:rFonts w:ascii="Arial" w:hAnsi="Arial"/>
          <w:i/>
          <w:w w:val="85"/>
          <w:sz w:val="24"/>
        </w:rPr>
        <w:t>pe care autoritatea</w:t>
      </w:r>
      <w:r>
        <w:rPr>
          <w:rFonts w:ascii="Arial" w:hAnsi="Arial"/>
          <w:i/>
          <w:spacing w:val="-2"/>
          <w:w w:val="85"/>
          <w:sz w:val="24"/>
        </w:rPr>
        <w:t xml:space="preserve"> </w:t>
      </w:r>
      <w:r>
        <w:rPr>
          <w:rFonts w:ascii="Arial" w:hAnsi="Arial"/>
          <w:i/>
          <w:w w:val="85"/>
          <w:sz w:val="24"/>
        </w:rPr>
        <w:t>contractantă le poate justifica.</w:t>
      </w:r>
    </w:p>
    <w:p w14:paraId="4575498E" w14:textId="77777777" w:rsidR="007C3D8E" w:rsidRDefault="00000000">
      <w:pPr>
        <w:spacing w:before="274"/>
        <w:ind w:left="566" w:right="574" w:firstLine="442"/>
        <w:jc w:val="both"/>
        <w:rPr>
          <w:rFonts w:ascii="Arial" w:hAnsi="Arial"/>
          <w:i/>
          <w:sz w:val="24"/>
        </w:rPr>
      </w:pPr>
      <w:r>
        <w:rPr>
          <w:noProof/>
          <w:position w:val="-3"/>
        </w:rPr>
        <w:drawing>
          <wp:inline distT="0" distB="0" distL="0" distR="0" wp14:anchorId="020FF673" wp14:editId="396E53D9">
            <wp:extent cx="155447" cy="155447"/>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33" cstate="print"/>
                    <a:stretch>
                      <a:fillRect/>
                    </a:stretch>
                  </pic:blipFill>
                  <pic:spPr>
                    <a:xfrm>
                      <a:off x="0" y="0"/>
                      <a:ext cx="155447" cy="155447"/>
                    </a:xfrm>
                    <a:prstGeom prst="rect">
                      <a:avLst/>
                    </a:prstGeom>
                  </pic:spPr>
                </pic:pic>
              </a:graphicData>
            </a:graphic>
          </wp:inline>
        </w:drawing>
      </w:r>
      <w:r>
        <w:rPr>
          <w:rFonts w:ascii="Times New Roman" w:hAnsi="Times New Roman"/>
          <w:spacing w:val="-5"/>
          <w:sz w:val="20"/>
        </w:rPr>
        <w:t xml:space="preserve"> </w:t>
      </w:r>
      <w:r>
        <w:rPr>
          <w:rFonts w:ascii="Arial" w:hAnsi="Arial"/>
          <w:i/>
          <w:w w:val="85"/>
          <w:sz w:val="24"/>
        </w:rPr>
        <w:t>Cerința</w:t>
      </w:r>
      <w:r>
        <w:rPr>
          <w:rFonts w:ascii="Arial" w:hAnsi="Arial"/>
          <w:i/>
          <w:spacing w:val="-7"/>
          <w:w w:val="85"/>
          <w:sz w:val="24"/>
        </w:rPr>
        <w:t xml:space="preserve"> </w:t>
      </w:r>
      <w:r>
        <w:rPr>
          <w:rFonts w:ascii="Arial" w:hAnsi="Arial"/>
          <w:i/>
          <w:w w:val="85"/>
          <w:sz w:val="24"/>
        </w:rPr>
        <w:t>5.</w:t>
      </w:r>
      <w:r>
        <w:rPr>
          <w:rFonts w:ascii="Arial" w:hAnsi="Arial"/>
          <w:i/>
          <w:spacing w:val="-6"/>
          <w:w w:val="85"/>
          <w:sz w:val="24"/>
        </w:rPr>
        <w:t xml:space="preserve"> </w:t>
      </w:r>
      <w:r>
        <w:rPr>
          <w:rFonts w:ascii="Arial" w:hAnsi="Arial"/>
          <w:i/>
          <w:w w:val="85"/>
          <w:sz w:val="24"/>
        </w:rPr>
        <w:t>Se</w:t>
      </w:r>
      <w:r>
        <w:rPr>
          <w:rFonts w:ascii="Arial" w:hAnsi="Arial"/>
          <w:i/>
          <w:spacing w:val="-7"/>
          <w:w w:val="85"/>
          <w:sz w:val="24"/>
        </w:rPr>
        <w:t xml:space="preserve"> </w:t>
      </w:r>
      <w:r>
        <w:rPr>
          <w:rFonts w:ascii="Arial" w:hAnsi="Arial"/>
          <w:i/>
          <w:w w:val="85"/>
          <w:sz w:val="24"/>
        </w:rPr>
        <w:t>încadrează,</w:t>
      </w:r>
      <w:r>
        <w:rPr>
          <w:rFonts w:ascii="Arial" w:hAnsi="Arial"/>
          <w:i/>
          <w:spacing w:val="-6"/>
          <w:w w:val="85"/>
          <w:sz w:val="24"/>
        </w:rPr>
        <w:t xml:space="preserve"> </w:t>
      </w:r>
      <w:r>
        <w:rPr>
          <w:rFonts w:ascii="Arial" w:hAnsi="Arial"/>
          <w:i/>
          <w:w w:val="85"/>
          <w:sz w:val="24"/>
        </w:rPr>
        <w:t>din</w:t>
      </w:r>
      <w:r>
        <w:rPr>
          <w:rFonts w:ascii="Arial" w:hAnsi="Arial"/>
          <w:i/>
          <w:spacing w:val="-7"/>
          <w:w w:val="85"/>
          <w:sz w:val="24"/>
        </w:rPr>
        <w:t xml:space="preserve"> </w:t>
      </w:r>
      <w:r>
        <w:rPr>
          <w:rFonts w:ascii="Arial" w:hAnsi="Arial"/>
          <w:i/>
          <w:w w:val="85"/>
          <w:sz w:val="24"/>
        </w:rPr>
        <w:t>punct</w:t>
      </w:r>
      <w:r>
        <w:rPr>
          <w:rFonts w:ascii="Arial" w:hAnsi="Arial"/>
          <w:i/>
          <w:spacing w:val="-7"/>
          <w:w w:val="85"/>
          <w:sz w:val="24"/>
        </w:rPr>
        <w:t xml:space="preserve"> </w:t>
      </w:r>
      <w:r>
        <w:rPr>
          <w:rFonts w:ascii="Arial" w:hAnsi="Arial"/>
          <w:i/>
          <w:w w:val="85"/>
          <w:sz w:val="24"/>
        </w:rPr>
        <w:t>de</w:t>
      </w:r>
      <w:r>
        <w:rPr>
          <w:rFonts w:ascii="Arial" w:hAnsi="Arial"/>
          <w:i/>
          <w:spacing w:val="-6"/>
          <w:w w:val="85"/>
          <w:sz w:val="24"/>
        </w:rPr>
        <w:t xml:space="preserve"> </w:t>
      </w:r>
      <w:r>
        <w:rPr>
          <w:rFonts w:ascii="Arial" w:hAnsi="Arial"/>
          <w:i/>
          <w:w w:val="85"/>
          <w:sz w:val="24"/>
        </w:rPr>
        <w:t>vedere</w:t>
      </w:r>
      <w:r>
        <w:rPr>
          <w:rFonts w:ascii="Arial" w:hAnsi="Arial"/>
          <w:i/>
          <w:spacing w:val="-7"/>
          <w:w w:val="85"/>
          <w:sz w:val="24"/>
        </w:rPr>
        <w:t xml:space="preserve"> </w:t>
      </w:r>
      <w:r>
        <w:rPr>
          <w:rFonts w:ascii="Arial" w:hAnsi="Arial"/>
          <w:i/>
          <w:w w:val="85"/>
          <w:sz w:val="24"/>
        </w:rPr>
        <w:t>al</w:t>
      </w:r>
      <w:r>
        <w:rPr>
          <w:rFonts w:ascii="Arial" w:hAnsi="Arial"/>
          <w:i/>
          <w:spacing w:val="-7"/>
          <w:w w:val="85"/>
          <w:sz w:val="24"/>
        </w:rPr>
        <w:t xml:space="preserve"> </w:t>
      </w:r>
      <w:r>
        <w:rPr>
          <w:rFonts w:ascii="Arial" w:hAnsi="Arial"/>
          <w:i/>
          <w:w w:val="85"/>
          <w:sz w:val="24"/>
        </w:rPr>
        <w:t>obligațiilor</w:t>
      </w:r>
      <w:r>
        <w:rPr>
          <w:rFonts w:ascii="Arial" w:hAnsi="Arial"/>
          <w:i/>
          <w:spacing w:val="-6"/>
          <w:w w:val="85"/>
          <w:sz w:val="24"/>
        </w:rPr>
        <w:t xml:space="preserve"> </w:t>
      </w:r>
      <w:r>
        <w:rPr>
          <w:rFonts w:ascii="Arial" w:hAnsi="Arial"/>
          <w:i/>
          <w:w w:val="85"/>
          <w:sz w:val="24"/>
        </w:rPr>
        <w:t>de</w:t>
      </w:r>
      <w:r>
        <w:rPr>
          <w:rFonts w:ascii="Arial" w:hAnsi="Arial"/>
          <w:i/>
          <w:spacing w:val="-7"/>
          <w:w w:val="85"/>
          <w:sz w:val="24"/>
        </w:rPr>
        <w:t xml:space="preserve"> </w:t>
      </w:r>
      <w:r>
        <w:rPr>
          <w:rFonts w:ascii="Arial" w:hAnsi="Arial"/>
          <w:i/>
          <w:w w:val="85"/>
          <w:sz w:val="24"/>
        </w:rPr>
        <w:t>plată</w:t>
      </w:r>
      <w:r>
        <w:rPr>
          <w:rFonts w:ascii="Arial" w:hAnsi="Arial"/>
          <w:i/>
          <w:spacing w:val="-6"/>
          <w:w w:val="85"/>
          <w:sz w:val="24"/>
        </w:rPr>
        <w:t xml:space="preserve"> </w:t>
      </w:r>
      <w:r>
        <w:rPr>
          <w:rFonts w:ascii="Arial" w:hAnsi="Arial"/>
          <w:i/>
          <w:w w:val="85"/>
          <w:sz w:val="24"/>
        </w:rPr>
        <w:t>restante</w:t>
      </w:r>
      <w:r>
        <w:rPr>
          <w:rFonts w:ascii="Arial" w:hAnsi="Arial"/>
          <w:i/>
          <w:spacing w:val="-7"/>
          <w:w w:val="85"/>
          <w:sz w:val="24"/>
        </w:rPr>
        <w:t xml:space="preserve"> </w:t>
      </w:r>
      <w:r>
        <w:rPr>
          <w:rFonts w:ascii="Arial" w:hAnsi="Arial"/>
          <w:i/>
          <w:w w:val="85"/>
          <w:sz w:val="24"/>
        </w:rPr>
        <w:t>la</w:t>
      </w:r>
      <w:r>
        <w:rPr>
          <w:rFonts w:ascii="Arial" w:hAnsi="Arial"/>
          <w:i/>
          <w:spacing w:val="-7"/>
          <w:w w:val="85"/>
          <w:sz w:val="24"/>
        </w:rPr>
        <w:t xml:space="preserve"> </w:t>
      </w:r>
      <w:r>
        <w:rPr>
          <w:rFonts w:ascii="Arial" w:hAnsi="Arial"/>
          <w:i/>
          <w:w w:val="85"/>
          <w:sz w:val="24"/>
        </w:rPr>
        <w:t>bugetele</w:t>
      </w:r>
      <w:r>
        <w:rPr>
          <w:rFonts w:ascii="Arial" w:hAnsi="Arial"/>
          <w:i/>
          <w:spacing w:val="-6"/>
          <w:w w:val="85"/>
          <w:sz w:val="24"/>
        </w:rPr>
        <w:t xml:space="preserve"> </w:t>
      </w:r>
      <w:r>
        <w:rPr>
          <w:rFonts w:ascii="Arial" w:hAnsi="Arial"/>
          <w:i/>
          <w:w w:val="85"/>
          <w:sz w:val="24"/>
        </w:rPr>
        <w:t>publice,</w:t>
      </w:r>
      <w:r>
        <w:rPr>
          <w:rFonts w:ascii="Arial" w:hAnsi="Arial"/>
          <w:i/>
          <w:spacing w:val="-7"/>
          <w:w w:val="85"/>
          <w:sz w:val="24"/>
        </w:rPr>
        <w:t xml:space="preserve"> </w:t>
      </w:r>
      <w:r>
        <w:rPr>
          <w:rFonts w:ascii="Arial" w:hAnsi="Arial"/>
          <w:i/>
          <w:w w:val="85"/>
          <w:sz w:val="24"/>
        </w:rPr>
        <w:t xml:space="preserve">în </w:t>
      </w:r>
      <w:r>
        <w:rPr>
          <w:rFonts w:ascii="Arial" w:hAnsi="Arial"/>
          <w:i/>
          <w:w w:val="80"/>
          <w:sz w:val="24"/>
        </w:rPr>
        <w:t>situaţia în care</w:t>
      </w:r>
      <w:r>
        <w:rPr>
          <w:rFonts w:ascii="Arial" w:hAnsi="Arial"/>
          <w:i/>
          <w:spacing w:val="-3"/>
          <w:w w:val="80"/>
          <w:sz w:val="24"/>
        </w:rPr>
        <w:t xml:space="preserve"> </w:t>
      </w:r>
      <w:r>
        <w:rPr>
          <w:rFonts w:ascii="Arial" w:hAnsi="Arial"/>
          <w:i/>
          <w:w w:val="80"/>
          <w:sz w:val="24"/>
        </w:rPr>
        <w:t>obligațiile de</w:t>
      </w:r>
      <w:r>
        <w:rPr>
          <w:rFonts w:ascii="Arial" w:hAnsi="Arial"/>
          <w:i/>
          <w:spacing w:val="-3"/>
          <w:w w:val="80"/>
          <w:sz w:val="24"/>
        </w:rPr>
        <w:t xml:space="preserve"> </w:t>
      </w:r>
      <w:r>
        <w:rPr>
          <w:rFonts w:ascii="Arial" w:hAnsi="Arial"/>
          <w:i/>
          <w:w w:val="80"/>
          <w:sz w:val="24"/>
        </w:rPr>
        <w:t>plată</w:t>
      </w:r>
      <w:r>
        <w:rPr>
          <w:rFonts w:ascii="Arial" w:hAnsi="Arial"/>
          <w:i/>
          <w:spacing w:val="-3"/>
          <w:w w:val="80"/>
          <w:sz w:val="24"/>
        </w:rPr>
        <w:t xml:space="preserve"> </w:t>
      </w:r>
      <w:r>
        <w:rPr>
          <w:rFonts w:ascii="Arial" w:hAnsi="Arial"/>
          <w:i/>
          <w:w w:val="80"/>
          <w:sz w:val="24"/>
        </w:rPr>
        <w:t>nete depăşesc 1/12 din totalul obligațiilor</w:t>
      </w:r>
      <w:r>
        <w:rPr>
          <w:rFonts w:ascii="Arial" w:hAnsi="Arial"/>
          <w:i/>
          <w:spacing w:val="-2"/>
          <w:w w:val="80"/>
          <w:sz w:val="24"/>
        </w:rPr>
        <w:t xml:space="preserve"> </w:t>
      </w:r>
      <w:r>
        <w:rPr>
          <w:rFonts w:ascii="Arial" w:hAnsi="Arial"/>
          <w:i/>
          <w:w w:val="80"/>
          <w:sz w:val="24"/>
        </w:rPr>
        <w:t>bugetare</w:t>
      </w:r>
      <w:r>
        <w:rPr>
          <w:rFonts w:ascii="Arial" w:hAnsi="Arial"/>
          <w:i/>
          <w:spacing w:val="-3"/>
          <w:w w:val="80"/>
          <w:sz w:val="24"/>
        </w:rPr>
        <w:t xml:space="preserve"> </w:t>
      </w:r>
      <w:r>
        <w:rPr>
          <w:rFonts w:ascii="Arial" w:hAnsi="Arial"/>
          <w:i/>
          <w:w w:val="80"/>
          <w:sz w:val="24"/>
        </w:rPr>
        <w:t>de plată</w:t>
      </w:r>
      <w:r>
        <w:rPr>
          <w:rFonts w:ascii="Arial" w:hAnsi="Arial"/>
          <w:i/>
          <w:spacing w:val="-2"/>
          <w:w w:val="80"/>
          <w:sz w:val="24"/>
        </w:rPr>
        <w:t xml:space="preserve"> </w:t>
      </w:r>
      <w:r>
        <w:rPr>
          <w:rFonts w:ascii="Arial" w:hAnsi="Arial"/>
          <w:i/>
          <w:w w:val="80"/>
          <w:sz w:val="24"/>
        </w:rPr>
        <w:t>datorate în ultimele 12 luni, în cazul certificatului de atestare fiscală emis de Agenția Naţională de Administrare Fiscală.</w:t>
      </w:r>
    </w:p>
    <w:p w14:paraId="3F93B509" w14:textId="77777777" w:rsidR="007C3D8E" w:rsidRDefault="007C3D8E">
      <w:pPr>
        <w:jc w:val="both"/>
        <w:rPr>
          <w:rFonts w:ascii="Arial" w:hAnsi="Arial"/>
          <w:i/>
          <w:sz w:val="24"/>
        </w:rPr>
        <w:sectPr w:rsidR="007C3D8E">
          <w:pgSz w:w="11910" w:h="16840"/>
          <w:pgMar w:top="1160" w:right="566" w:bottom="1360" w:left="566" w:header="276" w:footer="1107" w:gutter="0"/>
          <w:cols w:space="708"/>
        </w:sectPr>
      </w:pPr>
    </w:p>
    <w:p w14:paraId="2094FC0E" w14:textId="77777777" w:rsidR="007C3D8E" w:rsidRDefault="007C3D8E">
      <w:pPr>
        <w:pStyle w:val="BodyText"/>
        <w:spacing w:before="191"/>
        <w:ind w:left="0"/>
        <w:rPr>
          <w:rFonts w:ascii="Arial"/>
          <w:i/>
        </w:rPr>
      </w:pPr>
    </w:p>
    <w:p w14:paraId="0E965A23" w14:textId="77777777" w:rsidR="007C3D8E" w:rsidRDefault="00000000">
      <w:pPr>
        <w:spacing w:before="1"/>
        <w:ind w:left="566" w:right="572" w:firstLine="442"/>
        <w:jc w:val="both"/>
        <w:rPr>
          <w:rFonts w:ascii="Arial" w:hAnsi="Arial"/>
          <w:i/>
          <w:sz w:val="24"/>
        </w:rPr>
      </w:pPr>
      <w:r>
        <w:rPr>
          <w:noProof/>
          <w:position w:val="-3"/>
        </w:rPr>
        <w:drawing>
          <wp:inline distT="0" distB="0" distL="0" distR="0" wp14:anchorId="58937CE8" wp14:editId="2D2BAF4B">
            <wp:extent cx="155447" cy="155752"/>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34" cstate="print"/>
                    <a:stretch>
                      <a:fillRect/>
                    </a:stretch>
                  </pic:blipFill>
                  <pic:spPr>
                    <a:xfrm>
                      <a:off x="0" y="0"/>
                      <a:ext cx="155447" cy="155752"/>
                    </a:xfrm>
                    <a:prstGeom prst="rect">
                      <a:avLst/>
                    </a:prstGeom>
                  </pic:spPr>
                </pic:pic>
              </a:graphicData>
            </a:graphic>
          </wp:inline>
        </w:drawing>
      </w:r>
      <w:r>
        <w:rPr>
          <w:rFonts w:ascii="Times New Roman" w:hAnsi="Times New Roman"/>
          <w:spacing w:val="19"/>
          <w:sz w:val="20"/>
        </w:rPr>
        <w:t xml:space="preserve"> </w:t>
      </w:r>
      <w:r>
        <w:rPr>
          <w:rFonts w:ascii="Arial" w:hAnsi="Arial"/>
          <w:i/>
          <w:w w:val="85"/>
          <w:sz w:val="24"/>
        </w:rPr>
        <w:t>Cerința 6.</w:t>
      </w:r>
      <w:r>
        <w:rPr>
          <w:rFonts w:ascii="Arial" w:hAnsi="Arial"/>
          <w:i/>
          <w:spacing w:val="-1"/>
          <w:w w:val="85"/>
          <w:sz w:val="24"/>
        </w:rPr>
        <w:t xml:space="preserve"> </w:t>
      </w:r>
      <w:r>
        <w:rPr>
          <w:rFonts w:ascii="Arial" w:hAnsi="Arial"/>
          <w:i/>
          <w:w w:val="85"/>
          <w:sz w:val="24"/>
        </w:rPr>
        <w:t>Se încadrează,</w:t>
      </w:r>
      <w:r>
        <w:rPr>
          <w:rFonts w:ascii="Arial" w:hAnsi="Arial"/>
          <w:i/>
          <w:spacing w:val="-3"/>
          <w:w w:val="85"/>
          <w:sz w:val="24"/>
        </w:rPr>
        <w:t xml:space="preserve"> </w:t>
      </w:r>
      <w:r>
        <w:rPr>
          <w:rFonts w:ascii="Arial" w:hAnsi="Arial"/>
          <w:i/>
          <w:w w:val="85"/>
          <w:sz w:val="24"/>
        </w:rPr>
        <w:t>din</w:t>
      </w:r>
      <w:r>
        <w:rPr>
          <w:rFonts w:ascii="Arial" w:hAnsi="Arial"/>
          <w:i/>
          <w:spacing w:val="-1"/>
          <w:w w:val="85"/>
          <w:sz w:val="24"/>
        </w:rPr>
        <w:t xml:space="preserve"> </w:t>
      </w:r>
      <w:r>
        <w:rPr>
          <w:rFonts w:ascii="Arial" w:hAnsi="Arial"/>
          <w:i/>
          <w:w w:val="85"/>
          <w:sz w:val="24"/>
        </w:rPr>
        <w:t>punct</w:t>
      </w:r>
      <w:r>
        <w:rPr>
          <w:rFonts w:ascii="Arial" w:hAnsi="Arial"/>
          <w:i/>
          <w:spacing w:val="-1"/>
          <w:w w:val="85"/>
          <w:sz w:val="24"/>
        </w:rPr>
        <w:t xml:space="preserve"> </w:t>
      </w:r>
      <w:r>
        <w:rPr>
          <w:rFonts w:ascii="Arial" w:hAnsi="Arial"/>
          <w:i/>
          <w:w w:val="85"/>
          <w:sz w:val="24"/>
        </w:rPr>
        <w:t>de vedere</w:t>
      </w:r>
      <w:r>
        <w:rPr>
          <w:rFonts w:ascii="Arial" w:hAnsi="Arial"/>
          <w:i/>
          <w:spacing w:val="-1"/>
          <w:w w:val="85"/>
          <w:sz w:val="24"/>
        </w:rPr>
        <w:t xml:space="preserve"> </w:t>
      </w:r>
      <w:r>
        <w:rPr>
          <w:rFonts w:ascii="Arial" w:hAnsi="Arial"/>
          <w:i/>
          <w:w w:val="85"/>
          <w:sz w:val="24"/>
        </w:rPr>
        <w:t>al</w:t>
      </w:r>
      <w:r>
        <w:rPr>
          <w:rFonts w:ascii="Arial" w:hAnsi="Arial"/>
          <w:i/>
          <w:spacing w:val="-2"/>
          <w:w w:val="85"/>
          <w:sz w:val="24"/>
        </w:rPr>
        <w:t xml:space="preserve"> </w:t>
      </w:r>
      <w:r>
        <w:rPr>
          <w:rFonts w:ascii="Arial" w:hAnsi="Arial"/>
          <w:i/>
          <w:w w:val="85"/>
          <w:sz w:val="24"/>
        </w:rPr>
        <w:t>obligațiilor</w:t>
      </w:r>
      <w:r>
        <w:rPr>
          <w:rFonts w:ascii="Arial" w:hAnsi="Arial"/>
          <w:i/>
          <w:spacing w:val="-2"/>
          <w:w w:val="85"/>
          <w:sz w:val="24"/>
        </w:rPr>
        <w:t xml:space="preserve"> </w:t>
      </w:r>
      <w:r>
        <w:rPr>
          <w:rFonts w:ascii="Arial" w:hAnsi="Arial"/>
          <w:i/>
          <w:w w:val="85"/>
          <w:sz w:val="24"/>
        </w:rPr>
        <w:t>de</w:t>
      </w:r>
      <w:r>
        <w:rPr>
          <w:rFonts w:ascii="Arial" w:hAnsi="Arial"/>
          <w:i/>
          <w:spacing w:val="-3"/>
          <w:w w:val="85"/>
          <w:sz w:val="24"/>
        </w:rPr>
        <w:t xml:space="preserve"> </w:t>
      </w:r>
      <w:r>
        <w:rPr>
          <w:rFonts w:ascii="Arial" w:hAnsi="Arial"/>
          <w:i/>
          <w:w w:val="85"/>
          <w:sz w:val="24"/>
        </w:rPr>
        <w:t>plată restante la</w:t>
      </w:r>
      <w:r>
        <w:rPr>
          <w:rFonts w:ascii="Arial" w:hAnsi="Arial"/>
          <w:i/>
          <w:spacing w:val="-3"/>
          <w:w w:val="85"/>
          <w:sz w:val="24"/>
        </w:rPr>
        <w:t xml:space="preserve"> </w:t>
      </w:r>
      <w:r>
        <w:rPr>
          <w:rFonts w:ascii="Arial" w:hAnsi="Arial"/>
          <w:i/>
          <w:w w:val="85"/>
          <w:sz w:val="24"/>
        </w:rPr>
        <w:t>bugetele</w:t>
      </w:r>
      <w:r>
        <w:rPr>
          <w:rFonts w:ascii="Arial" w:hAnsi="Arial"/>
          <w:i/>
          <w:spacing w:val="-1"/>
          <w:w w:val="85"/>
          <w:sz w:val="24"/>
        </w:rPr>
        <w:t xml:space="preserve"> </w:t>
      </w:r>
      <w:r>
        <w:rPr>
          <w:rFonts w:ascii="Arial" w:hAnsi="Arial"/>
          <w:i/>
          <w:w w:val="85"/>
          <w:sz w:val="24"/>
        </w:rPr>
        <w:t xml:space="preserve">locale, în </w:t>
      </w:r>
      <w:r>
        <w:rPr>
          <w:rFonts w:ascii="Arial" w:hAnsi="Arial"/>
          <w:i/>
          <w:w w:val="80"/>
          <w:sz w:val="24"/>
        </w:rPr>
        <w:t xml:space="preserve">situaţia în care obligațiile de plată nete depăşesc 1/6 din totalul obligațiilor datorate la bugetele alocate în ultimul </w:t>
      </w:r>
      <w:r>
        <w:rPr>
          <w:rFonts w:ascii="Arial" w:hAnsi="Arial"/>
          <w:i/>
          <w:w w:val="90"/>
          <w:sz w:val="24"/>
        </w:rPr>
        <w:t>semestru</w:t>
      </w:r>
      <w:r>
        <w:rPr>
          <w:rFonts w:ascii="Arial" w:hAnsi="Arial"/>
          <w:i/>
          <w:spacing w:val="-8"/>
          <w:w w:val="90"/>
          <w:sz w:val="24"/>
        </w:rPr>
        <w:t xml:space="preserve"> </w:t>
      </w:r>
      <w:r>
        <w:rPr>
          <w:rFonts w:ascii="Arial" w:hAnsi="Arial"/>
          <w:i/>
          <w:w w:val="90"/>
          <w:sz w:val="24"/>
        </w:rPr>
        <w:t>încheiat.</w:t>
      </w:r>
    </w:p>
    <w:p w14:paraId="390CBB45" w14:textId="77777777" w:rsidR="007C3D8E" w:rsidRDefault="00000000">
      <w:pPr>
        <w:spacing w:before="273"/>
        <w:ind w:left="566" w:right="570" w:firstLine="442"/>
        <w:jc w:val="both"/>
        <w:rPr>
          <w:rFonts w:ascii="Arial" w:hAnsi="Arial"/>
          <w:i/>
          <w:sz w:val="24"/>
        </w:rPr>
      </w:pPr>
      <w:r>
        <w:rPr>
          <w:noProof/>
          <w:position w:val="-3"/>
        </w:rPr>
        <w:drawing>
          <wp:inline distT="0" distB="0" distL="0" distR="0" wp14:anchorId="7FF09002" wp14:editId="4AD18CAB">
            <wp:extent cx="155447" cy="155448"/>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32" cstate="print"/>
                    <a:stretch>
                      <a:fillRect/>
                    </a:stretch>
                  </pic:blipFill>
                  <pic:spPr>
                    <a:xfrm>
                      <a:off x="0" y="0"/>
                      <a:ext cx="155447" cy="155448"/>
                    </a:xfrm>
                    <a:prstGeom prst="rect">
                      <a:avLst/>
                    </a:prstGeom>
                  </pic:spPr>
                </pic:pic>
              </a:graphicData>
            </a:graphic>
          </wp:inline>
        </w:drawing>
      </w:r>
      <w:r>
        <w:rPr>
          <w:rFonts w:ascii="Times New Roman" w:hAnsi="Times New Roman"/>
          <w:spacing w:val="13"/>
          <w:sz w:val="20"/>
        </w:rPr>
        <w:t xml:space="preserve"> </w:t>
      </w:r>
      <w:r>
        <w:rPr>
          <w:rFonts w:ascii="Arial" w:hAnsi="Arial"/>
          <w:i/>
          <w:w w:val="85"/>
          <w:sz w:val="24"/>
        </w:rPr>
        <w:t>Cerința</w:t>
      </w:r>
      <w:r>
        <w:rPr>
          <w:rFonts w:ascii="Arial" w:hAnsi="Arial"/>
          <w:i/>
          <w:spacing w:val="-6"/>
          <w:w w:val="85"/>
          <w:sz w:val="24"/>
        </w:rPr>
        <w:t xml:space="preserve"> </w:t>
      </w:r>
      <w:r>
        <w:rPr>
          <w:rFonts w:ascii="Arial" w:hAnsi="Arial"/>
          <w:i/>
          <w:w w:val="85"/>
          <w:sz w:val="24"/>
        </w:rPr>
        <w:t>7.</w:t>
      </w:r>
      <w:r>
        <w:rPr>
          <w:rFonts w:ascii="Arial" w:hAnsi="Arial"/>
          <w:i/>
          <w:spacing w:val="-5"/>
          <w:w w:val="85"/>
          <w:sz w:val="24"/>
        </w:rPr>
        <w:t xml:space="preserve"> </w:t>
      </w:r>
      <w:r>
        <w:rPr>
          <w:rFonts w:ascii="Arial" w:hAnsi="Arial"/>
          <w:i/>
          <w:w w:val="85"/>
          <w:sz w:val="24"/>
        </w:rPr>
        <w:t>Reprezentanții</w:t>
      </w:r>
      <w:r>
        <w:rPr>
          <w:rFonts w:ascii="Arial" w:hAnsi="Arial"/>
          <w:i/>
          <w:spacing w:val="-7"/>
          <w:w w:val="85"/>
          <w:sz w:val="24"/>
        </w:rPr>
        <w:t xml:space="preserve"> </w:t>
      </w:r>
      <w:r>
        <w:rPr>
          <w:rFonts w:ascii="Arial" w:hAnsi="Arial"/>
          <w:i/>
          <w:w w:val="85"/>
          <w:sz w:val="24"/>
        </w:rPr>
        <w:t>săi</w:t>
      </w:r>
      <w:r>
        <w:rPr>
          <w:rFonts w:ascii="Arial" w:hAnsi="Arial"/>
          <w:i/>
          <w:spacing w:val="-6"/>
          <w:w w:val="85"/>
          <w:sz w:val="24"/>
        </w:rPr>
        <w:t xml:space="preserve"> </w:t>
      </w:r>
      <w:r>
        <w:rPr>
          <w:rFonts w:ascii="Arial" w:hAnsi="Arial"/>
          <w:i/>
          <w:w w:val="85"/>
          <w:sz w:val="24"/>
        </w:rPr>
        <w:t>legali/structurile</w:t>
      </w:r>
      <w:r>
        <w:rPr>
          <w:rFonts w:ascii="Arial" w:hAnsi="Arial"/>
          <w:i/>
          <w:spacing w:val="-7"/>
          <w:w w:val="85"/>
          <w:sz w:val="24"/>
        </w:rPr>
        <w:t xml:space="preserve"> </w:t>
      </w:r>
      <w:r>
        <w:rPr>
          <w:rFonts w:ascii="Arial" w:hAnsi="Arial"/>
          <w:i/>
          <w:w w:val="85"/>
          <w:sz w:val="24"/>
        </w:rPr>
        <w:t>de</w:t>
      </w:r>
      <w:r>
        <w:rPr>
          <w:rFonts w:ascii="Arial" w:hAnsi="Arial"/>
          <w:i/>
          <w:spacing w:val="-5"/>
          <w:w w:val="85"/>
          <w:sz w:val="24"/>
        </w:rPr>
        <w:t xml:space="preserve"> </w:t>
      </w:r>
      <w:r>
        <w:rPr>
          <w:rFonts w:ascii="Arial" w:hAnsi="Arial"/>
          <w:i/>
          <w:w w:val="85"/>
          <w:sz w:val="24"/>
        </w:rPr>
        <w:t>conducere</w:t>
      </w:r>
      <w:r>
        <w:rPr>
          <w:rFonts w:ascii="Arial" w:hAnsi="Arial"/>
          <w:i/>
          <w:spacing w:val="-7"/>
          <w:w w:val="85"/>
          <w:sz w:val="24"/>
        </w:rPr>
        <w:t xml:space="preserve"> </w:t>
      </w:r>
      <w:r>
        <w:rPr>
          <w:rFonts w:ascii="Arial" w:hAnsi="Arial"/>
          <w:i/>
          <w:w w:val="85"/>
          <w:sz w:val="24"/>
        </w:rPr>
        <w:t>și</w:t>
      </w:r>
      <w:r>
        <w:rPr>
          <w:rFonts w:ascii="Arial" w:hAnsi="Arial"/>
          <w:i/>
          <w:spacing w:val="-6"/>
          <w:w w:val="85"/>
          <w:sz w:val="24"/>
        </w:rPr>
        <w:t xml:space="preserve"> </w:t>
      </w:r>
      <w:r>
        <w:rPr>
          <w:rFonts w:ascii="Arial" w:hAnsi="Arial"/>
          <w:i/>
          <w:w w:val="85"/>
          <w:sz w:val="24"/>
        </w:rPr>
        <w:t>persoanele</w:t>
      </w:r>
      <w:r>
        <w:rPr>
          <w:rFonts w:ascii="Arial" w:hAnsi="Arial"/>
          <w:i/>
          <w:spacing w:val="-5"/>
          <w:w w:val="85"/>
          <w:sz w:val="24"/>
        </w:rPr>
        <w:t xml:space="preserve"> </w:t>
      </w:r>
      <w:r>
        <w:rPr>
          <w:rFonts w:ascii="Arial" w:hAnsi="Arial"/>
          <w:i/>
          <w:w w:val="85"/>
          <w:sz w:val="24"/>
        </w:rPr>
        <w:t>care</w:t>
      </w:r>
      <w:r>
        <w:rPr>
          <w:rFonts w:ascii="Arial" w:hAnsi="Arial"/>
          <w:i/>
          <w:spacing w:val="-7"/>
          <w:w w:val="85"/>
          <w:sz w:val="24"/>
        </w:rPr>
        <w:t xml:space="preserve"> </w:t>
      </w:r>
      <w:r>
        <w:rPr>
          <w:rFonts w:ascii="Arial" w:hAnsi="Arial"/>
          <w:i/>
          <w:w w:val="85"/>
          <w:sz w:val="24"/>
        </w:rPr>
        <w:t>asigură</w:t>
      </w:r>
      <w:r>
        <w:rPr>
          <w:rFonts w:ascii="Arial" w:hAnsi="Arial"/>
          <w:i/>
          <w:spacing w:val="-5"/>
          <w:w w:val="85"/>
          <w:sz w:val="24"/>
        </w:rPr>
        <w:t xml:space="preserve"> </w:t>
      </w:r>
      <w:r>
        <w:rPr>
          <w:rFonts w:ascii="Arial" w:hAnsi="Arial"/>
          <w:i/>
          <w:w w:val="85"/>
          <w:sz w:val="24"/>
        </w:rPr>
        <w:t xml:space="preserve">conducerea </w:t>
      </w:r>
      <w:r>
        <w:rPr>
          <w:rFonts w:ascii="Arial" w:hAnsi="Arial"/>
          <w:i/>
          <w:w w:val="80"/>
          <w:sz w:val="24"/>
        </w:rPr>
        <w:t xml:space="preserve">solicitantului/partenerului au fost condamnaţi printr-o hotărâre cu valoare de res judicata pentru fraudă, corupție, </w:t>
      </w:r>
      <w:r>
        <w:rPr>
          <w:rFonts w:ascii="Arial" w:hAnsi="Arial"/>
          <w:i/>
          <w:spacing w:val="-2"/>
          <w:w w:val="85"/>
          <w:sz w:val="24"/>
        </w:rPr>
        <w:t>participare la o organizație criminală</w:t>
      </w:r>
      <w:r>
        <w:rPr>
          <w:rFonts w:ascii="Arial" w:hAnsi="Arial"/>
          <w:i/>
          <w:spacing w:val="-2"/>
          <w:sz w:val="24"/>
        </w:rPr>
        <w:t xml:space="preserve"> </w:t>
      </w:r>
      <w:r>
        <w:rPr>
          <w:rFonts w:ascii="Arial" w:hAnsi="Arial"/>
          <w:i/>
          <w:spacing w:val="-2"/>
          <w:w w:val="85"/>
          <w:sz w:val="24"/>
        </w:rPr>
        <w:t xml:space="preserve">sau la orice alte activități ilegale în detrimentul intereselor financiare ale </w:t>
      </w:r>
      <w:r>
        <w:rPr>
          <w:rFonts w:ascii="Arial" w:hAnsi="Arial"/>
          <w:i/>
          <w:spacing w:val="-2"/>
          <w:w w:val="90"/>
          <w:sz w:val="24"/>
        </w:rPr>
        <w:t>Comunităţilor.</w:t>
      </w:r>
    </w:p>
    <w:p w14:paraId="387915A4" w14:textId="77777777" w:rsidR="007C3D8E" w:rsidRDefault="00000000">
      <w:pPr>
        <w:spacing w:before="274"/>
        <w:ind w:left="566" w:right="574" w:firstLine="442"/>
        <w:jc w:val="both"/>
        <w:rPr>
          <w:rFonts w:ascii="Arial" w:hAnsi="Arial"/>
          <w:i/>
          <w:sz w:val="24"/>
        </w:rPr>
      </w:pPr>
      <w:r>
        <w:rPr>
          <w:noProof/>
          <w:position w:val="-3"/>
        </w:rPr>
        <w:drawing>
          <wp:inline distT="0" distB="0" distL="0" distR="0" wp14:anchorId="640E6458" wp14:editId="172C7736">
            <wp:extent cx="155447" cy="155448"/>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33" cstate="print"/>
                    <a:stretch>
                      <a:fillRect/>
                    </a:stretch>
                  </pic:blipFill>
                  <pic:spPr>
                    <a:xfrm>
                      <a:off x="0" y="0"/>
                      <a:ext cx="155447" cy="155448"/>
                    </a:xfrm>
                    <a:prstGeom prst="rect">
                      <a:avLst/>
                    </a:prstGeom>
                  </pic:spPr>
                </pic:pic>
              </a:graphicData>
            </a:graphic>
          </wp:inline>
        </w:drawing>
      </w:r>
      <w:r>
        <w:rPr>
          <w:rFonts w:ascii="Times New Roman" w:hAnsi="Times New Roman"/>
          <w:spacing w:val="40"/>
          <w:sz w:val="20"/>
        </w:rPr>
        <w:t xml:space="preserve"> </w:t>
      </w:r>
      <w:r>
        <w:rPr>
          <w:rFonts w:ascii="Arial" w:hAnsi="Arial"/>
          <w:i/>
          <w:w w:val="85"/>
          <w:sz w:val="24"/>
        </w:rPr>
        <w:t xml:space="preserve">Cerința 8. Solicitantul/Partenerul şi/sau reprezentanții acestuia legali/structurile de conducere a acestora şi persoanele care asigură conducerea solicitantului/partenerului se află în situaţia de conflict de </w:t>
      </w:r>
      <w:r>
        <w:rPr>
          <w:rFonts w:ascii="Arial" w:hAnsi="Arial"/>
          <w:i/>
          <w:w w:val="80"/>
          <w:sz w:val="24"/>
        </w:rPr>
        <w:t>interese sau incompatibilitate, așa cum este</w:t>
      </w:r>
      <w:r>
        <w:rPr>
          <w:rFonts w:ascii="Arial" w:hAnsi="Arial"/>
          <w:i/>
          <w:sz w:val="24"/>
        </w:rPr>
        <w:t xml:space="preserve"> </w:t>
      </w:r>
      <w:r>
        <w:rPr>
          <w:rFonts w:ascii="Arial" w:hAnsi="Arial"/>
          <w:i/>
          <w:w w:val="80"/>
          <w:sz w:val="24"/>
        </w:rPr>
        <w:t>definit in legislația națională și europeană în vigoare.</w:t>
      </w:r>
    </w:p>
    <w:p w14:paraId="18400AAC" w14:textId="77777777" w:rsidR="007C3D8E" w:rsidRDefault="00000000">
      <w:pPr>
        <w:spacing w:before="274"/>
        <w:ind w:left="566" w:right="574" w:firstLine="442"/>
        <w:jc w:val="both"/>
        <w:rPr>
          <w:rFonts w:ascii="Arial" w:hAnsi="Arial"/>
          <w:i/>
          <w:sz w:val="24"/>
        </w:rPr>
      </w:pPr>
      <w:r>
        <w:rPr>
          <w:noProof/>
          <w:position w:val="-3"/>
        </w:rPr>
        <w:drawing>
          <wp:inline distT="0" distB="0" distL="0" distR="0" wp14:anchorId="1FE61408" wp14:editId="589B4056">
            <wp:extent cx="155447" cy="155448"/>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33" cstate="print"/>
                    <a:stretch>
                      <a:fillRect/>
                    </a:stretch>
                  </pic:blipFill>
                  <pic:spPr>
                    <a:xfrm>
                      <a:off x="0" y="0"/>
                      <a:ext cx="155447" cy="155448"/>
                    </a:xfrm>
                    <a:prstGeom prst="rect">
                      <a:avLst/>
                    </a:prstGeom>
                  </pic:spPr>
                </pic:pic>
              </a:graphicData>
            </a:graphic>
          </wp:inline>
        </w:drawing>
      </w:r>
      <w:r>
        <w:rPr>
          <w:rFonts w:ascii="Times New Roman" w:hAnsi="Times New Roman"/>
          <w:spacing w:val="38"/>
          <w:sz w:val="20"/>
        </w:rPr>
        <w:t xml:space="preserve"> </w:t>
      </w:r>
      <w:r>
        <w:rPr>
          <w:rFonts w:ascii="Arial" w:hAnsi="Arial"/>
          <w:i/>
          <w:w w:val="80"/>
          <w:sz w:val="24"/>
        </w:rPr>
        <w:t>Cerința 9. Se face vinovat de declarații false în furnizarea informațiilor solicitate de AM/OI responsabil sau a omis să furnizeze informații care ar putea avea ca efect încadrarea într-o situație de neeligibilitate.</w:t>
      </w:r>
    </w:p>
    <w:p w14:paraId="6BE63702" w14:textId="77777777" w:rsidR="007C3D8E" w:rsidRDefault="007C3D8E">
      <w:pPr>
        <w:pStyle w:val="BodyText"/>
        <w:spacing w:before="274"/>
        <w:ind w:left="0"/>
        <w:rPr>
          <w:rFonts w:ascii="Arial"/>
          <w:i/>
        </w:rPr>
      </w:pPr>
    </w:p>
    <w:p w14:paraId="79D92F59" w14:textId="77777777" w:rsidR="007C3D8E" w:rsidRDefault="00000000">
      <w:pPr>
        <w:pStyle w:val="ListParagraph"/>
        <w:numPr>
          <w:ilvl w:val="0"/>
          <w:numId w:val="6"/>
        </w:numPr>
        <w:tabs>
          <w:tab w:val="left" w:pos="993"/>
        </w:tabs>
        <w:ind w:left="993" w:hanging="359"/>
        <w:jc w:val="both"/>
        <w:rPr>
          <w:rFonts w:ascii="Arial" w:hAnsi="Arial"/>
          <w:b/>
          <w:sz w:val="24"/>
        </w:rPr>
      </w:pPr>
      <w:r>
        <w:rPr>
          <w:rFonts w:ascii="Arial" w:hAnsi="Arial"/>
          <w:b/>
          <w:w w:val="80"/>
          <w:sz w:val="24"/>
        </w:rPr>
        <w:t>Mă</w:t>
      </w:r>
      <w:r>
        <w:rPr>
          <w:rFonts w:ascii="Arial" w:hAnsi="Arial"/>
          <w:b/>
          <w:spacing w:val="-5"/>
          <w:sz w:val="24"/>
        </w:rPr>
        <w:t xml:space="preserve"> </w:t>
      </w:r>
      <w:r>
        <w:rPr>
          <w:rFonts w:ascii="Arial" w:hAnsi="Arial"/>
          <w:b/>
          <w:w w:val="80"/>
          <w:sz w:val="24"/>
        </w:rPr>
        <w:t>angajez</w:t>
      </w:r>
      <w:r>
        <w:rPr>
          <w:rFonts w:ascii="Arial" w:hAnsi="Arial"/>
          <w:b/>
          <w:spacing w:val="-7"/>
          <w:sz w:val="24"/>
        </w:rPr>
        <w:t xml:space="preserve"> </w:t>
      </w:r>
      <w:r>
        <w:rPr>
          <w:rFonts w:ascii="Arial" w:hAnsi="Arial"/>
          <w:b/>
          <w:w w:val="80"/>
          <w:sz w:val="24"/>
        </w:rPr>
        <w:t>ca</w:t>
      </w:r>
      <w:r>
        <w:rPr>
          <w:rFonts w:ascii="Arial" w:hAnsi="Arial"/>
          <w:b/>
          <w:spacing w:val="-7"/>
          <w:sz w:val="24"/>
        </w:rPr>
        <w:t xml:space="preserve"> </w:t>
      </w:r>
      <w:r>
        <w:rPr>
          <w:rFonts w:ascii="Arial" w:hAnsi="Arial"/>
          <w:b/>
          <w:w w:val="80"/>
          <w:sz w:val="24"/>
        </w:rPr>
        <w:t>organizația</w:t>
      </w:r>
      <w:r>
        <w:rPr>
          <w:rFonts w:ascii="Arial" w:hAnsi="Arial"/>
          <w:b/>
          <w:spacing w:val="-3"/>
          <w:sz w:val="24"/>
        </w:rPr>
        <w:t xml:space="preserve"> </w:t>
      </w:r>
      <w:r>
        <w:rPr>
          <w:w w:val="80"/>
          <w:sz w:val="24"/>
        </w:rPr>
        <w:t>pe</w:t>
      </w:r>
      <w:r>
        <w:rPr>
          <w:spacing w:val="-1"/>
          <w:sz w:val="24"/>
        </w:rPr>
        <w:t xml:space="preserve"> </w:t>
      </w:r>
      <w:r>
        <w:rPr>
          <w:w w:val="80"/>
          <w:sz w:val="24"/>
        </w:rPr>
        <w:t>care</w:t>
      </w:r>
      <w:r>
        <w:rPr>
          <w:spacing w:val="-1"/>
          <w:sz w:val="24"/>
        </w:rPr>
        <w:t xml:space="preserve"> </w:t>
      </w:r>
      <w:r>
        <w:rPr>
          <w:w w:val="80"/>
          <w:sz w:val="24"/>
        </w:rPr>
        <w:t>o</w:t>
      </w:r>
      <w:r>
        <w:rPr>
          <w:spacing w:val="-2"/>
          <w:sz w:val="24"/>
        </w:rPr>
        <w:t xml:space="preserve"> </w:t>
      </w:r>
      <w:r>
        <w:rPr>
          <w:spacing w:val="-2"/>
          <w:w w:val="80"/>
          <w:sz w:val="24"/>
        </w:rPr>
        <w:t>reprezint</w:t>
      </w:r>
      <w:r>
        <w:rPr>
          <w:rFonts w:ascii="Arial" w:hAnsi="Arial"/>
          <w:b/>
          <w:spacing w:val="-2"/>
          <w:w w:val="80"/>
          <w:sz w:val="24"/>
        </w:rPr>
        <w:t>:</w:t>
      </w:r>
    </w:p>
    <w:p w14:paraId="1BFA71A1" w14:textId="77777777" w:rsidR="007C3D8E" w:rsidRDefault="00000000">
      <w:pPr>
        <w:ind w:left="994" w:right="575" w:firstLine="14"/>
        <w:jc w:val="both"/>
        <w:rPr>
          <w:rFonts w:ascii="Arial" w:hAnsi="Arial"/>
          <w:i/>
          <w:sz w:val="24"/>
        </w:rPr>
      </w:pPr>
      <w:r>
        <w:rPr>
          <w:noProof/>
          <w:position w:val="-3"/>
        </w:rPr>
        <w:drawing>
          <wp:inline distT="0" distB="0" distL="0" distR="0" wp14:anchorId="56FFFD61" wp14:editId="35A85FC9">
            <wp:extent cx="155447" cy="155448"/>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33" cstate="print"/>
                    <a:stretch>
                      <a:fillRect/>
                    </a:stretch>
                  </pic:blipFill>
                  <pic:spPr>
                    <a:xfrm>
                      <a:off x="0" y="0"/>
                      <a:ext cx="155447" cy="155448"/>
                    </a:xfrm>
                    <a:prstGeom prst="rect">
                      <a:avLst/>
                    </a:prstGeom>
                  </pic:spPr>
                </pic:pic>
              </a:graphicData>
            </a:graphic>
          </wp:inline>
        </w:drawing>
      </w:r>
      <w:r>
        <w:rPr>
          <w:rFonts w:ascii="Times New Roman" w:hAnsi="Times New Roman"/>
          <w:spacing w:val="30"/>
          <w:sz w:val="20"/>
        </w:rPr>
        <w:t xml:space="preserve"> </w:t>
      </w:r>
      <w:r>
        <w:rPr>
          <w:rFonts w:ascii="Arial" w:hAnsi="Arial"/>
          <w:i/>
          <w:w w:val="85"/>
          <w:sz w:val="24"/>
        </w:rPr>
        <w:t>Să nu utilizeze sprijinul primit pentru finanțarea de intervenții excluse din domeniul de aplicare al Fondului vizat de intervenție;</w:t>
      </w:r>
    </w:p>
    <w:p w14:paraId="71E5F08C" w14:textId="77777777" w:rsidR="007C3D8E" w:rsidRDefault="00000000">
      <w:pPr>
        <w:spacing w:line="274" w:lineRule="exact"/>
        <w:ind w:left="1008"/>
        <w:jc w:val="both"/>
        <w:rPr>
          <w:rFonts w:ascii="Arial" w:hAnsi="Arial"/>
          <w:i/>
          <w:sz w:val="24"/>
        </w:rPr>
      </w:pPr>
      <w:r>
        <w:rPr>
          <w:noProof/>
          <w:position w:val="-3"/>
        </w:rPr>
        <w:drawing>
          <wp:inline distT="0" distB="0" distL="0" distR="0" wp14:anchorId="176F6AED" wp14:editId="2865D5D3">
            <wp:extent cx="155447" cy="155448"/>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33" cstate="print"/>
                    <a:stretch>
                      <a:fillRect/>
                    </a:stretch>
                  </pic:blipFill>
                  <pic:spPr>
                    <a:xfrm>
                      <a:off x="0" y="0"/>
                      <a:ext cx="155447" cy="155448"/>
                    </a:xfrm>
                    <a:prstGeom prst="rect">
                      <a:avLst/>
                    </a:prstGeom>
                  </pic:spPr>
                </pic:pic>
              </a:graphicData>
            </a:graphic>
          </wp:inline>
        </w:drawing>
      </w:r>
      <w:r>
        <w:rPr>
          <w:rFonts w:ascii="Times New Roman" w:hAnsi="Times New Roman"/>
          <w:spacing w:val="36"/>
          <w:sz w:val="20"/>
        </w:rPr>
        <w:t xml:space="preserve"> </w:t>
      </w:r>
      <w:r>
        <w:rPr>
          <w:rFonts w:ascii="Arial" w:hAnsi="Arial"/>
          <w:i/>
          <w:w w:val="80"/>
          <w:sz w:val="24"/>
        </w:rPr>
        <w:t>Să</w:t>
      </w:r>
      <w:r>
        <w:rPr>
          <w:rFonts w:ascii="Arial" w:hAnsi="Arial"/>
          <w:i/>
          <w:spacing w:val="-1"/>
          <w:sz w:val="24"/>
        </w:rPr>
        <w:t xml:space="preserve"> </w:t>
      </w:r>
      <w:r>
        <w:rPr>
          <w:rFonts w:ascii="Arial" w:hAnsi="Arial"/>
          <w:i/>
          <w:w w:val="80"/>
          <w:sz w:val="24"/>
        </w:rPr>
        <w:t>finanțeze</w:t>
      </w:r>
      <w:r>
        <w:rPr>
          <w:rFonts w:ascii="Arial" w:hAnsi="Arial"/>
          <w:i/>
          <w:spacing w:val="-4"/>
          <w:sz w:val="24"/>
        </w:rPr>
        <w:t xml:space="preserve"> </w:t>
      </w:r>
      <w:r>
        <w:rPr>
          <w:rFonts w:ascii="Arial" w:hAnsi="Arial"/>
          <w:i/>
          <w:w w:val="80"/>
          <w:sz w:val="24"/>
        </w:rPr>
        <w:t>toate</w:t>
      </w:r>
      <w:r>
        <w:rPr>
          <w:rFonts w:ascii="Arial" w:hAnsi="Arial"/>
          <w:i/>
          <w:sz w:val="24"/>
        </w:rPr>
        <w:t xml:space="preserve"> </w:t>
      </w:r>
      <w:r>
        <w:rPr>
          <w:rFonts w:ascii="Arial" w:hAnsi="Arial"/>
          <w:i/>
          <w:w w:val="80"/>
          <w:sz w:val="24"/>
        </w:rPr>
        <w:t>costurile,</w:t>
      </w:r>
      <w:r>
        <w:rPr>
          <w:rFonts w:ascii="Arial" w:hAnsi="Arial"/>
          <w:i/>
          <w:spacing w:val="-1"/>
          <w:sz w:val="24"/>
        </w:rPr>
        <w:t xml:space="preserve"> </w:t>
      </w:r>
      <w:r>
        <w:rPr>
          <w:rFonts w:ascii="Arial" w:hAnsi="Arial"/>
          <w:i/>
          <w:w w:val="80"/>
          <w:sz w:val="24"/>
        </w:rPr>
        <w:t>inclusiv</w:t>
      </w:r>
      <w:r>
        <w:rPr>
          <w:rFonts w:ascii="Arial" w:hAnsi="Arial"/>
          <w:i/>
          <w:spacing w:val="-1"/>
          <w:sz w:val="24"/>
        </w:rPr>
        <w:t xml:space="preserve"> </w:t>
      </w:r>
      <w:r>
        <w:rPr>
          <w:rFonts w:ascii="Arial" w:hAnsi="Arial"/>
          <w:i/>
          <w:w w:val="80"/>
          <w:sz w:val="24"/>
        </w:rPr>
        <w:t>costurile</w:t>
      </w:r>
      <w:r>
        <w:rPr>
          <w:rFonts w:ascii="Arial" w:hAnsi="Arial"/>
          <w:i/>
          <w:spacing w:val="-1"/>
          <w:sz w:val="24"/>
        </w:rPr>
        <w:t xml:space="preserve"> </w:t>
      </w:r>
      <w:r>
        <w:rPr>
          <w:rFonts w:ascii="Arial" w:hAnsi="Arial"/>
          <w:i/>
          <w:w w:val="80"/>
          <w:sz w:val="24"/>
        </w:rPr>
        <w:t>neeligibile,</w:t>
      </w:r>
      <w:r>
        <w:rPr>
          <w:rFonts w:ascii="Arial" w:hAnsi="Arial"/>
          <w:i/>
          <w:spacing w:val="-1"/>
          <w:sz w:val="24"/>
        </w:rPr>
        <w:t xml:space="preserve"> </w:t>
      </w:r>
      <w:r>
        <w:rPr>
          <w:rFonts w:ascii="Arial" w:hAnsi="Arial"/>
          <w:i/>
          <w:w w:val="80"/>
          <w:sz w:val="24"/>
        </w:rPr>
        <w:t>dar</w:t>
      </w:r>
      <w:r>
        <w:rPr>
          <w:rFonts w:ascii="Arial" w:hAnsi="Arial"/>
          <w:i/>
          <w:spacing w:val="-1"/>
          <w:sz w:val="24"/>
        </w:rPr>
        <w:t xml:space="preserve"> </w:t>
      </w:r>
      <w:r>
        <w:rPr>
          <w:rFonts w:ascii="Arial" w:hAnsi="Arial"/>
          <w:i/>
          <w:w w:val="80"/>
          <w:sz w:val="24"/>
        </w:rPr>
        <w:t>necesare,</w:t>
      </w:r>
      <w:r>
        <w:rPr>
          <w:rFonts w:ascii="Arial" w:hAnsi="Arial"/>
          <w:i/>
          <w:spacing w:val="-4"/>
          <w:sz w:val="24"/>
        </w:rPr>
        <w:t xml:space="preserve"> </w:t>
      </w:r>
      <w:r>
        <w:rPr>
          <w:rFonts w:ascii="Arial" w:hAnsi="Arial"/>
          <w:i/>
          <w:w w:val="80"/>
          <w:sz w:val="24"/>
        </w:rPr>
        <w:t>aferente</w:t>
      </w:r>
      <w:r>
        <w:rPr>
          <w:rFonts w:ascii="Arial" w:hAnsi="Arial"/>
          <w:i/>
          <w:spacing w:val="-1"/>
          <w:sz w:val="24"/>
        </w:rPr>
        <w:t xml:space="preserve"> </w:t>
      </w:r>
      <w:r>
        <w:rPr>
          <w:rFonts w:ascii="Arial" w:hAnsi="Arial"/>
          <w:i/>
          <w:w w:val="80"/>
          <w:sz w:val="24"/>
        </w:rPr>
        <w:t>proiectului;</w:t>
      </w:r>
    </w:p>
    <w:p w14:paraId="1D4A1A81" w14:textId="77777777" w:rsidR="007C3D8E" w:rsidRDefault="00000000">
      <w:pPr>
        <w:ind w:left="1008"/>
        <w:jc w:val="both"/>
        <w:rPr>
          <w:rFonts w:ascii="Arial" w:hAnsi="Arial"/>
          <w:i/>
          <w:sz w:val="24"/>
        </w:rPr>
      </w:pPr>
      <w:r>
        <w:rPr>
          <w:noProof/>
          <w:position w:val="-3"/>
        </w:rPr>
        <w:drawing>
          <wp:inline distT="0" distB="0" distL="0" distR="0" wp14:anchorId="65C8BD51" wp14:editId="6113B912">
            <wp:extent cx="155447" cy="155448"/>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33" cstate="print"/>
                    <a:stretch>
                      <a:fillRect/>
                    </a:stretch>
                  </pic:blipFill>
                  <pic:spPr>
                    <a:xfrm>
                      <a:off x="0" y="0"/>
                      <a:ext cx="155447" cy="155448"/>
                    </a:xfrm>
                    <a:prstGeom prst="rect">
                      <a:avLst/>
                    </a:prstGeom>
                  </pic:spPr>
                </pic:pic>
              </a:graphicData>
            </a:graphic>
          </wp:inline>
        </w:drawing>
      </w:r>
      <w:r>
        <w:rPr>
          <w:rFonts w:ascii="Times New Roman" w:hAnsi="Times New Roman"/>
          <w:spacing w:val="40"/>
          <w:sz w:val="20"/>
        </w:rPr>
        <w:t xml:space="preserve">  </w:t>
      </w:r>
      <w:r>
        <w:rPr>
          <w:rFonts w:ascii="Arial" w:hAnsi="Arial"/>
          <w:i/>
          <w:w w:val="80"/>
          <w:sz w:val="24"/>
        </w:rPr>
        <w:t>Să</w:t>
      </w:r>
      <w:r>
        <w:rPr>
          <w:rFonts w:ascii="Arial" w:hAnsi="Arial"/>
          <w:i/>
          <w:spacing w:val="16"/>
          <w:sz w:val="24"/>
        </w:rPr>
        <w:t xml:space="preserve"> </w:t>
      </w:r>
      <w:r>
        <w:rPr>
          <w:rFonts w:ascii="Arial" w:hAnsi="Arial"/>
          <w:i/>
          <w:w w:val="80"/>
          <w:sz w:val="24"/>
        </w:rPr>
        <w:t>asigure</w:t>
      </w:r>
      <w:r>
        <w:rPr>
          <w:rFonts w:ascii="Arial" w:hAnsi="Arial"/>
          <w:i/>
          <w:spacing w:val="18"/>
          <w:sz w:val="24"/>
        </w:rPr>
        <w:t xml:space="preserve"> </w:t>
      </w:r>
      <w:r>
        <w:rPr>
          <w:rFonts w:ascii="Arial" w:hAnsi="Arial"/>
          <w:i/>
          <w:w w:val="80"/>
          <w:sz w:val="24"/>
        </w:rPr>
        <w:t>resursele</w:t>
      </w:r>
      <w:r>
        <w:rPr>
          <w:rFonts w:ascii="Arial" w:hAnsi="Arial"/>
          <w:i/>
          <w:spacing w:val="18"/>
          <w:sz w:val="24"/>
        </w:rPr>
        <w:t xml:space="preserve"> </w:t>
      </w:r>
      <w:r>
        <w:rPr>
          <w:rFonts w:ascii="Arial" w:hAnsi="Arial"/>
          <w:i/>
          <w:w w:val="80"/>
          <w:sz w:val="24"/>
        </w:rPr>
        <w:t>financiare</w:t>
      </w:r>
      <w:r>
        <w:rPr>
          <w:rFonts w:ascii="Arial" w:hAnsi="Arial"/>
          <w:i/>
          <w:spacing w:val="18"/>
          <w:sz w:val="24"/>
        </w:rPr>
        <w:t xml:space="preserve"> </w:t>
      </w:r>
      <w:r>
        <w:rPr>
          <w:rFonts w:ascii="Arial" w:hAnsi="Arial"/>
          <w:i/>
          <w:w w:val="80"/>
          <w:sz w:val="24"/>
        </w:rPr>
        <w:t>necesare</w:t>
      </w:r>
      <w:r>
        <w:rPr>
          <w:rFonts w:ascii="Arial" w:hAnsi="Arial"/>
          <w:i/>
          <w:spacing w:val="18"/>
          <w:sz w:val="24"/>
        </w:rPr>
        <w:t xml:space="preserve"> </w:t>
      </w:r>
      <w:r>
        <w:rPr>
          <w:rFonts w:ascii="Arial" w:hAnsi="Arial"/>
          <w:i/>
          <w:w w:val="80"/>
          <w:sz w:val="24"/>
        </w:rPr>
        <w:t>implementării</w:t>
      </w:r>
      <w:r>
        <w:rPr>
          <w:rFonts w:ascii="Arial" w:hAnsi="Arial"/>
          <w:i/>
          <w:spacing w:val="17"/>
          <w:sz w:val="24"/>
        </w:rPr>
        <w:t xml:space="preserve"> </w:t>
      </w:r>
      <w:r>
        <w:rPr>
          <w:rFonts w:ascii="Arial" w:hAnsi="Arial"/>
          <w:i/>
          <w:w w:val="80"/>
          <w:sz w:val="24"/>
        </w:rPr>
        <w:t>optime</w:t>
      </w:r>
      <w:r>
        <w:rPr>
          <w:rFonts w:ascii="Arial" w:hAnsi="Arial"/>
          <w:i/>
          <w:spacing w:val="18"/>
          <w:sz w:val="24"/>
        </w:rPr>
        <w:t xml:space="preserve"> </w:t>
      </w:r>
      <w:r>
        <w:rPr>
          <w:rFonts w:ascii="Arial" w:hAnsi="Arial"/>
          <w:i/>
          <w:w w:val="80"/>
          <w:sz w:val="24"/>
        </w:rPr>
        <w:t>a</w:t>
      </w:r>
      <w:r>
        <w:rPr>
          <w:rFonts w:ascii="Arial" w:hAnsi="Arial"/>
          <w:i/>
          <w:spacing w:val="16"/>
          <w:sz w:val="24"/>
        </w:rPr>
        <w:t xml:space="preserve"> </w:t>
      </w:r>
      <w:r>
        <w:rPr>
          <w:rFonts w:ascii="Arial" w:hAnsi="Arial"/>
          <w:i/>
          <w:w w:val="80"/>
          <w:sz w:val="24"/>
        </w:rPr>
        <w:t>proiectului</w:t>
      </w:r>
      <w:r>
        <w:rPr>
          <w:rFonts w:ascii="Arial" w:hAnsi="Arial"/>
          <w:i/>
          <w:spacing w:val="17"/>
          <w:sz w:val="24"/>
        </w:rPr>
        <w:t xml:space="preserve"> </w:t>
      </w:r>
      <w:r>
        <w:rPr>
          <w:rFonts w:ascii="Arial" w:hAnsi="Arial"/>
          <w:i/>
          <w:w w:val="80"/>
          <w:sz w:val="24"/>
        </w:rPr>
        <w:t>în</w:t>
      </w:r>
      <w:r>
        <w:rPr>
          <w:rFonts w:ascii="Arial" w:hAnsi="Arial"/>
          <w:i/>
          <w:spacing w:val="14"/>
          <w:sz w:val="24"/>
        </w:rPr>
        <w:t xml:space="preserve"> </w:t>
      </w:r>
      <w:r>
        <w:rPr>
          <w:rFonts w:ascii="Arial" w:hAnsi="Arial"/>
          <w:i/>
          <w:w w:val="80"/>
          <w:sz w:val="24"/>
        </w:rPr>
        <w:t>condiţiile</w:t>
      </w:r>
      <w:r>
        <w:rPr>
          <w:rFonts w:ascii="Arial" w:hAnsi="Arial"/>
          <w:i/>
          <w:spacing w:val="18"/>
          <w:sz w:val="24"/>
        </w:rPr>
        <w:t xml:space="preserve"> </w:t>
      </w:r>
      <w:r>
        <w:rPr>
          <w:rFonts w:ascii="Arial" w:hAnsi="Arial"/>
          <w:i/>
          <w:w w:val="80"/>
          <w:sz w:val="24"/>
        </w:rPr>
        <w:t>rambursării</w:t>
      </w:r>
    </w:p>
    <w:p w14:paraId="3EE79337" w14:textId="77777777" w:rsidR="007C3D8E" w:rsidRDefault="00000000">
      <w:pPr>
        <w:spacing w:line="275" w:lineRule="exact"/>
        <w:ind w:left="994"/>
        <w:jc w:val="both"/>
        <w:rPr>
          <w:rFonts w:ascii="Arial"/>
          <w:i/>
          <w:sz w:val="24"/>
        </w:rPr>
      </w:pPr>
      <w:r>
        <w:rPr>
          <w:rFonts w:ascii="Arial"/>
          <w:i/>
          <w:w w:val="80"/>
          <w:sz w:val="24"/>
        </w:rPr>
        <w:t>ulterioare</w:t>
      </w:r>
      <w:r>
        <w:rPr>
          <w:rFonts w:ascii="Arial"/>
          <w:i/>
          <w:spacing w:val="-7"/>
          <w:sz w:val="24"/>
        </w:rPr>
        <w:t xml:space="preserve"> </w:t>
      </w:r>
      <w:r>
        <w:rPr>
          <w:rFonts w:ascii="Arial"/>
          <w:i/>
          <w:w w:val="80"/>
          <w:sz w:val="24"/>
        </w:rPr>
        <w:t>a</w:t>
      </w:r>
      <w:r>
        <w:rPr>
          <w:rFonts w:ascii="Arial"/>
          <w:i/>
          <w:spacing w:val="-4"/>
          <w:sz w:val="24"/>
        </w:rPr>
        <w:t xml:space="preserve"> </w:t>
      </w:r>
      <w:r>
        <w:rPr>
          <w:rFonts w:ascii="Arial"/>
          <w:i/>
          <w:w w:val="80"/>
          <w:sz w:val="24"/>
        </w:rPr>
        <w:t>cheltuielilor</w:t>
      </w:r>
      <w:r>
        <w:rPr>
          <w:rFonts w:ascii="Arial"/>
          <w:i/>
          <w:spacing w:val="-5"/>
          <w:sz w:val="24"/>
        </w:rPr>
        <w:t xml:space="preserve"> </w:t>
      </w:r>
      <w:r>
        <w:rPr>
          <w:rFonts w:ascii="Arial"/>
          <w:i/>
          <w:w w:val="80"/>
          <w:sz w:val="24"/>
        </w:rPr>
        <w:t>eligibile</w:t>
      </w:r>
      <w:r>
        <w:rPr>
          <w:rFonts w:ascii="Arial"/>
          <w:i/>
          <w:spacing w:val="-4"/>
          <w:sz w:val="24"/>
        </w:rPr>
        <w:t xml:space="preserve"> </w:t>
      </w:r>
      <w:r>
        <w:rPr>
          <w:rFonts w:ascii="Arial"/>
          <w:i/>
          <w:w w:val="80"/>
          <w:sz w:val="24"/>
        </w:rPr>
        <w:t>din</w:t>
      </w:r>
      <w:r>
        <w:rPr>
          <w:rFonts w:ascii="Arial"/>
          <w:i/>
          <w:spacing w:val="-6"/>
          <w:sz w:val="24"/>
        </w:rPr>
        <w:t xml:space="preserve"> </w:t>
      </w:r>
      <w:r>
        <w:rPr>
          <w:rFonts w:ascii="Arial"/>
          <w:i/>
          <w:w w:val="80"/>
          <w:sz w:val="24"/>
        </w:rPr>
        <w:t>fondurile</w:t>
      </w:r>
      <w:r>
        <w:rPr>
          <w:rFonts w:ascii="Arial"/>
          <w:i/>
          <w:spacing w:val="-5"/>
          <w:sz w:val="24"/>
        </w:rPr>
        <w:t xml:space="preserve"> </w:t>
      </w:r>
      <w:r>
        <w:rPr>
          <w:rFonts w:ascii="Arial"/>
          <w:i/>
          <w:spacing w:val="-2"/>
          <w:w w:val="80"/>
          <w:sz w:val="24"/>
        </w:rPr>
        <w:t>Uniunii;</w:t>
      </w:r>
    </w:p>
    <w:p w14:paraId="55078257" w14:textId="77777777" w:rsidR="007C3D8E" w:rsidRDefault="00000000">
      <w:pPr>
        <w:ind w:left="994" w:right="575" w:firstLine="14"/>
        <w:jc w:val="both"/>
        <w:rPr>
          <w:rFonts w:ascii="Arial" w:hAnsi="Arial"/>
          <w:i/>
          <w:sz w:val="24"/>
        </w:rPr>
      </w:pPr>
      <w:r>
        <w:rPr>
          <w:noProof/>
          <w:position w:val="-3"/>
        </w:rPr>
        <w:drawing>
          <wp:inline distT="0" distB="0" distL="0" distR="0" wp14:anchorId="4CAFCFEA" wp14:editId="0FC81ED3">
            <wp:extent cx="155447" cy="155448"/>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33" cstate="print"/>
                    <a:stretch>
                      <a:fillRect/>
                    </a:stretch>
                  </pic:blipFill>
                  <pic:spPr>
                    <a:xfrm>
                      <a:off x="0" y="0"/>
                      <a:ext cx="155447" cy="155448"/>
                    </a:xfrm>
                    <a:prstGeom prst="rect">
                      <a:avLst/>
                    </a:prstGeom>
                  </pic:spPr>
                </pic:pic>
              </a:graphicData>
            </a:graphic>
          </wp:inline>
        </w:drawing>
      </w:r>
      <w:r>
        <w:rPr>
          <w:rFonts w:ascii="Times New Roman" w:hAnsi="Times New Roman"/>
          <w:spacing w:val="40"/>
          <w:sz w:val="20"/>
        </w:rPr>
        <w:t xml:space="preserve"> </w:t>
      </w:r>
      <w:r>
        <w:rPr>
          <w:rFonts w:ascii="Arial" w:hAnsi="Arial"/>
          <w:i/>
          <w:w w:val="80"/>
          <w:sz w:val="24"/>
        </w:rPr>
        <w:t xml:space="preserve">Să prezinte, la momentul contractării, la cererea AM/OI, toate documentele necesare pentru a dovedi </w:t>
      </w:r>
      <w:r>
        <w:rPr>
          <w:rFonts w:ascii="Arial" w:hAnsi="Arial"/>
          <w:i/>
          <w:w w:val="85"/>
          <w:sz w:val="24"/>
        </w:rPr>
        <w:t>îndeplinirea condițiilor de eligibilitate;</w:t>
      </w:r>
    </w:p>
    <w:p w14:paraId="1C2029E3" w14:textId="77777777" w:rsidR="007C3D8E" w:rsidRDefault="00000000">
      <w:pPr>
        <w:ind w:left="994" w:right="576" w:firstLine="14"/>
        <w:jc w:val="both"/>
        <w:rPr>
          <w:rFonts w:ascii="Arial" w:hAnsi="Arial"/>
          <w:i/>
          <w:sz w:val="24"/>
        </w:rPr>
      </w:pPr>
      <w:r>
        <w:rPr>
          <w:noProof/>
          <w:position w:val="-3"/>
        </w:rPr>
        <w:drawing>
          <wp:inline distT="0" distB="0" distL="0" distR="0" wp14:anchorId="0B533DD4" wp14:editId="137791D6">
            <wp:extent cx="155447" cy="155448"/>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32" cstate="print"/>
                    <a:stretch>
                      <a:fillRect/>
                    </a:stretch>
                  </pic:blipFill>
                  <pic:spPr>
                    <a:xfrm>
                      <a:off x="0" y="0"/>
                      <a:ext cx="155447" cy="155448"/>
                    </a:xfrm>
                    <a:prstGeom prst="rect">
                      <a:avLst/>
                    </a:prstGeom>
                  </pic:spPr>
                </pic:pic>
              </a:graphicData>
            </a:graphic>
          </wp:inline>
        </w:drawing>
      </w:r>
      <w:r>
        <w:rPr>
          <w:rFonts w:ascii="Times New Roman" w:hAnsi="Times New Roman"/>
          <w:spacing w:val="40"/>
          <w:sz w:val="20"/>
        </w:rPr>
        <w:t xml:space="preserve"> </w:t>
      </w:r>
      <w:r>
        <w:rPr>
          <w:rFonts w:ascii="Arial" w:hAnsi="Arial"/>
          <w:i/>
          <w:w w:val="80"/>
          <w:sz w:val="24"/>
        </w:rPr>
        <w:t>În cazul în care au fost demarate activităţi înainte de depunerea proiectului, eventualele proceduri de achizitii publice aferente acestor activităţi au respectat legislaţia privind achizițiile publice;</w:t>
      </w:r>
    </w:p>
    <w:p w14:paraId="18F39A9F" w14:textId="77777777" w:rsidR="007C3D8E" w:rsidRDefault="00000000">
      <w:pPr>
        <w:ind w:left="994" w:right="564" w:firstLine="14"/>
        <w:jc w:val="both"/>
        <w:rPr>
          <w:rFonts w:ascii="Arial" w:hAnsi="Arial"/>
          <w:i/>
          <w:sz w:val="24"/>
        </w:rPr>
      </w:pPr>
      <w:r>
        <w:rPr>
          <w:noProof/>
          <w:position w:val="-3"/>
        </w:rPr>
        <w:drawing>
          <wp:inline distT="0" distB="0" distL="0" distR="0" wp14:anchorId="6D226B79" wp14:editId="5C81EBA7">
            <wp:extent cx="155447" cy="155752"/>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35" cstate="print"/>
                    <a:stretch>
                      <a:fillRect/>
                    </a:stretch>
                  </pic:blipFill>
                  <pic:spPr>
                    <a:xfrm>
                      <a:off x="0" y="0"/>
                      <a:ext cx="155447" cy="155752"/>
                    </a:xfrm>
                    <a:prstGeom prst="rect">
                      <a:avLst/>
                    </a:prstGeom>
                  </pic:spPr>
                </pic:pic>
              </a:graphicData>
            </a:graphic>
          </wp:inline>
        </w:drawing>
      </w:r>
      <w:r>
        <w:rPr>
          <w:rFonts w:ascii="Times New Roman" w:hAnsi="Times New Roman"/>
          <w:spacing w:val="26"/>
          <w:sz w:val="20"/>
        </w:rPr>
        <w:t xml:space="preserve"> </w:t>
      </w:r>
      <w:r>
        <w:rPr>
          <w:rFonts w:ascii="Arial" w:hAnsi="Arial"/>
          <w:i/>
          <w:w w:val="80"/>
          <w:sz w:val="24"/>
        </w:rPr>
        <w:t>Să respecte, pe durata pregătirii</w:t>
      </w:r>
      <w:r>
        <w:rPr>
          <w:rFonts w:ascii="Arial" w:hAnsi="Arial"/>
          <w:i/>
          <w:spacing w:val="-1"/>
          <w:w w:val="80"/>
          <w:sz w:val="24"/>
        </w:rPr>
        <w:t xml:space="preserve"> </w:t>
      </w:r>
      <w:r>
        <w:rPr>
          <w:rFonts w:ascii="Arial" w:hAnsi="Arial"/>
          <w:i/>
          <w:w w:val="80"/>
          <w:sz w:val="24"/>
        </w:rPr>
        <w:t>şi</w:t>
      </w:r>
      <w:r>
        <w:rPr>
          <w:rFonts w:ascii="Arial" w:hAnsi="Arial"/>
          <w:i/>
          <w:spacing w:val="-1"/>
          <w:w w:val="80"/>
          <w:sz w:val="24"/>
        </w:rPr>
        <w:t xml:space="preserve"> </w:t>
      </w:r>
      <w:r>
        <w:rPr>
          <w:rFonts w:ascii="Arial" w:hAnsi="Arial"/>
          <w:i/>
          <w:w w:val="80"/>
          <w:sz w:val="24"/>
        </w:rPr>
        <w:t>implementării</w:t>
      </w:r>
      <w:r>
        <w:rPr>
          <w:rFonts w:ascii="Arial" w:hAnsi="Arial"/>
          <w:i/>
          <w:spacing w:val="-1"/>
          <w:w w:val="80"/>
          <w:sz w:val="24"/>
        </w:rPr>
        <w:t xml:space="preserve"> </w:t>
      </w:r>
      <w:r>
        <w:rPr>
          <w:rFonts w:ascii="Arial" w:hAnsi="Arial"/>
          <w:i/>
          <w:w w:val="80"/>
          <w:sz w:val="24"/>
        </w:rPr>
        <w:t>proiectului, prevederile legislaţiei</w:t>
      </w:r>
      <w:r>
        <w:rPr>
          <w:rFonts w:ascii="Arial" w:hAnsi="Arial"/>
          <w:i/>
          <w:spacing w:val="-3"/>
          <w:w w:val="80"/>
          <w:sz w:val="24"/>
        </w:rPr>
        <w:t xml:space="preserve"> </w:t>
      </w:r>
      <w:r>
        <w:rPr>
          <w:rFonts w:ascii="Arial" w:hAnsi="Arial"/>
          <w:i/>
          <w:w w:val="80"/>
          <w:sz w:val="24"/>
        </w:rPr>
        <w:t>europene şi</w:t>
      </w:r>
      <w:r>
        <w:rPr>
          <w:rFonts w:ascii="Arial" w:hAnsi="Arial"/>
          <w:i/>
          <w:spacing w:val="-1"/>
          <w:w w:val="80"/>
          <w:sz w:val="24"/>
        </w:rPr>
        <w:t xml:space="preserve"> </w:t>
      </w:r>
      <w:r>
        <w:rPr>
          <w:rFonts w:ascii="Arial" w:hAnsi="Arial"/>
          <w:i/>
          <w:w w:val="80"/>
          <w:sz w:val="24"/>
        </w:rPr>
        <w:t xml:space="preserve">naţionale </w:t>
      </w:r>
      <w:r>
        <w:rPr>
          <w:rFonts w:ascii="Arial" w:hAnsi="Arial"/>
          <w:i/>
          <w:spacing w:val="-2"/>
          <w:w w:val="85"/>
          <w:sz w:val="24"/>
        </w:rPr>
        <w:t xml:space="preserve">în domeniul dezvoltării durabile, inclusv DNSH, imunizarea la schimbări climatice, egalităţii de șanse, şi </w:t>
      </w:r>
      <w:r>
        <w:rPr>
          <w:rFonts w:ascii="Arial" w:hAnsi="Arial"/>
          <w:i/>
          <w:w w:val="85"/>
          <w:sz w:val="24"/>
        </w:rPr>
        <w:t>nediscriminării,</w:t>
      </w:r>
      <w:r>
        <w:rPr>
          <w:rFonts w:ascii="Arial" w:hAnsi="Arial"/>
          <w:i/>
          <w:spacing w:val="-7"/>
          <w:w w:val="85"/>
          <w:sz w:val="24"/>
        </w:rPr>
        <w:t xml:space="preserve"> </w:t>
      </w:r>
      <w:r>
        <w:rPr>
          <w:rFonts w:ascii="Arial" w:hAnsi="Arial"/>
          <w:i/>
          <w:w w:val="85"/>
          <w:sz w:val="24"/>
        </w:rPr>
        <w:t>egalităţii</w:t>
      </w:r>
      <w:r>
        <w:rPr>
          <w:rFonts w:ascii="Arial" w:hAnsi="Arial"/>
          <w:i/>
          <w:spacing w:val="-7"/>
          <w:w w:val="85"/>
          <w:sz w:val="24"/>
        </w:rPr>
        <w:t xml:space="preserve"> </w:t>
      </w:r>
      <w:r>
        <w:rPr>
          <w:rFonts w:ascii="Arial" w:hAnsi="Arial"/>
          <w:i/>
          <w:w w:val="85"/>
          <w:sz w:val="24"/>
        </w:rPr>
        <w:t>de</w:t>
      </w:r>
      <w:r>
        <w:rPr>
          <w:rFonts w:ascii="Arial" w:hAnsi="Arial"/>
          <w:i/>
          <w:spacing w:val="-6"/>
          <w:w w:val="85"/>
          <w:sz w:val="24"/>
        </w:rPr>
        <w:t xml:space="preserve"> </w:t>
      </w:r>
      <w:r>
        <w:rPr>
          <w:rFonts w:ascii="Arial" w:hAnsi="Arial"/>
          <w:i/>
          <w:w w:val="85"/>
          <w:sz w:val="24"/>
        </w:rPr>
        <w:t>gen,</w:t>
      </w:r>
      <w:r>
        <w:rPr>
          <w:rFonts w:ascii="Arial" w:hAnsi="Arial"/>
          <w:i/>
          <w:spacing w:val="-7"/>
          <w:w w:val="85"/>
          <w:sz w:val="24"/>
        </w:rPr>
        <w:t xml:space="preserve"> </w:t>
      </w:r>
      <w:r>
        <w:rPr>
          <w:rFonts w:ascii="Arial" w:hAnsi="Arial"/>
          <w:i/>
          <w:w w:val="85"/>
          <w:sz w:val="24"/>
        </w:rPr>
        <w:t>GDPR,</w:t>
      </w:r>
      <w:r>
        <w:rPr>
          <w:rFonts w:ascii="Arial" w:hAnsi="Arial"/>
          <w:i/>
          <w:spacing w:val="-7"/>
          <w:w w:val="85"/>
          <w:sz w:val="24"/>
        </w:rPr>
        <w:t xml:space="preserve"> </w:t>
      </w:r>
      <w:r>
        <w:rPr>
          <w:rFonts w:ascii="Arial" w:hAnsi="Arial"/>
          <w:i/>
          <w:w w:val="85"/>
          <w:sz w:val="24"/>
        </w:rPr>
        <w:t>Carta</w:t>
      </w:r>
      <w:r>
        <w:rPr>
          <w:rFonts w:ascii="Arial" w:hAnsi="Arial"/>
          <w:i/>
          <w:spacing w:val="-6"/>
          <w:w w:val="85"/>
          <w:sz w:val="24"/>
        </w:rPr>
        <w:t xml:space="preserve"> </w:t>
      </w:r>
      <w:r>
        <w:rPr>
          <w:rFonts w:ascii="Arial" w:hAnsi="Arial"/>
          <w:i/>
          <w:w w:val="85"/>
          <w:sz w:val="24"/>
        </w:rPr>
        <w:t>drepturilor</w:t>
      </w:r>
      <w:r>
        <w:rPr>
          <w:rFonts w:ascii="Arial" w:hAnsi="Arial"/>
          <w:i/>
          <w:spacing w:val="-7"/>
          <w:w w:val="85"/>
          <w:sz w:val="24"/>
        </w:rPr>
        <w:t xml:space="preserve"> </w:t>
      </w:r>
      <w:r>
        <w:rPr>
          <w:rFonts w:ascii="Arial" w:hAnsi="Arial"/>
          <w:i/>
          <w:w w:val="85"/>
          <w:sz w:val="24"/>
        </w:rPr>
        <w:t>fundamentale</w:t>
      </w:r>
      <w:r>
        <w:rPr>
          <w:rFonts w:ascii="Arial" w:hAnsi="Arial"/>
          <w:i/>
          <w:spacing w:val="-7"/>
          <w:w w:val="85"/>
          <w:sz w:val="24"/>
        </w:rPr>
        <w:t xml:space="preserve"> </w:t>
      </w:r>
      <w:r>
        <w:rPr>
          <w:rFonts w:ascii="Arial" w:hAnsi="Arial"/>
          <w:i/>
          <w:w w:val="85"/>
          <w:sz w:val="24"/>
        </w:rPr>
        <w:t>a</w:t>
      </w:r>
      <w:r>
        <w:rPr>
          <w:rFonts w:ascii="Arial" w:hAnsi="Arial"/>
          <w:i/>
          <w:spacing w:val="-7"/>
          <w:w w:val="85"/>
          <w:sz w:val="24"/>
        </w:rPr>
        <w:t xml:space="preserve"> </w:t>
      </w:r>
      <w:r>
        <w:rPr>
          <w:rFonts w:ascii="Arial" w:hAnsi="Arial"/>
          <w:i/>
          <w:w w:val="85"/>
          <w:sz w:val="24"/>
        </w:rPr>
        <w:t>Uniunii</w:t>
      </w:r>
      <w:r>
        <w:rPr>
          <w:rFonts w:ascii="Arial" w:hAnsi="Arial"/>
          <w:i/>
          <w:spacing w:val="-6"/>
          <w:w w:val="85"/>
          <w:sz w:val="24"/>
        </w:rPr>
        <w:t xml:space="preserve"> </w:t>
      </w:r>
      <w:r>
        <w:rPr>
          <w:rFonts w:ascii="Arial" w:hAnsi="Arial"/>
          <w:i/>
          <w:w w:val="85"/>
          <w:sz w:val="24"/>
        </w:rPr>
        <w:t>Europene,</w:t>
      </w:r>
      <w:r>
        <w:rPr>
          <w:rFonts w:ascii="Arial" w:hAnsi="Arial"/>
          <w:i/>
          <w:spacing w:val="-7"/>
          <w:w w:val="85"/>
          <w:sz w:val="24"/>
        </w:rPr>
        <w:t xml:space="preserve"> </w:t>
      </w:r>
      <w:r>
        <w:rPr>
          <w:rFonts w:ascii="Arial" w:hAnsi="Arial"/>
          <w:i/>
          <w:w w:val="85"/>
          <w:sz w:val="24"/>
        </w:rPr>
        <w:t xml:space="preserve">Convenția </w:t>
      </w:r>
      <w:r>
        <w:rPr>
          <w:rFonts w:ascii="Arial" w:hAnsi="Arial"/>
          <w:i/>
          <w:w w:val="80"/>
          <w:sz w:val="24"/>
        </w:rPr>
        <w:t xml:space="preserve">ONU privind Drepturile Persoanelor cu Handicap, ajutorului de stat și/sau minimis (acolo unde este cazul), </w:t>
      </w:r>
      <w:r>
        <w:rPr>
          <w:rFonts w:ascii="Arial" w:hAnsi="Arial"/>
          <w:i/>
          <w:w w:val="85"/>
          <w:sz w:val="24"/>
        </w:rPr>
        <w:t>precum și dreptul aplicabil al Uniunii din domeniul spălării banilor, al finanțării terorismului, al evitării obligațiilor</w:t>
      </w:r>
      <w:r>
        <w:rPr>
          <w:rFonts w:ascii="Arial" w:hAnsi="Arial"/>
          <w:i/>
          <w:spacing w:val="-7"/>
          <w:w w:val="85"/>
          <w:sz w:val="24"/>
        </w:rPr>
        <w:t xml:space="preserve"> </w:t>
      </w:r>
      <w:r>
        <w:rPr>
          <w:rFonts w:ascii="Arial" w:hAnsi="Arial"/>
          <w:i/>
          <w:w w:val="85"/>
          <w:sz w:val="24"/>
        </w:rPr>
        <w:t>fiscale,</w:t>
      </w:r>
      <w:r>
        <w:rPr>
          <w:rFonts w:ascii="Arial" w:hAnsi="Arial"/>
          <w:i/>
          <w:spacing w:val="-7"/>
          <w:w w:val="85"/>
          <w:sz w:val="24"/>
        </w:rPr>
        <w:t xml:space="preserve"> </w:t>
      </w:r>
      <w:r>
        <w:rPr>
          <w:rFonts w:ascii="Arial" w:hAnsi="Arial"/>
          <w:i/>
          <w:w w:val="85"/>
          <w:sz w:val="24"/>
        </w:rPr>
        <w:t>al</w:t>
      </w:r>
      <w:r>
        <w:rPr>
          <w:rFonts w:ascii="Arial" w:hAnsi="Arial"/>
          <w:i/>
          <w:spacing w:val="-6"/>
          <w:w w:val="85"/>
          <w:sz w:val="24"/>
        </w:rPr>
        <w:t xml:space="preserve"> </w:t>
      </w:r>
      <w:r>
        <w:rPr>
          <w:rFonts w:ascii="Arial" w:hAnsi="Arial"/>
          <w:i/>
          <w:w w:val="85"/>
          <w:sz w:val="24"/>
        </w:rPr>
        <w:t>fraudei</w:t>
      </w:r>
      <w:r>
        <w:rPr>
          <w:rFonts w:ascii="Arial" w:hAnsi="Arial"/>
          <w:i/>
          <w:spacing w:val="-7"/>
          <w:w w:val="85"/>
          <w:sz w:val="24"/>
        </w:rPr>
        <w:t xml:space="preserve"> </w:t>
      </w:r>
      <w:r>
        <w:rPr>
          <w:rFonts w:ascii="Arial" w:hAnsi="Arial"/>
          <w:i/>
          <w:w w:val="85"/>
          <w:sz w:val="24"/>
        </w:rPr>
        <w:t>fiscale</w:t>
      </w:r>
      <w:r>
        <w:rPr>
          <w:rFonts w:ascii="Arial" w:hAnsi="Arial"/>
          <w:i/>
          <w:spacing w:val="-7"/>
          <w:w w:val="85"/>
          <w:sz w:val="24"/>
        </w:rPr>
        <w:t xml:space="preserve"> </w:t>
      </w:r>
      <w:r>
        <w:rPr>
          <w:rFonts w:ascii="Arial" w:hAnsi="Arial"/>
          <w:i/>
          <w:w w:val="85"/>
          <w:sz w:val="24"/>
        </w:rPr>
        <w:t>sau</w:t>
      </w:r>
      <w:r>
        <w:rPr>
          <w:rFonts w:ascii="Arial" w:hAnsi="Arial"/>
          <w:i/>
          <w:spacing w:val="-6"/>
          <w:w w:val="85"/>
          <w:sz w:val="24"/>
        </w:rPr>
        <w:t xml:space="preserve"> </w:t>
      </w:r>
      <w:r>
        <w:rPr>
          <w:rFonts w:ascii="Arial" w:hAnsi="Arial"/>
          <w:i/>
          <w:w w:val="85"/>
          <w:sz w:val="24"/>
        </w:rPr>
        <w:t>al</w:t>
      </w:r>
      <w:r>
        <w:rPr>
          <w:rFonts w:ascii="Arial" w:hAnsi="Arial"/>
          <w:i/>
          <w:spacing w:val="-7"/>
          <w:w w:val="85"/>
          <w:sz w:val="24"/>
        </w:rPr>
        <w:t xml:space="preserve"> </w:t>
      </w:r>
      <w:r>
        <w:rPr>
          <w:rFonts w:ascii="Arial" w:hAnsi="Arial"/>
          <w:i/>
          <w:w w:val="85"/>
          <w:sz w:val="24"/>
        </w:rPr>
        <w:t>evaziunii</w:t>
      </w:r>
      <w:r>
        <w:rPr>
          <w:rFonts w:ascii="Arial" w:hAnsi="Arial"/>
          <w:i/>
          <w:spacing w:val="-7"/>
          <w:w w:val="85"/>
          <w:sz w:val="24"/>
        </w:rPr>
        <w:t xml:space="preserve"> </w:t>
      </w:r>
      <w:r>
        <w:rPr>
          <w:rFonts w:ascii="Arial" w:hAnsi="Arial"/>
          <w:i/>
          <w:w w:val="85"/>
          <w:sz w:val="24"/>
        </w:rPr>
        <w:t>fiscale.</w:t>
      </w:r>
    </w:p>
    <w:p w14:paraId="547F7F3B" w14:textId="77777777" w:rsidR="007C3D8E" w:rsidRDefault="00000000">
      <w:pPr>
        <w:ind w:left="1287" w:right="569" w:firstLine="14"/>
        <w:jc w:val="both"/>
        <w:rPr>
          <w:rFonts w:ascii="Arial" w:hAnsi="Arial"/>
          <w:i/>
          <w:sz w:val="24"/>
        </w:rPr>
      </w:pPr>
      <w:r>
        <w:rPr>
          <w:noProof/>
          <w:position w:val="-3"/>
        </w:rPr>
        <w:drawing>
          <wp:inline distT="0" distB="0" distL="0" distR="0" wp14:anchorId="7F3A58AE" wp14:editId="7C690471">
            <wp:extent cx="155447" cy="155448"/>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32" cstate="print"/>
                    <a:stretch>
                      <a:fillRect/>
                    </a:stretch>
                  </pic:blipFill>
                  <pic:spPr>
                    <a:xfrm>
                      <a:off x="0" y="0"/>
                      <a:ext cx="155447" cy="155448"/>
                    </a:xfrm>
                    <a:prstGeom prst="rect">
                      <a:avLst/>
                    </a:prstGeom>
                  </pic:spPr>
                </pic:pic>
              </a:graphicData>
            </a:graphic>
          </wp:inline>
        </w:drawing>
      </w:r>
      <w:r>
        <w:rPr>
          <w:rFonts w:ascii="Times New Roman" w:hAnsi="Times New Roman"/>
          <w:spacing w:val="35"/>
          <w:sz w:val="20"/>
        </w:rPr>
        <w:t xml:space="preserve"> </w:t>
      </w:r>
      <w:r>
        <w:rPr>
          <w:rFonts w:ascii="Arial" w:hAnsi="Arial"/>
          <w:i/>
          <w:w w:val="80"/>
          <w:sz w:val="24"/>
        </w:rPr>
        <w:t xml:space="preserve">Înțeleg că, în cazul nerespectării condițiilor de eligibilitate conform ghidului solicitantului, oricând pe </w:t>
      </w:r>
      <w:r>
        <w:rPr>
          <w:rFonts w:ascii="Arial" w:hAnsi="Arial"/>
          <w:i/>
          <w:spacing w:val="-2"/>
          <w:w w:val="85"/>
          <w:sz w:val="24"/>
        </w:rPr>
        <w:t xml:space="preserve">perioada procesului de evaluare, selecție și contractare, cererea de finanțare va fi respinsă. În acest </w:t>
      </w:r>
      <w:r>
        <w:rPr>
          <w:rFonts w:ascii="Arial" w:hAnsi="Arial"/>
          <w:i/>
          <w:w w:val="80"/>
          <w:sz w:val="24"/>
        </w:rPr>
        <w:t>sens, înțeleg că orice situație, eveniment ori modificare care afectează sau ar putea afecta respectarea condițiilor de eligibilitate menționate în Ghidul solicitantului vor fi aduse la cunoștința AM/OI în termen</w:t>
      </w:r>
      <w:r>
        <w:rPr>
          <w:rFonts w:ascii="Arial" w:hAnsi="Arial"/>
          <w:i/>
          <w:spacing w:val="80"/>
          <w:sz w:val="24"/>
        </w:rPr>
        <w:t xml:space="preserve"> </w:t>
      </w:r>
      <w:r>
        <w:rPr>
          <w:rFonts w:ascii="Arial" w:hAnsi="Arial"/>
          <w:i/>
          <w:w w:val="85"/>
          <w:sz w:val="24"/>
        </w:rPr>
        <w:t>de</w:t>
      </w:r>
      <w:r>
        <w:rPr>
          <w:rFonts w:ascii="Arial" w:hAnsi="Arial"/>
          <w:i/>
          <w:spacing w:val="-7"/>
          <w:w w:val="85"/>
          <w:sz w:val="24"/>
        </w:rPr>
        <w:t xml:space="preserve"> </w:t>
      </w:r>
      <w:r>
        <w:rPr>
          <w:rFonts w:ascii="Arial" w:hAnsi="Arial"/>
          <w:i/>
          <w:w w:val="85"/>
          <w:sz w:val="24"/>
        </w:rPr>
        <w:t>5</w:t>
      </w:r>
      <w:r>
        <w:rPr>
          <w:rFonts w:ascii="Arial" w:hAnsi="Arial"/>
          <w:i/>
          <w:spacing w:val="-7"/>
          <w:w w:val="85"/>
          <w:sz w:val="24"/>
        </w:rPr>
        <w:t xml:space="preserve"> </w:t>
      </w:r>
      <w:r>
        <w:rPr>
          <w:rFonts w:ascii="Arial" w:hAnsi="Arial"/>
          <w:i/>
          <w:w w:val="85"/>
          <w:sz w:val="24"/>
        </w:rPr>
        <w:t>zile</w:t>
      </w:r>
      <w:r>
        <w:rPr>
          <w:rFonts w:ascii="Arial" w:hAnsi="Arial"/>
          <w:i/>
          <w:spacing w:val="-6"/>
          <w:w w:val="85"/>
          <w:sz w:val="24"/>
        </w:rPr>
        <w:t xml:space="preserve"> </w:t>
      </w:r>
      <w:r>
        <w:rPr>
          <w:rFonts w:ascii="Arial" w:hAnsi="Arial"/>
          <w:i/>
          <w:w w:val="85"/>
          <w:sz w:val="24"/>
        </w:rPr>
        <w:t>lucrătoare</w:t>
      </w:r>
      <w:r>
        <w:rPr>
          <w:rFonts w:ascii="Arial" w:hAnsi="Arial"/>
          <w:i/>
          <w:spacing w:val="14"/>
          <w:sz w:val="24"/>
        </w:rPr>
        <w:t xml:space="preserve"> </w:t>
      </w:r>
      <w:r>
        <w:rPr>
          <w:rFonts w:ascii="Arial" w:hAnsi="Arial"/>
          <w:i/>
          <w:w w:val="85"/>
          <w:sz w:val="24"/>
        </w:rPr>
        <w:t>de</w:t>
      </w:r>
      <w:r>
        <w:rPr>
          <w:rFonts w:ascii="Arial" w:hAnsi="Arial"/>
          <w:i/>
          <w:spacing w:val="-7"/>
          <w:w w:val="85"/>
          <w:sz w:val="24"/>
        </w:rPr>
        <w:t xml:space="preserve"> </w:t>
      </w:r>
      <w:r>
        <w:rPr>
          <w:rFonts w:ascii="Arial" w:hAnsi="Arial"/>
          <w:i/>
          <w:w w:val="85"/>
          <w:sz w:val="24"/>
        </w:rPr>
        <w:t>la</w:t>
      </w:r>
      <w:r>
        <w:rPr>
          <w:rFonts w:ascii="Arial" w:hAnsi="Arial"/>
          <w:i/>
          <w:spacing w:val="-6"/>
          <w:w w:val="85"/>
          <w:sz w:val="24"/>
        </w:rPr>
        <w:t xml:space="preserve"> </w:t>
      </w:r>
      <w:r>
        <w:rPr>
          <w:rFonts w:ascii="Arial" w:hAnsi="Arial"/>
          <w:i/>
          <w:w w:val="85"/>
          <w:sz w:val="24"/>
        </w:rPr>
        <w:t>luarea</w:t>
      </w:r>
      <w:r>
        <w:rPr>
          <w:rFonts w:ascii="Arial" w:hAnsi="Arial"/>
          <w:i/>
          <w:spacing w:val="-7"/>
          <w:w w:val="85"/>
          <w:sz w:val="24"/>
        </w:rPr>
        <w:t xml:space="preserve"> </w:t>
      </w:r>
      <w:r>
        <w:rPr>
          <w:rFonts w:ascii="Arial" w:hAnsi="Arial"/>
          <w:i/>
          <w:w w:val="85"/>
          <w:sz w:val="24"/>
        </w:rPr>
        <w:t>la</w:t>
      </w:r>
      <w:r>
        <w:rPr>
          <w:rFonts w:ascii="Arial" w:hAnsi="Arial"/>
          <w:i/>
          <w:spacing w:val="-7"/>
          <w:w w:val="85"/>
          <w:sz w:val="24"/>
        </w:rPr>
        <w:t xml:space="preserve"> </w:t>
      </w:r>
      <w:r>
        <w:rPr>
          <w:rFonts w:ascii="Arial" w:hAnsi="Arial"/>
          <w:i/>
          <w:w w:val="85"/>
          <w:sz w:val="24"/>
        </w:rPr>
        <w:t>cunoștință</w:t>
      </w:r>
      <w:r>
        <w:rPr>
          <w:rFonts w:ascii="Arial" w:hAnsi="Arial"/>
          <w:i/>
          <w:spacing w:val="-6"/>
          <w:w w:val="85"/>
          <w:sz w:val="24"/>
        </w:rPr>
        <w:t xml:space="preserve"> </w:t>
      </w:r>
      <w:r>
        <w:rPr>
          <w:rFonts w:ascii="Arial" w:hAnsi="Arial"/>
          <w:i/>
          <w:w w:val="85"/>
          <w:sz w:val="24"/>
        </w:rPr>
        <w:t>a</w:t>
      </w:r>
      <w:r>
        <w:rPr>
          <w:rFonts w:ascii="Arial" w:hAnsi="Arial"/>
          <w:i/>
          <w:spacing w:val="-7"/>
          <w:w w:val="85"/>
          <w:sz w:val="24"/>
        </w:rPr>
        <w:t xml:space="preserve"> </w:t>
      </w:r>
      <w:r>
        <w:rPr>
          <w:rFonts w:ascii="Arial" w:hAnsi="Arial"/>
          <w:i/>
          <w:w w:val="85"/>
          <w:sz w:val="24"/>
        </w:rPr>
        <w:t>situației</w:t>
      </w:r>
      <w:r>
        <w:rPr>
          <w:rFonts w:ascii="Arial" w:hAnsi="Arial"/>
          <w:i/>
          <w:spacing w:val="-7"/>
          <w:w w:val="85"/>
          <w:sz w:val="24"/>
        </w:rPr>
        <w:t xml:space="preserve"> </w:t>
      </w:r>
      <w:r>
        <w:rPr>
          <w:rFonts w:ascii="Arial" w:hAnsi="Arial"/>
          <w:i/>
          <w:w w:val="85"/>
          <w:sz w:val="24"/>
        </w:rPr>
        <w:t>respective.</w:t>
      </w:r>
    </w:p>
    <w:p w14:paraId="3A40E07D" w14:textId="77777777" w:rsidR="007C3D8E" w:rsidRDefault="00000000">
      <w:pPr>
        <w:spacing w:line="237" w:lineRule="auto"/>
        <w:ind w:left="1287" w:right="575" w:firstLine="14"/>
        <w:jc w:val="both"/>
        <w:rPr>
          <w:rFonts w:ascii="Arial" w:hAnsi="Arial"/>
          <w:i/>
          <w:sz w:val="24"/>
        </w:rPr>
      </w:pPr>
      <w:r>
        <w:rPr>
          <w:noProof/>
          <w:position w:val="-3"/>
        </w:rPr>
        <w:drawing>
          <wp:inline distT="0" distB="0" distL="0" distR="0" wp14:anchorId="63DC5F5B" wp14:editId="18430D16">
            <wp:extent cx="155447" cy="155448"/>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33" cstate="print"/>
                    <a:stretch>
                      <a:fillRect/>
                    </a:stretch>
                  </pic:blipFill>
                  <pic:spPr>
                    <a:xfrm>
                      <a:off x="0" y="0"/>
                      <a:ext cx="155447" cy="155448"/>
                    </a:xfrm>
                    <a:prstGeom prst="rect">
                      <a:avLst/>
                    </a:prstGeom>
                  </pic:spPr>
                </pic:pic>
              </a:graphicData>
            </a:graphic>
          </wp:inline>
        </w:drawing>
      </w:r>
      <w:r>
        <w:rPr>
          <w:rFonts w:ascii="Times New Roman" w:hAnsi="Times New Roman"/>
          <w:spacing w:val="17"/>
          <w:sz w:val="20"/>
        </w:rPr>
        <w:t xml:space="preserve"> </w:t>
      </w:r>
      <w:r>
        <w:rPr>
          <w:rFonts w:ascii="Arial" w:hAnsi="Arial"/>
          <w:i/>
          <w:spacing w:val="-2"/>
          <w:w w:val="90"/>
          <w:sz w:val="24"/>
        </w:rPr>
        <w:t>Să</w:t>
      </w:r>
      <w:r>
        <w:rPr>
          <w:rFonts w:ascii="Arial" w:hAnsi="Arial"/>
          <w:i/>
          <w:spacing w:val="-4"/>
          <w:w w:val="90"/>
          <w:sz w:val="24"/>
        </w:rPr>
        <w:t xml:space="preserve"> </w:t>
      </w:r>
      <w:r>
        <w:rPr>
          <w:rFonts w:ascii="Arial" w:hAnsi="Arial"/>
          <w:i/>
          <w:spacing w:val="-2"/>
          <w:w w:val="90"/>
          <w:sz w:val="24"/>
        </w:rPr>
        <w:t>iau</w:t>
      </w:r>
      <w:r>
        <w:rPr>
          <w:rFonts w:ascii="Arial" w:hAnsi="Arial"/>
          <w:i/>
          <w:spacing w:val="-4"/>
          <w:w w:val="90"/>
          <w:sz w:val="24"/>
        </w:rPr>
        <w:t xml:space="preserve"> </w:t>
      </w:r>
      <w:r>
        <w:rPr>
          <w:rFonts w:ascii="Arial" w:hAnsi="Arial"/>
          <w:i/>
          <w:spacing w:val="-2"/>
          <w:w w:val="90"/>
          <w:sz w:val="24"/>
        </w:rPr>
        <w:t>toate măsurile pentru respectarea</w:t>
      </w:r>
      <w:r>
        <w:rPr>
          <w:rFonts w:ascii="Arial" w:hAnsi="Arial"/>
          <w:i/>
          <w:spacing w:val="-4"/>
          <w:w w:val="90"/>
          <w:sz w:val="24"/>
        </w:rPr>
        <w:t xml:space="preserve"> </w:t>
      </w:r>
      <w:r>
        <w:rPr>
          <w:rFonts w:ascii="Arial" w:hAnsi="Arial"/>
          <w:i/>
          <w:spacing w:val="-2"/>
          <w:w w:val="90"/>
          <w:sz w:val="24"/>
        </w:rPr>
        <w:t>regulilor</w:t>
      </w:r>
      <w:r>
        <w:rPr>
          <w:rFonts w:ascii="Arial" w:hAnsi="Arial"/>
          <w:i/>
          <w:spacing w:val="-5"/>
          <w:w w:val="90"/>
          <w:sz w:val="24"/>
        </w:rPr>
        <w:t xml:space="preserve"> </w:t>
      </w:r>
      <w:r>
        <w:rPr>
          <w:rFonts w:ascii="Arial" w:hAnsi="Arial"/>
          <w:i/>
          <w:spacing w:val="-2"/>
          <w:w w:val="90"/>
          <w:sz w:val="24"/>
        </w:rPr>
        <w:t>privind evitarea</w:t>
      </w:r>
      <w:r>
        <w:rPr>
          <w:rFonts w:ascii="Arial" w:hAnsi="Arial"/>
          <w:i/>
          <w:spacing w:val="-4"/>
          <w:w w:val="90"/>
          <w:sz w:val="24"/>
        </w:rPr>
        <w:t xml:space="preserve"> </w:t>
      </w:r>
      <w:r>
        <w:rPr>
          <w:rFonts w:ascii="Arial" w:hAnsi="Arial"/>
          <w:i/>
          <w:spacing w:val="-2"/>
          <w:w w:val="90"/>
          <w:sz w:val="24"/>
        </w:rPr>
        <w:t>conflictului</w:t>
      </w:r>
      <w:r>
        <w:rPr>
          <w:rFonts w:ascii="Arial" w:hAnsi="Arial"/>
          <w:i/>
          <w:spacing w:val="-4"/>
          <w:w w:val="90"/>
          <w:sz w:val="24"/>
        </w:rPr>
        <w:t xml:space="preserve"> </w:t>
      </w:r>
      <w:r>
        <w:rPr>
          <w:rFonts w:ascii="Arial" w:hAnsi="Arial"/>
          <w:i/>
          <w:spacing w:val="-2"/>
          <w:w w:val="90"/>
          <w:sz w:val="24"/>
        </w:rPr>
        <w:t>de</w:t>
      </w:r>
      <w:r>
        <w:rPr>
          <w:rFonts w:ascii="Arial" w:hAnsi="Arial"/>
          <w:i/>
          <w:spacing w:val="-4"/>
          <w:w w:val="90"/>
          <w:sz w:val="24"/>
        </w:rPr>
        <w:t xml:space="preserve"> </w:t>
      </w:r>
      <w:r>
        <w:rPr>
          <w:rFonts w:ascii="Arial" w:hAnsi="Arial"/>
          <w:i/>
          <w:spacing w:val="-2"/>
          <w:w w:val="90"/>
          <w:sz w:val="24"/>
        </w:rPr>
        <w:t>interese,</w:t>
      </w:r>
      <w:r>
        <w:rPr>
          <w:rFonts w:ascii="Arial" w:hAnsi="Arial"/>
          <w:i/>
          <w:spacing w:val="-4"/>
          <w:w w:val="90"/>
          <w:sz w:val="24"/>
        </w:rPr>
        <w:t xml:space="preserve"> </w:t>
      </w:r>
      <w:r>
        <w:rPr>
          <w:rFonts w:ascii="Arial" w:hAnsi="Arial"/>
          <w:i/>
          <w:spacing w:val="-2"/>
          <w:w w:val="90"/>
          <w:sz w:val="24"/>
        </w:rPr>
        <w:t xml:space="preserve">în </w:t>
      </w:r>
      <w:r>
        <w:rPr>
          <w:rFonts w:ascii="Arial" w:hAnsi="Arial"/>
          <w:i/>
          <w:spacing w:val="-2"/>
          <w:w w:val="85"/>
          <w:sz w:val="24"/>
        </w:rPr>
        <w:t>conformitate cu reglementările europene și naționale în vigoare.</w:t>
      </w:r>
    </w:p>
    <w:p w14:paraId="65F0DE05" w14:textId="77777777" w:rsidR="007C3D8E" w:rsidRDefault="00000000">
      <w:pPr>
        <w:spacing w:before="116"/>
        <w:ind w:left="1275" w:right="568" w:firstLine="14"/>
        <w:jc w:val="both"/>
        <w:rPr>
          <w:rFonts w:ascii="Arial" w:hAnsi="Arial"/>
          <w:i/>
          <w:sz w:val="24"/>
        </w:rPr>
      </w:pPr>
      <w:r>
        <w:rPr>
          <w:noProof/>
          <w:position w:val="-3"/>
        </w:rPr>
        <w:drawing>
          <wp:inline distT="0" distB="0" distL="0" distR="0" wp14:anchorId="5F59D577" wp14:editId="145F1338">
            <wp:extent cx="155447" cy="155448"/>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32" cstate="print"/>
                    <a:stretch>
                      <a:fillRect/>
                    </a:stretch>
                  </pic:blipFill>
                  <pic:spPr>
                    <a:xfrm>
                      <a:off x="0" y="0"/>
                      <a:ext cx="155447" cy="155448"/>
                    </a:xfrm>
                    <a:prstGeom prst="rect">
                      <a:avLst/>
                    </a:prstGeom>
                  </pic:spPr>
                </pic:pic>
              </a:graphicData>
            </a:graphic>
          </wp:inline>
        </w:drawing>
      </w:r>
      <w:r>
        <w:rPr>
          <w:rFonts w:ascii="Times New Roman" w:hAnsi="Times New Roman"/>
          <w:spacing w:val="33"/>
          <w:sz w:val="20"/>
        </w:rPr>
        <w:t xml:space="preserve"> </w:t>
      </w:r>
      <w:r>
        <w:rPr>
          <w:rFonts w:ascii="Arial" w:hAnsi="Arial"/>
          <w:i/>
          <w:w w:val="80"/>
          <w:sz w:val="24"/>
        </w:rPr>
        <w:t xml:space="preserve">TVA declarată in cadrul operațiunii a fi eligibila pentru finantare din fonduri europene nu a fost si nu </w:t>
      </w:r>
      <w:r>
        <w:rPr>
          <w:rFonts w:ascii="Arial" w:hAnsi="Arial"/>
          <w:i/>
          <w:w w:val="90"/>
          <w:sz w:val="24"/>
        </w:rPr>
        <w:t>va</w:t>
      </w:r>
      <w:r>
        <w:rPr>
          <w:rFonts w:ascii="Arial" w:hAnsi="Arial"/>
          <w:i/>
          <w:spacing w:val="-3"/>
          <w:w w:val="90"/>
          <w:sz w:val="24"/>
        </w:rPr>
        <w:t xml:space="preserve"> </w:t>
      </w:r>
      <w:r>
        <w:rPr>
          <w:rFonts w:ascii="Arial" w:hAnsi="Arial"/>
          <w:i/>
          <w:w w:val="90"/>
          <w:sz w:val="24"/>
        </w:rPr>
        <w:t>fi</w:t>
      </w:r>
      <w:r>
        <w:rPr>
          <w:rFonts w:ascii="Arial" w:hAnsi="Arial"/>
          <w:i/>
          <w:spacing w:val="-4"/>
          <w:w w:val="90"/>
          <w:sz w:val="24"/>
        </w:rPr>
        <w:t xml:space="preserve"> </w:t>
      </w:r>
      <w:r>
        <w:rPr>
          <w:rFonts w:ascii="Arial" w:hAnsi="Arial"/>
          <w:i/>
          <w:w w:val="90"/>
          <w:sz w:val="24"/>
        </w:rPr>
        <w:t>solicitată</w:t>
      </w:r>
      <w:r>
        <w:rPr>
          <w:rFonts w:ascii="Arial" w:hAnsi="Arial"/>
          <w:i/>
          <w:spacing w:val="-3"/>
          <w:w w:val="90"/>
          <w:sz w:val="24"/>
        </w:rPr>
        <w:t xml:space="preserve"> </w:t>
      </w:r>
      <w:r>
        <w:rPr>
          <w:rFonts w:ascii="Arial" w:hAnsi="Arial"/>
          <w:i/>
          <w:w w:val="90"/>
          <w:sz w:val="24"/>
        </w:rPr>
        <w:t>la</w:t>
      </w:r>
      <w:r>
        <w:rPr>
          <w:rFonts w:ascii="Arial" w:hAnsi="Arial"/>
          <w:i/>
          <w:spacing w:val="-3"/>
          <w:w w:val="90"/>
          <w:sz w:val="24"/>
        </w:rPr>
        <w:t xml:space="preserve"> </w:t>
      </w:r>
      <w:r>
        <w:rPr>
          <w:rFonts w:ascii="Arial" w:hAnsi="Arial"/>
          <w:i/>
          <w:w w:val="90"/>
          <w:sz w:val="24"/>
        </w:rPr>
        <w:t>rambursare</w:t>
      </w:r>
      <w:r>
        <w:rPr>
          <w:rFonts w:ascii="Arial" w:hAnsi="Arial"/>
          <w:i/>
          <w:spacing w:val="-3"/>
          <w:w w:val="90"/>
          <w:sz w:val="24"/>
        </w:rPr>
        <w:t xml:space="preserve"> </w:t>
      </w:r>
      <w:r>
        <w:rPr>
          <w:rFonts w:ascii="Arial" w:hAnsi="Arial"/>
          <w:i/>
          <w:w w:val="90"/>
          <w:sz w:val="24"/>
        </w:rPr>
        <w:t>conform</w:t>
      </w:r>
      <w:r>
        <w:rPr>
          <w:rFonts w:ascii="Arial" w:hAnsi="Arial"/>
          <w:i/>
          <w:spacing w:val="-4"/>
          <w:w w:val="90"/>
          <w:sz w:val="24"/>
        </w:rPr>
        <w:t xml:space="preserve"> </w:t>
      </w:r>
      <w:r>
        <w:rPr>
          <w:rFonts w:ascii="Arial" w:hAnsi="Arial"/>
          <w:i/>
          <w:w w:val="90"/>
          <w:sz w:val="24"/>
        </w:rPr>
        <w:t>legislaţiei</w:t>
      </w:r>
      <w:r>
        <w:rPr>
          <w:rFonts w:ascii="Arial" w:hAnsi="Arial"/>
          <w:i/>
          <w:spacing w:val="-4"/>
          <w:w w:val="90"/>
          <w:sz w:val="24"/>
        </w:rPr>
        <w:t xml:space="preserve"> </w:t>
      </w:r>
      <w:r>
        <w:rPr>
          <w:rFonts w:ascii="Arial" w:hAnsi="Arial"/>
          <w:i/>
          <w:w w:val="90"/>
          <w:sz w:val="24"/>
        </w:rPr>
        <w:t>naţionale in</w:t>
      </w:r>
      <w:r>
        <w:rPr>
          <w:rFonts w:ascii="Arial" w:hAnsi="Arial"/>
          <w:i/>
          <w:spacing w:val="-3"/>
          <w:w w:val="90"/>
          <w:sz w:val="24"/>
        </w:rPr>
        <w:t xml:space="preserve"> </w:t>
      </w:r>
      <w:r>
        <w:rPr>
          <w:rFonts w:ascii="Arial" w:hAnsi="Arial"/>
          <w:i/>
          <w:w w:val="90"/>
          <w:sz w:val="24"/>
        </w:rPr>
        <w:t>domeniul</w:t>
      </w:r>
      <w:r>
        <w:rPr>
          <w:rFonts w:ascii="Arial" w:hAnsi="Arial"/>
          <w:i/>
          <w:spacing w:val="-4"/>
          <w:w w:val="90"/>
          <w:sz w:val="24"/>
        </w:rPr>
        <w:t xml:space="preserve"> </w:t>
      </w:r>
      <w:r>
        <w:rPr>
          <w:rFonts w:ascii="Arial" w:hAnsi="Arial"/>
          <w:i/>
          <w:w w:val="90"/>
          <w:sz w:val="24"/>
        </w:rPr>
        <w:t>fiscal,</w:t>
      </w:r>
      <w:r>
        <w:rPr>
          <w:rFonts w:ascii="Arial" w:hAnsi="Arial"/>
          <w:i/>
          <w:spacing w:val="-4"/>
          <w:w w:val="90"/>
          <w:sz w:val="24"/>
        </w:rPr>
        <w:t xml:space="preserve"> </w:t>
      </w:r>
      <w:r>
        <w:rPr>
          <w:rFonts w:ascii="Arial" w:hAnsi="Arial"/>
          <w:i/>
          <w:w w:val="90"/>
          <w:sz w:val="24"/>
        </w:rPr>
        <w:t>pentru</w:t>
      </w:r>
      <w:r>
        <w:rPr>
          <w:rFonts w:ascii="Arial" w:hAnsi="Arial"/>
          <w:i/>
          <w:spacing w:val="-5"/>
          <w:w w:val="90"/>
          <w:sz w:val="24"/>
        </w:rPr>
        <w:t xml:space="preserve"> </w:t>
      </w:r>
      <w:r>
        <w:rPr>
          <w:rFonts w:ascii="Arial" w:hAnsi="Arial"/>
          <w:i/>
          <w:w w:val="90"/>
          <w:sz w:val="24"/>
        </w:rPr>
        <w:t>a</w:t>
      </w:r>
      <w:r>
        <w:rPr>
          <w:rFonts w:ascii="Arial" w:hAnsi="Arial"/>
          <w:i/>
          <w:spacing w:val="-3"/>
          <w:w w:val="90"/>
          <w:sz w:val="24"/>
        </w:rPr>
        <w:t xml:space="preserve"> </w:t>
      </w:r>
      <w:r>
        <w:rPr>
          <w:rFonts w:ascii="Arial" w:hAnsi="Arial"/>
          <w:i/>
          <w:w w:val="90"/>
          <w:sz w:val="24"/>
        </w:rPr>
        <w:t xml:space="preserve">respecta </w:t>
      </w:r>
      <w:r>
        <w:rPr>
          <w:rFonts w:ascii="Arial" w:hAnsi="Arial"/>
          <w:i/>
          <w:w w:val="80"/>
          <w:sz w:val="24"/>
        </w:rPr>
        <w:t xml:space="preserve">prevederile Regulamentului (EU, Euratom) 2018/1046 al Parlamentului european și al Consiliului din 18 </w:t>
      </w:r>
      <w:r>
        <w:rPr>
          <w:rFonts w:ascii="Arial" w:hAnsi="Arial"/>
          <w:i/>
          <w:w w:val="90"/>
          <w:sz w:val="24"/>
        </w:rPr>
        <w:t xml:space="preserve">iulie 2018 privind normele financiare aplicabile bugetului general al Uniunii, de modificare a </w:t>
      </w:r>
      <w:r>
        <w:rPr>
          <w:rFonts w:ascii="Arial" w:hAnsi="Arial"/>
          <w:i/>
          <w:w w:val="80"/>
          <w:sz w:val="24"/>
        </w:rPr>
        <w:t>Regulamentelor (UE) nr. 1296/2013, (UE) nr. 1301/2013, (UE) nr. 1303/2013, (UE) nr. 1304/2013, (UE)</w:t>
      </w:r>
    </w:p>
    <w:p w14:paraId="64825203" w14:textId="77777777" w:rsidR="007C3D8E" w:rsidRDefault="00000000">
      <w:pPr>
        <w:ind w:left="1275" w:right="567"/>
        <w:jc w:val="both"/>
        <w:rPr>
          <w:rFonts w:ascii="Arial" w:hAnsi="Arial"/>
          <w:i/>
          <w:sz w:val="24"/>
        </w:rPr>
      </w:pPr>
      <w:r>
        <w:rPr>
          <w:rFonts w:ascii="Arial" w:hAnsi="Arial"/>
          <w:i/>
          <w:w w:val="80"/>
          <w:sz w:val="24"/>
        </w:rPr>
        <w:t xml:space="preserve">1309/2013, (EU) nr. 1316/2013, (UE nr. 223/2014, (UE) nr. 283/2014 și a Deciziei nr. 541/201/UE și de </w:t>
      </w:r>
      <w:r>
        <w:rPr>
          <w:rFonts w:ascii="Arial" w:hAnsi="Arial"/>
          <w:i/>
          <w:w w:val="85"/>
          <w:sz w:val="24"/>
        </w:rPr>
        <w:t>abrogare</w:t>
      </w:r>
      <w:r>
        <w:rPr>
          <w:rFonts w:ascii="Arial" w:hAnsi="Arial"/>
          <w:i/>
          <w:spacing w:val="-7"/>
          <w:w w:val="85"/>
          <w:sz w:val="24"/>
        </w:rPr>
        <w:t xml:space="preserve"> </w:t>
      </w:r>
      <w:r>
        <w:rPr>
          <w:rFonts w:ascii="Arial" w:hAnsi="Arial"/>
          <w:i/>
          <w:w w:val="85"/>
          <w:sz w:val="24"/>
        </w:rPr>
        <w:t>a</w:t>
      </w:r>
      <w:r>
        <w:rPr>
          <w:rFonts w:ascii="Arial" w:hAnsi="Arial"/>
          <w:i/>
          <w:spacing w:val="-7"/>
          <w:w w:val="85"/>
          <w:sz w:val="24"/>
        </w:rPr>
        <w:t xml:space="preserve"> </w:t>
      </w:r>
      <w:r>
        <w:rPr>
          <w:rFonts w:ascii="Arial" w:hAnsi="Arial"/>
          <w:i/>
          <w:w w:val="85"/>
          <w:sz w:val="24"/>
        </w:rPr>
        <w:t>Regulamentului</w:t>
      </w:r>
      <w:r>
        <w:rPr>
          <w:rFonts w:ascii="Arial" w:hAnsi="Arial"/>
          <w:i/>
          <w:spacing w:val="-6"/>
          <w:w w:val="85"/>
          <w:sz w:val="24"/>
        </w:rPr>
        <w:t xml:space="preserve"> </w:t>
      </w:r>
      <w:r>
        <w:rPr>
          <w:rFonts w:ascii="Arial" w:hAnsi="Arial"/>
          <w:i/>
          <w:w w:val="85"/>
          <w:sz w:val="24"/>
        </w:rPr>
        <w:t>(UE,</w:t>
      </w:r>
      <w:r>
        <w:rPr>
          <w:rFonts w:ascii="Arial" w:hAnsi="Arial"/>
          <w:i/>
          <w:spacing w:val="-7"/>
          <w:w w:val="85"/>
          <w:sz w:val="24"/>
        </w:rPr>
        <w:t xml:space="preserve"> </w:t>
      </w:r>
      <w:r>
        <w:rPr>
          <w:rFonts w:ascii="Arial" w:hAnsi="Arial"/>
          <w:i/>
          <w:w w:val="85"/>
          <w:sz w:val="24"/>
        </w:rPr>
        <w:t>Euratom)</w:t>
      </w:r>
      <w:r>
        <w:rPr>
          <w:rFonts w:ascii="Arial" w:hAnsi="Arial"/>
          <w:i/>
          <w:spacing w:val="-7"/>
          <w:w w:val="85"/>
          <w:sz w:val="24"/>
        </w:rPr>
        <w:t xml:space="preserve"> </w:t>
      </w:r>
      <w:r>
        <w:rPr>
          <w:rFonts w:ascii="Arial" w:hAnsi="Arial"/>
          <w:i/>
          <w:w w:val="85"/>
          <w:sz w:val="24"/>
        </w:rPr>
        <w:t>nr.</w:t>
      </w:r>
      <w:r>
        <w:rPr>
          <w:rFonts w:ascii="Arial" w:hAnsi="Arial"/>
          <w:i/>
          <w:spacing w:val="-6"/>
          <w:w w:val="85"/>
          <w:sz w:val="24"/>
        </w:rPr>
        <w:t xml:space="preserve"> </w:t>
      </w:r>
      <w:r>
        <w:rPr>
          <w:rFonts w:ascii="Arial" w:hAnsi="Arial"/>
          <w:i/>
          <w:w w:val="85"/>
          <w:sz w:val="24"/>
        </w:rPr>
        <w:t>966/2012,</w:t>
      </w:r>
      <w:r>
        <w:rPr>
          <w:rFonts w:ascii="Arial" w:hAnsi="Arial"/>
          <w:i/>
          <w:spacing w:val="-7"/>
          <w:w w:val="85"/>
          <w:sz w:val="24"/>
        </w:rPr>
        <w:t xml:space="preserve"> </w:t>
      </w:r>
      <w:r>
        <w:rPr>
          <w:rFonts w:ascii="Arial" w:hAnsi="Arial"/>
          <w:i/>
          <w:w w:val="85"/>
          <w:sz w:val="24"/>
        </w:rPr>
        <w:t>cu</w:t>
      </w:r>
      <w:r>
        <w:rPr>
          <w:rFonts w:ascii="Arial" w:hAnsi="Arial"/>
          <w:i/>
          <w:spacing w:val="-7"/>
          <w:w w:val="85"/>
          <w:sz w:val="24"/>
        </w:rPr>
        <w:t xml:space="preserve"> </w:t>
      </w:r>
      <w:r>
        <w:rPr>
          <w:rFonts w:ascii="Arial" w:hAnsi="Arial"/>
          <w:i/>
          <w:w w:val="85"/>
          <w:sz w:val="24"/>
        </w:rPr>
        <w:t>modificările</w:t>
      </w:r>
      <w:r>
        <w:rPr>
          <w:rFonts w:ascii="Arial" w:hAnsi="Arial"/>
          <w:i/>
          <w:spacing w:val="-7"/>
          <w:w w:val="85"/>
          <w:sz w:val="24"/>
        </w:rPr>
        <w:t xml:space="preserve"> </w:t>
      </w:r>
      <w:r>
        <w:rPr>
          <w:rFonts w:ascii="Arial" w:hAnsi="Arial"/>
          <w:i/>
          <w:w w:val="85"/>
          <w:sz w:val="24"/>
        </w:rPr>
        <w:t>și</w:t>
      </w:r>
      <w:r>
        <w:rPr>
          <w:rFonts w:ascii="Arial" w:hAnsi="Arial"/>
          <w:i/>
          <w:spacing w:val="-6"/>
          <w:w w:val="85"/>
          <w:sz w:val="24"/>
        </w:rPr>
        <w:t xml:space="preserve"> </w:t>
      </w:r>
      <w:r>
        <w:rPr>
          <w:rFonts w:ascii="Arial" w:hAnsi="Arial"/>
          <w:i/>
          <w:w w:val="85"/>
          <w:sz w:val="24"/>
        </w:rPr>
        <w:t>completările</w:t>
      </w:r>
      <w:r>
        <w:rPr>
          <w:rFonts w:ascii="Arial" w:hAnsi="Arial"/>
          <w:i/>
          <w:spacing w:val="-7"/>
          <w:w w:val="85"/>
          <w:sz w:val="24"/>
        </w:rPr>
        <w:t xml:space="preserve"> </w:t>
      </w:r>
      <w:r>
        <w:rPr>
          <w:rFonts w:ascii="Arial" w:hAnsi="Arial"/>
          <w:i/>
          <w:w w:val="85"/>
          <w:sz w:val="24"/>
        </w:rPr>
        <w:t>ulterioare,</w:t>
      </w:r>
      <w:r>
        <w:rPr>
          <w:rFonts w:ascii="Arial" w:hAnsi="Arial"/>
          <w:i/>
          <w:spacing w:val="-7"/>
          <w:w w:val="85"/>
          <w:sz w:val="24"/>
        </w:rPr>
        <w:t xml:space="preserve"> </w:t>
      </w:r>
      <w:r>
        <w:rPr>
          <w:rFonts w:ascii="Arial" w:hAnsi="Arial"/>
          <w:i/>
          <w:w w:val="85"/>
          <w:sz w:val="24"/>
        </w:rPr>
        <w:t>în ceea ce privește evitarea dublei finanțări.</w:t>
      </w:r>
    </w:p>
    <w:p w14:paraId="76912204" w14:textId="77777777" w:rsidR="007C3D8E" w:rsidRDefault="007C3D8E">
      <w:pPr>
        <w:jc w:val="both"/>
        <w:rPr>
          <w:rFonts w:ascii="Arial" w:hAnsi="Arial"/>
          <w:i/>
          <w:sz w:val="24"/>
        </w:rPr>
        <w:sectPr w:rsidR="007C3D8E">
          <w:pgSz w:w="11910" w:h="16840"/>
          <w:pgMar w:top="1160" w:right="566" w:bottom="1380" w:left="566" w:header="276" w:footer="1107" w:gutter="0"/>
          <w:cols w:space="708"/>
        </w:sectPr>
      </w:pPr>
    </w:p>
    <w:p w14:paraId="38D2E6FE" w14:textId="77777777" w:rsidR="007C3D8E" w:rsidRDefault="00000000">
      <w:pPr>
        <w:pStyle w:val="Heading1"/>
        <w:numPr>
          <w:ilvl w:val="0"/>
          <w:numId w:val="6"/>
        </w:numPr>
        <w:tabs>
          <w:tab w:val="left" w:pos="1347"/>
          <w:tab w:val="left" w:pos="1349"/>
        </w:tabs>
        <w:spacing w:before="194" w:line="259" w:lineRule="auto"/>
        <w:ind w:left="1349" w:right="630" w:hanging="358"/>
        <w:jc w:val="both"/>
        <w:rPr>
          <w:rFonts w:ascii="Microsoft Sans Serif" w:hAnsi="Microsoft Sans Serif"/>
          <w:b w:val="0"/>
        </w:rPr>
      </w:pPr>
      <w:r>
        <w:rPr>
          <w:w w:val="80"/>
        </w:rPr>
        <w:lastRenderedPageBreak/>
        <w:t>Îmi</w:t>
      </w:r>
      <w:r>
        <w:rPr>
          <w:spacing w:val="40"/>
        </w:rPr>
        <w:t xml:space="preserve"> </w:t>
      </w:r>
      <w:r>
        <w:rPr>
          <w:w w:val="80"/>
        </w:rPr>
        <w:t xml:space="preserve">exprim acordul cu privire la utilizarea şi prelucrarea datelor cu caracter personal de către </w:t>
      </w:r>
      <w:r>
        <w:rPr>
          <w:w w:val="90"/>
        </w:rPr>
        <w:t>AM/OI</w:t>
      </w:r>
      <w:r>
        <w:rPr>
          <w:spacing w:val="-7"/>
          <w:w w:val="90"/>
        </w:rPr>
        <w:t xml:space="preserve"> </w:t>
      </w:r>
      <w:r>
        <w:rPr>
          <w:w w:val="90"/>
        </w:rPr>
        <w:t>responsabil</w:t>
      </w:r>
      <w:r>
        <w:rPr>
          <w:spacing w:val="-8"/>
          <w:w w:val="90"/>
        </w:rPr>
        <w:t xml:space="preserve"> </w:t>
      </w:r>
      <w:r>
        <w:rPr>
          <w:w w:val="90"/>
        </w:rPr>
        <w:t>sau</w:t>
      </w:r>
      <w:r>
        <w:rPr>
          <w:spacing w:val="-9"/>
          <w:w w:val="90"/>
        </w:rPr>
        <w:t xml:space="preserve"> </w:t>
      </w:r>
      <w:r>
        <w:rPr>
          <w:w w:val="90"/>
        </w:rPr>
        <w:t>orice</w:t>
      </w:r>
      <w:r>
        <w:rPr>
          <w:spacing w:val="-8"/>
          <w:w w:val="90"/>
        </w:rPr>
        <w:t xml:space="preserve"> </w:t>
      </w:r>
      <w:r>
        <w:rPr>
          <w:w w:val="90"/>
        </w:rPr>
        <w:t>altă</w:t>
      </w:r>
      <w:r>
        <w:rPr>
          <w:spacing w:val="-8"/>
          <w:w w:val="90"/>
        </w:rPr>
        <w:t xml:space="preserve"> </w:t>
      </w:r>
      <w:r>
        <w:rPr>
          <w:w w:val="90"/>
        </w:rPr>
        <w:t>structură</w:t>
      </w:r>
      <w:r>
        <w:rPr>
          <w:spacing w:val="-9"/>
          <w:w w:val="90"/>
        </w:rPr>
        <w:t xml:space="preserve"> </w:t>
      </w:r>
      <w:r>
        <w:rPr>
          <w:w w:val="90"/>
        </w:rPr>
        <w:t>cu</w:t>
      </w:r>
      <w:r>
        <w:rPr>
          <w:spacing w:val="-9"/>
          <w:w w:val="90"/>
        </w:rPr>
        <w:t xml:space="preserve"> </w:t>
      </w:r>
      <w:r>
        <w:rPr>
          <w:w w:val="90"/>
        </w:rPr>
        <w:t>responsabilități</w:t>
      </w:r>
      <w:r>
        <w:rPr>
          <w:spacing w:val="-8"/>
          <w:w w:val="90"/>
        </w:rPr>
        <w:t xml:space="preserve"> </w:t>
      </w:r>
      <w:r>
        <w:rPr>
          <w:w w:val="90"/>
        </w:rPr>
        <w:t>în</w:t>
      </w:r>
      <w:r>
        <w:rPr>
          <w:spacing w:val="-9"/>
          <w:w w:val="90"/>
        </w:rPr>
        <w:t xml:space="preserve"> </w:t>
      </w:r>
      <w:r>
        <w:rPr>
          <w:w w:val="90"/>
        </w:rPr>
        <w:t>gestiunea</w:t>
      </w:r>
      <w:r>
        <w:rPr>
          <w:spacing w:val="-8"/>
          <w:w w:val="90"/>
        </w:rPr>
        <w:t xml:space="preserve"> </w:t>
      </w:r>
      <w:r>
        <w:rPr>
          <w:w w:val="90"/>
        </w:rPr>
        <w:t>și</w:t>
      </w:r>
      <w:r>
        <w:rPr>
          <w:spacing w:val="-9"/>
          <w:w w:val="90"/>
        </w:rPr>
        <w:t xml:space="preserve"> </w:t>
      </w:r>
      <w:r>
        <w:rPr>
          <w:w w:val="90"/>
        </w:rPr>
        <w:t xml:space="preserve">controlul </w:t>
      </w:r>
      <w:r>
        <w:rPr>
          <w:w w:val="80"/>
        </w:rPr>
        <w:t xml:space="preserve">fondurilor europene, în cadrul procesului de evaluare și contractare și în cadrul verificărilor de </w:t>
      </w:r>
      <w:r>
        <w:rPr>
          <w:w w:val="90"/>
        </w:rPr>
        <w:t>management/audit/control,</w:t>
      </w:r>
      <w:r>
        <w:rPr>
          <w:spacing w:val="-1"/>
          <w:w w:val="90"/>
        </w:rPr>
        <w:t xml:space="preserve"> </w:t>
      </w:r>
      <w:r>
        <w:rPr>
          <w:w w:val="90"/>
        </w:rPr>
        <w:t>în</w:t>
      </w:r>
      <w:r>
        <w:rPr>
          <w:spacing w:val="-1"/>
          <w:w w:val="90"/>
        </w:rPr>
        <w:t xml:space="preserve"> </w:t>
      </w:r>
      <w:r>
        <w:rPr>
          <w:w w:val="90"/>
        </w:rPr>
        <w:t>scopul</w:t>
      </w:r>
      <w:r>
        <w:rPr>
          <w:spacing w:val="-1"/>
          <w:w w:val="90"/>
        </w:rPr>
        <w:t xml:space="preserve"> </w:t>
      </w:r>
      <w:r>
        <w:rPr>
          <w:w w:val="90"/>
        </w:rPr>
        <w:t>îndeplinirii</w:t>
      </w:r>
      <w:r>
        <w:rPr>
          <w:spacing w:val="-1"/>
          <w:w w:val="90"/>
        </w:rPr>
        <w:t xml:space="preserve"> </w:t>
      </w:r>
      <w:r>
        <w:rPr>
          <w:w w:val="90"/>
        </w:rPr>
        <w:t>activităților</w:t>
      </w:r>
      <w:r>
        <w:rPr>
          <w:spacing w:val="-1"/>
          <w:w w:val="90"/>
        </w:rPr>
        <w:t xml:space="preserve"> </w:t>
      </w:r>
      <w:r>
        <w:rPr>
          <w:w w:val="90"/>
        </w:rPr>
        <w:t>specifice,</w:t>
      </w:r>
      <w:r>
        <w:rPr>
          <w:spacing w:val="-1"/>
          <w:w w:val="90"/>
        </w:rPr>
        <w:t xml:space="preserve"> </w:t>
      </w:r>
      <w:r>
        <w:rPr>
          <w:w w:val="90"/>
        </w:rPr>
        <w:t>cu</w:t>
      </w:r>
      <w:r>
        <w:rPr>
          <w:spacing w:val="-1"/>
          <w:w w:val="90"/>
        </w:rPr>
        <w:t xml:space="preserve"> </w:t>
      </w:r>
      <w:r>
        <w:rPr>
          <w:w w:val="90"/>
        </w:rPr>
        <w:t>respectarea prevederilor</w:t>
      </w:r>
      <w:r>
        <w:rPr>
          <w:spacing w:val="-12"/>
          <w:w w:val="90"/>
        </w:rPr>
        <w:t xml:space="preserve"> </w:t>
      </w:r>
      <w:r>
        <w:rPr>
          <w:w w:val="90"/>
        </w:rPr>
        <w:t>legale</w:t>
      </w:r>
      <w:r>
        <w:rPr>
          <w:rFonts w:ascii="Microsoft Sans Serif" w:hAnsi="Microsoft Sans Serif"/>
          <w:b w:val="0"/>
          <w:w w:val="90"/>
        </w:rPr>
        <w:t>.</w:t>
      </w:r>
    </w:p>
    <w:p w14:paraId="0DF47BB6" w14:textId="77777777" w:rsidR="007C3D8E" w:rsidRDefault="00000000">
      <w:pPr>
        <w:pStyle w:val="ListParagraph"/>
        <w:numPr>
          <w:ilvl w:val="0"/>
          <w:numId w:val="6"/>
        </w:numPr>
        <w:tabs>
          <w:tab w:val="left" w:pos="1347"/>
          <w:tab w:val="left" w:pos="1349"/>
        </w:tabs>
        <w:spacing w:line="237" w:lineRule="auto"/>
        <w:ind w:left="1349" w:right="576" w:hanging="358"/>
        <w:jc w:val="both"/>
        <w:rPr>
          <w:rFonts w:ascii="Arial" w:hAnsi="Arial"/>
          <w:b/>
          <w:sz w:val="24"/>
        </w:rPr>
      </w:pPr>
      <w:r>
        <w:rPr>
          <w:rFonts w:ascii="Arial" w:hAnsi="Arial"/>
          <w:b/>
          <w:w w:val="85"/>
          <w:sz w:val="24"/>
        </w:rPr>
        <w:t>Declar</w:t>
      </w:r>
      <w:r>
        <w:rPr>
          <w:rFonts w:ascii="Arial" w:hAnsi="Arial"/>
          <w:b/>
          <w:spacing w:val="-7"/>
          <w:w w:val="85"/>
          <w:sz w:val="24"/>
        </w:rPr>
        <w:t xml:space="preserve"> </w:t>
      </w:r>
      <w:r>
        <w:rPr>
          <w:rFonts w:ascii="Arial" w:hAnsi="Arial"/>
          <w:b/>
          <w:w w:val="85"/>
          <w:sz w:val="24"/>
        </w:rPr>
        <w:t>că</w:t>
      </w:r>
      <w:r>
        <w:rPr>
          <w:rFonts w:ascii="Arial" w:hAnsi="Arial"/>
          <w:b/>
          <w:spacing w:val="-7"/>
          <w:w w:val="85"/>
          <w:sz w:val="24"/>
        </w:rPr>
        <w:t xml:space="preserve"> </w:t>
      </w:r>
      <w:r>
        <w:rPr>
          <w:rFonts w:ascii="Arial" w:hAnsi="Arial"/>
          <w:b/>
          <w:w w:val="85"/>
          <w:sz w:val="24"/>
        </w:rPr>
        <w:t>am</w:t>
      </w:r>
      <w:r>
        <w:rPr>
          <w:rFonts w:ascii="Arial" w:hAnsi="Arial"/>
          <w:b/>
          <w:spacing w:val="-6"/>
          <w:w w:val="85"/>
          <w:sz w:val="24"/>
        </w:rPr>
        <w:t xml:space="preserve"> </w:t>
      </w:r>
      <w:r>
        <w:rPr>
          <w:rFonts w:ascii="Arial" w:hAnsi="Arial"/>
          <w:b/>
          <w:w w:val="85"/>
          <w:sz w:val="24"/>
        </w:rPr>
        <w:t>luat</w:t>
      </w:r>
      <w:r>
        <w:rPr>
          <w:rFonts w:ascii="Arial" w:hAnsi="Arial"/>
          <w:b/>
          <w:spacing w:val="-7"/>
          <w:w w:val="85"/>
          <w:sz w:val="24"/>
        </w:rPr>
        <w:t xml:space="preserve"> </w:t>
      </w:r>
      <w:r>
        <w:rPr>
          <w:rFonts w:ascii="Arial" w:hAnsi="Arial"/>
          <w:b/>
          <w:w w:val="85"/>
          <w:sz w:val="24"/>
        </w:rPr>
        <w:t>la</w:t>
      </w:r>
      <w:r>
        <w:rPr>
          <w:rFonts w:ascii="Arial" w:hAnsi="Arial"/>
          <w:b/>
          <w:spacing w:val="-7"/>
          <w:w w:val="85"/>
          <w:sz w:val="24"/>
        </w:rPr>
        <w:t xml:space="preserve"> </w:t>
      </w:r>
      <w:r>
        <w:rPr>
          <w:rFonts w:ascii="Arial" w:hAnsi="Arial"/>
          <w:b/>
          <w:w w:val="85"/>
          <w:sz w:val="24"/>
        </w:rPr>
        <w:t>cunoștință</w:t>
      </w:r>
      <w:r>
        <w:rPr>
          <w:rFonts w:ascii="Arial" w:hAnsi="Arial"/>
          <w:b/>
          <w:spacing w:val="-6"/>
          <w:w w:val="85"/>
          <w:sz w:val="24"/>
        </w:rPr>
        <w:t xml:space="preserve"> </w:t>
      </w:r>
      <w:r>
        <w:rPr>
          <w:rFonts w:ascii="Arial" w:hAnsi="Arial"/>
          <w:b/>
          <w:w w:val="85"/>
          <w:sz w:val="24"/>
        </w:rPr>
        <w:t>că</w:t>
      </w:r>
      <w:r>
        <w:rPr>
          <w:rFonts w:ascii="Arial" w:hAnsi="Arial"/>
          <w:b/>
          <w:spacing w:val="-7"/>
          <w:w w:val="85"/>
          <w:sz w:val="24"/>
        </w:rPr>
        <w:t xml:space="preserve"> </w:t>
      </w:r>
      <w:r>
        <w:rPr>
          <w:rFonts w:ascii="Arial" w:hAnsi="Arial"/>
          <w:b/>
          <w:w w:val="85"/>
          <w:sz w:val="24"/>
        </w:rPr>
        <w:t>în</w:t>
      </w:r>
      <w:r>
        <w:rPr>
          <w:rFonts w:ascii="Arial" w:hAnsi="Arial"/>
          <w:b/>
          <w:spacing w:val="-7"/>
          <w:w w:val="85"/>
          <w:sz w:val="24"/>
        </w:rPr>
        <w:t xml:space="preserve"> </w:t>
      </w:r>
      <w:r>
        <w:rPr>
          <w:rFonts w:ascii="Arial" w:hAnsi="Arial"/>
          <w:b/>
          <w:w w:val="85"/>
          <w:sz w:val="24"/>
        </w:rPr>
        <w:t>etapa</w:t>
      </w:r>
      <w:r>
        <w:rPr>
          <w:rFonts w:ascii="Arial" w:hAnsi="Arial"/>
          <w:b/>
          <w:spacing w:val="-7"/>
          <w:w w:val="85"/>
          <w:sz w:val="24"/>
        </w:rPr>
        <w:t xml:space="preserve"> </w:t>
      </w:r>
      <w:r>
        <w:rPr>
          <w:rFonts w:ascii="Arial" w:hAnsi="Arial"/>
          <w:b/>
          <w:w w:val="85"/>
          <w:sz w:val="24"/>
        </w:rPr>
        <w:t>de</w:t>
      </w:r>
      <w:r>
        <w:rPr>
          <w:rFonts w:ascii="Arial" w:hAnsi="Arial"/>
          <w:b/>
          <w:spacing w:val="-6"/>
          <w:w w:val="85"/>
          <w:sz w:val="24"/>
        </w:rPr>
        <w:t xml:space="preserve"> </w:t>
      </w:r>
      <w:r>
        <w:rPr>
          <w:rFonts w:ascii="Arial" w:hAnsi="Arial"/>
          <w:b/>
          <w:w w:val="85"/>
          <w:sz w:val="24"/>
        </w:rPr>
        <w:t>contractare</w:t>
      </w:r>
      <w:r>
        <w:rPr>
          <w:rFonts w:ascii="Arial" w:hAnsi="Arial"/>
          <w:b/>
          <w:spacing w:val="-7"/>
          <w:w w:val="85"/>
          <w:sz w:val="24"/>
        </w:rPr>
        <w:t xml:space="preserve"> </w:t>
      </w:r>
      <w:r>
        <w:rPr>
          <w:rFonts w:ascii="Arial" w:hAnsi="Arial"/>
          <w:b/>
          <w:w w:val="85"/>
          <w:sz w:val="24"/>
        </w:rPr>
        <w:t>am</w:t>
      </w:r>
      <w:r>
        <w:rPr>
          <w:rFonts w:ascii="Arial" w:hAnsi="Arial"/>
          <w:b/>
          <w:spacing w:val="-7"/>
          <w:w w:val="85"/>
          <w:sz w:val="24"/>
        </w:rPr>
        <w:t xml:space="preserve"> </w:t>
      </w:r>
      <w:r>
        <w:rPr>
          <w:rFonts w:ascii="Arial" w:hAnsi="Arial"/>
          <w:b/>
          <w:w w:val="85"/>
          <w:sz w:val="24"/>
        </w:rPr>
        <w:t>obligația</w:t>
      </w:r>
      <w:r>
        <w:rPr>
          <w:rFonts w:ascii="Arial" w:hAnsi="Arial"/>
          <w:b/>
          <w:spacing w:val="-6"/>
          <w:w w:val="85"/>
          <w:sz w:val="24"/>
        </w:rPr>
        <w:t xml:space="preserve"> </w:t>
      </w:r>
      <w:r>
        <w:rPr>
          <w:rFonts w:ascii="Arial" w:hAnsi="Arial"/>
          <w:b/>
          <w:w w:val="85"/>
          <w:sz w:val="24"/>
        </w:rPr>
        <w:t>să</w:t>
      </w:r>
      <w:r>
        <w:rPr>
          <w:rFonts w:ascii="Arial" w:hAnsi="Arial"/>
          <w:b/>
          <w:spacing w:val="-7"/>
          <w:w w:val="85"/>
          <w:sz w:val="24"/>
        </w:rPr>
        <w:t xml:space="preserve"> </w:t>
      </w:r>
      <w:r>
        <w:rPr>
          <w:rFonts w:ascii="Arial" w:hAnsi="Arial"/>
          <w:b/>
          <w:w w:val="85"/>
          <w:sz w:val="24"/>
        </w:rPr>
        <w:t>fac</w:t>
      </w:r>
      <w:r>
        <w:rPr>
          <w:rFonts w:ascii="Arial" w:hAnsi="Arial"/>
          <w:b/>
          <w:spacing w:val="-7"/>
          <w:w w:val="85"/>
          <w:sz w:val="24"/>
        </w:rPr>
        <w:t xml:space="preserve"> </w:t>
      </w:r>
      <w:r>
        <w:rPr>
          <w:rFonts w:ascii="Arial" w:hAnsi="Arial"/>
          <w:b/>
          <w:w w:val="85"/>
          <w:sz w:val="24"/>
        </w:rPr>
        <w:t>dovada</w:t>
      </w:r>
      <w:r>
        <w:rPr>
          <w:rFonts w:ascii="Arial" w:hAnsi="Arial"/>
          <w:b/>
          <w:spacing w:val="-6"/>
          <w:w w:val="85"/>
          <w:sz w:val="24"/>
        </w:rPr>
        <w:t xml:space="preserve"> </w:t>
      </w:r>
      <w:r>
        <w:rPr>
          <w:rFonts w:ascii="Arial" w:hAnsi="Arial"/>
          <w:b/>
          <w:w w:val="85"/>
          <w:sz w:val="24"/>
        </w:rPr>
        <w:t xml:space="preserve">tuturor </w:t>
      </w:r>
      <w:r>
        <w:rPr>
          <w:rFonts w:ascii="Arial" w:hAnsi="Arial"/>
          <w:b/>
          <w:w w:val="80"/>
          <w:sz w:val="24"/>
        </w:rPr>
        <w:t>celor declarate prin prezenta Declarație, sub sancțiunea respingerii cererii de finanțare.</w:t>
      </w:r>
    </w:p>
    <w:p w14:paraId="773ABBFF" w14:textId="77777777" w:rsidR="007C3D8E" w:rsidRDefault="00000000">
      <w:pPr>
        <w:pStyle w:val="ListParagraph"/>
        <w:numPr>
          <w:ilvl w:val="0"/>
          <w:numId w:val="6"/>
        </w:numPr>
        <w:tabs>
          <w:tab w:val="left" w:pos="1347"/>
          <w:tab w:val="left" w:pos="1349"/>
        </w:tabs>
        <w:ind w:left="1349" w:right="566" w:hanging="358"/>
        <w:jc w:val="both"/>
        <w:rPr>
          <w:rFonts w:ascii="Arial" w:hAnsi="Arial"/>
          <w:b/>
          <w:sz w:val="24"/>
        </w:rPr>
      </w:pPr>
      <w:r>
        <w:rPr>
          <w:rFonts w:ascii="Arial" w:hAnsi="Arial"/>
          <w:b/>
          <w:w w:val="85"/>
          <w:sz w:val="24"/>
        </w:rPr>
        <w:t>Declar</w:t>
      </w:r>
      <w:r>
        <w:rPr>
          <w:rFonts w:ascii="Arial" w:hAnsi="Arial"/>
          <w:b/>
          <w:spacing w:val="-7"/>
          <w:w w:val="85"/>
          <w:sz w:val="24"/>
        </w:rPr>
        <w:t xml:space="preserve"> </w:t>
      </w:r>
      <w:r>
        <w:rPr>
          <w:rFonts w:ascii="Arial" w:hAnsi="Arial"/>
          <w:b/>
          <w:w w:val="85"/>
          <w:sz w:val="24"/>
        </w:rPr>
        <w:t>că</w:t>
      </w:r>
      <w:r>
        <w:rPr>
          <w:rFonts w:ascii="Arial" w:hAnsi="Arial"/>
          <w:b/>
          <w:spacing w:val="-7"/>
          <w:w w:val="85"/>
          <w:sz w:val="24"/>
        </w:rPr>
        <w:t xml:space="preserve"> </w:t>
      </w:r>
      <w:r>
        <w:rPr>
          <w:rFonts w:ascii="Arial" w:hAnsi="Arial"/>
          <w:b/>
          <w:w w:val="85"/>
          <w:sz w:val="24"/>
        </w:rPr>
        <w:t>sunt</w:t>
      </w:r>
      <w:r>
        <w:rPr>
          <w:rFonts w:ascii="Arial" w:hAnsi="Arial"/>
          <w:b/>
          <w:spacing w:val="-6"/>
          <w:w w:val="85"/>
          <w:sz w:val="24"/>
        </w:rPr>
        <w:t xml:space="preserve"> </w:t>
      </w:r>
      <w:r>
        <w:rPr>
          <w:rFonts w:ascii="Arial" w:hAnsi="Arial"/>
          <w:b/>
          <w:w w:val="85"/>
          <w:sz w:val="24"/>
        </w:rPr>
        <w:t>pe</w:t>
      </w:r>
      <w:r>
        <w:rPr>
          <w:rFonts w:ascii="Arial" w:hAnsi="Arial"/>
          <w:b/>
          <w:spacing w:val="-7"/>
          <w:w w:val="85"/>
          <w:sz w:val="24"/>
        </w:rPr>
        <w:t xml:space="preserve"> </w:t>
      </w:r>
      <w:r>
        <w:rPr>
          <w:rFonts w:ascii="Arial" w:hAnsi="Arial"/>
          <w:b/>
          <w:w w:val="85"/>
          <w:sz w:val="24"/>
        </w:rPr>
        <w:t>deplin</w:t>
      </w:r>
      <w:r>
        <w:rPr>
          <w:rFonts w:ascii="Arial" w:hAnsi="Arial"/>
          <w:b/>
          <w:spacing w:val="-7"/>
          <w:w w:val="85"/>
          <w:sz w:val="24"/>
        </w:rPr>
        <w:t xml:space="preserve"> </w:t>
      </w:r>
      <w:r>
        <w:rPr>
          <w:rFonts w:ascii="Arial" w:hAnsi="Arial"/>
          <w:b/>
          <w:w w:val="85"/>
          <w:sz w:val="24"/>
        </w:rPr>
        <w:t>autorizat</w:t>
      </w:r>
      <w:r>
        <w:rPr>
          <w:rFonts w:ascii="Arial" w:hAnsi="Arial"/>
          <w:b/>
          <w:spacing w:val="-6"/>
          <w:w w:val="85"/>
          <w:sz w:val="24"/>
        </w:rPr>
        <w:t xml:space="preserve"> </w:t>
      </w:r>
      <w:r>
        <w:rPr>
          <w:rFonts w:ascii="Arial" w:hAnsi="Arial"/>
          <w:b/>
          <w:w w:val="85"/>
          <w:sz w:val="24"/>
        </w:rPr>
        <w:t>să</w:t>
      </w:r>
      <w:r>
        <w:rPr>
          <w:rFonts w:ascii="Arial" w:hAnsi="Arial"/>
          <w:b/>
          <w:spacing w:val="-7"/>
          <w:w w:val="85"/>
          <w:sz w:val="24"/>
        </w:rPr>
        <w:t xml:space="preserve"> </w:t>
      </w:r>
      <w:r>
        <w:rPr>
          <w:rFonts w:ascii="Arial" w:hAnsi="Arial"/>
          <w:b/>
          <w:w w:val="85"/>
          <w:sz w:val="24"/>
        </w:rPr>
        <w:t>semnez</w:t>
      </w:r>
      <w:r>
        <w:rPr>
          <w:rFonts w:ascii="Arial" w:hAnsi="Arial"/>
          <w:b/>
          <w:spacing w:val="-7"/>
          <w:w w:val="85"/>
          <w:sz w:val="24"/>
        </w:rPr>
        <w:t xml:space="preserve"> </w:t>
      </w:r>
      <w:r>
        <w:rPr>
          <w:rFonts w:ascii="Arial" w:hAnsi="Arial"/>
          <w:b/>
          <w:w w:val="85"/>
          <w:sz w:val="24"/>
        </w:rPr>
        <w:t>această</w:t>
      </w:r>
      <w:r>
        <w:rPr>
          <w:rFonts w:ascii="Arial" w:hAnsi="Arial"/>
          <w:b/>
          <w:spacing w:val="-7"/>
          <w:w w:val="85"/>
          <w:sz w:val="24"/>
        </w:rPr>
        <w:t xml:space="preserve"> </w:t>
      </w:r>
      <w:r>
        <w:rPr>
          <w:rFonts w:ascii="Arial" w:hAnsi="Arial"/>
          <w:b/>
          <w:w w:val="85"/>
          <w:sz w:val="24"/>
        </w:rPr>
        <w:t>declaraţie</w:t>
      </w:r>
      <w:r>
        <w:rPr>
          <w:rFonts w:ascii="Arial" w:hAnsi="Arial"/>
          <w:b/>
          <w:spacing w:val="-6"/>
          <w:w w:val="85"/>
          <w:sz w:val="24"/>
        </w:rPr>
        <w:t xml:space="preserve"> </w:t>
      </w:r>
      <w:r>
        <w:rPr>
          <w:rFonts w:ascii="Arial" w:hAnsi="Arial"/>
          <w:b/>
          <w:w w:val="85"/>
          <w:sz w:val="24"/>
        </w:rPr>
        <w:t>în</w:t>
      </w:r>
      <w:r>
        <w:rPr>
          <w:rFonts w:ascii="Arial" w:hAnsi="Arial"/>
          <w:b/>
          <w:spacing w:val="-7"/>
          <w:w w:val="85"/>
          <w:sz w:val="24"/>
        </w:rPr>
        <w:t xml:space="preserve"> </w:t>
      </w:r>
      <w:r>
        <w:rPr>
          <w:rFonts w:ascii="Arial" w:hAnsi="Arial"/>
          <w:b/>
          <w:w w:val="85"/>
          <w:sz w:val="24"/>
        </w:rPr>
        <w:t>numele</w:t>
      </w:r>
      <w:r>
        <w:rPr>
          <w:rFonts w:ascii="Arial" w:hAnsi="Arial"/>
          <w:b/>
          <w:spacing w:val="-7"/>
          <w:w w:val="85"/>
          <w:sz w:val="24"/>
        </w:rPr>
        <w:t xml:space="preserve"> </w:t>
      </w:r>
      <w:r>
        <w:rPr>
          <w:color w:val="000000"/>
          <w:w w:val="85"/>
          <w:sz w:val="24"/>
          <w:shd w:val="clear" w:color="auto" w:fill="B1B1B1"/>
        </w:rPr>
        <w:t>&lt;denumire</w:t>
      </w:r>
      <w:r>
        <w:rPr>
          <w:color w:val="000000"/>
          <w:spacing w:val="-6"/>
          <w:w w:val="85"/>
          <w:sz w:val="24"/>
          <w:shd w:val="clear" w:color="auto" w:fill="B1B1B1"/>
        </w:rPr>
        <w:t xml:space="preserve"> </w:t>
      </w:r>
      <w:r>
        <w:rPr>
          <w:color w:val="000000"/>
          <w:w w:val="85"/>
          <w:sz w:val="24"/>
          <w:shd w:val="clear" w:color="auto" w:fill="B1B1B1"/>
        </w:rPr>
        <w:t>entitate</w:t>
      </w:r>
      <w:r>
        <w:rPr>
          <w:color w:val="000000"/>
          <w:w w:val="85"/>
          <w:sz w:val="24"/>
        </w:rPr>
        <w:t xml:space="preserve"> </w:t>
      </w:r>
      <w:r>
        <w:rPr>
          <w:color w:val="000000"/>
          <w:spacing w:val="-2"/>
          <w:w w:val="90"/>
          <w:sz w:val="24"/>
          <w:shd w:val="clear" w:color="auto" w:fill="B1B1B1"/>
        </w:rPr>
        <w:t>juridica</w:t>
      </w:r>
      <w:r>
        <w:rPr>
          <w:color w:val="000000"/>
          <w:spacing w:val="-2"/>
          <w:w w:val="90"/>
          <w:sz w:val="24"/>
        </w:rPr>
        <w:t>&gt;</w:t>
      </w:r>
      <w:r>
        <w:rPr>
          <w:rFonts w:ascii="Arial" w:hAnsi="Arial"/>
          <w:b/>
          <w:color w:val="000000"/>
          <w:spacing w:val="-2"/>
          <w:w w:val="90"/>
          <w:sz w:val="24"/>
        </w:rPr>
        <w:t>.</w:t>
      </w:r>
    </w:p>
    <w:p w14:paraId="234B1F66" w14:textId="77777777" w:rsidR="007C3D8E" w:rsidRDefault="00000000">
      <w:pPr>
        <w:pStyle w:val="Heading1"/>
        <w:spacing w:before="272"/>
        <w:ind w:left="927"/>
      </w:pPr>
      <w:r>
        <w:rPr>
          <w:w w:val="80"/>
        </w:rPr>
        <w:t>&lt;</w:t>
      </w:r>
      <w:r>
        <w:rPr>
          <w:color w:val="000000"/>
          <w:w w:val="80"/>
          <w:shd w:val="clear" w:color="auto" w:fill="B1B1B1"/>
        </w:rPr>
        <w:t>nume</w:t>
      </w:r>
      <w:r>
        <w:rPr>
          <w:color w:val="000000"/>
          <w:w w:val="80"/>
        </w:rPr>
        <w:t>&gt;,</w:t>
      </w:r>
      <w:r>
        <w:rPr>
          <w:color w:val="000000"/>
          <w:spacing w:val="5"/>
        </w:rPr>
        <w:t xml:space="preserve"> </w:t>
      </w:r>
      <w:r>
        <w:rPr>
          <w:color w:val="000000"/>
          <w:spacing w:val="-2"/>
          <w:w w:val="90"/>
        </w:rPr>
        <w:t>&lt;</w:t>
      </w:r>
      <w:r>
        <w:rPr>
          <w:color w:val="000000"/>
          <w:spacing w:val="-2"/>
          <w:w w:val="90"/>
          <w:shd w:val="clear" w:color="auto" w:fill="B1B1B1"/>
        </w:rPr>
        <w:t>prenume</w:t>
      </w:r>
      <w:r>
        <w:rPr>
          <w:color w:val="000000"/>
          <w:spacing w:val="-2"/>
          <w:w w:val="90"/>
        </w:rPr>
        <w:t>&gt;,</w:t>
      </w:r>
    </w:p>
    <w:p w14:paraId="140045FA" w14:textId="77777777" w:rsidR="007C3D8E" w:rsidRDefault="00000000">
      <w:pPr>
        <w:ind w:left="927" w:right="8356"/>
        <w:rPr>
          <w:rFonts w:ascii="Arial" w:hAnsi="Arial"/>
          <w:b/>
          <w:sz w:val="24"/>
        </w:rPr>
      </w:pPr>
      <w:r>
        <w:rPr>
          <w:rFonts w:ascii="Arial" w:hAnsi="Arial"/>
          <w:b/>
          <w:spacing w:val="-2"/>
          <w:w w:val="90"/>
          <w:sz w:val="24"/>
        </w:rPr>
        <w:t>&lt;</w:t>
      </w:r>
      <w:r>
        <w:rPr>
          <w:rFonts w:ascii="Arial" w:hAnsi="Arial"/>
          <w:b/>
          <w:color w:val="000000"/>
          <w:spacing w:val="-2"/>
          <w:w w:val="90"/>
          <w:sz w:val="24"/>
          <w:shd w:val="clear" w:color="auto" w:fill="B1B1B1"/>
        </w:rPr>
        <w:t>funcție</w:t>
      </w:r>
      <w:r>
        <w:rPr>
          <w:rFonts w:ascii="Arial" w:hAnsi="Arial"/>
          <w:b/>
          <w:color w:val="000000"/>
          <w:spacing w:val="-2"/>
          <w:w w:val="90"/>
          <w:sz w:val="24"/>
        </w:rPr>
        <w:t xml:space="preserve">&gt;, Semnătură </w:t>
      </w:r>
      <w:r>
        <w:rPr>
          <w:rFonts w:ascii="Arial" w:hAnsi="Arial"/>
          <w:b/>
          <w:color w:val="000000"/>
          <w:w w:val="80"/>
          <w:sz w:val="24"/>
        </w:rPr>
        <w:t>Dată (</w:t>
      </w:r>
      <w:r>
        <w:rPr>
          <w:rFonts w:ascii="Arial" w:hAnsi="Arial"/>
          <w:b/>
          <w:color w:val="000000"/>
          <w:w w:val="80"/>
          <w:sz w:val="24"/>
          <w:highlight w:val="lightGray"/>
        </w:rPr>
        <w:t>zz/ll/aaaa</w:t>
      </w:r>
      <w:r>
        <w:rPr>
          <w:rFonts w:ascii="Arial" w:hAnsi="Arial"/>
          <w:b/>
          <w:color w:val="000000"/>
          <w:w w:val="80"/>
          <w:sz w:val="24"/>
        </w:rPr>
        <w:t>)</w:t>
      </w:r>
    </w:p>
    <w:p w14:paraId="69894AF4" w14:textId="77777777" w:rsidR="007C3D8E" w:rsidRDefault="007C3D8E">
      <w:pPr>
        <w:rPr>
          <w:rFonts w:ascii="Arial" w:hAnsi="Arial"/>
          <w:b/>
          <w:sz w:val="24"/>
        </w:rPr>
        <w:sectPr w:rsidR="007C3D8E">
          <w:pgSz w:w="11910" w:h="16840"/>
          <w:pgMar w:top="1160" w:right="566" w:bottom="1380" w:left="566" w:header="276" w:footer="1107" w:gutter="0"/>
          <w:cols w:space="708"/>
        </w:sectPr>
      </w:pPr>
    </w:p>
    <w:p w14:paraId="530D6940" w14:textId="77777777" w:rsidR="007C3D8E" w:rsidRDefault="00000000">
      <w:pPr>
        <w:pStyle w:val="BodyText"/>
        <w:spacing w:before="197"/>
        <w:ind w:left="0" w:right="568"/>
        <w:jc w:val="right"/>
      </w:pPr>
      <w:bookmarkStart w:id="90" w:name="_bookmark77"/>
      <w:bookmarkEnd w:id="90"/>
      <w:r>
        <w:rPr>
          <w:w w:val="85"/>
        </w:rPr>
        <w:lastRenderedPageBreak/>
        <w:t>Anexa</w:t>
      </w:r>
      <w:r>
        <w:rPr>
          <w:spacing w:val="-4"/>
          <w:w w:val="85"/>
        </w:rPr>
        <w:t xml:space="preserve"> </w:t>
      </w:r>
      <w:r>
        <w:rPr>
          <w:w w:val="85"/>
        </w:rPr>
        <w:t>3</w:t>
      </w:r>
      <w:r>
        <w:rPr>
          <w:spacing w:val="-3"/>
          <w:w w:val="85"/>
        </w:rPr>
        <w:t xml:space="preserve"> </w:t>
      </w:r>
      <w:r>
        <w:rPr>
          <w:w w:val="85"/>
        </w:rPr>
        <w:t>–</w:t>
      </w:r>
      <w:r>
        <w:rPr>
          <w:spacing w:val="-1"/>
          <w:w w:val="85"/>
        </w:rPr>
        <w:t xml:space="preserve"> </w:t>
      </w:r>
      <w:r>
        <w:rPr>
          <w:w w:val="85"/>
        </w:rPr>
        <w:t>Acord</w:t>
      </w:r>
      <w:r>
        <w:rPr>
          <w:spacing w:val="-3"/>
          <w:w w:val="85"/>
        </w:rPr>
        <w:t xml:space="preserve"> </w:t>
      </w:r>
      <w:r>
        <w:rPr>
          <w:w w:val="85"/>
        </w:rPr>
        <w:t>de</w:t>
      </w:r>
      <w:r>
        <w:rPr>
          <w:spacing w:val="-2"/>
          <w:w w:val="85"/>
        </w:rPr>
        <w:t xml:space="preserve"> parteneriat</w:t>
      </w:r>
    </w:p>
    <w:p w14:paraId="448BAAB2" w14:textId="77777777" w:rsidR="007C3D8E" w:rsidRDefault="00000000">
      <w:pPr>
        <w:spacing w:before="241"/>
        <w:ind w:left="540" w:right="540"/>
        <w:jc w:val="center"/>
        <w:rPr>
          <w:rFonts w:ascii="Arial"/>
          <w:b/>
          <w:sz w:val="24"/>
        </w:rPr>
      </w:pPr>
      <w:r>
        <w:rPr>
          <w:rFonts w:ascii="Arial"/>
          <w:b/>
          <w:color w:val="212A35"/>
          <w:w w:val="80"/>
          <w:sz w:val="24"/>
        </w:rPr>
        <w:t>ACORD</w:t>
      </w:r>
      <w:r>
        <w:rPr>
          <w:rFonts w:ascii="Arial"/>
          <w:b/>
          <w:color w:val="212A35"/>
          <w:spacing w:val="-7"/>
          <w:sz w:val="24"/>
        </w:rPr>
        <w:t xml:space="preserve"> </w:t>
      </w:r>
      <w:r>
        <w:rPr>
          <w:rFonts w:ascii="Arial"/>
          <w:b/>
          <w:color w:val="212A35"/>
          <w:w w:val="80"/>
          <w:sz w:val="24"/>
        </w:rPr>
        <w:t>DE</w:t>
      </w:r>
      <w:r>
        <w:rPr>
          <w:rFonts w:ascii="Arial"/>
          <w:b/>
          <w:color w:val="212A35"/>
          <w:spacing w:val="-6"/>
          <w:sz w:val="24"/>
        </w:rPr>
        <w:t xml:space="preserve"> </w:t>
      </w:r>
      <w:r>
        <w:rPr>
          <w:rFonts w:ascii="Arial"/>
          <w:b/>
          <w:color w:val="212A35"/>
          <w:spacing w:val="-2"/>
          <w:w w:val="80"/>
          <w:sz w:val="24"/>
        </w:rPr>
        <w:t>PARTENERIAT</w:t>
      </w:r>
    </w:p>
    <w:p w14:paraId="3D203E77" w14:textId="77777777" w:rsidR="007C3D8E" w:rsidRDefault="00000000">
      <w:pPr>
        <w:ind w:left="540" w:right="540"/>
        <w:jc w:val="center"/>
        <w:rPr>
          <w:rFonts w:ascii="Arial" w:hAnsi="Arial"/>
          <w:b/>
          <w:sz w:val="24"/>
        </w:rPr>
      </w:pPr>
      <w:r>
        <w:rPr>
          <w:rFonts w:ascii="Arial" w:hAnsi="Arial"/>
          <w:b/>
          <w:color w:val="212A35"/>
          <w:w w:val="80"/>
          <w:sz w:val="24"/>
        </w:rPr>
        <w:t>(Acordul</w:t>
      </w:r>
      <w:r>
        <w:rPr>
          <w:rFonts w:ascii="Arial" w:hAnsi="Arial"/>
          <w:b/>
          <w:color w:val="212A35"/>
          <w:spacing w:val="-3"/>
          <w:sz w:val="24"/>
        </w:rPr>
        <w:t xml:space="preserve"> </w:t>
      </w:r>
      <w:r>
        <w:rPr>
          <w:rFonts w:ascii="Arial" w:hAnsi="Arial"/>
          <w:b/>
          <w:color w:val="212A35"/>
          <w:w w:val="80"/>
          <w:sz w:val="24"/>
        </w:rPr>
        <w:t>încheiat</w:t>
      </w:r>
      <w:r>
        <w:rPr>
          <w:rFonts w:ascii="Arial" w:hAnsi="Arial"/>
          <w:b/>
          <w:color w:val="212A35"/>
          <w:spacing w:val="-5"/>
          <w:sz w:val="24"/>
        </w:rPr>
        <w:t xml:space="preserve"> </w:t>
      </w:r>
      <w:r>
        <w:rPr>
          <w:rFonts w:ascii="Arial" w:hAnsi="Arial"/>
          <w:b/>
          <w:color w:val="212A35"/>
          <w:w w:val="80"/>
          <w:sz w:val="24"/>
        </w:rPr>
        <w:t>între</w:t>
      </w:r>
      <w:r>
        <w:rPr>
          <w:rFonts w:ascii="Arial" w:hAnsi="Arial"/>
          <w:b/>
          <w:color w:val="212A35"/>
          <w:spacing w:val="-3"/>
          <w:sz w:val="24"/>
        </w:rPr>
        <w:t xml:space="preserve"> </w:t>
      </w:r>
      <w:r>
        <w:rPr>
          <w:rFonts w:ascii="Arial" w:hAnsi="Arial"/>
          <w:b/>
          <w:color w:val="212A35"/>
          <w:w w:val="80"/>
          <w:sz w:val="24"/>
        </w:rPr>
        <w:t>Beneficiar</w:t>
      </w:r>
      <w:r>
        <w:rPr>
          <w:rFonts w:ascii="Arial" w:hAnsi="Arial"/>
          <w:b/>
          <w:color w:val="212A35"/>
          <w:spacing w:val="-4"/>
          <w:sz w:val="24"/>
        </w:rPr>
        <w:t xml:space="preserve"> </w:t>
      </w:r>
      <w:r>
        <w:rPr>
          <w:rFonts w:ascii="Arial" w:hAnsi="Arial"/>
          <w:b/>
          <w:color w:val="212A35"/>
          <w:w w:val="80"/>
          <w:sz w:val="24"/>
        </w:rPr>
        <w:t>şi</w:t>
      </w:r>
      <w:r>
        <w:rPr>
          <w:rFonts w:ascii="Arial" w:hAnsi="Arial"/>
          <w:b/>
          <w:color w:val="212A35"/>
          <w:spacing w:val="-5"/>
          <w:sz w:val="24"/>
        </w:rPr>
        <w:t xml:space="preserve"> </w:t>
      </w:r>
      <w:r>
        <w:rPr>
          <w:rFonts w:ascii="Arial" w:hAnsi="Arial"/>
          <w:b/>
          <w:color w:val="212A35"/>
          <w:spacing w:val="-2"/>
          <w:w w:val="80"/>
          <w:sz w:val="24"/>
        </w:rPr>
        <w:t>Partener/Parteneri)</w:t>
      </w:r>
    </w:p>
    <w:p w14:paraId="19091FDE" w14:textId="77777777" w:rsidR="007C3D8E" w:rsidRDefault="00000000">
      <w:pPr>
        <w:pStyle w:val="BodyText"/>
        <w:spacing w:before="2"/>
        <w:ind w:left="540" w:right="540"/>
        <w:jc w:val="center"/>
      </w:pPr>
      <w:r>
        <w:rPr>
          <w:color w:val="212A35"/>
          <w:w w:val="80"/>
        </w:rPr>
        <w:t>(Model</w:t>
      </w:r>
      <w:r>
        <w:rPr>
          <w:color w:val="212A35"/>
          <w:spacing w:val="-1"/>
          <w:w w:val="90"/>
        </w:rPr>
        <w:t xml:space="preserve"> </w:t>
      </w:r>
      <w:r>
        <w:rPr>
          <w:color w:val="212A35"/>
          <w:spacing w:val="-2"/>
          <w:w w:val="90"/>
        </w:rPr>
        <w:t>recomandat)</w:t>
      </w:r>
    </w:p>
    <w:p w14:paraId="0E1849D0" w14:textId="77777777" w:rsidR="007C3D8E" w:rsidRDefault="007C3D8E">
      <w:pPr>
        <w:pStyle w:val="BodyText"/>
        <w:ind w:left="0"/>
      </w:pPr>
    </w:p>
    <w:p w14:paraId="54D472F3" w14:textId="77777777" w:rsidR="007C3D8E" w:rsidRDefault="007C3D8E">
      <w:pPr>
        <w:pStyle w:val="BodyText"/>
        <w:ind w:left="0"/>
      </w:pPr>
    </w:p>
    <w:p w14:paraId="754AAB91" w14:textId="77777777" w:rsidR="007C3D8E" w:rsidRDefault="007C3D8E">
      <w:pPr>
        <w:pStyle w:val="BodyText"/>
        <w:spacing w:before="11"/>
        <w:ind w:left="0"/>
      </w:pPr>
    </w:p>
    <w:p w14:paraId="4CA4CAF8" w14:textId="77777777" w:rsidR="007C3D8E" w:rsidRDefault="00000000">
      <w:pPr>
        <w:ind w:left="566"/>
        <w:rPr>
          <w:rFonts w:ascii="Arial" w:hAnsi="Arial"/>
          <w:b/>
          <w:sz w:val="24"/>
        </w:rPr>
      </w:pPr>
      <w:r>
        <w:rPr>
          <w:rFonts w:ascii="Arial" w:hAnsi="Arial"/>
          <w:b/>
          <w:color w:val="212A35"/>
          <w:spacing w:val="-2"/>
          <w:w w:val="90"/>
          <w:sz w:val="24"/>
        </w:rPr>
        <w:t>Părţile</w:t>
      </w:r>
    </w:p>
    <w:p w14:paraId="690B5825" w14:textId="77777777" w:rsidR="007C3D8E" w:rsidRDefault="00000000">
      <w:pPr>
        <w:pStyle w:val="ListParagraph"/>
        <w:numPr>
          <w:ilvl w:val="0"/>
          <w:numId w:val="5"/>
        </w:numPr>
        <w:tabs>
          <w:tab w:val="left" w:pos="1285"/>
        </w:tabs>
        <w:ind w:left="1285" w:hanging="358"/>
        <w:rPr>
          <w:sz w:val="24"/>
        </w:rPr>
      </w:pPr>
      <w:r>
        <w:rPr>
          <w:rFonts w:ascii="Arial" w:hAnsi="Arial"/>
          <w:i/>
          <w:color w:val="212A35"/>
          <w:w w:val="85"/>
          <w:sz w:val="24"/>
        </w:rPr>
        <w:t>denumirea</w:t>
      </w:r>
      <w:r>
        <w:rPr>
          <w:rFonts w:ascii="Arial" w:hAnsi="Arial"/>
          <w:i/>
          <w:color w:val="212A35"/>
          <w:spacing w:val="-5"/>
          <w:w w:val="85"/>
          <w:sz w:val="24"/>
        </w:rPr>
        <w:t xml:space="preserve"> </w:t>
      </w:r>
      <w:r>
        <w:rPr>
          <w:rFonts w:ascii="Arial" w:hAnsi="Arial"/>
          <w:i/>
          <w:color w:val="212A35"/>
          <w:w w:val="85"/>
          <w:sz w:val="24"/>
        </w:rPr>
        <w:t>completă</w:t>
      </w:r>
      <w:r>
        <w:rPr>
          <w:rFonts w:ascii="Arial" w:hAnsi="Arial"/>
          <w:i/>
          <w:color w:val="212A35"/>
          <w:spacing w:val="-4"/>
          <w:w w:val="85"/>
          <w:sz w:val="24"/>
        </w:rPr>
        <w:t xml:space="preserve"> </w:t>
      </w:r>
      <w:r>
        <w:rPr>
          <w:rFonts w:ascii="Arial" w:hAnsi="Arial"/>
          <w:i/>
          <w:color w:val="212A35"/>
          <w:w w:val="85"/>
          <w:sz w:val="24"/>
        </w:rPr>
        <w:t>a</w:t>
      </w:r>
      <w:r>
        <w:rPr>
          <w:rFonts w:ascii="Arial" w:hAnsi="Arial"/>
          <w:i/>
          <w:color w:val="212A35"/>
          <w:spacing w:val="-2"/>
          <w:w w:val="85"/>
          <w:sz w:val="24"/>
        </w:rPr>
        <w:t xml:space="preserve"> </w:t>
      </w:r>
      <w:r>
        <w:rPr>
          <w:rFonts w:ascii="Arial" w:hAnsi="Arial"/>
          <w:i/>
          <w:color w:val="212A35"/>
          <w:w w:val="85"/>
          <w:sz w:val="24"/>
        </w:rPr>
        <w:t>organizaţiei</w:t>
      </w:r>
      <w:r>
        <w:rPr>
          <w:color w:val="212A35"/>
          <w:w w:val="85"/>
          <w:sz w:val="24"/>
        </w:rPr>
        <w:t>,</w:t>
      </w:r>
      <w:r>
        <w:rPr>
          <w:color w:val="212A35"/>
          <w:spacing w:val="-2"/>
          <w:w w:val="85"/>
          <w:sz w:val="24"/>
        </w:rPr>
        <w:t xml:space="preserve"> </w:t>
      </w:r>
      <w:r>
        <w:rPr>
          <w:color w:val="212A35"/>
          <w:w w:val="85"/>
          <w:sz w:val="24"/>
        </w:rPr>
        <w:t>cu</w:t>
      </w:r>
      <w:r>
        <w:rPr>
          <w:color w:val="212A35"/>
          <w:spacing w:val="-2"/>
          <w:w w:val="85"/>
          <w:sz w:val="24"/>
        </w:rPr>
        <w:t xml:space="preserve"> </w:t>
      </w:r>
      <w:r>
        <w:rPr>
          <w:color w:val="212A35"/>
          <w:w w:val="85"/>
          <w:sz w:val="24"/>
        </w:rPr>
        <w:t>sediul</w:t>
      </w:r>
      <w:r>
        <w:rPr>
          <w:color w:val="212A35"/>
          <w:spacing w:val="-2"/>
          <w:w w:val="85"/>
          <w:sz w:val="24"/>
        </w:rPr>
        <w:t xml:space="preserve"> </w:t>
      </w:r>
      <w:r>
        <w:rPr>
          <w:color w:val="212A35"/>
          <w:w w:val="85"/>
          <w:sz w:val="24"/>
        </w:rPr>
        <w:t>în</w:t>
      </w:r>
      <w:r>
        <w:rPr>
          <w:color w:val="212A35"/>
          <w:spacing w:val="-1"/>
          <w:w w:val="85"/>
          <w:sz w:val="24"/>
        </w:rPr>
        <w:t xml:space="preserve"> </w:t>
      </w:r>
      <w:r>
        <w:rPr>
          <w:rFonts w:ascii="Arial" w:hAnsi="Arial"/>
          <w:i/>
          <w:color w:val="212A35"/>
          <w:w w:val="85"/>
          <w:sz w:val="24"/>
        </w:rPr>
        <w:t>adresa</w:t>
      </w:r>
      <w:r>
        <w:rPr>
          <w:rFonts w:ascii="Arial" w:hAnsi="Arial"/>
          <w:i/>
          <w:color w:val="212A35"/>
          <w:spacing w:val="-4"/>
          <w:w w:val="85"/>
          <w:sz w:val="24"/>
        </w:rPr>
        <w:t xml:space="preserve"> </w:t>
      </w:r>
      <w:r>
        <w:rPr>
          <w:rFonts w:ascii="Arial" w:hAnsi="Arial"/>
          <w:i/>
          <w:color w:val="212A35"/>
          <w:w w:val="85"/>
          <w:sz w:val="24"/>
        </w:rPr>
        <w:t>sediului</w:t>
      </w:r>
      <w:r>
        <w:rPr>
          <w:color w:val="212A35"/>
          <w:w w:val="85"/>
          <w:sz w:val="24"/>
        </w:rPr>
        <w:t>,</w:t>
      </w:r>
      <w:r>
        <w:rPr>
          <w:color w:val="212A35"/>
          <w:spacing w:val="-2"/>
          <w:w w:val="85"/>
          <w:sz w:val="24"/>
        </w:rPr>
        <w:t xml:space="preserve"> </w:t>
      </w:r>
      <w:r>
        <w:rPr>
          <w:color w:val="212A35"/>
          <w:w w:val="85"/>
          <w:sz w:val="24"/>
        </w:rPr>
        <w:t>codul</w:t>
      </w:r>
      <w:r>
        <w:rPr>
          <w:color w:val="212A35"/>
          <w:spacing w:val="-2"/>
          <w:w w:val="85"/>
          <w:sz w:val="24"/>
        </w:rPr>
        <w:t xml:space="preserve"> </w:t>
      </w:r>
      <w:r>
        <w:rPr>
          <w:color w:val="212A35"/>
          <w:w w:val="85"/>
          <w:sz w:val="24"/>
        </w:rPr>
        <w:t>fisca</w:t>
      </w:r>
      <w:hyperlink w:anchor="_bookmark78" w:history="1">
        <w:r>
          <w:rPr>
            <w:color w:val="212A35"/>
            <w:w w:val="85"/>
            <w:sz w:val="24"/>
          </w:rPr>
          <w:t>l</w:t>
        </w:r>
        <w:r>
          <w:rPr>
            <w:color w:val="212A35"/>
            <w:w w:val="85"/>
            <w:position w:val="6"/>
            <w:sz w:val="16"/>
          </w:rPr>
          <w:t>1</w:t>
        </w:r>
      </w:hyperlink>
      <w:r>
        <w:rPr>
          <w:color w:val="212A35"/>
          <w:spacing w:val="10"/>
          <w:position w:val="6"/>
          <w:sz w:val="16"/>
        </w:rPr>
        <w:t xml:space="preserve"> </w:t>
      </w:r>
      <w:r>
        <w:rPr>
          <w:rFonts w:ascii="Arial" w:hAnsi="Arial"/>
          <w:i/>
          <w:color w:val="212A35"/>
          <w:w w:val="85"/>
          <w:sz w:val="24"/>
        </w:rPr>
        <w:t>…,</w:t>
      </w:r>
      <w:r>
        <w:rPr>
          <w:rFonts w:ascii="Arial" w:hAnsi="Arial"/>
          <w:i/>
          <w:color w:val="212A35"/>
          <w:spacing w:val="-6"/>
          <w:w w:val="85"/>
          <w:sz w:val="24"/>
        </w:rPr>
        <w:t xml:space="preserve"> </w:t>
      </w:r>
      <w:r>
        <w:rPr>
          <w:color w:val="212A35"/>
          <w:w w:val="85"/>
          <w:sz w:val="24"/>
        </w:rPr>
        <w:t>având</w:t>
      </w:r>
      <w:r>
        <w:rPr>
          <w:color w:val="212A35"/>
          <w:spacing w:val="-2"/>
          <w:w w:val="85"/>
          <w:sz w:val="24"/>
        </w:rPr>
        <w:t xml:space="preserve"> </w:t>
      </w:r>
      <w:r>
        <w:rPr>
          <w:color w:val="212A35"/>
          <w:w w:val="85"/>
          <w:sz w:val="24"/>
        </w:rPr>
        <w:t>calitatea</w:t>
      </w:r>
      <w:r>
        <w:rPr>
          <w:color w:val="212A35"/>
          <w:spacing w:val="-1"/>
          <w:w w:val="85"/>
          <w:sz w:val="24"/>
        </w:rPr>
        <w:t xml:space="preserve"> </w:t>
      </w:r>
      <w:r>
        <w:rPr>
          <w:color w:val="212A35"/>
          <w:spacing w:val="-5"/>
          <w:w w:val="85"/>
          <w:sz w:val="24"/>
        </w:rPr>
        <w:t>de</w:t>
      </w:r>
    </w:p>
    <w:p w14:paraId="73416B4A" w14:textId="77777777" w:rsidR="007C3D8E" w:rsidRDefault="00000000">
      <w:pPr>
        <w:ind w:left="1287"/>
        <w:rPr>
          <w:rFonts w:ascii="Arial"/>
          <w:b/>
          <w:sz w:val="24"/>
        </w:rPr>
      </w:pPr>
      <w:r>
        <w:rPr>
          <w:rFonts w:ascii="Arial"/>
          <w:b/>
          <w:color w:val="212A35"/>
          <w:w w:val="80"/>
          <w:sz w:val="24"/>
        </w:rPr>
        <w:t>Lider</w:t>
      </w:r>
      <w:r>
        <w:rPr>
          <w:rFonts w:ascii="Arial"/>
          <w:b/>
          <w:color w:val="212A35"/>
          <w:spacing w:val="-5"/>
          <w:sz w:val="24"/>
        </w:rPr>
        <w:t xml:space="preserve"> </w:t>
      </w:r>
      <w:r>
        <w:rPr>
          <w:rFonts w:ascii="Arial"/>
          <w:b/>
          <w:color w:val="212A35"/>
          <w:spacing w:val="-2"/>
          <w:w w:val="85"/>
          <w:sz w:val="24"/>
        </w:rPr>
        <w:t>parteneriat</w:t>
      </w:r>
      <w:r>
        <w:rPr>
          <w:color w:val="212A35"/>
          <w:spacing w:val="-2"/>
          <w:w w:val="85"/>
          <w:sz w:val="24"/>
        </w:rPr>
        <w:t>/</w:t>
      </w:r>
      <w:r>
        <w:rPr>
          <w:rFonts w:ascii="Arial"/>
          <w:b/>
          <w:color w:val="212A35"/>
          <w:spacing w:val="-2"/>
          <w:w w:val="85"/>
          <w:sz w:val="24"/>
        </w:rPr>
        <w:t>Solicitant</w:t>
      </w:r>
    </w:p>
    <w:p w14:paraId="2FBDECA5" w14:textId="77777777" w:rsidR="007C3D8E" w:rsidRDefault="00000000">
      <w:pPr>
        <w:pStyle w:val="ListParagraph"/>
        <w:numPr>
          <w:ilvl w:val="0"/>
          <w:numId w:val="5"/>
        </w:numPr>
        <w:tabs>
          <w:tab w:val="left" w:pos="1285"/>
        </w:tabs>
        <w:spacing w:line="275" w:lineRule="exact"/>
        <w:ind w:left="1285" w:hanging="358"/>
        <w:rPr>
          <w:sz w:val="24"/>
        </w:rPr>
      </w:pPr>
      <w:r>
        <w:rPr>
          <w:rFonts w:ascii="Arial" w:hAnsi="Arial"/>
          <w:i/>
          <w:color w:val="212A35"/>
          <w:w w:val="85"/>
          <w:sz w:val="24"/>
        </w:rPr>
        <w:t>denumirea</w:t>
      </w:r>
      <w:r>
        <w:rPr>
          <w:rFonts w:ascii="Arial" w:hAnsi="Arial"/>
          <w:i/>
          <w:color w:val="212A35"/>
          <w:spacing w:val="-9"/>
          <w:sz w:val="24"/>
        </w:rPr>
        <w:t xml:space="preserve"> </w:t>
      </w:r>
      <w:r>
        <w:rPr>
          <w:rFonts w:ascii="Arial" w:hAnsi="Arial"/>
          <w:i/>
          <w:color w:val="212A35"/>
          <w:w w:val="85"/>
          <w:sz w:val="24"/>
        </w:rPr>
        <w:t>completă</w:t>
      </w:r>
      <w:r>
        <w:rPr>
          <w:rFonts w:ascii="Arial" w:hAnsi="Arial"/>
          <w:i/>
          <w:color w:val="212A35"/>
          <w:spacing w:val="-9"/>
          <w:sz w:val="24"/>
        </w:rPr>
        <w:t xml:space="preserve"> </w:t>
      </w:r>
      <w:r>
        <w:rPr>
          <w:rFonts w:ascii="Arial" w:hAnsi="Arial"/>
          <w:i/>
          <w:color w:val="212A35"/>
          <w:w w:val="85"/>
          <w:sz w:val="24"/>
        </w:rPr>
        <w:t>a</w:t>
      </w:r>
      <w:r>
        <w:rPr>
          <w:rFonts w:ascii="Arial" w:hAnsi="Arial"/>
          <w:i/>
          <w:color w:val="212A35"/>
          <w:spacing w:val="-9"/>
          <w:sz w:val="24"/>
        </w:rPr>
        <w:t xml:space="preserve"> </w:t>
      </w:r>
      <w:r>
        <w:rPr>
          <w:rFonts w:ascii="Arial" w:hAnsi="Arial"/>
          <w:i/>
          <w:color w:val="212A35"/>
          <w:w w:val="85"/>
          <w:sz w:val="24"/>
        </w:rPr>
        <w:t>organizaţiei</w:t>
      </w:r>
      <w:r>
        <w:rPr>
          <w:color w:val="212A35"/>
          <w:w w:val="85"/>
          <w:sz w:val="24"/>
        </w:rPr>
        <w:t>,</w:t>
      </w:r>
      <w:r>
        <w:rPr>
          <w:color w:val="212A35"/>
          <w:spacing w:val="-6"/>
          <w:sz w:val="24"/>
        </w:rPr>
        <w:t xml:space="preserve"> </w:t>
      </w:r>
      <w:r>
        <w:rPr>
          <w:color w:val="212A35"/>
          <w:w w:val="85"/>
          <w:sz w:val="24"/>
        </w:rPr>
        <w:t>cu</w:t>
      </w:r>
      <w:r>
        <w:rPr>
          <w:color w:val="212A35"/>
          <w:spacing w:val="-6"/>
          <w:sz w:val="24"/>
        </w:rPr>
        <w:t xml:space="preserve"> </w:t>
      </w:r>
      <w:r>
        <w:rPr>
          <w:color w:val="212A35"/>
          <w:w w:val="85"/>
          <w:sz w:val="24"/>
        </w:rPr>
        <w:t>sediul</w:t>
      </w:r>
      <w:r>
        <w:rPr>
          <w:color w:val="212A35"/>
          <w:spacing w:val="-7"/>
          <w:sz w:val="24"/>
        </w:rPr>
        <w:t xml:space="preserve"> </w:t>
      </w:r>
      <w:r>
        <w:rPr>
          <w:color w:val="212A35"/>
          <w:w w:val="85"/>
          <w:sz w:val="24"/>
        </w:rPr>
        <w:t>în</w:t>
      </w:r>
      <w:r>
        <w:rPr>
          <w:color w:val="212A35"/>
          <w:spacing w:val="-4"/>
          <w:sz w:val="24"/>
        </w:rPr>
        <w:t xml:space="preserve"> </w:t>
      </w:r>
      <w:r>
        <w:rPr>
          <w:rFonts w:ascii="Arial" w:hAnsi="Arial"/>
          <w:i/>
          <w:color w:val="212A35"/>
          <w:w w:val="85"/>
          <w:sz w:val="24"/>
        </w:rPr>
        <w:t>adresa</w:t>
      </w:r>
      <w:r>
        <w:rPr>
          <w:rFonts w:ascii="Arial" w:hAnsi="Arial"/>
          <w:i/>
          <w:color w:val="212A35"/>
          <w:spacing w:val="-9"/>
          <w:sz w:val="24"/>
        </w:rPr>
        <w:t xml:space="preserve"> </w:t>
      </w:r>
      <w:r>
        <w:rPr>
          <w:rFonts w:ascii="Arial" w:hAnsi="Arial"/>
          <w:i/>
          <w:color w:val="212A35"/>
          <w:w w:val="85"/>
          <w:sz w:val="24"/>
        </w:rPr>
        <w:t>sediului</w:t>
      </w:r>
      <w:r>
        <w:rPr>
          <w:color w:val="212A35"/>
          <w:w w:val="85"/>
          <w:sz w:val="24"/>
        </w:rPr>
        <w:t>,</w:t>
      </w:r>
      <w:r>
        <w:rPr>
          <w:color w:val="212A35"/>
          <w:spacing w:val="-6"/>
          <w:sz w:val="24"/>
        </w:rPr>
        <w:t xml:space="preserve"> </w:t>
      </w:r>
      <w:r>
        <w:rPr>
          <w:color w:val="212A35"/>
          <w:w w:val="85"/>
          <w:sz w:val="24"/>
        </w:rPr>
        <w:t>codul</w:t>
      </w:r>
      <w:r>
        <w:rPr>
          <w:color w:val="212A35"/>
          <w:spacing w:val="-7"/>
          <w:sz w:val="24"/>
        </w:rPr>
        <w:t xml:space="preserve"> </w:t>
      </w:r>
      <w:r>
        <w:rPr>
          <w:color w:val="212A35"/>
          <w:w w:val="85"/>
          <w:sz w:val="24"/>
        </w:rPr>
        <w:t>fiscal</w:t>
      </w:r>
      <w:r>
        <w:rPr>
          <w:color w:val="212A35"/>
          <w:spacing w:val="-6"/>
          <w:sz w:val="24"/>
        </w:rPr>
        <w:t xml:space="preserve"> </w:t>
      </w:r>
      <w:r>
        <w:rPr>
          <w:rFonts w:ascii="Arial" w:hAnsi="Arial"/>
          <w:i/>
          <w:color w:val="212A35"/>
          <w:w w:val="85"/>
          <w:sz w:val="24"/>
        </w:rPr>
        <w:t>…</w:t>
      </w:r>
      <w:r>
        <w:rPr>
          <w:color w:val="212A35"/>
          <w:w w:val="85"/>
          <w:sz w:val="24"/>
        </w:rPr>
        <w:t>,</w:t>
      </w:r>
      <w:r>
        <w:rPr>
          <w:color w:val="212A35"/>
          <w:spacing w:val="-8"/>
          <w:sz w:val="24"/>
        </w:rPr>
        <w:t xml:space="preserve"> </w:t>
      </w:r>
      <w:r>
        <w:rPr>
          <w:color w:val="212A35"/>
          <w:w w:val="85"/>
          <w:sz w:val="24"/>
        </w:rPr>
        <w:t>având</w:t>
      </w:r>
      <w:r>
        <w:rPr>
          <w:color w:val="212A35"/>
          <w:spacing w:val="-6"/>
          <w:sz w:val="24"/>
        </w:rPr>
        <w:t xml:space="preserve"> </w:t>
      </w:r>
      <w:r>
        <w:rPr>
          <w:color w:val="212A35"/>
          <w:w w:val="85"/>
          <w:sz w:val="24"/>
        </w:rPr>
        <w:t>calitatea</w:t>
      </w:r>
      <w:r>
        <w:rPr>
          <w:color w:val="212A35"/>
          <w:spacing w:val="-6"/>
          <w:sz w:val="24"/>
        </w:rPr>
        <w:t xml:space="preserve"> </w:t>
      </w:r>
      <w:r>
        <w:rPr>
          <w:color w:val="212A35"/>
          <w:spacing w:val="-5"/>
          <w:w w:val="85"/>
          <w:sz w:val="24"/>
        </w:rPr>
        <w:t>de</w:t>
      </w:r>
    </w:p>
    <w:p w14:paraId="242C4C09" w14:textId="77777777" w:rsidR="007C3D8E" w:rsidRDefault="00000000">
      <w:pPr>
        <w:spacing w:line="275" w:lineRule="exact"/>
        <w:ind w:left="1287"/>
        <w:rPr>
          <w:rFonts w:ascii="Arial"/>
          <w:b/>
          <w:sz w:val="24"/>
        </w:rPr>
      </w:pPr>
      <w:r>
        <w:rPr>
          <w:rFonts w:ascii="Arial"/>
          <w:b/>
          <w:color w:val="212A35"/>
          <w:w w:val="80"/>
          <w:sz w:val="24"/>
        </w:rPr>
        <w:t>membru</w:t>
      </w:r>
      <w:r>
        <w:rPr>
          <w:rFonts w:ascii="Arial"/>
          <w:b/>
          <w:color w:val="212A35"/>
          <w:spacing w:val="-4"/>
          <w:sz w:val="24"/>
        </w:rPr>
        <w:t xml:space="preserve"> </w:t>
      </w:r>
      <w:r>
        <w:rPr>
          <w:rFonts w:ascii="Arial"/>
          <w:b/>
          <w:color w:val="212A35"/>
          <w:w w:val="80"/>
          <w:sz w:val="24"/>
        </w:rPr>
        <w:t>1/Partener</w:t>
      </w:r>
      <w:r>
        <w:rPr>
          <w:rFonts w:ascii="Arial"/>
          <w:b/>
          <w:color w:val="212A35"/>
          <w:spacing w:val="-4"/>
          <w:sz w:val="24"/>
        </w:rPr>
        <w:t xml:space="preserve"> </w:t>
      </w:r>
      <w:r>
        <w:rPr>
          <w:rFonts w:ascii="Arial"/>
          <w:b/>
          <w:color w:val="212A35"/>
          <w:spacing w:val="-10"/>
          <w:w w:val="80"/>
          <w:sz w:val="24"/>
        </w:rPr>
        <w:t>1</w:t>
      </w:r>
    </w:p>
    <w:p w14:paraId="526DC3CB" w14:textId="77777777" w:rsidR="007C3D8E" w:rsidRDefault="00000000">
      <w:pPr>
        <w:pStyle w:val="ListParagraph"/>
        <w:numPr>
          <w:ilvl w:val="0"/>
          <w:numId w:val="5"/>
        </w:numPr>
        <w:tabs>
          <w:tab w:val="left" w:pos="1285"/>
        </w:tabs>
        <w:ind w:left="1285" w:hanging="358"/>
        <w:rPr>
          <w:sz w:val="24"/>
        </w:rPr>
      </w:pPr>
      <w:r>
        <w:rPr>
          <w:rFonts w:ascii="Arial" w:hAnsi="Arial"/>
          <w:i/>
          <w:color w:val="212A35"/>
          <w:w w:val="85"/>
          <w:sz w:val="24"/>
        </w:rPr>
        <w:t>denumirea</w:t>
      </w:r>
      <w:r>
        <w:rPr>
          <w:rFonts w:ascii="Arial" w:hAnsi="Arial"/>
          <w:i/>
          <w:color w:val="212A35"/>
          <w:spacing w:val="-3"/>
          <w:sz w:val="24"/>
        </w:rPr>
        <w:t xml:space="preserve"> </w:t>
      </w:r>
      <w:r>
        <w:rPr>
          <w:rFonts w:ascii="Arial" w:hAnsi="Arial"/>
          <w:i/>
          <w:color w:val="212A35"/>
          <w:w w:val="85"/>
          <w:sz w:val="24"/>
        </w:rPr>
        <w:t>completă</w:t>
      </w:r>
      <w:r>
        <w:rPr>
          <w:rFonts w:ascii="Arial" w:hAnsi="Arial"/>
          <w:i/>
          <w:color w:val="212A35"/>
          <w:spacing w:val="-2"/>
          <w:sz w:val="24"/>
        </w:rPr>
        <w:t xml:space="preserve"> </w:t>
      </w:r>
      <w:r>
        <w:rPr>
          <w:rFonts w:ascii="Arial" w:hAnsi="Arial"/>
          <w:i/>
          <w:color w:val="212A35"/>
          <w:w w:val="85"/>
          <w:sz w:val="24"/>
        </w:rPr>
        <w:t>a</w:t>
      </w:r>
      <w:r>
        <w:rPr>
          <w:rFonts w:ascii="Arial" w:hAnsi="Arial"/>
          <w:i/>
          <w:color w:val="212A35"/>
          <w:spacing w:val="-3"/>
          <w:sz w:val="24"/>
        </w:rPr>
        <w:t xml:space="preserve"> </w:t>
      </w:r>
      <w:r>
        <w:rPr>
          <w:rFonts w:ascii="Arial" w:hAnsi="Arial"/>
          <w:i/>
          <w:color w:val="212A35"/>
          <w:w w:val="85"/>
          <w:sz w:val="24"/>
        </w:rPr>
        <w:t>organizaţiei</w:t>
      </w:r>
      <w:r>
        <w:rPr>
          <w:color w:val="212A35"/>
          <w:w w:val="85"/>
          <w:sz w:val="24"/>
        </w:rPr>
        <w:t>,</w:t>
      </w:r>
      <w:r>
        <w:rPr>
          <w:color w:val="212A35"/>
          <w:spacing w:val="1"/>
          <w:sz w:val="24"/>
        </w:rPr>
        <w:t xml:space="preserve"> </w:t>
      </w:r>
      <w:r>
        <w:rPr>
          <w:color w:val="212A35"/>
          <w:w w:val="85"/>
          <w:sz w:val="24"/>
        </w:rPr>
        <w:t>cu</w:t>
      </w:r>
      <w:r>
        <w:rPr>
          <w:color w:val="212A35"/>
          <w:sz w:val="24"/>
        </w:rPr>
        <w:t xml:space="preserve"> </w:t>
      </w:r>
      <w:r>
        <w:rPr>
          <w:color w:val="212A35"/>
          <w:w w:val="85"/>
          <w:sz w:val="24"/>
        </w:rPr>
        <w:t>sediul</w:t>
      </w:r>
      <w:r>
        <w:rPr>
          <w:color w:val="212A35"/>
          <w:sz w:val="24"/>
        </w:rPr>
        <w:t xml:space="preserve"> </w:t>
      </w:r>
      <w:r>
        <w:rPr>
          <w:color w:val="212A35"/>
          <w:w w:val="85"/>
          <w:sz w:val="24"/>
        </w:rPr>
        <w:t>în</w:t>
      </w:r>
      <w:r>
        <w:rPr>
          <w:color w:val="212A35"/>
          <w:spacing w:val="2"/>
          <w:sz w:val="24"/>
        </w:rPr>
        <w:t xml:space="preserve"> </w:t>
      </w:r>
      <w:r>
        <w:rPr>
          <w:rFonts w:ascii="Arial" w:hAnsi="Arial"/>
          <w:i/>
          <w:color w:val="212A35"/>
          <w:w w:val="85"/>
          <w:sz w:val="24"/>
        </w:rPr>
        <w:t>adresa</w:t>
      </w:r>
      <w:r>
        <w:rPr>
          <w:rFonts w:ascii="Arial" w:hAnsi="Arial"/>
          <w:i/>
          <w:color w:val="212A35"/>
          <w:spacing w:val="-3"/>
          <w:sz w:val="24"/>
        </w:rPr>
        <w:t xml:space="preserve"> </w:t>
      </w:r>
      <w:r>
        <w:rPr>
          <w:rFonts w:ascii="Arial" w:hAnsi="Arial"/>
          <w:i/>
          <w:color w:val="212A35"/>
          <w:w w:val="85"/>
          <w:sz w:val="24"/>
        </w:rPr>
        <w:t>sediului</w:t>
      </w:r>
      <w:r>
        <w:rPr>
          <w:color w:val="212A35"/>
          <w:w w:val="85"/>
          <w:sz w:val="24"/>
        </w:rPr>
        <w:t>,</w:t>
      </w:r>
      <w:r>
        <w:rPr>
          <w:color w:val="212A35"/>
          <w:spacing w:val="1"/>
          <w:sz w:val="24"/>
        </w:rPr>
        <w:t xml:space="preserve"> </w:t>
      </w:r>
      <w:r>
        <w:rPr>
          <w:color w:val="212A35"/>
          <w:w w:val="85"/>
          <w:sz w:val="24"/>
        </w:rPr>
        <w:t>codul</w:t>
      </w:r>
      <w:r>
        <w:rPr>
          <w:color w:val="212A35"/>
          <w:sz w:val="24"/>
        </w:rPr>
        <w:t xml:space="preserve"> </w:t>
      </w:r>
      <w:r>
        <w:rPr>
          <w:color w:val="212A35"/>
          <w:w w:val="85"/>
          <w:sz w:val="24"/>
        </w:rPr>
        <w:t>fiscal</w:t>
      </w:r>
      <w:r>
        <w:rPr>
          <w:color w:val="212A35"/>
          <w:spacing w:val="-1"/>
          <w:sz w:val="24"/>
        </w:rPr>
        <w:t xml:space="preserve"> </w:t>
      </w:r>
      <w:r>
        <w:rPr>
          <w:color w:val="212A35"/>
          <w:w w:val="85"/>
          <w:sz w:val="24"/>
        </w:rPr>
        <w:t>…,</w:t>
      </w:r>
      <w:r>
        <w:rPr>
          <w:color w:val="212A35"/>
          <w:spacing w:val="-2"/>
          <w:sz w:val="24"/>
        </w:rPr>
        <w:t xml:space="preserve"> </w:t>
      </w:r>
      <w:r>
        <w:rPr>
          <w:color w:val="212A35"/>
          <w:w w:val="85"/>
          <w:sz w:val="24"/>
        </w:rPr>
        <w:t>având</w:t>
      </w:r>
      <w:r>
        <w:rPr>
          <w:color w:val="212A35"/>
          <w:spacing w:val="1"/>
          <w:sz w:val="24"/>
        </w:rPr>
        <w:t xml:space="preserve"> </w:t>
      </w:r>
      <w:r>
        <w:rPr>
          <w:color w:val="212A35"/>
          <w:w w:val="85"/>
          <w:sz w:val="24"/>
        </w:rPr>
        <w:t>calitatea</w:t>
      </w:r>
      <w:r>
        <w:rPr>
          <w:color w:val="212A35"/>
          <w:sz w:val="24"/>
        </w:rPr>
        <w:t xml:space="preserve"> </w:t>
      </w:r>
      <w:r>
        <w:rPr>
          <w:color w:val="212A35"/>
          <w:spacing w:val="-5"/>
          <w:w w:val="85"/>
          <w:sz w:val="24"/>
        </w:rPr>
        <w:t>de</w:t>
      </w:r>
    </w:p>
    <w:p w14:paraId="57FD2A5F" w14:textId="77777777" w:rsidR="007C3D8E" w:rsidRDefault="00000000">
      <w:pPr>
        <w:ind w:left="1287"/>
        <w:rPr>
          <w:rFonts w:ascii="Arial" w:hAnsi="Arial"/>
          <w:i/>
          <w:sz w:val="24"/>
        </w:rPr>
      </w:pPr>
      <w:r>
        <w:rPr>
          <w:rFonts w:ascii="Arial" w:hAnsi="Arial"/>
          <w:b/>
          <w:color w:val="212A35"/>
          <w:w w:val="80"/>
          <w:sz w:val="24"/>
        </w:rPr>
        <w:t>membru</w:t>
      </w:r>
      <w:r>
        <w:rPr>
          <w:rFonts w:ascii="Arial" w:hAnsi="Arial"/>
          <w:b/>
          <w:color w:val="212A35"/>
          <w:spacing w:val="-5"/>
          <w:sz w:val="24"/>
        </w:rPr>
        <w:t xml:space="preserve"> </w:t>
      </w:r>
      <w:r>
        <w:rPr>
          <w:rFonts w:ascii="Arial" w:hAnsi="Arial"/>
          <w:b/>
          <w:color w:val="212A35"/>
          <w:w w:val="80"/>
          <w:sz w:val="24"/>
        </w:rPr>
        <w:t>n/Partener</w:t>
      </w:r>
      <w:r>
        <w:rPr>
          <w:rFonts w:ascii="Arial" w:hAnsi="Arial"/>
          <w:b/>
          <w:color w:val="212A35"/>
          <w:spacing w:val="-5"/>
          <w:sz w:val="24"/>
        </w:rPr>
        <w:t xml:space="preserve"> </w:t>
      </w:r>
      <w:r>
        <w:rPr>
          <w:rFonts w:ascii="Arial" w:hAnsi="Arial"/>
          <w:b/>
          <w:color w:val="212A35"/>
          <w:w w:val="80"/>
          <w:sz w:val="24"/>
        </w:rPr>
        <w:t>n,</w:t>
      </w:r>
      <w:r>
        <w:rPr>
          <w:rFonts w:ascii="Arial" w:hAnsi="Arial"/>
          <w:b/>
          <w:color w:val="212A35"/>
          <w:spacing w:val="-6"/>
          <w:sz w:val="24"/>
        </w:rPr>
        <w:t xml:space="preserve"> </w:t>
      </w:r>
      <w:r>
        <w:rPr>
          <w:rFonts w:ascii="Arial" w:hAnsi="Arial"/>
          <w:i/>
          <w:color w:val="212A35"/>
          <w:w w:val="80"/>
          <w:sz w:val="24"/>
        </w:rPr>
        <w:t>n=</w:t>
      </w:r>
      <w:r>
        <w:rPr>
          <w:rFonts w:ascii="Arial" w:hAnsi="Arial"/>
          <w:i/>
          <w:color w:val="212A35"/>
          <w:spacing w:val="-7"/>
          <w:sz w:val="24"/>
        </w:rPr>
        <w:t xml:space="preserve"> </w:t>
      </w:r>
      <w:r>
        <w:rPr>
          <w:rFonts w:ascii="Arial" w:hAnsi="Arial"/>
          <w:i/>
          <w:color w:val="212A35"/>
          <w:w w:val="80"/>
          <w:sz w:val="24"/>
        </w:rPr>
        <w:t>numărul</w:t>
      </w:r>
      <w:r>
        <w:rPr>
          <w:rFonts w:ascii="Arial" w:hAnsi="Arial"/>
          <w:i/>
          <w:color w:val="212A35"/>
          <w:spacing w:val="-4"/>
          <w:sz w:val="24"/>
        </w:rPr>
        <w:t xml:space="preserve"> </w:t>
      </w:r>
      <w:r>
        <w:rPr>
          <w:rFonts w:ascii="Arial" w:hAnsi="Arial"/>
          <w:i/>
          <w:color w:val="212A35"/>
          <w:w w:val="80"/>
          <w:sz w:val="24"/>
        </w:rPr>
        <w:t>total</w:t>
      </w:r>
      <w:r>
        <w:rPr>
          <w:rFonts w:ascii="Arial" w:hAnsi="Arial"/>
          <w:i/>
          <w:color w:val="212A35"/>
          <w:spacing w:val="-5"/>
          <w:sz w:val="24"/>
        </w:rPr>
        <w:t xml:space="preserve"> </w:t>
      </w:r>
      <w:r>
        <w:rPr>
          <w:rFonts w:ascii="Arial" w:hAnsi="Arial"/>
          <w:i/>
          <w:color w:val="212A35"/>
          <w:w w:val="80"/>
          <w:sz w:val="24"/>
        </w:rPr>
        <w:t>de</w:t>
      </w:r>
      <w:r>
        <w:rPr>
          <w:rFonts w:ascii="Arial" w:hAnsi="Arial"/>
          <w:i/>
          <w:color w:val="212A35"/>
          <w:spacing w:val="-5"/>
          <w:sz w:val="24"/>
        </w:rPr>
        <w:t xml:space="preserve"> </w:t>
      </w:r>
      <w:r>
        <w:rPr>
          <w:rFonts w:ascii="Arial" w:hAnsi="Arial"/>
          <w:i/>
          <w:color w:val="212A35"/>
          <w:w w:val="80"/>
          <w:sz w:val="24"/>
        </w:rPr>
        <w:t>membri</w:t>
      </w:r>
      <w:r>
        <w:rPr>
          <w:rFonts w:ascii="Arial" w:hAnsi="Arial"/>
          <w:i/>
          <w:color w:val="212A35"/>
          <w:spacing w:val="-6"/>
          <w:sz w:val="24"/>
        </w:rPr>
        <w:t xml:space="preserve"> </w:t>
      </w:r>
      <w:r>
        <w:rPr>
          <w:rFonts w:ascii="Arial" w:hAnsi="Arial"/>
          <w:i/>
          <w:color w:val="212A35"/>
          <w:w w:val="80"/>
          <w:sz w:val="24"/>
        </w:rPr>
        <w:t>ai</w:t>
      </w:r>
      <w:r>
        <w:rPr>
          <w:rFonts w:ascii="Arial" w:hAnsi="Arial"/>
          <w:i/>
          <w:color w:val="212A35"/>
          <w:spacing w:val="-9"/>
          <w:sz w:val="24"/>
        </w:rPr>
        <w:t xml:space="preserve"> </w:t>
      </w:r>
      <w:r>
        <w:rPr>
          <w:rFonts w:ascii="Arial" w:hAnsi="Arial"/>
          <w:i/>
          <w:color w:val="212A35"/>
          <w:spacing w:val="-2"/>
          <w:w w:val="80"/>
          <w:sz w:val="24"/>
        </w:rPr>
        <w:t>parteneriatului</w:t>
      </w:r>
    </w:p>
    <w:p w14:paraId="264F605F" w14:textId="77777777" w:rsidR="007C3D8E" w:rsidRDefault="007C3D8E">
      <w:pPr>
        <w:pStyle w:val="BodyText"/>
        <w:spacing w:before="2"/>
        <w:ind w:left="0"/>
        <w:rPr>
          <w:rFonts w:ascii="Arial"/>
          <w:i/>
        </w:rPr>
      </w:pPr>
    </w:p>
    <w:p w14:paraId="4E30D887" w14:textId="77777777" w:rsidR="007C3D8E" w:rsidRDefault="00000000">
      <w:pPr>
        <w:pStyle w:val="BodyText"/>
        <w:jc w:val="both"/>
      </w:pPr>
      <w:r>
        <w:rPr>
          <w:color w:val="212A35"/>
          <w:w w:val="80"/>
        </w:rPr>
        <w:t>au</w:t>
      </w:r>
      <w:r>
        <w:rPr>
          <w:color w:val="212A35"/>
          <w:spacing w:val="-1"/>
        </w:rPr>
        <w:t xml:space="preserve"> </w:t>
      </w:r>
      <w:r>
        <w:rPr>
          <w:color w:val="212A35"/>
          <w:w w:val="80"/>
        </w:rPr>
        <w:t>convenit</w:t>
      </w:r>
      <w:r>
        <w:rPr>
          <w:color w:val="212A35"/>
          <w:spacing w:val="-1"/>
        </w:rPr>
        <w:t xml:space="preserve"> </w:t>
      </w:r>
      <w:r>
        <w:rPr>
          <w:color w:val="212A35"/>
          <w:spacing w:val="-2"/>
          <w:w w:val="80"/>
        </w:rPr>
        <w:t>următoarele:</w:t>
      </w:r>
    </w:p>
    <w:p w14:paraId="42EF9FD7" w14:textId="77777777" w:rsidR="007C3D8E" w:rsidRDefault="007C3D8E">
      <w:pPr>
        <w:pStyle w:val="BodyText"/>
        <w:spacing w:before="5"/>
        <w:ind w:left="0"/>
      </w:pPr>
    </w:p>
    <w:p w14:paraId="7DD3CB0D" w14:textId="77777777" w:rsidR="007C3D8E" w:rsidRDefault="00000000">
      <w:pPr>
        <w:ind w:left="566"/>
        <w:rPr>
          <w:rFonts w:ascii="Arial"/>
          <w:b/>
          <w:sz w:val="24"/>
        </w:rPr>
      </w:pPr>
      <w:r>
        <w:rPr>
          <w:rFonts w:ascii="Arial"/>
          <w:b/>
          <w:color w:val="212A35"/>
          <w:spacing w:val="-2"/>
          <w:w w:val="90"/>
          <w:sz w:val="24"/>
        </w:rPr>
        <w:t>Obiectul</w:t>
      </w:r>
    </w:p>
    <w:p w14:paraId="4121AAA8" w14:textId="77777777" w:rsidR="007C3D8E" w:rsidRDefault="00000000">
      <w:pPr>
        <w:pStyle w:val="BodyText"/>
        <w:tabs>
          <w:tab w:val="left" w:leader="dot" w:pos="5204"/>
        </w:tabs>
        <w:spacing w:before="4" w:line="242" w:lineRule="auto"/>
        <w:ind w:right="566"/>
        <w:jc w:val="both"/>
        <w:rPr>
          <w:rFonts w:ascii="Arial" w:hAnsi="Arial"/>
          <w:i/>
        </w:rPr>
      </w:pPr>
      <w:r>
        <w:rPr>
          <w:color w:val="212A35"/>
          <w:w w:val="85"/>
        </w:rPr>
        <w:t xml:space="preserve">Obiectul acestui parteneriat este de a stabili drepturile şi obligaţiile părţilor, contribuţia financiară proprie a </w:t>
      </w:r>
      <w:r>
        <w:rPr>
          <w:color w:val="212A35"/>
          <w:w w:val="80"/>
        </w:rPr>
        <w:t xml:space="preserve">fiecărei părţi la bugetul proiectului, precum şi responsabilităţile ce le revin în implementarea activităţilor aferente </w:t>
      </w:r>
      <w:r>
        <w:rPr>
          <w:color w:val="212A35"/>
          <w:spacing w:val="-2"/>
          <w:w w:val="85"/>
        </w:rPr>
        <w:t>proiectului cu titlul [</w:t>
      </w:r>
      <w:r>
        <w:rPr>
          <w:rFonts w:ascii="Arial" w:hAnsi="Arial"/>
          <w:i/>
          <w:color w:val="212A35"/>
          <w:spacing w:val="-2"/>
          <w:w w:val="85"/>
        </w:rPr>
        <w:t>titlul proiectului</w:t>
      </w:r>
      <w:r>
        <w:rPr>
          <w:color w:val="212A35"/>
          <w:spacing w:val="-2"/>
          <w:w w:val="85"/>
        </w:rPr>
        <w:t>], cod MySMIS2021/SMIS2021+ [</w:t>
      </w:r>
      <w:r>
        <w:rPr>
          <w:rFonts w:ascii="Arial" w:hAnsi="Arial"/>
          <w:i/>
          <w:color w:val="212A35"/>
          <w:spacing w:val="-2"/>
          <w:w w:val="85"/>
        </w:rPr>
        <w:t>cod</w:t>
      </w:r>
      <w:r>
        <w:rPr>
          <w:color w:val="212A35"/>
          <w:spacing w:val="-2"/>
          <w:w w:val="85"/>
        </w:rPr>
        <w:t xml:space="preserve">], denumit in continuare Proiect, care </w:t>
      </w:r>
      <w:r>
        <w:rPr>
          <w:color w:val="212A35"/>
          <w:w w:val="85"/>
        </w:rPr>
        <w:t xml:space="preserve">este depus în cadrul Programului Incluziune și Demnitate Socială 2021 – 2027 (PIDS), numit in continuare </w:t>
      </w:r>
      <w:r>
        <w:rPr>
          <w:color w:val="212A35"/>
          <w:w w:val="80"/>
        </w:rPr>
        <w:t>Program,</w:t>
      </w:r>
      <w:r>
        <w:rPr>
          <w:color w:val="212A35"/>
          <w:spacing w:val="-9"/>
        </w:rPr>
        <w:t xml:space="preserve"> </w:t>
      </w:r>
      <w:r>
        <w:rPr>
          <w:color w:val="212A35"/>
          <w:w w:val="80"/>
        </w:rPr>
        <w:t>Prioritatea</w:t>
      </w:r>
      <w:r>
        <w:rPr>
          <w:color w:val="212A35"/>
          <w:spacing w:val="-5"/>
        </w:rPr>
        <w:t xml:space="preserve"> </w:t>
      </w:r>
      <w:r>
        <w:rPr>
          <w:color w:val="212A35"/>
          <w:w w:val="80"/>
        </w:rPr>
        <w:t>........</w:t>
      </w:r>
      <w:r>
        <w:rPr>
          <w:color w:val="212A35"/>
          <w:spacing w:val="-5"/>
        </w:rPr>
        <w:t xml:space="preserve"> </w:t>
      </w:r>
      <w:r>
        <w:rPr>
          <w:color w:val="212A35"/>
          <w:w w:val="80"/>
        </w:rPr>
        <w:t>Obiectiv</w:t>
      </w:r>
      <w:r>
        <w:rPr>
          <w:color w:val="212A35"/>
          <w:spacing w:val="-6"/>
        </w:rPr>
        <w:t xml:space="preserve"> </w:t>
      </w:r>
      <w:r>
        <w:rPr>
          <w:color w:val="212A35"/>
          <w:spacing w:val="-2"/>
          <w:w w:val="80"/>
        </w:rPr>
        <w:t>specific</w:t>
      </w:r>
      <w:r>
        <w:rPr>
          <w:color w:val="212A35"/>
        </w:rPr>
        <w:tab/>
      </w:r>
      <w:r>
        <w:rPr>
          <w:color w:val="212A35"/>
          <w:w w:val="80"/>
        </w:rPr>
        <w:t>,</w:t>
      </w:r>
      <w:r>
        <w:rPr>
          <w:color w:val="212A35"/>
          <w:spacing w:val="-12"/>
        </w:rPr>
        <w:t xml:space="preserve"> </w:t>
      </w:r>
      <w:r>
        <w:rPr>
          <w:color w:val="212A35"/>
          <w:w w:val="80"/>
        </w:rPr>
        <w:t>apel</w:t>
      </w:r>
      <w:r>
        <w:rPr>
          <w:color w:val="212A35"/>
          <w:spacing w:val="-9"/>
        </w:rPr>
        <w:t xml:space="preserve"> </w:t>
      </w:r>
      <w:r>
        <w:rPr>
          <w:color w:val="212A35"/>
          <w:w w:val="80"/>
        </w:rPr>
        <w:t>de</w:t>
      </w:r>
      <w:r>
        <w:rPr>
          <w:color w:val="212A35"/>
          <w:spacing w:val="-11"/>
        </w:rPr>
        <w:t xml:space="preserve"> </w:t>
      </w:r>
      <w:r>
        <w:rPr>
          <w:color w:val="212A35"/>
          <w:w w:val="80"/>
        </w:rPr>
        <w:t>proiecte</w:t>
      </w:r>
      <w:r>
        <w:rPr>
          <w:color w:val="212A35"/>
          <w:spacing w:val="-8"/>
        </w:rPr>
        <w:t xml:space="preserve"> </w:t>
      </w:r>
      <w:r>
        <w:rPr>
          <w:color w:val="212A35"/>
          <w:w w:val="80"/>
        </w:rPr>
        <w:t>(</w:t>
      </w:r>
      <w:r>
        <w:rPr>
          <w:rFonts w:ascii="Arial" w:hAnsi="Arial"/>
          <w:i/>
          <w:color w:val="212A35"/>
          <w:w w:val="80"/>
        </w:rPr>
        <w:t>Cod</w:t>
      </w:r>
      <w:r>
        <w:rPr>
          <w:rFonts w:ascii="Arial" w:hAnsi="Arial"/>
          <w:i/>
          <w:color w:val="212A35"/>
          <w:spacing w:val="-13"/>
        </w:rPr>
        <w:t xml:space="preserve"> </w:t>
      </w:r>
      <w:r>
        <w:rPr>
          <w:rFonts w:ascii="Arial" w:hAnsi="Arial"/>
          <w:i/>
          <w:color w:val="212A35"/>
          <w:w w:val="80"/>
        </w:rPr>
        <w:t>generat</w:t>
      </w:r>
      <w:r>
        <w:rPr>
          <w:rFonts w:ascii="Arial" w:hAnsi="Arial"/>
          <w:i/>
          <w:color w:val="212A35"/>
          <w:spacing w:val="-11"/>
        </w:rPr>
        <w:t xml:space="preserve"> </w:t>
      </w:r>
      <w:r>
        <w:rPr>
          <w:rFonts w:ascii="Arial" w:hAnsi="Arial"/>
          <w:i/>
          <w:color w:val="212A35"/>
          <w:spacing w:val="-2"/>
          <w:w w:val="80"/>
        </w:rPr>
        <w:t>MySMIS2021/SMIS2021+</w:t>
      </w:r>
    </w:p>
    <w:p w14:paraId="439CCF77" w14:textId="77777777" w:rsidR="007C3D8E" w:rsidRDefault="00000000">
      <w:pPr>
        <w:spacing w:line="267" w:lineRule="exact"/>
        <w:ind w:left="566"/>
        <w:jc w:val="both"/>
        <w:rPr>
          <w:sz w:val="24"/>
        </w:rPr>
      </w:pPr>
      <w:r>
        <w:rPr>
          <w:rFonts w:ascii="Arial"/>
          <w:i/>
          <w:color w:val="212A35"/>
          <w:w w:val="80"/>
          <w:sz w:val="24"/>
        </w:rPr>
        <w:t>si</w:t>
      </w:r>
      <w:r>
        <w:rPr>
          <w:rFonts w:ascii="Arial"/>
          <w:i/>
          <w:color w:val="212A35"/>
          <w:spacing w:val="-3"/>
          <w:w w:val="90"/>
          <w:sz w:val="24"/>
        </w:rPr>
        <w:t xml:space="preserve"> </w:t>
      </w:r>
      <w:r>
        <w:rPr>
          <w:rFonts w:ascii="Arial"/>
          <w:i/>
          <w:color w:val="212A35"/>
          <w:spacing w:val="-2"/>
          <w:w w:val="90"/>
          <w:sz w:val="24"/>
        </w:rPr>
        <w:t>denumire</w:t>
      </w:r>
      <w:r>
        <w:rPr>
          <w:color w:val="212A35"/>
          <w:spacing w:val="-2"/>
          <w:w w:val="90"/>
          <w:sz w:val="24"/>
        </w:rPr>
        <w:t>)....................</w:t>
      </w:r>
    </w:p>
    <w:p w14:paraId="71CFD94D" w14:textId="77777777" w:rsidR="007C3D8E" w:rsidRDefault="00000000">
      <w:pPr>
        <w:pStyle w:val="BodyText"/>
        <w:spacing w:before="4"/>
        <w:jc w:val="both"/>
      </w:pPr>
      <w:r>
        <w:rPr>
          <w:color w:val="212A35"/>
          <w:w w:val="80"/>
        </w:rPr>
        <w:t>Cererea</w:t>
      </w:r>
      <w:r>
        <w:rPr>
          <w:color w:val="212A35"/>
          <w:spacing w:val="-3"/>
        </w:rPr>
        <w:t xml:space="preserve"> </w:t>
      </w:r>
      <w:r>
        <w:rPr>
          <w:color w:val="212A35"/>
          <w:w w:val="80"/>
        </w:rPr>
        <w:t>de</w:t>
      </w:r>
      <w:r>
        <w:rPr>
          <w:color w:val="212A35"/>
          <w:spacing w:val="-2"/>
        </w:rPr>
        <w:t xml:space="preserve"> </w:t>
      </w:r>
      <w:r>
        <w:rPr>
          <w:color w:val="212A35"/>
          <w:w w:val="80"/>
        </w:rPr>
        <w:t>finanţare,</w:t>
      </w:r>
      <w:r>
        <w:rPr>
          <w:color w:val="212A35"/>
          <w:spacing w:val="-2"/>
        </w:rPr>
        <w:t xml:space="preserve"> </w:t>
      </w:r>
      <w:r>
        <w:rPr>
          <w:color w:val="212A35"/>
          <w:w w:val="80"/>
        </w:rPr>
        <w:t>inclusiv</w:t>
      </w:r>
      <w:r>
        <w:rPr>
          <w:color w:val="212A35"/>
          <w:spacing w:val="-3"/>
        </w:rPr>
        <w:t xml:space="preserve"> </w:t>
      </w:r>
      <w:r>
        <w:rPr>
          <w:color w:val="212A35"/>
          <w:w w:val="80"/>
        </w:rPr>
        <w:t>anexele</w:t>
      </w:r>
      <w:r>
        <w:rPr>
          <w:color w:val="212A35"/>
          <w:spacing w:val="-3"/>
        </w:rPr>
        <w:t xml:space="preserve"> </w:t>
      </w:r>
      <w:r>
        <w:rPr>
          <w:color w:val="212A35"/>
          <w:w w:val="80"/>
        </w:rPr>
        <w:t>sale,</w:t>
      </w:r>
      <w:r>
        <w:rPr>
          <w:color w:val="212A35"/>
          <w:spacing w:val="-2"/>
        </w:rPr>
        <w:t xml:space="preserve"> </w:t>
      </w:r>
      <w:r>
        <w:rPr>
          <w:color w:val="212A35"/>
          <w:w w:val="80"/>
        </w:rPr>
        <w:t>sunt</w:t>
      </w:r>
      <w:r>
        <w:rPr>
          <w:color w:val="212A35"/>
          <w:spacing w:val="-2"/>
        </w:rPr>
        <w:t xml:space="preserve"> </w:t>
      </w:r>
      <w:r>
        <w:rPr>
          <w:color w:val="212A35"/>
          <w:w w:val="80"/>
        </w:rPr>
        <w:t>parte</w:t>
      </w:r>
      <w:r>
        <w:rPr>
          <w:color w:val="212A35"/>
          <w:spacing w:val="-2"/>
        </w:rPr>
        <w:t xml:space="preserve"> </w:t>
      </w:r>
      <w:r>
        <w:rPr>
          <w:color w:val="212A35"/>
          <w:w w:val="80"/>
        </w:rPr>
        <w:t>integrantă</w:t>
      </w:r>
      <w:r>
        <w:rPr>
          <w:color w:val="212A35"/>
          <w:spacing w:val="-3"/>
        </w:rPr>
        <w:t xml:space="preserve"> </w:t>
      </w:r>
      <w:r>
        <w:rPr>
          <w:color w:val="212A35"/>
          <w:w w:val="80"/>
        </w:rPr>
        <w:t>a</w:t>
      </w:r>
      <w:r>
        <w:rPr>
          <w:color w:val="212A35"/>
          <w:spacing w:val="-4"/>
        </w:rPr>
        <w:t xml:space="preserve"> </w:t>
      </w:r>
      <w:r>
        <w:rPr>
          <w:color w:val="212A35"/>
          <w:w w:val="80"/>
        </w:rPr>
        <w:t>acestui</w:t>
      </w:r>
      <w:r>
        <w:rPr>
          <w:color w:val="212A35"/>
          <w:spacing w:val="-3"/>
        </w:rPr>
        <w:t xml:space="preserve"> </w:t>
      </w:r>
      <w:r>
        <w:rPr>
          <w:color w:val="212A35"/>
          <w:spacing w:val="-2"/>
          <w:w w:val="80"/>
        </w:rPr>
        <w:t>acord.</w:t>
      </w:r>
    </w:p>
    <w:p w14:paraId="4DD04D57" w14:textId="77777777" w:rsidR="007C3D8E" w:rsidRDefault="007C3D8E">
      <w:pPr>
        <w:pStyle w:val="BodyText"/>
        <w:spacing w:before="5"/>
        <w:ind w:left="0"/>
      </w:pPr>
    </w:p>
    <w:p w14:paraId="4B33F1E0" w14:textId="77777777" w:rsidR="007C3D8E" w:rsidRDefault="00000000">
      <w:pPr>
        <w:ind w:left="566"/>
        <w:rPr>
          <w:rFonts w:ascii="Arial" w:hAnsi="Arial"/>
          <w:b/>
          <w:sz w:val="24"/>
        </w:rPr>
      </w:pPr>
      <w:r>
        <w:rPr>
          <w:rFonts w:ascii="Arial" w:hAnsi="Arial"/>
          <w:b/>
          <w:color w:val="212A35"/>
          <w:w w:val="80"/>
          <w:sz w:val="24"/>
        </w:rPr>
        <w:t>Art.</w:t>
      </w:r>
      <w:r>
        <w:rPr>
          <w:rFonts w:ascii="Arial" w:hAnsi="Arial"/>
          <w:b/>
          <w:color w:val="212A35"/>
          <w:spacing w:val="-5"/>
          <w:sz w:val="24"/>
        </w:rPr>
        <w:t xml:space="preserve"> </w:t>
      </w:r>
      <w:r>
        <w:rPr>
          <w:rFonts w:ascii="Arial" w:hAnsi="Arial"/>
          <w:b/>
          <w:color w:val="212A35"/>
          <w:w w:val="80"/>
          <w:sz w:val="24"/>
        </w:rPr>
        <w:t>3.</w:t>
      </w:r>
      <w:r>
        <w:rPr>
          <w:rFonts w:ascii="Arial" w:hAnsi="Arial"/>
          <w:b/>
          <w:color w:val="212A35"/>
          <w:spacing w:val="-4"/>
          <w:sz w:val="24"/>
        </w:rPr>
        <w:t xml:space="preserve"> </w:t>
      </w:r>
      <w:r>
        <w:rPr>
          <w:rFonts w:ascii="Arial" w:hAnsi="Arial"/>
          <w:b/>
          <w:color w:val="212A35"/>
          <w:w w:val="80"/>
          <w:sz w:val="24"/>
        </w:rPr>
        <w:t>Principiile</w:t>
      </w:r>
      <w:r>
        <w:rPr>
          <w:rFonts w:ascii="Arial" w:hAnsi="Arial"/>
          <w:b/>
          <w:color w:val="212A35"/>
          <w:spacing w:val="-5"/>
          <w:sz w:val="24"/>
        </w:rPr>
        <w:t xml:space="preserve"> </w:t>
      </w:r>
      <w:r>
        <w:rPr>
          <w:rFonts w:ascii="Arial" w:hAnsi="Arial"/>
          <w:b/>
          <w:color w:val="212A35"/>
          <w:w w:val="80"/>
          <w:sz w:val="24"/>
        </w:rPr>
        <w:t>de</w:t>
      </w:r>
      <w:r>
        <w:rPr>
          <w:rFonts w:ascii="Arial" w:hAnsi="Arial"/>
          <w:b/>
          <w:color w:val="212A35"/>
          <w:spacing w:val="-4"/>
          <w:sz w:val="24"/>
        </w:rPr>
        <w:t xml:space="preserve"> </w:t>
      </w:r>
      <w:r>
        <w:rPr>
          <w:rFonts w:ascii="Arial" w:hAnsi="Arial"/>
          <w:b/>
          <w:color w:val="212A35"/>
          <w:w w:val="80"/>
          <w:sz w:val="24"/>
        </w:rPr>
        <w:t>bună</w:t>
      </w:r>
      <w:r>
        <w:rPr>
          <w:rFonts w:ascii="Arial" w:hAnsi="Arial"/>
          <w:b/>
          <w:color w:val="212A35"/>
          <w:spacing w:val="-7"/>
          <w:sz w:val="24"/>
        </w:rPr>
        <w:t xml:space="preserve"> </w:t>
      </w:r>
      <w:r>
        <w:rPr>
          <w:rFonts w:ascii="Arial" w:hAnsi="Arial"/>
          <w:b/>
          <w:color w:val="212A35"/>
          <w:w w:val="80"/>
          <w:sz w:val="24"/>
        </w:rPr>
        <w:t>practică</w:t>
      </w:r>
      <w:r>
        <w:rPr>
          <w:rFonts w:ascii="Arial" w:hAnsi="Arial"/>
          <w:b/>
          <w:color w:val="212A35"/>
          <w:spacing w:val="-7"/>
          <w:sz w:val="24"/>
        </w:rPr>
        <w:t xml:space="preserve"> </w:t>
      </w:r>
      <w:r>
        <w:rPr>
          <w:rFonts w:ascii="Arial" w:hAnsi="Arial"/>
          <w:b/>
          <w:color w:val="212A35"/>
          <w:w w:val="80"/>
          <w:sz w:val="24"/>
        </w:rPr>
        <w:t>ale</w:t>
      </w:r>
      <w:r>
        <w:rPr>
          <w:rFonts w:ascii="Arial" w:hAnsi="Arial"/>
          <w:b/>
          <w:color w:val="212A35"/>
          <w:spacing w:val="-5"/>
          <w:sz w:val="24"/>
        </w:rPr>
        <w:t xml:space="preserve"> </w:t>
      </w:r>
      <w:r>
        <w:rPr>
          <w:rFonts w:ascii="Arial" w:hAnsi="Arial"/>
          <w:b/>
          <w:color w:val="212A35"/>
          <w:spacing w:val="-2"/>
          <w:w w:val="80"/>
          <w:sz w:val="24"/>
        </w:rPr>
        <w:t>parteneriatului</w:t>
      </w:r>
    </w:p>
    <w:p w14:paraId="22D2EE1A" w14:textId="77777777" w:rsidR="007C3D8E" w:rsidRDefault="00000000">
      <w:pPr>
        <w:pStyle w:val="BodyText"/>
        <w:spacing w:before="1" w:line="244" w:lineRule="auto"/>
        <w:ind w:right="574"/>
        <w:jc w:val="both"/>
      </w:pPr>
      <w:r>
        <w:rPr>
          <w:color w:val="212A35"/>
          <w:w w:val="80"/>
        </w:rPr>
        <w:t>Toţi partenerii trebuie să contribuie cu resurse umane, financiare si materiale la implementarea proiectului şi să</w:t>
      </w:r>
      <w:r>
        <w:rPr>
          <w:color w:val="212A35"/>
          <w:spacing w:val="40"/>
        </w:rPr>
        <w:t xml:space="preserve"> </w:t>
      </w:r>
      <w:r>
        <w:rPr>
          <w:color w:val="212A35"/>
          <w:w w:val="85"/>
        </w:rPr>
        <w:t>îşi asume rolurile si responsabilitățile lor în cadrul proiectului, aşa cum sunt acestea consemnate în cadrul prezentului Acord de Parteneriat.</w:t>
      </w:r>
    </w:p>
    <w:p w14:paraId="1105191D" w14:textId="77777777" w:rsidR="007C3D8E" w:rsidRDefault="00000000">
      <w:pPr>
        <w:pStyle w:val="BodyText"/>
        <w:spacing w:line="242" w:lineRule="auto"/>
        <w:ind w:right="575"/>
        <w:jc w:val="both"/>
      </w:pPr>
      <w:r>
        <w:rPr>
          <w:color w:val="212A35"/>
          <w:w w:val="85"/>
        </w:rPr>
        <w:t>Părţile trebuie</w:t>
      </w:r>
      <w:r>
        <w:rPr>
          <w:color w:val="212A35"/>
          <w:spacing w:val="-2"/>
          <w:w w:val="85"/>
        </w:rPr>
        <w:t xml:space="preserve"> </w:t>
      </w:r>
      <w:r>
        <w:rPr>
          <w:color w:val="212A35"/>
          <w:w w:val="85"/>
        </w:rPr>
        <w:t>să</w:t>
      </w:r>
      <w:r>
        <w:rPr>
          <w:color w:val="212A35"/>
          <w:spacing w:val="-2"/>
          <w:w w:val="85"/>
        </w:rPr>
        <w:t xml:space="preserve"> </w:t>
      </w:r>
      <w:r>
        <w:rPr>
          <w:color w:val="212A35"/>
          <w:w w:val="85"/>
        </w:rPr>
        <w:t>se</w:t>
      </w:r>
      <w:r>
        <w:rPr>
          <w:color w:val="212A35"/>
          <w:spacing w:val="-2"/>
          <w:w w:val="85"/>
        </w:rPr>
        <w:t xml:space="preserve"> </w:t>
      </w:r>
      <w:r>
        <w:rPr>
          <w:color w:val="212A35"/>
          <w:w w:val="85"/>
        </w:rPr>
        <w:t>consulte şi</w:t>
      </w:r>
      <w:r>
        <w:rPr>
          <w:color w:val="212A35"/>
          <w:spacing w:val="-2"/>
          <w:w w:val="85"/>
        </w:rPr>
        <w:t xml:space="preserve"> </w:t>
      </w:r>
      <w:r>
        <w:rPr>
          <w:color w:val="212A35"/>
          <w:w w:val="85"/>
        </w:rPr>
        <w:t>să</w:t>
      </w:r>
      <w:r>
        <w:rPr>
          <w:color w:val="212A35"/>
          <w:spacing w:val="-2"/>
          <w:w w:val="85"/>
        </w:rPr>
        <w:t xml:space="preserve"> </w:t>
      </w:r>
      <w:r>
        <w:rPr>
          <w:color w:val="212A35"/>
          <w:w w:val="85"/>
        </w:rPr>
        <w:t>se</w:t>
      </w:r>
      <w:r>
        <w:rPr>
          <w:color w:val="212A35"/>
          <w:spacing w:val="-2"/>
          <w:w w:val="85"/>
        </w:rPr>
        <w:t xml:space="preserve"> </w:t>
      </w:r>
      <w:r>
        <w:rPr>
          <w:color w:val="212A35"/>
          <w:w w:val="85"/>
        </w:rPr>
        <w:t>informeze</w:t>
      </w:r>
      <w:r>
        <w:rPr>
          <w:color w:val="212A35"/>
          <w:spacing w:val="-2"/>
          <w:w w:val="85"/>
        </w:rPr>
        <w:t xml:space="preserve"> </w:t>
      </w:r>
      <w:r>
        <w:rPr>
          <w:color w:val="212A35"/>
          <w:w w:val="85"/>
        </w:rPr>
        <w:t>în mod regulat</w:t>
      </w:r>
      <w:r>
        <w:rPr>
          <w:color w:val="212A35"/>
          <w:spacing w:val="-2"/>
          <w:w w:val="85"/>
        </w:rPr>
        <w:t xml:space="preserve"> </w:t>
      </w:r>
      <w:r>
        <w:rPr>
          <w:color w:val="212A35"/>
          <w:w w:val="85"/>
        </w:rPr>
        <w:t>si</w:t>
      </w:r>
      <w:r>
        <w:rPr>
          <w:color w:val="212A35"/>
          <w:spacing w:val="-2"/>
          <w:w w:val="85"/>
        </w:rPr>
        <w:t xml:space="preserve"> </w:t>
      </w:r>
      <w:r>
        <w:rPr>
          <w:color w:val="212A35"/>
          <w:w w:val="85"/>
        </w:rPr>
        <w:t>ori</w:t>
      </w:r>
      <w:r>
        <w:rPr>
          <w:color w:val="212A35"/>
          <w:spacing w:val="-2"/>
          <w:w w:val="85"/>
        </w:rPr>
        <w:t xml:space="preserve"> </w:t>
      </w:r>
      <w:r>
        <w:rPr>
          <w:color w:val="212A35"/>
          <w:w w:val="85"/>
        </w:rPr>
        <w:t>de</w:t>
      </w:r>
      <w:r>
        <w:rPr>
          <w:color w:val="212A35"/>
          <w:spacing w:val="-2"/>
          <w:w w:val="85"/>
        </w:rPr>
        <w:t xml:space="preserve"> </w:t>
      </w:r>
      <w:r>
        <w:rPr>
          <w:color w:val="212A35"/>
          <w:w w:val="85"/>
        </w:rPr>
        <w:t>cate</w:t>
      </w:r>
      <w:r>
        <w:rPr>
          <w:color w:val="212A35"/>
          <w:spacing w:val="-1"/>
          <w:w w:val="85"/>
        </w:rPr>
        <w:t xml:space="preserve"> </w:t>
      </w:r>
      <w:r>
        <w:rPr>
          <w:color w:val="212A35"/>
          <w:w w:val="85"/>
        </w:rPr>
        <w:t>ori</w:t>
      </w:r>
      <w:r>
        <w:rPr>
          <w:color w:val="212A35"/>
          <w:spacing w:val="-3"/>
          <w:w w:val="85"/>
        </w:rPr>
        <w:t xml:space="preserve"> </w:t>
      </w:r>
      <w:r>
        <w:rPr>
          <w:color w:val="212A35"/>
          <w:w w:val="85"/>
        </w:rPr>
        <w:t>este</w:t>
      </w:r>
      <w:r>
        <w:rPr>
          <w:color w:val="212A35"/>
          <w:spacing w:val="-1"/>
          <w:w w:val="85"/>
        </w:rPr>
        <w:t xml:space="preserve"> </w:t>
      </w:r>
      <w:r>
        <w:rPr>
          <w:color w:val="212A35"/>
          <w:w w:val="85"/>
        </w:rPr>
        <w:t>nevoie,</w:t>
      </w:r>
      <w:r>
        <w:rPr>
          <w:color w:val="212A35"/>
          <w:spacing w:val="-2"/>
          <w:w w:val="85"/>
        </w:rPr>
        <w:t xml:space="preserve"> </w:t>
      </w:r>
      <w:r>
        <w:rPr>
          <w:color w:val="212A35"/>
          <w:w w:val="85"/>
        </w:rPr>
        <w:t>asupra</w:t>
      </w:r>
      <w:r>
        <w:rPr>
          <w:color w:val="212A35"/>
          <w:spacing w:val="-2"/>
          <w:w w:val="85"/>
        </w:rPr>
        <w:t xml:space="preserve"> </w:t>
      </w:r>
      <w:r>
        <w:rPr>
          <w:color w:val="212A35"/>
          <w:w w:val="85"/>
        </w:rPr>
        <w:t>tuturor aspectelor privind evoluţia proiectului.</w:t>
      </w:r>
    </w:p>
    <w:p w14:paraId="0BA133D2" w14:textId="77777777" w:rsidR="007C3D8E" w:rsidRDefault="00000000">
      <w:pPr>
        <w:pStyle w:val="BodyText"/>
        <w:spacing w:line="244" w:lineRule="auto"/>
        <w:ind w:right="575"/>
        <w:jc w:val="both"/>
      </w:pPr>
      <w:r>
        <w:rPr>
          <w:color w:val="212A35"/>
          <w:spacing w:val="-2"/>
          <w:w w:val="90"/>
        </w:rPr>
        <w:t>Toţi partenerii</w:t>
      </w:r>
      <w:r>
        <w:rPr>
          <w:color w:val="212A35"/>
          <w:spacing w:val="-3"/>
          <w:w w:val="90"/>
        </w:rPr>
        <w:t xml:space="preserve"> </w:t>
      </w:r>
      <w:r>
        <w:rPr>
          <w:color w:val="212A35"/>
          <w:spacing w:val="-2"/>
          <w:w w:val="90"/>
        </w:rPr>
        <w:t>trebuie</w:t>
      </w:r>
      <w:r>
        <w:rPr>
          <w:color w:val="212A35"/>
          <w:spacing w:val="-3"/>
          <w:w w:val="90"/>
        </w:rPr>
        <w:t xml:space="preserve"> </w:t>
      </w:r>
      <w:r>
        <w:rPr>
          <w:color w:val="212A35"/>
          <w:spacing w:val="-2"/>
          <w:w w:val="90"/>
        </w:rPr>
        <w:t>să implementeze activităţile cu respectarea standardelor</w:t>
      </w:r>
      <w:r>
        <w:rPr>
          <w:color w:val="212A35"/>
          <w:spacing w:val="-3"/>
          <w:w w:val="90"/>
        </w:rPr>
        <w:t xml:space="preserve"> </w:t>
      </w:r>
      <w:r>
        <w:rPr>
          <w:color w:val="212A35"/>
          <w:spacing w:val="-2"/>
          <w:w w:val="90"/>
        </w:rPr>
        <w:t>profesionale şi</w:t>
      </w:r>
      <w:r>
        <w:rPr>
          <w:color w:val="212A35"/>
          <w:spacing w:val="-4"/>
          <w:w w:val="90"/>
        </w:rPr>
        <w:t xml:space="preserve"> </w:t>
      </w:r>
      <w:r>
        <w:rPr>
          <w:color w:val="212A35"/>
          <w:spacing w:val="-2"/>
          <w:w w:val="90"/>
        </w:rPr>
        <w:t>de</w:t>
      </w:r>
      <w:r>
        <w:rPr>
          <w:color w:val="212A35"/>
          <w:spacing w:val="-3"/>
          <w:w w:val="90"/>
        </w:rPr>
        <w:t xml:space="preserve"> </w:t>
      </w:r>
      <w:r>
        <w:rPr>
          <w:color w:val="212A35"/>
          <w:spacing w:val="-2"/>
          <w:w w:val="90"/>
        </w:rPr>
        <w:t xml:space="preserve">etică, </w:t>
      </w:r>
      <w:r>
        <w:rPr>
          <w:color w:val="212A35"/>
          <w:w w:val="85"/>
        </w:rPr>
        <w:t>angajament</w:t>
      </w:r>
      <w:r>
        <w:rPr>
          <w:color w:val="212A35"/>
          <w:spacing w:val="-7"/>
          <w:w w:val="85"/>
        </w:rPr>
        <w:t xml:space="preserve"> </w:t>
      </w:r>
      <w:r>
        <w:rPr>
          <w:color w:val="212A35"/>
          <w:w w:val="85"/>
        </w:rPr>
        <w:t>față</w:t>
      </w:r>
      <w:r>
        <w:rPr>
          <w:color w:val="212A35"/>
          <w:spacing w:val="-6"/>
          <w:w w:val="85"/>
        </w:rPr>
        <w:t xml:space="preserve"> </w:t>
      </w:r>
      <w:r>
        <w:rPr>
          <w:color w:val="212A35"/>
          <w:w w:val="85"/>
        </w:rPr>
        <w:t>de</w:t>
      </w:r>
      <w:r>
        <w:rPr>
          <w:color w:val="212A35"/>
          <w:spacing w:val="-7"/>
          <w:w w:val="85"/>
        </w:rPr>
        <w:t xml:space="preserve"> </w:t>
      </w:r>
      <w:r>
        <w:rPr>
          <w:color w:val="212A35"/>
          <w:w w:val="85"/>
        </w:rPr>
        <w:t>interesul</w:t>
      </w:r>
      <w:r>
        <w:rPr>
          <w:color w:val="212A35"/>
          <w:spacing w:val="-6"/>
          <w:w w:val="85"/>
        </w:rPr>
        <w:t xml:space="preserve"> </w:t>
      </w:r>
      <w:r>
        <w:rPr>
          <w:color w:val="212A35"/>
          <w:w w:val="85"/>
        </w:rPr>
        <w:t>public,</w:t>
      </w:r>
      <w:r>
        <w:rPr>
          <w:color w:val="212A35"/>
          <w:spacing w:val="-6"/>
          <w:w w:val="85"/>
        </w:rPr>
        <w:t xml:space="preserve"> </w:t>
      </w:r>
      <w:r>
        <w:rPr>
          <w:color w:val="212A35"/>
          <w:w w:val="85"/>
        </w:rPr>
        <w:t>integritate</w:t>
      </w:r>
      <w:r>
        <w:rPr>
          <w:color w:val="212A35"/>
          <w:spacing w:val="-7"/>
          <w:w w:val="85"/>
        </w:rPr>
        <w:t xml:space="preserve"> </w:t>
      </w:r>
      <w:r>
        <w:rPr>
          <w:color w:val="212A35"/>
          <w:w w:val="85"/>
        </w:rPr>
        <w:t>şi</w:t>
      </w:r>
      <w:r>
        <w:rPr>
          <w:color w:val="212A35"/>
          <w:spacing w:val="-6"/>
          <w:w w:val="85"/>
        </w:rPr>
        <w:t xml:space="preserve"> </w:t>
      </w:r>
      <w:r>
        <w:rPr>
          <w:color w:val="212A35"/>
          <w:w w:val="85"/>
        </w:rPr>
        <w:t>obiectivitate.</w:t>
      </w:r>
    </w:p>
    <w:p w14:paraId="424DC14D" w14:textId="77777777" w:rsidR="007C3D8E" w:rsidRDefault="00000000">
      <w:pPr>
        <w:pStyle w:val="BodyText"/>
        <w:spacing w:line="242" w:lineRule="auto"/>
        <w:ind w:right="568"/>
        <w:jc w:val="both"/>
      </w:pPr>
      <w:r>
        <w:rPr>
          <w:color w:val="212A35"/>
          <w:w w:val="80"/>
        </w:rPr>
        <w:t>Partenerii</w:t>
      </w:r>
      <w:r>
        <w:rPr>
          <w:color w:val="212A35"/>
        </w:rPr>
        <w:t xml:space="preserve"> </w:t>
      </w:r>
      <w:r>
        <w:rPr>
          <w:color w:val="212A35"/>
          <w:w w:val="80"/>
        </w:rPr>
        <w:t>sunt</w:t>
      </w:r>
      <w:r>
        <w:rPr>
          <w:color w:val="212A35"/>
        </w:rPr>
        <w:t xml:space="preserve"> </w:t>
      </w:r>
      <w:r>
        <w:rPr>
          <w:color w:val="212A35"/>
          <w:w w:val="80"/>
        </w:rPr>
        <w:t>obligaţi</w:t>
      </w:r>
      <w:r>
        <w:rPr>
          <w:color w:val="212A35"/>
        </w:rPr>
        <w:t xml:space="preserve"> </w:t>
      </w:r>
      <w:r>
        <w:rPr>
          <w:color w:val="212A35"/>
          <w:w w:val="80"/>
        </w:rPr>
        <w:t>să</w:t>
      </w:r>
      <w:r>
        <w:rPr>
          <w:color w:val="212A35"/>
        </w:rPr>
        <w:t xml:space="preserve"> </w:t>
      </w:r>
      <w:r>
        <w:rPr>
          <w:color w:val="212A35"/>
          <w:w w:val="80"/>
        </w:rPr>
        <w:t>respecte</w:t>
      </w:r>
      <w:r>
        <w:rPr>
          <w:color w:val="212A35"/>
        </w:rPr>
        <w:t xml:space="preserve"> </w:t>
      </w:r>
      <w:r>
        <w:rPr>
          <w:color w:val="212A35"/>
          <w:w w:val="80"/>
        </w:rPr>
        <w:t>regulile</w:t>
      </w:r>
      <w:r>
        <w:rPr>
          <w:color w:val="212A35"/>
        </w:rPr>
        <w:t xml:space="preserve"> </w:t>
      </w:r>
      <w:r>
        <w:rPr>
          <w:color w:val="212A35"/>
          <w:w w:val="80"/>
        </w:rPr>
        <w:t>privitoare</w:t>
      </w:r>
      <w:r>
        <w:rPr>
          <w:color w:val="212A35"/>
        </w:rPr>
        <w:t xml:space="preserve"> </w:t>
      </w:r>
      <w:r>
        <w:rPr>
          <w:color w:val="212A35"/>
          <w:w w:val="80"/>
        </w:rPr>
        <w:t>la</w:t>
      </w:r>
      <w:r>
        <w:rPr>
          <w:color w:val="212A35"/>
        </w:rPr>
        <w:t xml:space="preserve"> </w:t>
      </w:r>
      <w:r>
        <w:rPr>
          <w:color w:val="212A35"/>
          <w:w w:val="80"/>
        </w:rPr>
        <w:t>conflictul</w:t>
      </w:r>
      <w:r>
        <w:rPr>
          <w:color w:val="212A35"/>
        </w:rPr>
        <w:t xml:space="preserve"> </w:t>
      </w:r>
      <w:r>
        <w:rPr>
          <w:color w:val="212A35"/>
          <w:w w:val="80"/>
        </w:rPr>
        <w:t>de</w:t>
      </w:r>
      <w:r>
        <w:rPr>
          <w:color w:val="212A35"/>
        </w:rPr>
        <w:t xml:space="preserve"> </w:t>
      </w:r>
      <w:r>
        <w:rPr>
          <w:color w:val="212A35"/>
          <w:w w:val="80"/>
        </w:rPr>
        <w:t>interese</w:t>
      </w:r>
      <w:r>
        <w:rPr>
          <w:color w:val="212A35"/>
        </w:rPr>
        <w:t xml:space="preserve"> </w:t>
      </w:r>
      <w:r>
        <w:rPr>
          <w:color w:val="212A35"/>
          <w:w w:val="80"/>
        </w:rPr>
        <w:t>şi</w:t>
      </w:r>
      <w:r>
        <w:rPr>
          <w:color w:val="212A35"/>
        </w:rPr>
        <w:t xml:space="preserve"> </w:t>
      </w:r>
      <w:r>
        <w:rPr>
          <w:color w:val="212A35"/>
          <w:w w:val="80"/>
        </w:rPr>
        <w:t>regimul</w:t>
      </w:r>
      <w:r>
        <w:rPr>
          <w:color w:val="212A35"/>
        </w:rPr>
        <w:t xml:space="preserve"> </w:t>
      </w:r>
      <w:r>
        <w:rPr>
          <w:color w:val="212A35"/>
          <w:w w:val="80"/>
        </w:rPr>
        <w:t>incompatibilităţilor,</w:t>
      </w:r>
      <w:r>
        <w:rPr>
          <w:color w:val="212A35"/>
        </w:rPr>
        <w:t xml:space="preserve"> </w:t>
      </w:r>
      <w:r>
        <w:rPr>
          <w:color w:val="212A35"/>
          <w:w w:val="80"/>
        </w:rPr>
        <w:t>iar,</w:t>
      </w:r>
      <w:r>
        <w:rPr>
          <w:color w:val="212A35"/>
        </w:rPr>
        <w:t xml:space="preserve"> </w:t>
      </w:r>
      <w:r>
        <w:rPr>
          <w:color w:val="212A35"/>
          <w:w w:val="80"/>
        </w:rPr>
        <w:t xml:space="preserve">în cazul identificării unei potențiale situații de conflict de interese/ incompatibilitate (consumat, actual, posibil in </w:t>
      </w:r>
      <w:r>
        <w:rPr>
          <w:color w:val="212A35"/>
          <w:w w:val="85"/>
        </w:rPr>
        <w:t>viitor),</w:t>
      </w:r>
      <w:r>
        <w:rPr>
          <w:color w:val="212A35"/>
          <w:spacing w:val="-2"/>
          <w:w w:val="85"/>
        </w:rPr>
        <w:t xml:space="preserve"> </w:t>
      </w:r>
      <w:r>
        <w:rPr>
          <w:color w:val="212A35"/>
          <w:w w:val="85"/>
        </w:rPr>
        <w:t>să</w:t>
      </w:r>
      <w:r>
        <w:rPr>
          <w:color w:val="212A35"/>
          <w:spacing w:val="-1"/>
          <w:w w:val="85"/>
        </w:rPr>
        <w:t xml:space="preserve"> </w:t>
      </w:r>
      <w:r>
        <w:rPr>
          <w:color w:val="212A35"/>
          <w:w w:val="85"/>
        </w:rPr>
        <w:t>dispună</w:t>
      </w:r>
      <w:r>
        <w:rPr>
          <w:color w:val="212A35"/>
          <w:spacing w:val="-1"/>
          <w:w w:val="85"/>
        </w:rPr>
        <w:t xml:space="preserve"> </w:t>
      </w:r>
      <w:r>
        <w:rPr>
          <w:color w:val="212A35"/>
          <w:w w:val="85"/>
        </w:rPr>
        <w:t>luarea</w:t>
      </w:r>
      <w:r>
        <w:rPr>
          <w:color w:val="212A35"/>
          <w:spacing w:val="-2"/>
          <w:w w:val="85"/>
        </w:rPr>
        <w:t xml:space="preserve"> </w:t>
      </w:r>
      <w:r>
        <w:rPr>
          <w:color w:val="212A35"/>
          <w:w w:val="85"/>
        </w:rPr>
        <w:t>măsurilor</w:t>
      </w:r>
      <w:r>
        <w:rPr>
          <w:color w:val="212A35"/>
          <w:spacing w:val="-2"/>
          <w:w w:val="85"/>
        </w:rPr>
        <w:t xml:space="preserve"> </w:t>
      </w:r>
      <w:r>
        <w:rPr>
          <w:color w:val="212A35"/>
          <w:w w:val="85"/>
        </w:rPr>
        <w:t>legale</w:t>
      </w:r>
      <w:r>
        <w:rPr>
          <w:color w:val="212A35"/>
          <w:spacing w:val="-3"/>
          <w:w w:val="85"/>
        </w:rPr>
        <w:t xml:space="preserve"> </w:t>
      </w:r>
      <w:r>
        <w:rPr>
          <w:color w:val="212A35"/>
          <w:w w:val="85"/>
        </w:rPr>
        <w:t>ce</w:t>
      </w:r>
      <w:r>
        <w:rPr>
          <w:color w:val="212A35"/>
          <w:spacing w:val="-1"/>
          <w:w w:val="85"/>
        </w:rPr>
        <w:t xml:space="preserve"> </w:t>
      </w:r>
      <w:r>
        <w:rPr>
          <w:color w:val="212A35"/>
          <w:w w:val="85"/>
        </w:rPr>
        <w:t>se</w:t>
      </w:r>
      <w:r>
        <w:rPr>
          <w:color w:val="212A35"/>
          <w:spacing w:val="-1"/>
          <w:w w:val="85"/>
        </w:rPr>
        <w:t xml:space="preserve"> </w:t>
      </w:r>
      <w:r>
        <w:rPr>
          <w:color w:val="212A35"/>
          <w:w w:val="85"/>
        </w:rPr>
        <w:t>impun</w:t>
      </w:r>
      <w:r>
        <w:rPr>
          <w:color w:val="212A35"/>
          <w:spacing w:val="-3"/>
          <w:w w:val="85"/>
        </w:rPr>
        <w:t xml:space="preserve"> </w:t>
      </w:r>
      <w:r>
        <w:rPr>
          <w:color w:val="212A35"/>
          <w:w w:val="85"/>
        </w:rPr>
        <w:t>in</w:t>
      </w:r>
      <w:r>
        <w:rPr>
          <w:color w:val="212A35"/>
          <w:spacing w:val="-2"/>
          <w:w w:val="85"/>
        </w:rPr>
        <w:t xml:space="preserve"> </w:t>
      </w:r>
      <w:r>
        <w:rPr>
          <w:color w:val="212A35"/>
          <w:w w:val="85"/>
        </w:rPr>
        <w:t>cauza,</w:t>
      </w:r>
      <w:r>
        <w:rPr>
          <w:color w:val="212A35"/>
          <w:spacing w:val="-2"/>
          <w:w w:val="85"/>
        </w:rPr>
        <w:t xml:space="preserve"> </w:t>
      </w:r>
      <w:r>
        <w:rPr>
          <w:color w:val="212A35"/>
          <w:w w:val="85"/>
        </w:rPr>
        <w:t>conform</w:t>
      </w:r>
      <w:r>
        <w:rPr>
          <w:color w:val="212A35"/>
          <w:spacing w:val="-3"/>
          <w:w w:val="85"/>
        </w:rPr>
        <w:t xml:space="preserve"> </w:t>
      </w:r>
      <w:r>
        <w:rPr>
          <w:color w:val="212A35"/>
          <w:w w:val="85"/>
        </w:rPr>
        <w:t>legislatiei</w:t>
      </w:r>
      <w:r>
        <w:rPr>
          <w:color w:val="212A35"/>
          <w:spacing w:val="-2"/>
          <w:w w:val="85"/>
        </w:rPr>
        <w:t xml:space="preserve"> </w:t>
      </w:r>
      <w:r>
        <w:rPr>
          <w:color w:val="212A35"/>
          <w:w w:val="85"/>
        </w:rPr>
        <w:t>in</w:t>
      </w:r>
      <w:r>
        <w:rPr>
          <w:color w:val="212A35"/>
          <w:spacing w:val="-2"/>
          <w:w w:val="85"/>
        </w:rPr>
        <w:t xml:space="preserve"> </w:t>
      </w:r>
      <w:r>
        <w:rPr>
          <w:color w:val="212A35"/>
          <w:w w:val="85"/>
        </w:rPr>
        <w:t>domeniu,</w:t>
      </w:r>
      <w:r>
        <w:rPr>
          <w:color w:val="212A35"/>
          <w:spacing w:val="40"/>
        </w:rPr>
        <w:t xml:space="preserve"> </w:t>
      </w:r>
      <w:r>
        <w:rPr>
          <w:color w:val="212A35"/>
          <w:w w:val="85"/>
        </w:rPr>
        <w:t>să</w:t>
      </w:r>
      <w:r>
        <w:rPr>
          <w:color w:val="212A35"/>
          <w:spacing w:val="-3"/>
          <w:w w:val="85"/>
        </w:rPr>
        <w:t xml:space="preserve"> </w:t>
      </w:r>
      <w:r>
        <w:rPr>
          <w:color w:val="212A35"/>
          <w:w w:val="85"/>
        </w:rPr>
        <w:t xml:space="preserve">dispună </w:t>
      </w:r>
      <w:r>
        <w:rPr>
          <w:color w:val="212A35"/>
          <w:w w:val="80"/>
        </w:rPr>
        <w:t>luarea măsurilor pentru evitarea, respectiv stingerea stării de conflict / incompatibilitate, si nu in ultimul rând si</w:t>
      </w:r>
      <w:r>
        <w:rPr>
          <w:color w:val="212A35"/>
          <w:w w:val="85"/>
        </w:rPr>
        <w:t xml:space="preserve"> fără a se limita la cele anterioare, să informeze Autoritatea de management a Programului Incluziune și </w:t>
      </w:r>
      <w:r>
        <w:rPr>
          <w:color w:val="212A35"/>
          <w:spacing w:val="-2"/>
          <w:w w:val="90"/>
        </w:rPr>
        <w:t>Demnitate Socială</w:t>
      </w:r>
      <w:r>
        <w:rPr>
          <w:color w:val="212A35"/>
          <w:spacing w:val="-3"/>
          <w:w w:val="90"/>
        </w:rPr>
        <w:t xml:space="preserve"> </w:t>
      </w:r>
      <w:r>
        <w:rPr>
          <w:color w:val="212A35"/>
          <w:spacing w:val="-2"/>
          <w:w w:val="90"/>
        </w:rPr>
        <w:t xml:space="preserve">2021 </w:t>
      </w:r>
      <w:r>
        <w:rPr>
          <w:color w:val="212A35"/>
          <w:spacing w:val="-2"/>
        </w:rPr>
        <w:t>–</w:t>
      </w:r>
      <w:r>
        <w:rPr>
          <w:color w:val="212A35"/>
          <w:spacing w:val="-9"/>
        </w:rPr>
        <w:t xml:space="preserve"> </w:t>
      </w:r>
      <w:r>
        <w:rPr>
          <w:color w:val="212A35"/>
          <w:spacing w:val="-2"/>
          <w:w w:val="90"/>
        </w:rPr>
        <w:t>2027</w:t>
      </w:r>
      <w:r>
        <w:rPr>
          <w:color w:val="212A35"/>
          <w:spacing w:val="-3"/>
          <w:w w:val="90"/>
        </w:rPr>
        <w:t xml:space="preserve"> </w:t>
      </w:r>
      <w:r>
        <w:rPr>
          <w:color w:val="212A35"/>
          <w:spacing w:val="-2"/>
          <w:w w:val="90"/>
        </w:rPr>
        <w:t>sau/si</w:t>
      </w:r>
      <w:r>
        <w:rPr>
          <w:color w:val="212A35"/>
          <w:spacing w:val="-3"/>
          <w:w w:val="90"/>
        </w:rPr>
        <w:t xml:space="preserve"> </w:t>
      </w:r>
      <w:r>
        <w:rPr>
          <w:color w:val="212A35"/>
          <w:spacing w:val="-2"/>
          <w:w w:val="90"/>
        </w:rPr>
        <w:t>Organismul</w:t>
      </w:r>
      <w:r>
        <w:rPr>
          <w:color w:val="212A35"/>
          <w:spacing w:val="-3"/>
          <w:w w:val="90"/>
        </w:rPr>
        <w:t xml:space="preserve"> </w:t>
      </w:r>
      <w:r>
        <w:rPr>
          <w:color w:val="212A35"/>
          <w:spacing w:val="-2"/>
          <w:w w:val="90"/>
        </w:rPr>
        <w:t>Intermediar</w:t>
      </w:r>
      <w:r>
        <w:rPr>
          <w:color w:val="212A35"/>
          <w:spacing w:val="-3"/>
          <w:w w:val="90"/>
        </w:rPr>
        <w:t xml:space="preserve"> </w:t>
      </w:r>
      <w:r>
        <w:rPr>
          <w:color w:val="212A35"/>
          <w:spacing w:val="-2"/>
          <w:w w:val="90"/>
        </w:rPr>
        <w:t>responsabil</w:t>
      </w:r>
      <w:r>
        <w:rPr>
          <w:color w:val="212A35"/>
          <w:spacing w:val="-3"/>
          <w:w w:val="90"/>
        </w:rPr>
        <w:t xml:space="preserve"> </w:t>
      </w:r>
      <w:r>
        <w:rPr>
          <w:color w:val="212A35"/>
          <w:spacing w:val="-2"/>
          <w:w w:val="90"/>
        </w:rPr>
        <w:t>(numite</w:t>
      </w:r>
      <w:r>
        <w:rPr>
          <w:color w:val="212A35"/>
          <w:spacing w:val="-3"/>
          <w:w w:val="90"/>
        </w:rPr>
        <w:t xml:space="preserve"> </w:t>
      </w:r>
      <w:r>
        <w:rPr>
          <w:color w:val="212A35"/>
          <w:spacing w:val="-2"/>
          <w:w w:val="90"/>
        </w:rPr>
        <w:t>in</w:t>
      </w:r>
      <w:r>
        <w:rPr>
          <w:color w:val="212A35"/>
          <w:spacing w:val="-3"/>
          <w:w w:val="90"/>
        </w:rPr>
        <w:t xml:space="preserve"> </w:t>
      </w:r>
      <w:r>
        <w:rPr>
          <w:color w:val="212A35"/>
          <w:spacing w:val="-2"/>
          <w:w w:val="90"/>
        </w:rPr>
        <w:t>continuare</w:t>
      </w:r>
      <w:r>
        <w:rPr>
          <w:color w:val="212A35"/>
          <w:spacing w:val="-3"/>
          <w:w w:val="90"/>
        </w:rPr>
        <w:t xml:space="preserve"> </w:t>
      </w:r>
      <w:r>
        <w:rPr>
          <w:color w:val="212A35"/>
          <w:spacing w:val="-2"/>
          <w:w w:val="90"/>
        </w:rPr>
        <w:t xml:space="preserve">AM/OI </w:t>
      </w:r>
      <w:r>
        <w:rPr>
          <w:color w:val="212A35"/>
          <w:w w:val="80"/>
        </w:rPr>
        <w:t xml:space="preserve">responsabil) în legătură cu orice situație din trecut presupusa a fi conflict de interest / incompatibilitate, sau care </w:t>
      </w:r>
      <w:r>
        <w:rPr>
          <w:color w:val="212A35"/>
          <w:w w:val="85"/>
        </w:rPr>
        <w:t>dă</w:t>
      </w:r>
      <w:r>
        <w:rPr>
          <w:color w:val="212A35"/>
          <w:spacing w:val="-1"/>
          <w:w w:val="85"/>
        </w:rPr>
        <w:t xml:space="preserve"> </w:t>
      </w:r>
      <w:r>
        <w:rPr>
          <w:color w:val="212A35"/>
          <w:w w:val="85"/>
        </w:rPr>
        <w:t>naștere sau</w:t>
      </w:r>
      <w:r>
        <w:rPr>
          <w:color w:val="212A35"/>
          <w:spacing w:val="-1"/>
          <w:w w:val="85"/>
        </w:rPr>
        <w:t xml:space="preserve"> </w:t>
      </w:r>
      <w:r>
        <w:rPr>
          <w:color w:val="212A35"/>
          <w:w w:val="85"/>
        </w:rPr>
        <w:t>este posibil</w:t>
      </w:r>
      <w:r>
        <w:rPr>
          <w:color w:val="212A35"/>
          <w:spacing w:val="-2"/>
          <w:w w:val="85"/>
        </w:rPr>
        <w:t xml:space="preserve"> </w:t>
      </w:r>
      <w:r>
        <w:rPr>
          <w:color w:val="212A35"/>
          <w:w w:val="85"/>
        </w:rPr>
        <w:t>să</w:t>
      </w:r>
      <w:r>
        <w:rPr>
          <w:color w:val="212A35"/>
          <w:spacing w:val="-1"/>
          <w:w w:val="85"/>
        </w:rPr>
        <w:t xml:space="preserve"> </w:t>
      </w:r>
      <w:r>
        <w:rPr>
          <w:color w:val="212A35"/>
          <w:w w:val="85"/>
        </w:rPr>
        <w:t>dea</w:t>
      </w:r>
      <w:r>
        <w:rPr>
          <w:color w:val="212A35"/>
          <w:spacing w:val="-1"/>
          <w:w w:val="85"/>
        </w:rPr>
        <w:t xml:space="preserve"> </w:t>
      </w:r>
      <w:r>
        <w:rPr>
          <w:color w:val="212A35"/>
          <w:w w:val="85"/>
        </w:rPr>
        <w:t>naștere</w:t>
      </w:r>
      <w:r>
        <w:rPr>
          <w:color w:val="212A35"/>
          <w:spacing w:val="-1"/>
          <w:w w:val="85"/>
        </w:rPr>
        <w:t xml:space="preserve"> </w:t>
      </w:r>
      <w:r>
        <w:rPr>
          <w:color w:val="212A35"/>
          <w:w w:val="85"/>
        </w:rPr>
        <w:t>unui astfel</w:t>
      </w:r>
      <w:r>
        <w:rPr>
          <w:color w:val="212A35"/>
          <w:spacing w:val="-2"/>
          <w:w w:val="85"/>
        </w:rPr>
        <w:t xml:space="preserve"> </w:t>
      </w:r>
      <w:r>
        <w:rPr>
          <w:color w:val="212A35"/>
          <w:w w:val="85"/>
        </w:rPr>
        <w:t>de</w:t>
      </w:r>
      <w:r>
        <w:rPr>
          <w:color w:val="212A35"/>
          <w:spacing w:val="-1"/>
          <w:w w:val="85"/>
        </w:rPr>
        <w:t xml:space="preserve"> </w:t>
      </w:r>
      <w:r>
        <w:rPr>
          <w:color w:val="212A35"/>
          <w:w w:val="85"/>
        </w:rPr>
        <w:t>conflict/</w:t>
      </w:r>
      <w:r>
        <w:rPr>
          <w:color w:val="212A35"/>
          <w:spacing w:val="-1"/>
          <w:w w:val="85"/>
        </w:rPr>
        <w:t xml:space="preserve"> </w:t>
      </w:r>
      <w:r>
        <w:rPr>
          <w:color w:val="212A35"/>
          <w:w w:val="85"/>
        </w:rPr>
        <w:t>incompatibilitate, în termen de</w:t>
      </w:r>
      <w:r>
        <w:rPr>
          <w:color w:val="212A35"/>
          <w:spacing w:val="-1"/>
          <w:w w:val="85"/>
        </w:rPr>
        <w:t xml:space="preserve"> </w:t>
      </w:r>
      <w:r>
        <w:rPr>
          <w:color w:val="212A35"/>
          <w:w w:val="85"/>
        </w:rPr>
        <w:t xml:space="preserve">3 (trei) zile lucrătoare de la data identificarii / apariției/ presupunerii unei astfel de situații. În caz contrar, semnatarii </w:t>
      </w:r>
      <w:r>
        <w:rPr>
          <w:color w:val="212A35"/>
          <w:w w:val="80"/>
        </w:rPr>
        <w:t xml:space="preserve">prezentului acord înţeleg că poate fi reziliat contractul de finanțare prin decizia AM/OI responsabil, de plin drept, fără punere în întarziere, fără intervenţia unui tribunal arbitral/unei instante judecătoreşti şi fără îndeplinirea altor </w:t>
      </w:r>
      <w:r>
        <w:rPr>
          <w:color w:val="212A35"/>
          <w:w w:val="85"/>
        </w:rPr>
        <w:t>formalităţi,</w:t>
      </w:r>
      <w:r>
        <w:rPr>
          <w:color w:val="212A35"/>
          <w:spacing w:val="-3"/>
          <w:w w:val="85"/>
        </w:rPr>
        <w:t xml:space="preserve"> </w:t>
      </w:r>
      <w:r>
        <w:rPr>
          <w:color w:val="212A35"/>
          <w:w w:val="85"/>
        </w:rPr>
        <w:t>cu</w:t>
      </w:r>
      <w:r>
        <w:rPr>
          <w:color w:val="212A35"/>
          <w:spacing w:val="-4"/>
          <w:w w:val="85"/>
        </w:rPr>
        <w:t xml:space="preserve"> </w:t>
      </w:r>
      <w:r>
        <w:rPr>
          <w:color w:val="212A35"/>
          <w:w w:val="85"/>
        </w:rPr>
        <w:t>excepţia</w:t>
      </w:r>
      <w:r>
        <w:rPr>
          <w:color w:val="212A35"/>
          <w:spacing w:val="-4"/>
          <w:w w:val="85"/>
        </w:rPr>
        <w:t xml:space="preserve"> </w:t>
      </w:r>
      <w:r>
        <w:rPr>
          <w:color w:val="212A35"/>
          <w:w w:val="85"/>
        </w:rPr>
        <w:t>transmiterii</w:t>
      </w:r>
      <w:r>
        <w:rPr>
          <w:color w:val="212A35"/>
          <w:spacing w:val="-3"/>
          <w:w w:val="85"/>
        </w:rPr>
        <w:t xml:space="preserve"> </w:t>
      </w:r>
      <w:r>
        <w:rPr>
          <w:color w:val="212A35"/>
          <w:w w:val="85"/>
        </w:rPr>
        <w:t>către</w:t>
      </w:r>
      <w:r>
        <w:rPr>
          <w:color w:val="212A35"/>
          <w:spacing w:val="-5"/>
          <w:w w:val="85"/>
        </w:rPr>
        <w:t xml:space="preserve"> </w:t>
      </w:r>
      <w:r>
        <w:rPr>
          <w:color w:val="212A35"/>
          <w:w w:val="85"/>
        </w:rPr>
        <w:t>Liderul</w:t>
      </w:r>
      <w:r>
        <w:rPr>
          <w:color w:val="212A35"/>
          <w:spacing w:val="-5"/>
          <w:w w:val="85"/>
        </w:rPr>
        <w:t xml:space="preserve"> </w:t>
      </w:r>
      <w:r>
        <w:rPr>
          <w:color w:val="212A35"/>
          <w:w w:val="85"/>
        </w:rPr>
        <w:t>de</w:t>
      </w:r>
      <w:r>
        <w:rPr>
          <w:color w:val="212A35"/>
          <w:spacing w:val="-4"/>
          <w:w w:val="85"/>
        </w:rPr>
        <w:t xml:space="preserve"> </w:t>
      </w:r>
      <w:r>
        <w:rPr>
          <w:color w:val="212A35"/>
          <w:w w:val="85"/>
        </w:rPr>
        <w:t>parteneriat</w:t>
      </w:r>
      <w:r>
        <w:rPr>
          <w:color w:val="212A35"/>
          <w:spacing w:val="-6"/>
          <w:w w:val="85"/>
        </w:rPr>
        <w:t xml:space="preserve"> </w:t>
      </w:r>
      <w:r>
        <w:rPr>
          <w:color w:val="212A35"/>
          <w:w w:val="85"/>
        </w:rPr>
        <w:t>a</w:t>
      </w:r>
      <w:r>
        <w:rPr>
          <w:color w:val="212A35"/>
          <w:spacing w:val="-4"/>
          <w:w w:val="85"/>
        </w:rPr>
        <w:t xml:space="preserve"> </w:t>
      </w:r>
      <w:r>
        <w:rPr>
          <w:color w:val="212A35"/>
          <w:w w:val="85"/>
        </w:rPr>
        <w:t>unei</w:t>
      </w:r>
      <w:r>
        <w:rPr>
          <w:color w:val="212A35"/>
          <w:spacing w:val="-5"/>
          <w:w w:val="85"/>
        </w:rPr>
        <w:t xml:space="preserve"> </w:t>
      </w:r>
      <w:r>
        <w:rPr>
          <w:color w:val="212A35"/>
          <w:w w:val="85"/>
        </w:rPr>
        <w:t>simple</w:t>
      </w:r>
      <w:r>
        <w:rPr>
          <w:color w:val="212A35"/>
          <w:spacing w:val="-3"/>
          <w:w w:val="85"/>
        </w:rPr>
        <w:t xml:space="preserve"> </w:t>
      </w:r>
      <w:r>
        <w:rPr>
          <w:color w:val="212A35"/>
          <w:w w:val="85"/>
        </w:rPr>
        <w:t>informări</w:t>
      </w:r>
      <w:r>
        <w:rPr>
          <w:color w:val="212A35"/>
          <w:spacing w:val="-4"/>
          <w:w w:val="85"/>
        </w:rPr>
        <w:t xml:space="preserve"> </w:t>
      </w:r>
      <w:r>
        <w:rPr>
          <w:color w:val="212A35"/>
          <w:w w:val="85"/>
        </w:rPr>
        <w:t>cu</w:t>
      </w:r>
      <w:r>
        <w:rPr>
          <w:color w:val="212A35"/>
          <w:spacing w:val="-4"/>
          <w:w w:val="85"/>
        </w:rPr>
        <w:t xml:space="preserve"> </w:t>
      </w:r>
      <w:r>
        <w:rPr>
          <w:color w:val="212A35"/>
          <w:w w:val="85"/>
        </w:rPr>
        <w:t>privire</w:t>
      </w:r>
      <w:r>
        <w:rPr>
          <w:color w:val="212A35"/>
          <w:spacing w:val="-3"/>
          <w:w w:val="85"/>
        </w:rPr>
        <w:t xml:space="preserve"> </w:t>
      </w:r>
      <w:r>
        <w:rPr>
          <w:color w:val="212A35"/>
          <w:w w:val="85"/>
        </w:rPr>
        <w:t>la</w:t>
      </w:r>
      <w:r>
        <w:rPr>
          <w:color w:val="212A35"/>
          <w:spacing w:val="-5"/>
          <w:w w:val="85"/>
        </w:rPr>
        <w:t xml:space="preserve"> </w:t>
      </w:r>
      <w:r>
        <w:rPr>
          <w:color w:val="212A35"/>
          <w:w w:val="85"/>
        </w:rPr>
        <w:t xml:space="preserve">rezilierea </w:t>
      </w:r>
      <w:r>
        <w:rPr>
          <w:color w:val="212A35"/>
          <w:spacing w:val="-2"/>
          <w:w w:val="90"/>
        </w:rPr>
        <w:t>Contractului</w:t>
      </w:r>
      <w:r>
        <w:rPr>
          <w:color w:val="212A35"/>
          <w:spacing w:val="-8"/>
          <w:w w:val="90"/>
        </w:rPr>
        <w:t xml:space="preserve"> </w:t>
      </w:r>
      <w:r>
        <w:rPr>
          <w:color w:val="212A35"/>
          <w:spacing w:val="-2"/>
          <w:w w:val="90"/>
        </w:rPr>
        <w:t>de</w:t>
      </w:r>
      <w:r>
        <w:rPr>
          <w:color w:val="212A35"/>
          <w:spacing w:val="-8"/>
          <w:w w:val="90"/>
        </w:rPr>
        <w:t xml:space="preserve"> </w:t>
      </w:r>
      <w:r>
        <w:rPr>
          <w:color w:val="212A35"/>
          <w:spacing w:val="-2"/>
          <w:w w:val="90"/>
        </w:rPr>
        <w:t>finanțare.</w:t>
      </w:r>
    </w:p>
    <w:p w14:paraId="3BFD81C9" w14:textId="77777777" w:rsidR="007C3D8E" w:rsidRDefault="007C3D8E">
      <w:pPr>
        <w:pStyle w:val="BodyText"/>
        <w:ind w:left="0"/>
        <w:rPr>
          <w:sz w:val="20"/>
        </w:rPr>
      </w:pPr>
    </w:p>
    <w:p w14:paraId="0768DB8F" w14:textId="77777777" w:rsidR="007C3D8E" w:rsidRDefault="00000000">
      <w:pPr>
        <w:pStyle w:val="BodyText"/>
        <w:spacing w:before="65"/>
        <w:ind w:left="0"/>
        <w:rPr>
          <w:sz w:val="20"/>
        </w:rPr>
      </w:pPr>
      <w:r>
        <w:rPr>
          <w:noProof/>
          <w:sz w:val="20"/>
        </w:rPr>
        <mc:AlternateContent>
          <mc:Choice Requires="wps">
            <w:drawing>
              <wp:anchor distT="0" distB="0" distL="0" distR="0" simplePos="0" relativeHeight="487613952" behindDoc="1" locked="0" layoutInCell="1" allowOverlap="1" wp14:anchorId="1E710EC8" wp14:editId="7250D469">
                <wp:simplePos x="0" y="0"/>
                <wp:positionH relativeFrom="page">
                  <wp:posOffset>719327</wp:posOffset>
                </wp:positionH>
                <wp:positionV relativeFrom="paragraph">
                  <wp:posOffset>200414</wp:posOffset>
                </wp:positionV>
                <wp:extent cx="1829435" cy="9525"/>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41DFC5" id="Graphic 83" o:spid="_x0000_s1026" style="position:absolute;margin-left:56.65pt;margin-top:15.8pt;width:144.05pt;height:.75pt;z-index:-157025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" path="m1829435,l,,,9143r1829435,l1829435,xe" fillcolor="black" stroked="f">
                <v:path arrowok="t"/>
                <w10:wrap type="topAndBottom" anchorx="page"/>
              </v:shape>
            </w:pict>
          </mc:Fallback>
        </mc:AlternateContent>
      </w:r>
    </w:p>
    <w:p w14:paraId="5CBBA0C3" w14:textId="77777777" w:rsidR="007C3D8E" w:rsidRDefault="00000000">
      <w:pPr>
        <w:spacing w:before="102"/>
        <w:ind w:left="566"/>
        <w:rPr>
          <w:rFonts w:ascii="Calibri" w:hAnsi="Calibri"/>
          <w:sz w:val="20"/>
        </w:rPr>
      </w:pPr>
      <w:bookmarkStart w:id="91" w:name="_bookmark78"/>
      <w:bookmarkEnd w:id="91"/>
      <w:r>
        <w:rPr>
          <w:rFonts w:ascii="Calibri" w:hAnsi="Calibri"/>
          <w:sz w:val="20"/>
          <w:vertAlign w:val="superscript"/>
        </w:rPr>
        <w:t>1</w:t>
      </w:r>
      <w:r>
        <w:rPr>
          <w:rFonts w:ascii="Calibri" w:hAnsi="Calibri"/>
          <w:spacing w:val="-6"/>
          <w:sz w:val="20"/>
        </w:rPr>
        <w:t xml:space="preserve"> </w:t>
      </w:r>
      <w:r>
        <w:rPr>
          <w:rFonts w:ascii="Calibri" w:hAnsi="Calibri"/>
          <w:sz w:val="20"/>
        </w:rPr>
        <w:t>Codul</w:t>
      </w:r>
      <w:r>
        <w:rPr>
          <w:rFonts w:ascii="Calibri" w:hAnsi="Calibri"/>
          <w:spacing w:val="-5"/>
          <w:sz w:val="20"/>
        </w:rPr>
        <w:t xml:space="preserve"> </w:t>
      </w:r>
      <w:r>
        <w:rPr>
          <w:rFonts w:ascii="Calibri" w:hAnsi="Calibri"/>
          <w:sz w:val="20"/>
        </w:rPr>
        <w:t>fiscal</w:t>
      </w:r>
      <w:r>
        <w:rPr>
          <w:rFonts w:ascii="Calibri" w:hAnsi="Calibri"/>
          <w:spacing w:val="-4"/>
          <w:sz w:val="20"/>
        </w:rPr>
        <w:t xml:space="preserve"> </w:t>
      </w:r>
      <w:r>
        <w:rPr>
          <w:rFonts w:ascii="Calibri" w:hAnsi="Calibri"/>
          <w:sz w:val="20"/>
        </w:rPr>
        <w:t>sau</w:t>
      </w:r>
      <w:r>
        <w:rPr>
          <w:rFonts w:ascii="Calibri" w:hAnsi="Calibri"/>
          <w:spacing w:val="-4"/>
          <w:sz w:val="20"/>
        </w:rPr>
        <w:t xml:space="preserve"> </w:t>
      </w:r>
      <w:r>
        <w:rPr>
          <w:rFonts w:ascii="Calibri" w:hAnsi="Calibri"/>
          <w:sz w:val="20"/>
        </w:rPr>
        <w:t>codul</w:t>
      </w:r>
      <w:r>
        <w:rPr>
          <w:rFonts w:ascii="Calibri" w:hAnsi="Calibri"/>
          <w:spacing w:val="-5"/>
          <w:sz w:val="20"/>
        </w:rPr>
        <w:t xml:space="preserve"> </w:t>
      </w:r>
      <w:r>
        <w:rPr>
          <w:rFonts w:ascii="Calibri" w:hAnsi="Calibri"/>
          <w:sz w:val="20"/>
        </w:rPr>
        <w:t>TVA,</w:t>
      </w:r>
      <w:r>
        <w:rPr>
          <w:rFonts w:ascii="Calibri" w:hAnsi="Calibri"/>
          <w:spacing w:val="-5"/>
          <w:sz w:val="20"/>
        </w:rPr>
        <w:t xml:space="preserve"> </w:t>
      </w:r>
      <w:r>
        <w:rPr>
          <w:rFonts w:ascii="Calibri" w:hAnsi="Calibri"/>
          <w:sz w:val="20"/>
        </w:rPr>
        <w:t>după</w:t>
      </w:r>
      <w:r>
        <w:rPr>
          <w:rFonts w:ascii="Calibri" w:hAnsi="Calibri"/>
          <w:spacing w:val="-4"/>
          <w:sz w:val="20"/>
        </w:rPr>
        <w:t xml:space="preserve"> </w:t>
      </w:r>
      <w:r>
        <w:rPr>
          <w:rFonts w:ascii="Calibri" w:hAnsi="Calibri"/>
          <w:spacing w:val="-5"/>
          <w:sz w:val="20"/>
        </w:rPr>
        <w:t>caz</w:t>
      </w:r>
    </w:p>
    <w:p w14:paraId="2513524D" w14:textId="77777777" w:rsidR="007C3D8E" w:rsidRDefault="007C3D8E">
      <w:pPr>
        <w:rPr>
          <w:rFonts w:ascii="Calibri" w:hAnsi="Calibri"/>
          <w:sz w:val="20"/>
        </w:rPr>
        <w:sectPr w:rsidR="007C3D8E">
          <w:pgSz w:w="11910" w:h="16840"/>
          <w:pgMar w:top="1160" w:right="566" w:bottom="1300" w:left="566" w:header="276" w:footer="1107" w:gutter="0"/>
          <w:cols w:space="708"/>
        </w:sectPr>
      </w:pPr>
    </w:p>
    <w:p w14:paraId="7149184E" w14:textId="77777777" w:rsidR="007C3D8E" w:rsidRDefault="007C3D8E">
      <w:pPr>
        <w:pStyle w:val="BodyText"/>
        <w:spacing w:before="174"/>
        <w:ind w:left="0"/>
        <w:rPr>
          <w:rFonts w:ascii="Calibri"/>
        </w:rPr>
      </w:pPr>
    </w:p>
    <w:p w14:paraId="1C365B5A" w14:textId="77777777" w:rsidR="007C3D8E" w:rsidRDefault="00000000">
      <w:pPr>
        <w:spacing w:before="1"/>
        <w:ind w:left="566"/>
        <w:rPr>
          <w:rFonts w:ascii="Arial" w:hAnsi="Arial"/>
          <w:b/>
          <w:sz w:val="24"/>
        </w:rPr>
      </w:pPr>
      <w:r>
        <w:rPr>
          <w:rFonts w:ascii="Arial" w:hAnsi="Arial"/>
          <w:b/>
          <w:color w:val="212A35"/>
          <w:w w:val="80"/>
          <w:sz w:val="24"/>
        </w:rPr>
        <w:t>Art.</w:t>
      </w:r>
      <w:r>
        <w:rPr>
          <w:rFonts w:ascii="Arial" w:hAnsi="Arial"/>
          <w:b/>
          <w:color w:val="212A35"/>
          <w:spacing w:val="-4"/>
          <w:sz w:val="24"/>
        </w:rPr>
        <w:t xml:space="preserve"> </w:t>
      </w:r>
      <w:r>
        <w:rPr>
          <w:rFonts w:ascii="Arial" w:hAnsi="Arial"/>
          <w:b/>
          <w:color w:val="212A35"/>
          <w:w w:val="80"/>
          <w:sz w:val="24"/>
        </w:rPr>
        <w:t>4</w:t>
      </w:r>
      <w:r>
        <w:rPr>
          <w:rFonts w:ascii="Arial" w:hAnsi="Arial"/>
          <w:b/>
          <w:color w:val="212A35"/>
          <w:spacing w:val="-3"/>
          <w:sz w:val="24"/>
        </w:rPr>
        <w:t xml:space="preserve"> </w:t>
      </w:r>
      <w:r>
        <w:rPr>
          <w:rFonts w:ascii="Arial" w:hAnsi="Arial"/>
          <w:b/>
          <w:color w:val="212A35"/>
          <w:w w:val="80"/>
          <w:sz w:val="24"/>
        </w:rPr>
        <w:t>Roluri</w:t>
      </w:r>
      <w:r>
        <w:rPr>
          <w:rFonts w:ascii="Arial" w:hAnsi="Arial"/>
          <w:b/>
          <w:color w:val="212A35"/>
          <w:spacing w:val="-3"/>
          <w:sz w:val="24"/>
        </w:rPr>
        <w:t xml:space="preserve"> </w:t>
      </w:r>
      <w:r>
        <w:rPr>
          <w:rFonts w:ascii="Arial" w:hAnsi="Arial"/>
          <w:b/>
          <w:color w:val="212A35"/>
          <w:w w:val="80"/>
          <w:sz w:val="24"/>
        </w:rPr>
        <w:t>şi</w:t>
      </w:r>
      <w:r>
        <w:rPr>
          <w:rFonts w:ascii="Arial" w:hAnsi="Arial"/>
          <w:b/>
          <w:color w:val="212A35"/>
          <w:spacing w:val="-3"/>
          <w:sz w:val="24"/>
        </w:rPr>
        <w:t xml:space="preserve"> </w:t>
      </w:r>
      <w:r>
        <w:rPr>
          <w:rFonts w:ascii="Arial" w:hAnsi="Arial"/>
          <w:b/>
          <w:color w:val="212A35"/>
          <w:w w:val="80"/>
          <w:sz w:val="24"/>
        </w:rPr>
        <w:t>responsabilităţi</w:t>
      </w:r>
      <w:r>
        <w:rPr>
          <w:rFonts w:ascii="Arial" w:hAnsi="Arial"/>
          <w:b/>
          <w:color w:val="212A35"/>
          <w:spacing w:val="-3"/>
          <w:sz w:val="24"/>
        </w:rPr>
        <w:t xml:space="preserve"> </w:t>
      </w:r>
      <w:r>
        <w:rPr>
          <w:rFonts w:ascii="Arial" w:hAnsi="Arial"/>
          <w:b/>
          <w:color w:val="212A35"/>
          <w:w w:val="80"/>
          <w:sz w:val="24"/>
        </w:rPr>
        <w:t>în</w:t>
      </w:r>
      <w:r>
        <w:rPr>
          <w:rFonts w:ascii="Arial" w:hAnsi="Arial"/>
          <w:b/>
          <w:color w:val="212A35"/>
          <w:spacing w:val="-3"/>
          <w:sz w:val="24"/>
        </w:rPr>
        <w:t xml:space="preserve"> </w:t>
      </w:r>
      <w:r>
        <w:rPr>
          <w:rFonts w:ascii="Arial" w:hAnsi="Arial"/>
          <w:b/>
          <w:color w:val="212A35"/>
          <w:w w:val="80"/>
          <w:sz w:val="24"/>
        </w:rPr>
        <w:t>implementarea</w:t>
      </w:r>
      <w:r>
        <w:rPr>
          <w:rFonts w:ascii="Arial" w:hAnsi="Arial"/>
          <w:b/>
          <w:color w:val="212A35"/>
          <w:spacing w:val="-3"/>
          <w:sz w:val="24"/>
        </w:rPr>
        <w:t xml:space="preserve"> </w:t>
      </w:r>
      <w:r>
        <w:rPr>
          <w:rFonts w:ascii="Arial" w:hAnsi="Arial"/>
          <w:b/>
          <w:color w:val="212A35"/>
          <w:spacing w:val="-2"/>
          <w:w w:val="80"/>
          <w:sz w:val="24"/>
        </w:rPr>
        <w:t>proiectului</w:t>
      </w:r>
    </w:p>
    <w:p w14:paraId="6C5B5EA3" w14:textId="77777777" w:rsidR="007C3D8E" w:rsidRDefault="00000000">
      <w:pPr>
        <w:pStyle w:val="BodyText"/>
        <w:spacing w:before="4" w:line="244" w:lineRule="auto"/>
        <w:ind w:left="1143" w:right="577" w:hanging="577"/>
      </w:pPr>
      <w:r>
        <w:rPr>
          <w:color w:val="212A35"/>
          <w:w w:val="80"/>
        </w:rPr>
        <w:t>Rolurile şi responsabilităţile</w:t>
      </w:r>
      <w:r>
        <w:rPr>
          <w:color w:val="212A35"/>
          <w:spacing w:val="-3"/>
          <w:w w:val="80"/>
        </w:rPr>
        <w:t xml:space="preserve"> </w:t>
      </w:r>
      <w:r>
        <w:rPr>
          <w:color w:val="212A35"/>
          <w:w w:val="80"/>
        </w:rPr>
        <w:t xml:space="preserve">sunt descrise în tabelul de mai jos şi corespund prevederilor din Cererea de finanţare </w:t>
      </w:r>
      <w:r>
        <w:rPr>
          <w:color w:val="212A35"/>
          <w:spacing w:val="-2"/>
          <w:w w:val="85"/>
        </w:rPr>
        <w:t>– care este documentul principal în stabilirea principalelor activități asumate de fiecare partener:</w:t>
      </w:r>
    </w:p>
    <w:p w14:paraId="084A9658" w14:textId="77777777" w:rsidR="007C3D8E" w:rsidRDefault="00000000">
      <w:pPr>
        <w:pStyle w:val="BodyText"/>
        <w:spacing w:line="20" w:lineRule="exact"/>
        <w:ind w:left="1215"/>
        <w:rPr>
          <w:sz w:val="2"/>
        </w:rPr>
      </w:pPr>
      <w:r>
        <w:rPr>
          <w:noProof/>
          <w:sz w:val="2"/>
        </w:rPr>
        <mc:AlternateContent>
          <mc:Choice Requires="wpg">
            <w:drawing>
              <wp:inline distT="0" distB="0" distL="0" distR="0" wp14:anchorId="21F1C478" wp14:editId="530B010A">
                <wp:extent cx="5624830" cy="6350"/>
                <wp:effectExtent l="0" t="0" r="0" b="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4830" cy="6350"/>
                          <a:chOff x="0" y="0"/>
                          <a:chExt cx="5624830" cy="6350"/>
                        </a:xfrm>
                      </wpg:grpSpPr>
                      <wps:wsp>
                        <wps:cNvPr id="85" name="Graphic 85"/>
                        <wps:cNvSpPr/>
                        <wps:spPr>
                          <a:xfrm>
                            <a:off x="0" y="0"/>
                            <a:ext cx="5624830" cy="6350"/>
                          </a:xfrm>
                          <a:custGeom>
                            <a:avLst/>
                            <a:gdLst/>
                            <a:ahLst/>
                            <a:cxnLst/>
                            <a:rect l="l" t="t" r="r" b="b"/>
                            <a:pathLst>
                              <a:path w="5624830" h="6350">
                                <a:moveTo>
                                  <a:pt x="1783321" y="0"/>
                                </a:moveTo>
                                <a:lnTo>
                                  <a:pt x="0" y="0"/>
                                </a:lnTo>
                                <a:lnTo>
                                  <a:pt x="0" y="6096"/>
                                </a:lnTo>
                                <a:lnTo>
                                  <a:pt x="1783321" y="6096"/>
                                </a:lnTo>
                                <a:lnTo>
                                  <a:pt x="1783321" y="0"/>
                                </a:lnTo>
                                <a:close/>
                              </a:path>
                              <a:path w="5624830" h="6350">
                                <a:moveTo>
                                  <a:pt x="5624525" y="0"/>
                                </a:moveTo>
                                <a:lnTo>
                                  <a:pt x="1789506" y="0"/>
                                </a:lnTo>
                                <a:lnTo>
                                  <a:pt x="1783410" y="0"/>
                                </a:lnTo>
                                <a:lnTo>
                                  <a:pt x="1783410" y="6096"/>
                                </a:lnTo>
                                <a:lnTo>
                                  <a:pt x="1789506" y="6096"/>
                                </a:lnTo>
                                <a:lnTo>
                                  <a:pt x="5624525" y="6096"/>
                                </a:lnTo>
                                <a:lnTo>
                                  <a:pt x="5624525"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17163F49" id="Group 84" o:spid="_x0000_s1026" style="width:442.9pt;height:.5pt;mso-position-horizontal-relative:char;mso-position-vertical-relative:line" coordsize="562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">
                <v:shape id="Graphic 85" o:spid="_x0000_s1027" style="position:absolute;width:56248;height:63;visibility:visible;mso-wrap-style:square;v-text-anchor:top" coordsize="56248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" path="m1783321,l,,,6096r1783321,l1783321,xem5624525,l1789506,r-6096,l1783410,6096r6096,l5624525,6096r,-6096xe" fillcolor="gray" stroked="f">
                  <v:path arrowok="t"/>
                </v:shape>
                <w10:anchorlock/>
              </v:group>
            </w:pict>
          </mc:Fallback>
        </mc:AlternateContent>
      </w:r>
    </w:p>
    <w:p w14:paraId="30765CA6" w14:textId="77777777" w:rsidR="007C3D8E" w:rsidRDefault="00000000">
      <w:pPr>
        <w:tabs>
          <w:tab w:val="left" w:pos="4131"/>
        </w:tabs>
        <w:ind w:left="1323"/>
        <w:jc w:val="both"/>
        <w:rPr>
          <w:rFonts w:ascii="Arial" w:hAnsi="Arial"/>
          <w:b/>
          <w:sz w:val="24"/>
        </w:rPr>
      </w:pPr>
      <w:r>
        <w:rPr>
          <w:rFonts w:ascii="Arial" w:hAnsi="Arial"/>
          <w:b/>
          <w:noProof/>
          <w:sz w:val="24"/>
        </w:rPr>
        <mc:AlternateContent>
          <mc:Choice Requires="wps">
            <w:drawing>
              <wp:anchor distT="0" distB="0" distL="0" distR="0" simplePos="0" relativeHeight="15757824" behindDoc="0" locked="0" layoutInCell="1" allowOverlap="1" wp14:anchorId="6833C77A" wp14:editId="25789446">
                <wp:simplePos x="0" y="0"/>
                <wp:positionH relativeFrom="page">
                  <wp:posOffset>1131112</wp:posOffset>
                </wp:positionH>
                <wp:positionV relativeFrom="paragraph">
                  <wp:posOffset>164406</wp:posOffset>
                </wp:positionV>
                <wp:extent cx="5624830" cy="635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4830" cy="6350"/>
                        </a:xfrm>
                        <a:custGeom>
                          <a:avLst/>
                          <a:gdLst/>
                          <a:ahLst/>
                          <a:cxnLst/>
                          <a:rect l="l" t="t" r="r" b="b"/>
                          <a:pathLst>
                            <a:path w="5624830" h="6350">
                              <a:moveTo>
                                <a:pt x="1783321" y="0"/>
                              </a:moveTo>
                              <a:lnTo>
                                <a:pt x="0" y="0"/>
                              </a:lnTo>
                              <a:lnTo>
                                <a:pt x="0" y="6096"/>
                              </a:lnTo>
                              <a:lnTo>
                                <a:pt x="1783321" y="6096"/>
                              </a:lnTo>
                              <a:lnTo>
                                <a:pt x="1783321" y="0"/>
                              </a:lnTo>
                              <a:close/>
                            </a:path>
                            <a:path w="5624830" h="6350">
                              <a:moveTo>
                                <a:pt x="5624525" y="0"/>
                              </a:moveTo>
                              <a:lnTo>
                                <a:pt x="1789506" y="0"/>
                              </a:lnTo>
                              <a:lnTo>
                                <a:pt x="1783410" y="0"/>
                              </a:lnTo>
                              <a:lnTo>
                                <a:pt x="1783410" y="6096"/>
                              </a:lnTo>
                              <a:lnTo>
                                <a:pt x="1789506" y="6096"/>
                              </a:lnTo>
                              <a:lnTo>
                                <a:pt x="5624525" y="6096"/>
                              </a:lnTo>
                              <a:lnTo>
                                <a:pt x="562452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7BB57A6" id="Graphic 86" o:spid="_x0000_s1026" style="position:absolute;margin-left:89.05pt;margin-top:12.95pt;width:442.9pt;height:.5pt;z-index:15757824;visibility:visible;mso-wrap-style:square;mso-wrap-distance-left:0;mso-wrap-distance-top:0;mso-wrap-distance-right:0;mso-wrap-distance-bottom:0;mso-position-horizontal:absolute;mso-position-horizontal-relative:page;mso-position-vertical:absolute;mso-position-vertical-relative:text;v-text-anchor:top" coordsize="562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" path="m1783321,l,,,6096r1783321,l1783321,xem5624525,l1789506,r-6096,l1783410,6096r6096,l5624525,6096r,-6096xe" fillcolor="gray" stroked="f">
                <v:path arrowok="t"/>
                <w10:wrap anchorx="page"/>
              </v:shape>
            </w:pict>
          </mc:Fallback>
        </mc:AlternateContent>
      </w:r>
      <w:r>
        <w:rPr>
          <w:rFonts w:ascii="Arial" w:hAnsi="Arial"/>
          <w:b/>
          <w:color w:val="212A35"/>
          <w:spacing w:val="-2"/>
          <w:w w:val="90"/>
          <w:sz w:val="24"/>
        </w:rPr>
        <w:t>Organizaţia</w:t>
      </w:r>
      <w:r>
        <w:rPr>
          <w:rFonts w:ascii="Arial" w:hAnsi="Arial"/>
          <w:b/>
          <w:color w:val="212A35"/>
          <w:sz w:val="24"/>
        </w:rPr>
        <w:tab/>
      </w:r>
      <w:r>
        <w:rPr>
          <w:rFonts w:ascii="Arial" w:hAnsi="Arial"/>
          <w:b/>
          <w:color w:val="212A35"/>
          <w:w w:val="80"/>
          <w:sz w:val="24"/>
        </w:rPr>
        <w:t>Roluri</w:t>
      </w:r>
      <w:r>
        <w:rPr>
          <w:rFonts w:ascii="Arial" w:hAnsi="Arial"/>
          <w:b/>
          <w:color w:val="212A35"/>
          <w:spacing w:val="-7"/>
          <w:sz w:val="24"/>
        </w:rPr>
        <w:t xml:space="preserve"> </w:t>
      </w:r>
      <w:r>
        <w:rPr>
          <w:rFonts w:ascii="Arial" w:hAnsi="Arial"/>
          <w:b/>
          <w:color w:val="212A35"/>
          <w:w w:val="80"/>
          <w:sz w:val="24"/>
        </w:rPr>
        <w:t>şi</w:t>
      </w:r>
      <w:r>
        <w:rPr>
          <w:rFonts w:ascii="Arial" w:hAnsi="Arial"/>
          <w:b/>
          <w:color w:val="212A35"/>
          <w:spacing w:val="-7"/>
          <w:sz w:val="24"/>
        </w:rPr>
        <w:t xml:space="preserve"> </w:t>
      </w:r>
      <w:r>
        <w:rPr>
          <w:rFonts w:ascii="Arial" w:hAnsi="Arial"/>
          <w:b/>
          <w:color w:val="212A35"/>
          <w:spacing w:val="-2"/>
          <w:w w:val="80"/>
          <w:sz w:val="24"/>
        </w:rPr>
        <w:t>responsabilităţi</w:t>
      </w:r>
    </w:p>
    <w:p w14:paraId="47CD2C5D" w14:textId="77777777" w:rsidR="007C3D8E" w:rsidRDefault="00000000">
      <w:pPr>
        <w:spacing w:line="275" w:lineRule="exact"/>
        <w:ind w:left="1323"/>
        <w:jc w:val="both"/>
        <w:rPr>
          <w:rFonts w:ascii="Arial" w:hAnsi="Arial"/>
          <w:i/>
          <w:sz w:val="24"/>
        </w:rPr>
      </w:pPr>
      <w:r>
        <w:rPr>
          <w:color w:val="212A35"/>
          <w:spacing w:val="-2"/>
          <w:w w:val="85"/>
          <w:sz w:val="24"/>
        </w:rPr>
        <w:t>Lider</w:t>
      </w:r>
      <w:r>
        <w:rPr>
          <w:color w:val="212A35"/>
          <w:spacing w:val="-5"/>
          <w:w w:val="85"/>
          <w:sz w:val="24"/>
        </w:rPr>
        <w:t xml:space="preserve"> </w:t>
      </w:r>
      <w:r>
        <w:rPr>
          <w:color w:val="212A35"/>
          <w:spacing w:val="-2"/>
          <w:w w:val="85"/>
          <w:sz w:val="24"/>
        </w:rPr>
        <w:t>de</w:t>
      </w:r>
      <w:r>
        <w:rPr>
          <w:color w:val="212A35"/>
          <w:spacing w:val="-4"/>
          <w:w w:val="85"/>
          <w:sz w:val="24"/>
        </w:rPr>
        <w:t xml:space="preserve"> </w:t>
      </w:r>
      <w:r>
        <w:rPr>
          <w:color w:val="212A35"/>
          <w:spacing w:val="-2"/>
          <w:w w:val="85"/>
          <w:sz w:val="24"/>
        </w:rPr>
        <w:t>proiect</w:t>
      </w:r>
      <w:r>
        <w:rPr>
          <w:color w:val="212A35"/>
          <w:spacing w:val="-5"/>
          <w:w w:val="85"/>
          <w:sz w:val="24"/>
        </w:rPr>
        <w:t xml:space="preserve"> </w:t>
      </w:r>
      <w:r>
        <w:rPr>
          <w:color w:val="212A35"/>
          <w:spacing w:val="-2"/>
          <w:w w:val="85"/>
          <w:sz w:val="24"/>
        </w:rPr>
        <w:t>(Solicitant)</w:t>
      </w:r>
      <w:r>
        <w:rPr>
          <w:color w:val="212A35"/>
          <w:spacing w:val="66"/>
          <w:sz w:val="24"/>
        </w:rPr>
        <w:t xml:space="preserve">   </w:t>
      </w:r>
      <w:r>
        <w:rPr>
          <w:rFonts w:ascii="Arial" w:hAnsi="Arial"/>
          <w:i/>
          <w:color w:val="212A35"/>
          <w:spacing w:val="-2"/>
          <w:w w:val="85"/>
          <w:sz w:val="24"/>
        </w:rPr>
        <w:t>Se</w:t>
      </w:r>
      <w:r>
        <w:rPr>
          <w:rFonts w:ascii="Arial" w:hAnsi="Arial"/>
          <w:i/>
          <w:color w:val="212A35"/>
          <w:spacing w:val="-10"/>
          <w:sz w:val="24"/>
        </w:rPr>
        <w:t xml:space="preserve"> </w:t>
      </w:r>
      <w:r>
        <w:rPr>
          <w:rFonts w:ascii="Arial" w:hAnsi="Arial"/>
          <w:i/>
          <w:color w:val="212A35"/>
          <w:spacing w:val="-2"/>
          <w:w w:val="85"/>
          <w:sz w:val="24"/>
        </w:rPr>
        <w:t>vor</w:t>
      </w:r>
      <w:r>
        <w:rPr>
          <w:rFonts w:ascii="Arial" w:hAnsi="Arial"/>
          <w:i/>
          <w:color w:val="212A35"/>
          <w:spacing w:val="-12"/>
          <w:sz w:val="24"/>
        </w:rPr>
        <w:t xml:space="preserve"> </w:t>
      </w:r>
      <w:r>
        <w:rPr>
          <w:rFonts w:ascii="Arial" w:hAnsi="Arial"/>
          <w:i/>
          <w:color w:val="212A35"/>
          <w:spacing w:val="-2"/>
          <w:w w:val="85"/>
          <w:sz w:val="24"/>
        </w:rPr>
        <w:t>descrie</w:t>
      </w:r>
      <w:r>
        <w:rPr>
          <w:rFonts w:ascii="Arial" w:hAnsi="Arial"/>
          <w:i/>
          <w:color w:val="212A35"/>
          <w:spacing w:val="-3"/>
          <w:w w:val="85"/>
          <w:sz w:val="24"/>
        </w:rPr>
        <w:t xml:space="preserve"> </w:t>
      </w:r>
      <w:r>
        <w:rPr>
          <w:rFonts w:ascii="Arial" w:hAnsi="Arial"/>
          <w:i/>
          <w:color w:val="212A35"/>
          <w:spacing w:val="-2"/>
          <w:w w:val="85"/>
          <w:sz w:val="24"/>
        </w:rPr>
        <w:t>activităţile</w:t>
      </w:r>
      <w:r>
        <w:rPr>
          <w:rFonts w:ascii="Arial" w:hAnsi="Arial"/>
          <w:i/>
          <w:color w:val="212A35"/>
          <w:spacing w:val="-4"/>
          <w:w w:val="85"/>
          <w:sz w:val="24"/>
        </w:rPr>
        <w:t xml:space="preserve"> </w:t>
      </w:r>
      <w:r>
        <w:rPr>
          <w:rFonts w:ascii="Arial" w:hAnsi="Arial"/>
          <w:i/>
          <w:color w:val="212A35"/>
          <w:spacing w:val="-2"/>
          <w:w w:val="85"/>
          <w:sz w:val="24"/>
        </w:rPr>
        <w:t>şi</w:t>
      </w:r>
      <w:r>
        <w:rPr>
          <w:rFonts w:ascii="Arial" w:hAnsi="Arial"/>
          <w:i/>
          <w:color w:val="212A35"/>
          <w:spacing w:val="-12"/>
          <w:sz w:val="24"/>
        </w:rPr>
        <w:t xml:space="preserve"> </w:t>
      </w:r>
      <w:r>
        <w:rPr>
          <w:rFonts w:ascii="Arial" w:hAnsi="Arial"/>
          <w:i/>
          <w:color w:val="212A35"/>
          <w:spacing w:val="-2"/>
          <w:w w:val="85"/>
          <w:sz w:val="24"/>
        </w:rPr>
        <w:t>subactivităţile</w:t>
      </w:r>
      <w:r>
        <w:rPr>
          <w:rFonts w:ascii="Arial" w:hAnsi="Arial"/>
          <w:i/>
          <w:color w:val="212A35"/>
          <w:spacing w:val="-4"/>
          <w:w w:val="85"/>
          <w:sz w:val="24"/>
        </w:rPr>
        <w:t xml:space="preserve"> </w:t>
      </w:r>
      <w:r>
        <w:rPr>
          <w:rFonts w:ascii="Arial" w:hAnsi="Arial"/>
          <w:i/>
          <w:color w:val="212A35"/>
          <w:spacing w:val="-2"/>
          <w:w w:val="85"/>
          <w:sz w:val="24"/>
        </w:rPr>
        <w:t>pe</w:t>
      </w:r>
      <w:r>
        <w:rPr>
          <w:rFonts w:ascii="Arial" w:hAnsi="Arial"/>
          <w:i/>
          <w:color w:val="212A35"/>
          <w:spacing w:val="-11"/>
          <w:sz w:val="24"/>
        </w:rPr>
        <w:t xml:space="preserve"> </w:t>
      </w:r>
      <w:r>
        <w:rPr>
          <w:rFonts w:ascii="Arial" w:hAnsi="Arial"/>
          <w:i/>
          <w:color w:val="212A35"/>
          <w:spacing w:val="-2"/>
          <w:w w:val="85"/>
          <w:sz w:val="24"/>
        </w:rPr>
        <w:t>care</w:t>
      </w:r>
      <w:r>
        <w:rPr>
          <w:rFonts w:ascii="Arial" w:hAnsi="Arial"/>
          <w:i/>
          <w:color w:val="212A35"/>
          <w:spacing w:val="-4"/>
          <w:w w:val="85"/>
          <w:sz w:val="24"/>
        </w:rPr>
        <w:t xml:space="preserve"> </w:t>
      </w:r>
      <w:r>
        <w:rPr>
          <w:rFonts w:ascii="Arial" w:hAnsi="Arial"/>
          <w:i/>
          <w:color w:val="212A35"/>
          <w:spacing w:val="-2"/>
          <w:w w:val="85"/>
          <w:sz w:val="24"/>
        </w:rPr>
        <w:t>fiecare</w:t>
      </w:r>
      <w:r>
        <w:rPr>
          <w:rFonts w:ascii="Arial" w:hAnsi="Arial"/>
          <w:i/>
          <w:color w:val="212A35"/>
          <w:spacing w:val="-11"/>
          <w:sz w:val="24"/>
        </w:rPr>
        <w:t xml:space="preserve"> </w:t>
      </w:r>
      <w:r>
        <w:rPr>
          <w:rFonts w:ascii="Arial" w:hAnsi="Arial"/>
          <w:i/>
          <w:color w:val="212A35"/>
          <w:spacing w:val="-2"/>
          <w:w w:val="85"/>
          <w:sz w:val="24"/>
        </w:rPr>
        <w:t>partener</w:t>
      </w:r>
    </w:p>
    <w:p w14:paraId="252BC062" w14:textId="77777777" w:rsidR="007C3D8E" w:rsidRDefault="00000000">
      <w:pPr>
        <w:ind w:left="4131" w:right="806"/>
        <w:jc w:val="both"/>
        <w:rPr>
          <w:rFonts w:ascii="Arial" w:hAnsi="Arial"/>
          <w:i/>
          <w:sz w:val="24"/>
        </w:rPr>
      </w:pPr>
      <w:r>
        <w:rPr>
          <w:rFonts w:ascii="Arial" w:hAnsi="Arial"/>
          <w:i/>
          <w:color w:val="212A35"/>
          <w:w w:val="90"/>
          <w:sz w:val="24"/>
        </w:rPr>
        <w:t>trebuie</w:t>
      </w:r>
      <w:r>
        <w:rPr>
          <w:rFonts w:ascii="Arial" w:hAnsi="Arial"/>
          <w:i/>
          <w:color w:val="212A35"/>
          <w:spacing w:val="-10"/>
          <w:w w:val="90"/>
          <w:sz w:val="24"/>
        </w:rPr>
        <w:t xml:space="preserve"> </w:t>
      </w:r>
      <w:r>
        <w:rPr>
          <w:rFonts w:ascii="Arial" w:hAnsi="Arial"/>
          <w:i/>
          <w:color w:val="212A35"/>
          <w:w w:val="90"/>
          <w:sz w:val="24"/>
        </w:rPr>
        <w:t>să</w:t>
      </w:r>
      <w:r>
        <w:rPr>
          <w:rFonts w:ascii="Arial" w:hAnsi="Arial"/>
          <w:i/>
          <w:color w:val="212A35"/>
          <w:spacing w:val="-10"/>
          <w:w w:val="90"/>
          <w:sz w:val="24"/>
        </w:rPr>
        <w:t xml:space="preserve"> </w:t>
      </w:r>
      <w:r>
        <w:rPr>
          <w:rFonts w:ascii="Arial" w:hAnsi="Arial"/>
          <w:i/>
          <w:color w:val="212A35"/>
          <w:w w:val="90"/>
          <w:sz w:val="24"/>
        </w:rPr>
        <w:t>le</w:t>
      </w:r>
      <w:r>
        <w:rPr>
          <w:rFonts w:ascii="Arial" w:hAnsi="Arial"/>
          <w:i/>
          <w:color w:val="212A35"/>
          <w:spacing w:val="-10"/>
          <w:w w:val="90"/>
          <w:sz w:val="24"/>
        </w:rPr>
        <w:t xml:space="preserve"> </w:t>
      </w:r>
      <w:r>
        <w:rPr>
          <w:rFonts w:ascii="Arial" w:hAnsi="Arial"/>
          <w:i/>
          <w:color w:val="212A35"/>
          <w:w w:val="90"/>
          <w:sz w:val="24"/>
        </w:rPr>
        <w:t>implementeze,</w:t>
      </w:r>
      <w:r>
        <w:rPr>
          <w:rFonts w:ascii="Arial" w:hAnsi="Arial"/>
          <w:i/>
          <w:color w:val="212A35"/>
          <w:spacing w:val="-10"/>
          <w:w w:val="90"/>
          <w:sz w:val="24"/>
        </w:rPr>
        <w:t xml:space="preserve"> </w:t>
      </w:r>
      <w:r>
        <w:rPr>
          <w:rFonts w:ascii="Arial" w:hAnsi="Arial"/>
          <w:i/>
          <w:color w:val="212A35"/>
          <w:w w:val="90"/>
          <w:sz w:val="24"/>
        </w:rPr>
        <w:t>în</w:t>
      </w:r>
      <w:r>
        <w:rPr>
          <w:rFonts w:ascii="Arial" w:hAnsi="Arial"/>
          <w:i/>
          <w:color w:val="212A35"/>
          <w:spacing w:val="-10"/>
          <w:w w:val="90"/>
          <w:sz w:val="24"/>
        </w:rPr>
        <w:t xml:space="preserve"> </w:t>
      </w:r>
      <w:r>
        <w:rPr>
          <w:rFonts w:ascii="Arial" w:hAnsi="Arial"/>
          <w:i/>
          <w:color w:val="212A35"/>
          <w:w w:val="90"/>
          <w:sz w:val="24"/>
        </w:rPr>
        <w:t>strânsă</w:t>
      </w:r>
      <w:r>
        <w:rPr>
          <w:rFonts w:ascii="Arial" w:hAnsi="Arial"/>
          <w:i/>
          <w:color w:val="212A35"/>
          <w:spacing w:val="-11"/>
          <w:w w:val="90"/>
          <w:sz w:val="24"/>
        </w:rPr>
        <w:t xml:space="preserve"> </w:t>
      </w:r>
      <w:r>
        <w:rPr>
          <w:rFonts w:ascii="Arial" w:hAnsi="Arial"/>
          <w:i/>
          <w:color w:val="212A35"/>
          <w:w w:val="90"/>
          <w:sz w:val="24"/>
        </w:rPr>
        <w:t>corelare</w:t>
      </w:r>
      <w:r>
        <w:rPr>
          <w:rFonts w:ascii="Arial" w:hAnsi="Arial"/>
          <w:i/>
          <w:color w:val="212A35"/>
          <w:spacing w:val="-10"/>
          <w:w w:val="90"/>
          <w:sz w:val="24"/>
        </w:rPr>
        <w:t xml:space="preserve"> </w:t>
      </w:r>
      <w:r>
        <w:rPr>
          <w:rFonts w:ascii="Arial" w:hAnsi="Arial"/>
          <w:i/>
          <w:color w:val="212A35"/>
          <w:w w:val="90"/>
          <w:sz w:val="24"/>
        </w:rPr>
        <w:t>cu</w:t>
      </w:r>
      <w:r>
        <w:rPr>
          <w:rFonts w:ascii="Arial" w:hAnsi="Arial"/>
          <w:i/>
          <w:color w:val="212A35"/>
          <w:spacing w:val="-10"/>
          <w:w w:val="90"/>
          <w:sz w:val="24"/>
        </w:rPr>
        <w:t xml:space="preserve"> </w:t>
      </w:r>
      <w:r>
        <w:rPr>
          <w:rFonts w:ascii="Arial" w:hAnsi="Arial"/>
          <w:i/>
          <w:color w:val="212A35"/>
          <w:w w:val="90"/>
          <w:sz w:val="24"/>
        </w:rPr>
        <w:t xml:space="preserve">informaţiile </w:t>
      </w:r>
      <w:r>
        <w:rPr>
          <w:rFonts w:ascii="Arial" w:hAnsi="Arial"/>
          <w:i/>
          <w:color w:val="212A35"/>
          <w:w w:val="85"/>
          <w:sz w:val="24"/>
        </w:rPr>
        <w:t>furnizate</w:t>
      </w:r>
      <w:r>
        <w:rPr>
          <w:rFonts w:ascii="Arial" w:hAnsi="Arial"/>
          <w:i/>
          <w:color w:val="212A35"/>
          <w:spacing w:val="-4"/>
          <w:w w:val="85"/>
          <w:sz w:val="24"/>
        </w:rPr>
        <w:t xml:space="preserve"> </w:t>
      </w:r>
      <w:r>
        <w:rPr>
          <w:rFonts w:ascii="Arial" w:hAnsi="Arial"/>
          <w:i/>
          <w:color w:val="212A35"/>
          <w:w w:val="85"/>
          <w:sz w:val="24"/>
        </w:rPr>
        <w:t>în</w:t>
      </w:r>
      <w:r>
        <w:rPr>
          <w:rFonts w:ascii="Arial" w:hAnsi="Arial"/>
          <w:i/>
          <w:color w:val="212A35"/>
          <w:spacing w:val="-1"/>
          <w:w w:val="85"/>
          <w:sz w:val="24"/>
        </w:rPr>
        <w:t xml:space="preserve"> </w:t>
      </w:r>
      <w:r>
        <w:rPr>
          <w:rFonts w:ascii="Arial" w:hAnsi="Arial"/>
          <w:i/>
          <w:color w:val="212A35"/>
          <w:w w:val="85"/>
          <w:sz w:val="24"/>
        </w:rPr>
        <w:t>formularul</w:t>
      </w:r>
      <w:r>
        <w:rPr>
          <w:rFonts w:ascii="Arial" w:hAnsi="Arial"/>
          <w:i/>
          <w:color w:val="212A35"/>
          <w:spacing w:val="-3"/>
          <w:w w:val="85"/>
          <w:sz w:val="24"/>
        </w:rPr>
        <w:t xml:space="preserve"> </w:t>
      </w:r>
      <w:r>
        <w:rPr>
          <w:rFonts w:ascii="Arial" w:hAnsi="Arial"/>
          <w:i/>
          <w:color w:val="212A35"/>
          <w:w w:val="85"/>
          <w:sz w:val="24"/>
        </w:rPr>
        <w:t>cererii</w:t>
      </w:r>
      <w:r>
        <w:rPr>
          <w:rFonts w:ascii="Arial" w:hAnsi="Arial"/>
          <w:i/>
          <w:color w:val="212A35"/>
          <w:spacing w:val="-3"/>
          <w:w w:val="85"/>
          <w:sz w:val="24"/>
        </w:rPr>
        <w:t xml:space="preserve"> </w:t>
      </w:r>
      <w:r>
        <w:rPr>
          <w:rFonts w:ascii="Arial" w:hAnsi="Arial"/>
          <w:i/>
          <w:color w:val="212A35"/>
          <w:w w:val="85"/>
          <w:sz w:val="24"/>
        </w:rPr>
        <w:t>de</w:t>
      </w:r>
      <w:r>
        <w:rPr>
          <w:rFonts w:ascii="Arial" w:hAnsi="Arial"/>
          <w:i/>
          <w:color w:val="212A35"/>
          <w:spacing w:val="-2"/>
          <w:w w:val="85"/>
          <w:sz w:val="24"/>
        </w:rPr>
        <w:t xml:space="preserve"> </w:t>
      </w:r>
      <w:r>
        <w:rPr>
          <w:rFonts w:ascii="Arial" w:hAnsi="Arial"/>
          <w:i/>
          <w:color w:val="212A35"/>
          <w:w w:val="85"/>
          <w:sz w:val="24"/>
        </w:rPr>
        <w:t>finanţare si</w:t>
      </w:r>
      <w:r>
        <w:rPr>
          <w:rFonts w:ascii="Arial" w:hAnsi="Arial"/>
          <w:i/>
          <w:color w:val="212A35"/>
          <w:spacing w:val="-3"/>
          <w:w w:val="85"/>
          <w:sz w:val="24"/>
        </w:rPr>
        <w:t xml:space="preserve"> </w:t>
      </w:r>
      <w:r>
        <w:rPr>
          <w:rFonts w:ascii="Arial" w:hAnsi="Arial"/>
          <w:i/>
          <w:color w:val="212A35"/>
          <w:w w:val="85"/>
          <w:sz w:val="24"/>
        </w:rPr>
        <w:t>anexele</w:t>
      </w:r>
      <w:r>
        <w:rPr>
          <w:rFonts w:ascii="Arial" w:hAnsi="Arial"/>
          <w:i/>
          <w:color w:val="212A35"/>
          <w:spacing w:val="-2"/>
          <w:w w:val="85"/>
          <w:sz w:val="24"/>
        </w:rPr>
        <w:t xml:space="preserve"> </w:t>
      </w:r>
      <w:r>
        <w:rPr>
          <w:rFonts w:ascii="Arial" w:hAnsi="Arial"/>
          <w:i/>
          <w:color w:val="212A35"/>
          <w:w w:val="85"/>
          <w:sz w:val="24"/>
        </w:rPr>
        <w:t>la</w:t>
      </w:r>
      <w:r>
        <w:rPr>
          <w:rFonts w:ascii="Arial" w:hAnsi="Arial"/>
          <w:i/>
          <w:color w:val="212A35"/>
          <w:spacing w:val="-2"/>
          <w:w w:val="85"/>
          <w:sz w:val="24"/>
        </w:rPr>
        <w:t xml:space="preserve"> </w:t>
      </w:r>
      <w:r>
        <w:rPr>
          <w:rFonts w:ascii="Arial" w:hAnsi="Arial"/>
          <w:i/>
          <w:color w:val="212A35"/>
          <w:w w:val="85"/>
          <w:sz w:val="24"/>
        </w:rPr>
        <w:t>cerere,</w:t>
      </w:r>
      <w:r>
        <w:rPr>
          <w:rFonts w:ascii="Arial" w:hAnsi="Arial"/>
          <w:i/>
          <w:color w:val="212A35"/>
          <w:spacing w:val="-2"/>
          <w:w w:val="85"/>
          <w:sz w:val="24"/>
        </w:rPr>
        <w:t xml:space="preserve"> </w:t>
      </w:r>
      <w:r>
        <w:rPr>
          <w:rFonts w:ascii="Arial" w:hAnsi="Arial"/>
          <w:i/>
          <w:color w:val="212A35"/>
          <w:w w:val="85"/>
          <w:sz w:val="24"/>
        </w:rPr>
        <w:t>in special</w:t>
      </w:r>
      <w:r>
        <w:rPr>
          <w:rFonts w:ascii="Arial" w:hAnsi="Arial"/>
          <w:i/>
          <w:color w:val="212A35"/>
          <w:spacing w:val="-9"/>
          <w:w w:val="85"/>
          <w:sz w:val="24"/>
        </w:rPr>
        <w:t xml:space="preserve"> </w:t>
      </w:r>
      <w:r>
        <w:rPr>
          <w:rFonts w:ascii="Arial" w:hAnsi="Arial"/>
          <w:i/>
          <w:color w:val="212A35"/>
          <w:w w:val="85"/>
          <w:sz w:val="24"/>
        </w:rPr>
        <w:t>cu</w:t>
      </w:r>
      <w:r>
        <w:rPr>
          <w:rFonts w:ascii="Arial" w:hAnsi="Arial"/>
          <w:i/>
          <w:color w:val="212A35"/>
          <w:spacing w:val="-7"/>
          <w:w w:val="85"/>
          <w:sz w:val="24"/>
        </w:rPr>
        <w:t xml:space="preserve"> </w:t>
      </w:r>
      <w:r>
        <w:rPr>
          <w:rFonts w:ascii="Arial" w:hAnsi="Arial"/>
          <w:i/>
          <w:color w:val="212A35"/>
          <w:w w:val="85"/>
          <w:sz w:val="24"/>
        </w:rPr>
        <w:t>informatiile</w:t>
      </w:r>
      <w:r>
        <w:rPr>
          <w:rFonts w:ascii="Arial" w:hAnsi="Arial"/>
          <w:i/>
          <w:color w:val="212A35"/>
          <w:spacing w:val="-6"/>
          <w:w w:val="85"/>
          <w:sz w:val="24"/>
        </w:rPr>
        <w:t xml:space="preserve"> </w:t>
      </w:r>
      <w:r>
        <w:rPr>
          <w:rFonts w:ascii="Arial" w:hAnsi="Arial"/>
          <w:i/>
          <w:color w:val="212A35"/>
          <w:w w:val="85"/>
          <w:sz w:val="24"/>
        </w:rPr>
        <w:t>prezentate</w:t>
      </w:r>
      <w:r>
        <w:rPr>
          <w:rFonts w:ascii="Arial" w:hAnsi="Arial"/>
          <w:i/>
          <w:color w:val="212A35"/>
          <w:spacing w:val="-7"/>
          <w:w w:val="85"/>
          <w:sz w:val="24"/>
        </w:rPr>
        <w:t xml:space="preserve"> </w:t>
      </w:r>
      <w:r>
        <w:rPr>
          <w:rFonts w:ascii="Arial" w:hAnsi="Arial"/>
          <w:i/>
          <w:color w:val="212A35"/>
          <w:w w:val="85"/>
          <w:sz w:val="24"/>
        </w:rPr>
        <w:t>in</w:t>
      </w:r>
      <w:r>
        <w:rPr>
          <w:rFonts w:ascii="Arial" w:hAnsi="Arial"/>
          <w:i/>
          <w:color w:val="212A35"/>
          <w:spacing w:val="-7"/>
          <w:w w:val="85"/>
          <w:sz w:val="24"/>
        </w:rPr>
        <w:t xml:space="preserve"> </w:t>
      </w:r>
      <w:r>
        <w:rPr>
          <w:rFonts w:ascii="Arial" w:hAnsi="Arial"/>
          <w:i/>
          <w:color w:val="212A35"/>
          <w:w w:val="85"/>
          <w:sz w:val="24"/>
        </w:rPr>
        <w:t>Bugetul</w:t>
      </w:r>
      <w:r>
        <w:rPr>
          <w:rFonts w:ascii="Arial" w:hAnsi="Arial"/>
          <w:i/>
          <w:color w:val="212A35"/>
          <w:spacing w:val="-6"/>
          <w:w w:val="85"/>
          <w:sz w:val="24"/>
        </w:rPr>
        <w:t xml:space="preserve"> </w:t>
      </w:r>
      <w:r>
        <w:rPr>
          <w:rFonts w:ascii="Arial" w:hAnsi="Arial"/>
          <w:i/>
          <w:color w:val="212A35"/>
          <w:w w:val="85"/>
          <w:sz w:val="24"/>
        </w:rPr>
        <w:t>proiectului.</w:t>
      </w:r>
    </w:p>
    <w:p w14:paraId="1A8025DA" w14:textId="77777777" w:rsidR="007C3D8E" w:rsidRDefault="00000000">
      <w:pPr>
        <w:ind w:left="4131" w:right="811"/>
        <w:jc w:val="both"/>
        <w:rPr>
          <w:rFonts w:ascii="Arial" w:hAnsi="Arial"/>
          <w:i/>
          <w:sz w:val="24"/>
        </w:rPr>
      </w:pPr>
      <w:r>
        <w:rPr>
          <w:rFonts w:ascii="Arial" w:hAnsi="Arial"/>
          <w:i/>
          <w:color w:val="212A35"/>
          <w:spacing w:val="-2"/>
          <w:w w:val="85"/>
          <w:sz w:val="24"/>
        </w:rPr>
        <w:t xml:space="preserve">Se descriu resursele umane implicate, resursele materiale proprii </w:t>
      </w:r>
      <w:r>
        <w:rPr>
          <w:rFonts w:ascii="Arial" w:hAnsi="Arial"/>
          <w:i/>
          <w:color w:val="212A35"/>
          <w:w w:val="85"/>
          <w:sz w:val="24"/>
        </w:rPr>
        <w:t>puse</w:t>
      </w:r>
      <w:r>
        <w:rPr>
          <w:rFonts w:ascii="Arial" w:hAnsi="Arial"/>
          <w:i/>
          <w:color w:val="212A35"/>
          <w:spacing w:val="-4"/>
          <w:w w:val="85"/>
          <w:sz w:val="24"/>
        </w:rPr>
        <w:t xml:space="preserve"> </w:t>
      </w:r>
      <w:r>
        <w:rPr>
          <w:rFonts w:ascii="Arial" w:hAnsi="Arial"/>
          <w:i/>
          <w:color w:val="212A35"/>
          <w:w w:val="85"/>
          <w:sz w:val="24"/>
        </w:rPr>
        <w:t>la</w:t>
      </w:r>
      <w:r>
        <w:rPr>
          <w:rFonts w:ascii="Arial" w:hAnsi="Arial"/>
          <w:i/>
          <w:color w:val="212A35"/>
          <w:spacing w:val="-5"/>
          <w:w w:val="85"/>
          <w:sz w:val="24"/>
        </w:rPr>
        <w:t xml:space="preserve"> </w:t>
      </w:r>
      <w:r>
        <w:rPr>
          <w:rFonts w:ascii="Arial" w:hAnsi="Arial"/>
          <w:i/>
          <w:color w:val="212A35"/>
          <w:w w:val="85"/>
          <w:sz w:val="24"/>
        </w:rPr>
        <w:t>dispoziția</w:t>
      </w:r>
      <w:r>
        <w:rPr>
          <w:rFonts w:ascii="Arial" w:hAnsi="Arial"/>
          <w:i/>
          <w:color w:val="212A35"/>
          <w:spacing w:val="-5"/>
          <w:w w:val="85"/>
          <w:sz w:val="24"/>
        </w:rPr>
        <w:t xml:space="preserve"> </w:t>
      </w:r>
      <w:r>
        <w:rPr>
          <w:rFonts w:ascii="Arial" w:hAnsi="Arial"/>
          <w:i/>
          <w:color w:val="212A35"/>
          <w:w w:val="85"/>
          <w:sz w:val="24"/>
        </w:rPr>
        <w:t>proiectului</w:t>
      </w:r>
      <w:r>
        <w:rPr>
          <w:rFonts w:ascii="Arial" w:hAnsi="Arial"/>
          <w:i/>
          <w:color w:val="212A35"/>
          <w:spacing w:val="-3"/>
          <w:w w:val="85"/>
          <w:sz w:val="24"/>
        </w:rPr>
        <w:t xml:space="preserve"> </w:t>
      </w:r>
      <w:r>
        <w:rPr>
          <w:rFonts w:ascii="Arial" w:hAnsi="Arial"/>
          <w:i/>
          <w:color w:val="212A35"/>
          <w:w w:val="85"/>
          <w:sz w:val="24"/>
        </w:rPr>
        <w:t>si</w:t>
      </w:r>
      <w:r>
        <w:rPr>
          <w:rFonts w:ascii="Arial" w:hAnsi="Arial"/>
          <w:i/>
          <w:color w:val="212A35"/>
          <w:spacing w:val="-3"/>
          <w:w w:val="85"/>
          <w:sz w:val="24"/>
        </w:rPr>
        <w:t xml:space="preserve"> </w:t>
      </w:r>
      <w:r>
        <w:rPr>
          <w:rFonts w:ascii="Arial" w:hAnsi="Arial"/>
          <w:i/>
          <w:color w:val="212A35"/>
          <w:w w:val="85"/>
          <w:sz w:val="24"/>
        </w:rPr>
        <w:t>resursele</w:t>
      </w:r>
      <w:r>
        <w:rPr>
          <w:rFonts w:ascii="Arial" w:hAnsi="Arial"/>
          <w:i/>
          <w:color w:val="212A35"/>
          <w:spacing w:val="-2"/>
          <w:w w:val="85"/>
          <w:sz w:val="24"/>
        </w:rPr>
        <w:t xml:space="preserve"> </w:t>
      </w:r>
      <w:r>
        <w:rPr>
          <w:rFonts w:ascii="Arial" w:hAnsi="Arial"/>
          <w:i/>
          <w:color w:val="212A35"/>
          <w:w w:val="85"/>
          <w:sz w:val="24"/>
        </w:rPr>
        <w:t>ce</w:t>
      </w:r>
      <w:r>
        <w:rPr>
          <w:rFonts w:ascii="Arial" w:hAnsi="Arial"/>
          <w:i/>
          <w:color w:val="212A35"/>
          <w:spacing w:val="-2"/>
          <w:w w:val="85"/>
          <w:sz w:val="24"/>
        </w:rPr>
        <w:t xml:space="preserve"> </w:t>
      </w:r>
      <w:r>
        <w:rPr>
          <w:rFonts w:ascii="Arial" w:hAnsi="Arial"/>
          <w:i/>
          <w:color w:val="212A35"/>
          <w:w w:val="85"/>
          <w:sz w:val="24"/>
        </w:rPr>
        <w:t>vor</w:t>
      </w:r>
      <w:r>
        <w:rPr>
          <w:rFonts w:ascii="Arial" w:hAnsi="Arial"/>
          <w:i/>
          <w:color w:val="212A35"/>
          <w:spacing w:val="-5"/>
          <w:w w:val="85"/>
          <w:sz w:val="24"/>
        </w:rPr>
        <w:t xml:space="preserve"> </w:t>
      </w:r>
      <w:r>
        <w:rPr>
          <w:rFonts w:ascii="Arial" w:hAnsi="Arial"/>
          <w:i/>
          <w:color w:val="212A35"/>
          <w:w w:val="85"/>
          <w:sz w:val="24"/>
        </w:rPr>
        <w:t>fi</w:t>
      </w:r>
      <w:r>
        <w:rPr>
          <w:rFonts w:ascii="Arial" w:hAnsi="Arial"/>
          <w:i/>
          <w:color w:val="212A35"/>
          <w:spacing w:val="-5"/>
          <w:w w:val="85"/>
          <w:sz w:val="24"/>
        </w:rPr>
        <w:t xml:space="preserve"> </w:t>
      </w:r>
      <w:r>
        <w:rPr>
          <w:rFonts w:ascii="Arial" w:hAnsi="Arial"/>
          <w:i/>
          <w:color w:val="212A35"/>
          <w:w w:val="85"/>
          <w:sz w:val="24"/>
        </w:rPr>
        <w:t>achiziționate</w:t>
      </w:r>
      <w:r>
        <w:rPr>
          <w:rFonts w:ascii="Arial" w:hAnsi="Arial"/>
          <w:i/>
          <w:color w:val="212A35"/>
          <w:spacing w:val="-4"/>
          <w:w w:val="85"/>
          <w:sz w:val="24"/>
        </w:rPr>
        <w:t xml:space="preserve"> </w:t>
      </w:r>
      <w:r>
        <w:rPr>
          <w:rFonts w:ascii="Arial" w:hAnsi="Arial"/>
          <w:i/>
          <w:color w:val="212A35"/>
          <w:w w:val="85"/>
          <w:sz w:val="24"/>
        </w:rPr>
        <w:t xml:space="preserve">in </w:t>
      </w:r>
      <w:r>
        <w:rPr>
          <w:rFonts w:ascii="Arial" w:hAnsi="Arial"/>
          <w:i/>
          <w:color w:val="212A35"/>
          <w:w w:val="90"/>
          <w:sz w:val="24"/>
        </w:rPr>
        <w:t>cadrul proiectului.</w:t>
      </w:r>
    </w:p>
    <w:p w14:paraId="4138E327" w14:textId="77777777" w:rsidR="007C3D8E" w:rsidRDefault="00000000">
      <w:pPr>
        <w:spacing w:line="274" w:lineRule="exact"/>
        <w:ind w:left="4131"/>
        <w:jc w:val="both"/>
        <w:rPr>
          <w:rFonts w:ascii="Arial"/>
          <w:i/>
          <w:sz w:val="24"/>
        </w:rPr>
      </w:pPr>
      <w:r>
        <w:rPr>
          <w:rFonts w:ascii="Arial"/>
          <w:i/>
          <w:color w:val="212A35"/>
          <w:w w:val="80"/>
          <w:sz w:val="24"/>
        </w:rPr>
        <w:t>Se</w:t>
      </w:r>
      <w:r>
        <w:rPr>
          <w:rFonts w:ascii="Arial"/>
          <w:i/>
          <w:color w:val="212A35"/>
          <w:spacing w:val="-1"/>
          <w:sz w:val="24"/>
        </w:rPr>
        <w:t xml:space="preserve"> </w:t>
      </w:r>
      <w:r>
        <w:rPr>
          <w:rFonts w:ascii="Arial"/>
          <w:i/>
          <w:color w:val="212A35"/>
          <w:w w:val="80"/>
          <w:sz w:val="24"/>
        </w:rPr>
        <w:t>descriu</w:t>
      </w:r>
      <w:r>
        <w:rPr>
          <w:rFonts w:ascii="Arial"/>
          <w:i/>
          <w:color w:val="212A35"/>
          <w:spacing w:val="-1"/>
          <w:sz w:val="24"/>
        </w:rPr>
        <w:t xml:space="preserve"> </w:t>
      </w:r>
      <w:r>
        <w:rPr>
          <w:rFonts w:ascii="Arial"/>
          <w:i/>
          <w:color w:val="212A35"/>
          <w:w w:val="80"/>
          <w:sz w:val="24"/>
        </w:rPr>
        <w:t>activitatile,</w:t>
      </w:r>
      <w:r>
        <w:rPr>
          <w:rFonts w:ascii="Arial"/>
          <w:i/>
          <w:color w:val="212A35"/>
          <w:spacing w:val="-1"/>
          <w:sz w:val="24"/>
        </w:rPr>
        <w:t xml:space="preserve"> </w:t>
      </w:r>
      <w:r>
        <w:rPr>
          <w:rFonts w:ascii="Arial"/>
          <w:i/>
          <w:color w:val="212A35"/>
          <w:w w:val="80"/>
          <w:sz w:val="24"/>
        </w:rPr>
        <w:t>serviciile</w:t>
      </w:r>
      <w:r>
        <w:rPr>
          <w:rFonts w:ascii="Arial"/>
          <w:i/>
          <w:color w:val="212A35"/>
          <w:spacing w:val="-1"/>
          <w:sz w:val="24"/>
        </w:rPr>
        <w:t xml:space="preserve"> </w:t>
      </w:r>
      <w:r>
        <w:rPr>
          <w:rFonts w:ascii="Arial"/>
          <w:i/>
          <w:color w:val="212A35"/>
          <w:w w:val="80"/>
          <w:sz w:val="24"/>
        </w:rPr>
        <w:t>subcontractate/</w:t>
      </w:r>
      <w:r>
        <w:rPr>
          <w:rFonts w:ascii="Arial"/>
          <w:i/>
          <w:color w:val="212A35"/>
          <w:spacing w:val="-4"/>
          <w:sz w:val="24"/>
        </w:rPr>
        <w:t xml:space="preserve"> </w:t>
      </w:r>
      <w:r>
        <w:rPr>
          <w:rFonts w:ascii="Arial"/>
          <w:i/>
          <w:color w:val="212A35"/>
          <w:spacing w:val="-2"/>
          <w:w w:val="80"/>
          <w:sz w:val="24"/>
        </w:rPr>
        <w:t>externalizate.</w:t>
      </w:r>
    </w:p>
    <w:p w14:paraId="3E6F2988" w14:textId="77777777" w:rsidR="007C3D8E" w:rsidRDefault="00000000">
      <w:pPr>
        <w:pStyle w:val="BodyText"/>
        <w:spacing w:line="20" w:lineRule="exact"/>
        <w:ind w:left="1215"/>
        <w:rPr>
          <w:rFonts w:ascii="Arial"/>
          <w:sz w:val="2"/>
        </w:rPr>
      </w:pPr>
      <w:r>
        <w:rPr>
          <w:rFonts w:ascii="Arial"/>
          <w:noProof/>
          <w:sz w:val="2"/>
        </w:rPr>
        <mc:AlternateContent>
          <mc:Choice Requires="wpg">
            <w:drawing>
              <wp:inline distT="0" distB="0" distL="0" distR="0" wp14:anchorId="1DDD0C10" wp14:editId="442471FE">
                <wp:extent cx="5624830" cy="6350"/>
                <wp:effectExtent l="0" t="0" r="0" b="0"/>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4830" cy="6350"/>
                          <a:chOff x="0" y="0"/>
                          <a:chExt cx="5624830" cy="6350"/>
                        </a:xfrm>
                      </wpg:grpSpPr>
                      <wps:wsp>
                        <wps:cNvPr id="88" name="Graphic 88"/>
                        <wps:cNvSpPr/>
                        <wps:spPr>
                          <a:xfrm>
                            <a:off x="0" y="0"/>
                            <a:ext cx="5624830" cy="6350"/>
                          </a:xfrm>
                          <a:custGeom>
                            <a:avLst/>
                            <a:gdLst/>
                            <a:ahLst/>
                            <a:cxnLst/>
                            <a:rect l="l" t="t" r="r" b="b"/>
                            <a:pathLst>
                              <a:path w="5624830" h="6350">
                                <a:moveTo>
                                  <a:pt x="1783321" y="0"/>
                                </a:moveTo>
                                <a:lnTo>
                                  <a:pt x="0" y="0"/>
                                </a:lnTo>
                                <a:lnTo>
                                  <a:pt x="0" y="6096"/>
                                </a:lnTo>
                                <a:lnTo>
                                  <a:pt x="1783321" y="6096"/>
                                </a:lnTo>
                                <a:lnTo>
                                  <a:pt x="1783321" y="0"/>
                                </a:lnTo>
                                <a:close/>
                              </a:path>
                              <a:path w="5624830" h="6350">
                                <a:moveTo>
                                  <a:pt x="5624525" y="0"/>
                                </a:moveTo>
                                <a:lnTo>
                                  <a:pt x="1789506" y="0"/>
                                </a:lnTo>
                                <a:lnTo>
                                  <a:pt x="1783410" y="0"/>
                                </a:lnTo>
                                <a:lnTo>
                                  <a:pt x="1783410" y="6096"/>
                                </a:lnTo>
                                <a:lnTo>
                                  <a:pt x="1789506" y="6096"/>
                                </a:lnTo>
                                <a:lnTo>
                                  <a:pt x="5624525" y="6096"/>
                                </a:lnTo>
                                <a:lnTo>
                                  <a:pt x="5624525"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3964DFB2" id="Group 87" o:spid="_x0000_s1026" style="width:442.9pt;height:.5pt;mso-position-horizontal-relative:char;mso-position-vertical-relative:line" coordsize="562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">
                <v:shape id="Graphic 88" o:spid="_x0000_s1027" style="position:absolute;width:56248;height:63;visibility:visible;mso-wrap-style:square;v-text-anchor:top" coordsize="56248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" path="m1783321,l,,,6096r1783321,l1783321,xem5624525,l1789506,r-6096,l1783410,6096r6096,l5624525,6096r,-6096xe" fillcolor="gray" stroked="f">
                  <v:path arrowok="t"/>
                </v:shape>
                <w10:anchorlock/>
              </v:group>
            </w:pict>
          </mc:Fallback>
        </mc:AlternateContent>
      </w:r>
    </w:p>
    <w:p w14:paraId="4999227E" w14:textId="77777777" w:rsidR="007C3D8E" w:rsidRDefault="00000000">
      <w:pPr>
        <w:pStyle w:val="BodyText"/>
        <w:spacing w:line="252" w:lineRule="auto"/>
        <w:ind w:left="1323" w:right="8469"/>
      </w:pPr>
      <w:r>
        <w:rPr>
          <w:noProof/>
        </w:rPr>
        <mc:AlternateContent>
          <mc:Choice Requires="wps">
            <w:drawing>
              <wp:anchor distT="0" distB="0" distL="0" distR="0" simplePos="0" relativeHeight="15758336" behindDoc="0" locked="0" layoutInCell="1" allowOverlap="1" wp14:anchorId="4535EF3F" wp14:editId="412812C9">
                <wp:simplePos x="0" y="0"/>
                <wp:positionH relativeFrom="page">
                  <wp:posOffset>1131112</wp:posOffset>
                </wp:positionH>
                <wp:positionV relativeFrom="paragraph">
                  <wp:posOffset>163218</wp:posOffset>
                </wp:positionV>
                <wp:extent cx="5624830" cy="6350"/>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4830" cy="6350"/>
                        </a:xfrm>
                        <a:custGeom>
                          <a:avLst/>
                          <a:gdLst/>
                          <a:ahLst/>
                          <a:cxnLst/>
                          <a:rect l="l" t="t" r="r" b="b"/>
                          <a:pathLst>
                            <a:path w="5624830" h="6350">
                              <a:moveTo>
                                <a:pt x="1783321" y="0"/>
                              </a:moveTo>
                              <a:lnTo>
                                <a:pt x="0" y="0"/>
                              </a:lnTo>
                              <a:lnTo>
                                <a:pt x="0" y="6096"/>
                              </a:lnTo>
                              <a:lnTo>
                                <a:pt x="1783321" y="6096"/>
                              </a:lnTo>
                              <a:lnTo>
                                <a:pt x="1783321" y="0"/>
                              </a:lnTo>
                              <a:close/>
                            </a:path>
                            <a:path w="5624830" h="6350">
                              <a:moveTo>
                                <a:pt x="5624525" y="0"/>
                              </a:moveTo>
                              <a:lnTo>
                                <a:pt x="1789506" y="0"/>
                              </a:lnTo>
                              <a:lnTo>
                                <a:pt x="1783410" y="0"/>
                              </a:lnTo>
                              <a:lnTo>
                                <a:pt x="1783410" y="6096"/>
                              </a:lnTo>
                              <a:lnTo>
                                <a:pt x="1789506" y="6096"/>
                              </a:lnTo>
                              <a:lnTo>
                                <a:pt x="5624525" y="6096"/>
                              </a:lnTo>
                              <a:lnTo>
                                <a:pt x="562452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3DC8224B" id="Graphic 89" o:spid="_x0000_s1026" style="position:absolute;margin-left:89.05pt;margin-top:12.85pt;width:442.9pt;height:.5pt;z-index:15758336;visibility:visible;mso-wrap-style:square;mso-wrap-distance-left:0;mso-wrap-distance-top:0;mso-wrap-distance-right:0;mso-wrap-distance-bottom:0;mso-position-horizontal:absolute;mso-position-horizontal-relative:page;mso-position-vertical:absolute;mso-position-vertical-relative:text;v-text-anchor:top" coordsize="562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" path="m1783321,l,,,6096r1783321,l1783321,xem5624525,l1789506,r-6096,l1783410,6096r6096,l5624525,6096r,-6096xe" fillcolor="gray" stroked="f">
                <v:path arrowok="t"/>
                <w10:wrap anchorx="page"/>
              </v:shape>
            </w:pict>
          </mc:Fallback>
        </mc:AlternateContent>
      </w:r>
      <w:r>
        <w:rPr>
          <w:noProof/>
        </w:rPr>
        <mc:AlternateContent>
          <mc:Choice Requires="wps">
            <w:drawing>
              <wp:anchor distT="0" distB="0" distL="0" distR="0" simplePos="0" relativeHeight="15758848" behindDoc="0" locked="0" layoutInCell="1" allowOverlap="1" wp14:anchorId="39658D20" wp14:editId="07E3D1E1">
                <wp:simplePos x="0" y="0"/>
                <wp:positionH relativeFrom="page">
                  <wp:posOffset>1121968</wp:posOffset>
                </wp:positionH>
                <wp:positionV relativeFrom="paragraph">
                  <wp:posOffset>344955</wp:posOffset>
                </wp:positionV>
                <wp:extent cx="5633720" cy="6350"/>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3720" cy="6350"/>
                        </a:xfrm>
                        <a:custGeom>
                          <a:avLst/>
                          <a:gdLst/>
                          <a:ahLst/>
                          <a:cxnLst/>
                          <a:rect l="l" t="t" r="r" b="b"/>
                          <a:pathLst>
                            <a:path w="5633720" h="6350">
                              <a:moveTo>
                                <a:pt x="5633669" y="0"/>
                              </a:moveTo>
                              <a:lnTo>
                                <a:pt x="1792465" y="0"/>
                              </a:lnTo>
                              <a:lnTo>
                                <a:pt x="1789506" y="0"/>
                              </a:lnTo>
                              <a:lnTo>
                                <a:pt x="1783410" y="0"/>
                              </a:lnTo>
                              <a:lnTo>
                                <a:pt x="0" y="0"/>
                              </a:lnTo>
                              <a:lnTo>
                                <a:pt x="0" y="6096"/>
                              </a:lnTo>
                              <a:lnTo>
                                <a:pt x="1783410" y="6096"/>
                              </a:lnTo>
                              <a:lnTo>
                                <a:pt x="1789506" y="6096"/>
                              </a:lnTo>
                              <a:lnTo>
                                <a:pt x="1792465" y="6096"/>
                              </a:lnTo>
                              <a:lnTo>
                                <a:pt x="5633669" y="6096"/>
                              </a:lnTo>
                              <a:lnTo>
                                <a:pt x="563366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A808A15" id="Graphic 90" o:spid="_x0000_s1026" style="position:absolute;margin-left:88.35pt;margin-top:27.15pt;width:443.6pt;height:.5pt;z-index:15758848;visibility:visible;mso-wrap-style:square;mso-wrap-distance-left:0;mso-wrap-distance-top:0;mso-wrap-distance-right:0;mso-wrap-distance-bottom:0;mso-position-horizontal:absolute;mso-position-horizontal-relative:page;mso-position-vertical:absolute;mso-position-vertical-relative:text;v-text-anchor:top" coordsize="5633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" path="m5633669,l1792465,r-2959,l1783410,,,,,6096r1783410,l1789506,6096r2959,l5633669,6096r,-6096xe" fillcolor="gray" stroked="f">
                <v:path arrowok="t"/>
                <w10:wrap anchorx="page"/>
              </v:shape>
            </w:pict>
          </mc:Fallback>
        </mc:AlternateContent>
      </w:r>
      <w:r>
        <w:rPr>
          <w:color w:val="212A35"/>
          <w:w w:val="85"/>
        </w:rPr>
        <w:t>Partener</w:t>
      </w:r>
      <w:r>
        <w:rPr>
          <w:color w:val="212A35"/>
          <w:spacing w:val="-7"/>
          <w:w w:val="85"/>
        </w:rPr>
        <w:t xml:space="preserve"> </w:t>
      </w:r>
      <w:r>
        <w:rPr>
          <w:color w:val="212A35"/>
          <w:w w:val="85"/>
        </w:rPr>
        <w:t>1 Partener</w:t>
      </w:r>
      <w:r>
        <w:rPr>
          <w:color w:val="212A35"/>
          <w:spacing w:val="9"/>
        </w:rPr>
        <w:t xml:space="preserve"> </w:t>
      </w:r>
      <w:r>
        <w:rPr>
          <w:color w:val="212A35"/>
          <w:spacing w:val="-10"/>
          <w:w w:val="90"/>
        </w:rPr>
        <w:t>n</w:t>
      </w:r>
    </w:p>
    <w:p w14:paraId="12CD1EAF" w14:textId="77777777" w:rsidR="007C3D8E" w:rsidRDefault="007C3D8E">
      <w:pPr>
        <w:pStyle w:val="BodyText"/>
        <w:spacing w:before="108"/>
        <w:ind w:left="0"/>
      </w:pPr>
    </w:p>
    <w:p w14:paraId="621ECA0F" w14:textId="77777777" w:rsidR="007C3D8E" w:rsidRDefault="00000000">
      <w:pPr>
        <w:pStyle w:val="BodyText"/>
        <w:spacing w:line="244" w:lineRule="auto"/>
        <w:ind w:left="1143" w:hanging="577"/>
      </w:pPr>
      <w:r>
        <w:rPr>
          <w:color w:val="212A35"/>
          <w:w w:val="85"/>
        </w:rPr>
        <w:t>Pentru</w:t>
      </w:r>
      <w:r>
        <w:rPr>
          <w:color w:val="212A35"/>
          <w:spacing w:val="36"/>
        </w:rPr>
        <w:t xml:space="preserve"> </w:t>
      </w:r>
      <w:r>
        <w:rPr>
          <w:color w:val="212A35"/>
          <w:w w:val="85"/>
        </w:rPr>
        <w:t>activităţile</w:t>
      </w:r>
      <w:r>
        <w:rPr>
          <w:color w:val="212A35"/>
          <w:spacing w:val="-4"/>
          <w:w w:val="85"/>
        </w:rPr>
        <w:t xml:space="preserve"> </w:t>
      </w:r>
      <w:r>
        <w:rPr>
          <w:color w:val="212A35"/>
          <w:w w:val="85"/>
        </w:rPr>
        <w:t>desfăşurate</w:t>
      </w:r>
      <w:r>
        <w:rPr>
          <w:color w:val="212A35"/>
          <w:spacing w:val="-1"/>
          <w:w w:val="85"/>
        </w:rPr>
        <w:t xml:space="preserve"> </w:t>
      </w:r>
      <w:r>
        <w:rPr>
          <w:color w:val="212A35"/>
          <w:w w:val="85"/>
        </w:rPr>
        <w:t>în</w:t>
      </w:r>
      <w:r>
        <w:rPr>
          <w:color w:val="212A35"/>
          <w:spacing w:val="-4"/>
          <w:w w:val="85"/>
        </w:rPr>
        <w:t xml:space="preserve"> </w:t>
      </w:r>
      <w:r>
        <w:rPr>
          <w:color w:val="212A35"/>
          <w:w w:val="85"/>
        </w:rPr>
        <w:t>conformitate</w:t>
      </w:r>
      <w:r>
        <w:rPr>
          <w:color w:val="212A35"/>
          <w:spacing w:val="-4"/>
          <w:w w:val="85"/>
        </w:rPr>
        <w:t xml:space="preserve"> </w:t>
      </w:r>
      <w:r>
        <w:rPr>
          <w:color w:val="212A35"/>
          <w:w w:val="85"/>
        </w:rPr>
        <w:t>cu</w:t>
      </w:r>
      <w:r>
        <w:rPr>
          <w:color w:val="212A35"/>
          <w:spacing w:val="-5"/>
          <w:w w:val="85"/>
        </w:rPr>
        <w:t xml:space="preserve"> </w:t>
      </w:r>
      <w:r>
        <w:rPr>
          <w:color w:val="212A35"/>
          <w:w w:val="85"/>
        </w:rPr>
        <w:t>cererea</w:t>
      </w:r>
      <w:r>
        <w:rPr>
          <w:color w:val="212A35"/>
          <w:spacing w:val="-4"/>
          <w:w w:val="85"/>
        </w:rPr>
        <w:t xml:space="preserve"> </w:t>
      </w:r>
      <w:r>
        <w:rPr>
          <w:color w:val="212A35"/>
          <w:w w:val="85"/>
        </w:rPr>
        <w:t>de</w:t>
      </w:r>
      <w:r>
        <w:rPr>
          <w:color w:val="212A35"/>
          <w:spacing w:val="-4"/>
          <w:w w:val="85"/>
        </w:rPr>
        <w:t xml:space="preserve"> </w:t>
      </w:r>
      <w:r>
        <w:rPr>
          <w:color w:val="212A35"/>
          <w:w w:val="85"/>
        </w:rPr>
        <w:t>finanțare</w:t>
      </w:r>
      <w:r>
        <w:rPr>
          <w:color w:val="212A35"/>
          <w:spacing w:val="-4"/>
          <w:w w:val="85"/>
        </w:rPr>
        <w:t xml:space="preserve"> </w:t>
      </w:r>
      <w:r>
        <w:rPr>
          <w:color w:val="212A35"/>
          <w:w w:val="85"/>
        </w:rPr>
        <w:t>și</w:t>
      </w:r>
      <w:r>
        <w:rPr>
          <w:color w:val="212A35"/>
          <w:spacing w:val="-4"/>
          <w:w w:val="85"/>
        </w:rPr>
        <w:t xml:space="preserve"> </w:t>
      </w:r>
      <w:r>
        <w:rPr>
          <w:color w:val="212A35"/>
          <w:w w:val="85"/>
        </w:rPr>
        <w:t>cu</w:t>
      </w:r>
      <w:r>
        <w:rPr>
          <w:color w:val="212A35"/>
          <w:spacing w:val="-5"/>
          <w:w w:val="85"/>
        </w:rPr>
        <w:t xml:space="preserve"> </w:t>
      </w:r>
      <w:r>
        <w:rPr>
          <w:color w:val="212A35"/>
          <w:w w:val="85"/>
        </w:rPr>
        <w:t>alin</w:t>
      </w:r>
      <w:r>
        <w:rPr>
          <w:color w:val="212A35"/>
          <w:spacing w:val="-4"/>
          <w:w w:val="85"/>
        </w:rPr>
        <w:t xml:space="preserve"> </w:t>
      </w:r>
      <w:r>
        <w:rPr>
          <w:color w:val="212A35"/>
          <w:w w:val="85"/>
        </w:rPr>
        <w:t>(1),</w:t>
      </w:r>
      <w:r>
        <w:rPr>
          <w:color w:val="212A35"/>
          <w:spacing w:val="-4"/>
          <w:w w:val="85"/>
        </w:rPr>
        <w:t xml:space="preserve"> </w:t>
      </w:r>
      <w:r>
        <w:rPr>
          <w:color w:val="212A35"/>
          <w:w w:val="85"/>
        </w:rPr>
        <w:t>Liderul</w:t>
      </w:r>
      <w:r>
        <w:rPr>
          <w:color w:val="212A35"/>
          <w:spacing w:val="-4"/>
          <w:w w:val="85"/>
        </w:rPr>
        <w:t xml:space="preserve"> </w:t>
      </w:r>
      <w:r>
        <w:rPr>
          <w:color w:val="212A35"/>
          <w:w w:val="85"/>
        </w:rPr>
        <w:t>de</w:t>
      </w:r>
      <w:r>
        <w:rPr>
          <w:color w:val="212A35"/>
          <w:spacing w:val="-5"/>
          <w:w w:val="85"/>
        </w:rPr>
        <w:t xml:space="preserve"> </w:t>
      </w:r>
      <w:r>
        <w:rPr>
          <w:color w:val="212A35"/>
          <w:w w:val="85"/>
        </w:rPr>
        <w:t>parteneriat</w:t>
      </w:r>
      <w:r>
        <w:rPr>
          <w:color w:val="212A35"/>
          <w:spacing w:val="-4"/>
          <w:w w:val="85"/>
        </w:rPr>
        <w:t xml:space="preserve"> </w:t>
      </w:r>
      <w:r>
        <w:rPr>
          <w:color w:val="212A35"/>
          <w:w w:val="85"/>
        </w:rPr>
        <w:t xml:space="preserve">și </w:t>
      </w:r>
      <w:r>
        <w:rPr>
          <w:color w:val="212A35"/>
          <w:spacing w:val="-2"/>
          <w:w w:val="85"/>
        </w:rPr>
        <w:t>Partenerii vor angaja următoarele cheltuieli, după cum urmează:</w:t>
      </w:r>
    </w:p>
    <w:p w14:paraId="523A7AEA" w14:textId="77777777" w:rsidR="007C3D8E" w:rsidRDefault="007C3D8E">
      <w:pPr>
        <w:pStyle w:val="BodyText"/>
        <w:spacing w:before="1"/>
        <w:ind w:left="0"/>
        <w:rPr>
          <w:sz w:val="10"/>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5"/>
        <w:gridCol w:w="5859"/>
      </w:tblGrid>
      <w:tr w:rsidR="007C3D8E" w14:paraId="26C98745" w14:textId="77777777">
        <w:trPr>
          <w:trHeight w:val="873"/>
        </w:trPr>
        <w:tc>
          <w:tcPr>
            <w:tcW w:w="3745" w:type="dxa"/>
          </w:tcPr>
          <w:p w14:paraId="288A3834" w14:textId="77777777" w:rsidR="007C3D8E" w:rsidRDefault="00000000">
            <w:pPr>
              <w:pStyle w:val="TableParagraph"/>
              <w:spacing w:before="124"/>
              <w:ind w:left="110"/>
              <w:rPr>
                <w:sz w:val="24"/>
              </w:rPr>
            </w:pPr>
            <w:r>
              <w:rPr>
                <w:color w:val="212A35"/>
                <w:spacing w:val="-2"/>
                <w:w w:val="90"/>
                <w:sz w:val="24"/>
              </w:rPr>
              <w:t>Organizaţia</w:t>
            </w:r>
          </w:p>
        </w:tc>
        <w:tc>
          <w:tcPr>
            <w:tcW w:w="5859" w:type="dxa"/>
          </w:tcPr>
          <w:p w14:paraId="599AEA85" w14:textId="77777777" w:rsidR="007C3D8E" w:rsidRDefault="00000000">
            <w:pPr>
              <w:pStyle w:val="TableParagraph"/>
              <w:spacing w:before="124"/>
              <w:ind w:left="110"/>
              <w:rPr>
                <w:sz w:val="24"/>
              </w:rPr>
            </w:pPr>
            <w:r>
              <w:rPr>
                <w:color w:val="212A35"/>
                <w:w w:val="85"/>
                <w:sz w:val="24"/>
              </w:rPr>
              <w:t>Valoare</w:t>
            </w:r>
            <w:r>
              <w:rPr>
                <w:color w:val="212A35"/>
                <w:spacing w:val="8"/>
                <w:sz w:val="24"/>
              </w:rPr>
              <w:t xml:space="preserve"> </w:t>
            </w:r>
            <w:r>
              <w:rPr>
                <w:color w:val="212A35"/>
                <w:w w:val="85"/>
                <w:sz w:val="24"/>
              </w:rPr>
              <w:t>estimată</w:t>
            </w:r>
            <w:r>
              <w:rPr>
                <w:color w:val="212A35"/>
                <w:spacing w:val="8"/>
                <w:sz w:val="24"/>
              </w:rPr>
              <w:t xml:space="preserve"> </w:t>
            </w:r>
            <w:r>
              <w:rPr>
                <w:color w:val="212A35"/>
                <w:w w:val="85"/>
                <w:sz w:val="24"/>
              </w:rPr>
              <w:t>a</w:t>
            </w:r>
            <w:r>
              <w:rPr>
                <w:color w:val="212A35"/>
                <w:spacing w:val="11"/>
                <w:sz w:val="24"/>
              </w:rPr>
              <w:t xml:space="preserve"> </w:t>
            </w:r>
            <w:r>
              <w:rPr>
                <w:color w:val="212A35"/>
                <w:w w:val="85"/>
                <w:sz w:val="24"/>
              </w:rPr>
              <w:t>cheltuielilor</w:t>
            </w:r>
            <w:r>
              <w:rPr>
                <w:color w:val="212A35"/>
                <w:spacing w:val="9"/>
                <w:sz w:val="24"/>
              </w:rPr>
              <w:t xml:space="preserve"> </w:t>
            </w:r>
            <w:r>
              <w:rPr>
                <w:color w:val="212A35"/>
                <w:w w:val="85"/>
                <w:sz w:val="24"/>
              </w:rPr>
              <w:t>eligibile</w:t>
            </w:r>
            <w:r>
              <w:rPr>
                <w:color w:val="212A35"/>
                <w:spacing w:val="8"/>
                <w:sz w:val="24"/>
              </w:rPr>
              <w:t xml:space="preserve"> </w:t>
            </w:r>
            <w:r>
              <w:rPr>
                <w:color w:val="212A35"/>
                <w:w w:val="85"/>
                <w:sz w:val="24"/>
              </w:rPr>
              <w:t>angajate</w:t>
            </w:r>
            <w:r>
              <w:rPr>
                <w:color w:val="212A35"/>
                <w:spacing w:val="9"/>
                <w:sz w:val="24"/>
              </w:rPr>
              <w:t xml:space="preserve"> </w:t>
            </w:r>
            <w:r>
              <w:rPr>
                <w:color w:val="212A35"/>
                <w:w w:val="85"/>
                <w:sz w:val="24"/>
              </w:rPr>
              <w:t>pe</w:t>
            </w:r>
            <w:r>
              <w:rPr>
                <w:color w:val="212A35"/>
                <w:spacing w:val="9"/>
                <w:sz w:val="24"/>
              </w:rPr>
              <w:t xml:space="preserve"> </w:t>
            </w:r>
            <w:r>
              <w:rPr>
                <w:color w:val="212A35"/>
                <w:spacing w:val="-2"/>
                <w:w w:val="85"/>
                <w:sz w:val="24"/>
              </w:rPr>
              <w:t>perioada</w:t>
            </w:r>
          </w:p>
          <w:p w14:paraId="2723E309" w14:textId="77777777" w:rsidR="007C3D8E" w:rsidRDefault="00000000">
            <w:pPr>
              <w:pStyle w:val="TableParagraph"/>
              <w:tabs>
                <w:tab w:val="left" w:pos="1304"/>
              </w:tabs>
              <w:spacing w:before="45"/>
              <w:ind w:left="110"/>
              <w:rPr>
                <w:sz w:val="24"/>
              </w:rPr>
            </w:pPr>
            <w:r>
              <w:rPr>
                <w:color w:val="212A35"/>
                <w:spacing w:val="-2"/>
                <w:w w:val="90"/>
                <w:sz w:val="24"/>
              </w:rPr>
              <w:t>proiectului*</w:t>
            </w:r>
            <w:r>
              <w:rPr>
                <w:color w:val="212A35"/>
                <w:sz w:val="24"/>
              </w:rPr>
              <w:tab/>
            </w:r>
            <w:r>
              <w:rPr>
                <w:color w:val="212A35"/>
                <w:spacing w:val="-2"/>
                <w:w w:val="90"/>
                <w:sz w:val="24"/>
              </w:rPr>
              <w:t>[lei]</w:t>
            </w:r>
          </w:p>
        </w:tc>
      </w:tr>
      <w:tr w:rsidR="007C3D8E" w14:paraId="2C79BFDD" w14:textId="77777777">
        <w:trPr>
          <w:trHeight w:val="556"/>
        </w:trPr>
        <w:tc>
          <w:tcPr>
            <w:tcW w:w="3745" w:type="dxa"/>
          </w:tcPr>
          <w:p w14:paraId="1C5721FC" w14:textId="77777777" w:rsidR="007C3D8E" w:rsidRDefault="00000000">
            <w:pPr>
              <w:pStyle w:val="TableParagraph"/>
              <w:spacing w:before="124"/>
              <w:ind w:left="110"/>
              <w:rPr>
                <w:sz w:val="24"/>
              </w:rPr>
            </w:pPr>
            <w:r>
              <w:rPr>
                <w:color w:val="212A35"/>
                <w:w w:val="80"/>
                <w:sz w:val="24"/>
              </w:rPr>
              <w:t>Liderul</w:t>
            </w:r>
            <w:r>
              <w:rPr>
                <w:color w:val="212A35"/>
                <w:spacing w:val="-3"/>
                <w:sz w:val="24"/>
              </w:rPr>
              <w:t xml:space="preserve"> </w:t>
            </w:r>
            <w:r>
              <w:rPr>
                <w:color w:val="212A35"/>
                <w:w w:val="80"/>
                <w:sz w:val="24"/>
              </w:rPr>
              <w:t>de</w:t>
            </w:r>
            <w:r>
              <w:rPr>
                <w:color w:val="212A35"/>
                <w:spacing w:val="-2"/>
                <w:sz w:val="24"/>
              </w:rPr>
              <w:t xml:space="preserve"> </w:t>
            </w:r>
            <w:r>
              <w:rPr>
                <w:color w:val="212A35"/>
                <w:w w:val="80"/>
                <w:sz w:val="24"/>
              </w:rPr>
              <w:t>parteneriat</w:t>
            </w:r>
            <w:r>
              <w:rPr>
                <w:color w:val="212A35"/>
                <w:spacing w:val="-1"/>
                <w:sz w:val="24"/>
              </w:rPr>
              <w:t xml:space="preserve"> </w:t>
            </w:r>
            <w:r>
              <w:rPr>
                <w:color w:val="212A35"/>
                <w:spacing w:val="-5"/>
                <w:w w:val="80"/>
                <w:sz w:val="24"/>
              </w:rPr>
              <w:t>(S)</w:t>
            </w:r>
          </w:p>
        </w:tc>
        <w:tc>
          <w:tcPr>
            <w:tcW w:w="5859" w:type="dxa"/>
          </w:tcPr>
          <w:p w14:paraId="55BF71B3" w14:textId="77777777" w:rsidR="007C3D8E" w:rsidRDefault="007C3D8E">
            <w:pPr>
              <w:pStyle w:val="TableParagraph"/>
              <w:rPr>
                <w:rFonts w:ascii="Times New Roman"/>
              </w:rPr>
            </w:pPr>
          </w:p>
        </w:tc>
      </w:tr>
      <w:tr w:rsidR="007C3D8E" w14:paraId="6F965D28" w14:textId="77777777">
        <w:trPr>
          <w:trHeight w:val="556"/>
        </w:trPr>
        <w:tc>
          <w:tcPr>
            <w:tcW w:w="3745" w:type="dxa"/>
          </w:tcPr>
          <w:p w14:paraId="55C240F9" w14:textId="77777777" w:rsidR="007C3D8E" w:rsidRDefault="00000000">
            <w:pPr>
              <w:pStyle w:val="TableParagraph"/>
              <w:spacing w:before="124"/>
              <w:ind w:left="110"/>
              <w:rPr>
                <w:sz w:val="24"/>
              </w:rPr>
            </w:pPr>
            <w:r>
              <w:rPr>
                <w:color w:val="212A35"/>
                <w:w w:val="80"/>
                <w:sz w:val="24"/>
              </w:rPr>
              <w:t>Partener</w:t>
            </w:r>
            <w:r>
              <w:rPr>
                <w:color w:val="212A35"/>
                <w:spacing w:val="2"/>
                <w:sz w:val="24"/>
              </w:rPr>
              <w:t xml:space="preserve"> </w:t>
            </w:r>
            <w:r>
              <w:rPr>
                <w:color w:val="212A35"/>
                <w:spacing w:val="-10"/>
                <w:w w:val="90"/>
                <w:sz w:val="24"/>
              </w:rPr>
              <w:t>1</w:t>
            </w:r>
          </w:p>
        </w:tc>
        <w:tc>
          <w:tcPr>
            <w:tcW w:w="5859" w:type="dxa"/>
          </w:tcPr>
          <w:p w14:paraId="1843796F" w14:textId="77777777" w:rsidR="007C3D8E" w:rsidRDefault="007C3D8E">
            <w:pPr>
              <w:pStyle w:val="TableParagraph"/>
              <w:rPr>
                <w:rFonts w:ascii="Times New Roman"/>
              </w:rPr>
            </w:pPr>
          </w:p>
        </w:tc>
      </w:tr>
      <w:tr w:rsidR="007C3D8E" w14:paraId="598F7B3A" w14:textId="77777777">
        <w:trPr>
          <w:trHeight w:val="558"/>
        </w:trPr>
        <w:tc>
          <w:tcPr>
            <w:tcW w:w="3745" w:type="dxa"/>
          </w:tcPr>
          <w:p w14:paraId="7680AC75" w14:textId="77777777" w:rsidR="007C3D8E" w:rsidRDefault="007C3D8E">
            <w:pPr>
              <w:pStyle w:val="TableParagraph"/>
              <w:rPr>
                <w:rFonts w:ascii="Times New Roman"/>
              </w:rPr>
            </w:pPr>
          </w:p>
        </w:tc>
        <w:tc>
          <w:tcPr>
            <w:tcW w:w="5859" w:type="dxa"/>
          </w:tcPr>
          <w:p w14:paraId="4164F81E" w14:textId="77777777" w:rsidR="007C3D8E" w:rsidRDefault="007C3D8E">
            <w:pPr>
              <w:pStyle w:val="TableParagraph"/>
              <w:rPr>
                <w:rFonts w:ascii="Times New Roman"/>
              </w:rPr>
            </w:pPr>
          </w:p>
        </w:tc>
      </w:tr>
      <w:tr w:rsidR="007C3D8E" w14:paraId="3B90F3C1" w14:textId="77777777">
        <w:trPr>
          <w:trHeight w:val="556"/>
        </w:trPr>
        <w:tc>
          <w:tcPr>
            <w:tcW w:w="3745" w:type="dxa"/>
          </w:tcPr>
          <w:p w14:paraId="70774239" w14:textId="77777777" w:rsidR="007C3D8E" w:rsidRDefault="007C3D8E">
            <w:pPr>
              <w:pStyle w:val="TableParagraph"/>
              <w:rPr>
                <w:rFonts w:ascii="Times New Roman"/>
              </w:rPr>
            </w:pPr>
          </w:p>
        </w:tc>
        <w:tc>
          <w:tcPr>
            <w:tcW w:w="5859" w:type="dxa"/>
          </w:tcPr>
          <w:p w14:paraId="2A3482F6" w14:textId="77777777" w:rsidR="007C3D8E" w:rsidRDefault="007C3D8E">
            <w:pPr>
              <w:pStyle w:val="TableParagraph"/>
              <w:rPr>
                <w:rFonts w:ascii="Times New Roman"/>
              </w:rPr>
            </w:pPr>
          </w:p>
        </w:tc>
      </w:tr>
      <w:tr w:rsidR="007C3D8E" w14:paraId="77450087" w14:textId="77777777">
        <w:trPr>
          <w:trHeight w:val="556"/>
        </w:trPr>
        <w:tc>
          <w:tcPr>
            <w:tcW w:w="3745" w:type="dxa"/>
          </w:tcPr>
          <w:p w14:paraId="42E40B87" w14:textId="77777777" w:rsidR="007C3D8E" w:rsidRDefault="007C3D8E">
            <w:pPr>
              <w:pStyle w:val="TableParagraph"/>
              <w:rPr>
                <w:rFonts w:ascii="Times New Roman"/>
              </w:rPr>
            </w:pPr>
          </w:p>
        </w:tc>
        <w:tc>
          <w:tcPr>
            <w:tcW w:w="5859" w:type="dxa"/>
          </w:tcPr>
          <w:p w14:paraId="419B20C5" w14:textId="77777777" w:rsidR="007C3D8E" w:rsidRDefault="007C3D8E">
            <w:pPr>
              <w:pStyle w:val="TableParagraph"/>
              <w:rPr>
                <w:rFonts w:ascii="Times New Roman"/>
              </w:rPr>
            </w:pPr>
          </w:p>
        </w:tc>
      </w:tr>
      <w:tr w:rsidR="007C3D8E" w14:paraId="751EB307" w14:textId="77777777">
        <w:trPr>
          <w:trHeight w:val="873"/>
        </w:trPr>
        <w:tc>
          <w:tcPr>
            <w:tcW w:w="3745" w:type="dxa"/>
          </w:tcPr>
          <w:p w14:paraId="2D322884" w14:textId="77777777" w:rsidR="007C3D8E" w:rsidRDefault="00000000">
            <w:pPr>
              <w:pStyle w:val="TableParagraph"/>
              <w:spacing w:before="120"/>
              <w:ind w:left="110"/>
              <w:rPr>
                <w:rFonts w:ascii="Arial" w:hAnsi="Arial"/>
                <w:i/>
                <w:sz w:val="24"/>
              </w:rPr>
            </w:pPr>
            <w:r>
              <w:rPr>
                <w:color w:val="212A35"/>
                <w:w w:val="80"/>
                <w:sz w:val="24"/>
              </w:rPr>
              <w:t>Total</w:t>
            </w:r>
            <w:r>
              <w:rPr>
                <w:color w:val="212A35"/>
                <w:spacing w:val="-8"/>
                <w:sz w:val="24"/>
              </w:rPr>
              <w:t xml:space="preserve"> </w:t>
            </w:r>
            <w:r>
              <w:rPr>
                <w:rFonts w:ascii="Arial" w:hAnsi="Arial"/>
                <w:i/>
                <w:color w:val="212A35"/>
                <w:w w:val="80"/>
                <w:sz w:val="24"/>
                <w:u w:val="single" w:color="212A35"/>
              </w:rPr>
              <w:t>(se</w:t>
            </w:r>
            <w:r>
              <w:rPr>
                <w:rFonts w:ascii="Arial" w:hAnsi="Arial"/>
                <w:i/>
                <w:color w:val="212A35"/>
                <w:spacing w:val="-13"/>
                <w:sz w:val="24"/>
                <w:u w:val="single" w:color="212A35"/>
              </w:rPr>
              <w:t xml:space="preserve"> </w:t>
            </w:r>
            <w:r>
              <w:rPr>
                <w:rFonts w:ascii="Arial" w:hAnsi="Arial"/>
                <w:i/>
                <w:color w:val="212A35"/>
                <w:w w:val="80"/>
                <w:sz w:val="24"/>
                <w:u w:val="single" w:color="212A35"/>
              </w:rPr>
              <w:t>va</w:t>
            </w:r>
            <w:r>
              <w:rPr>
                <w:rFonts w:ascii="Arial" w:hAnsi="Arial"/>
                <w:i/>
                <w:color w:val="212A35"/>
                <w:spacing w:val="-13"/>
                <w:sz w:val="24"/>
                <w:u w:val="single" w:color="212A35"/>
              </w:rPr>
              <w:t xml:space="preserve"> </w:t>
            </w:r>
            <w:r>
              <w:rPr>
                <w:rFonts w:ascii="Arial" w:hAnsi="Arial"/>
                <w:i/>
                <w:color w:val="212A35"/>
                <w:w w:val="80"/>
                <w:sz w:val="24"/>
                <w:u w:val="single" w:color="212A35"/>
              </w:rPr>
              <w:t>corela</w:t>
            </w:r>
            <w:r>
              <w:rPr>
                <w:rFonts w:ascii="Arial" w:hAnsi="Arial"/>
                <w:i/>
                <w:color w:val="212A35"/>
                <w:spacing w:val="-12"/>
                <w:sz w:val="24"/>
                <w:u w:val="single" w:color="212A35"/>
              </w:rPr>
              <w:t xml:space="preserve"> </w:t>
            </w:r>
            <w:r>
              <w:rPr>
                <w:rFonts w:ascii="Arial" w:hAnsi="Arial"/>
                <w:i/>
                <w:color w:val="212A35"/>
                <w:w w:val="80"/>
                <w:sz w:val="24"/>
                <w:u w:val="single" w:color="212A35"/>
              </w:rPr>
              <w:t>cu</w:t>
            </w:r>
            <w:r>
              <w:rPr>
                <w:rFonts w:ascii="Arial" w:hAnsi="Arial"/>
                <w:i/>
                <w:color w:val="212A35"/>
                <w:spacing w:val="-13"/>
                <w:sz w:val="24"/>
                <w:u w:val="single" w:color="212A35"/>
              </w:rPr>
              <w:t xml:space="preserve"> </w:t>
            </w:r>
            <w:r>
              <w:rPr>
                <w:rFonts w:ascii="Arial" w:hAnsi="Arial"/>
                <w:i/>
                <w:color w:val="212A35"/>
                <w:w w:val="80"/>
                <w:sz w:val="24"/>
                <w:u w:val="single" w:color="212A35"/>
              </w:rPr>
              <w:t>valoarea</w:t>
            </w:r>
            <w:r>
              <w:rPr>
                <w:rFonts w:ascii="Arial" w:hAnsi="Arial"/>
                <w:i/>
                <w:color w:val="212A35"/>
                <w:spacing w:val="-12"/>
                <w:sz w:val="24"/>
                <w:u w:val="single" w:color="212A35"/>
              </w:rPr>
              <w:t xml:space="preserve"> </w:t>
            </w:r>
            <w:r>
              <w:rPr>
                <w:rFonts w:ascii="Arial" w:hAnsi="Arial"/>
                <w:i/>
                <w:color w:val="212A35"/>
                <w:w w:val="80"/>
                <w:sz w:val="24"/>
                <w:u w:val="single" w:color="212A35"/>
              </w:rPr>
              <w:t>eligibilă</w:t>
            </w:r>
            <w:r>
              <w:rPr>
                <w:rFonts w:ascii="Arial" w:hAnsi="Arial"/>
                <w:i/>
                <w:color w:val="212A35"/>
                <w:spacing w:val="-13"/>
                <w:sz w:val="24"/>
                <w:u w:val="single" w:color="212A35"/>
              </w:rPr>
              <w:t xml:space="preserve"> </w:t>
            </w:r>
            <w:r>
              <w:rPr>
                <w:rFonts w:ascii="Arial" w:hAnsi="Arial"/>
                <w:i/>
                <w:color w:val="212A35"/>
                <w:spacing w:val="-10"/>
                <w:w w:val="80"/>
                <w:sz w:val="24"/>
                <w:u w:val="single" w:color="212A35"/>
              </w:rPr>
              <w:t>a</w:t>
            </w:r>
          </w:p>
          <w:p w14:paraId="784911F6" w14:textId="77777777" w:rsidR="007C3D8E" w:rsidRDefault="00000000">
            <w:pPr>
              <w:pStyle w:val="TableParagraph"/>
              <w:spacing w:before="41"/>
              <w:ind w:left="110"/>
              <w:rPr>
                <w:rFonts w:ascii="Arial"/>
                <w:i/>
                <w:sz w:val="24"/>
              </w:rPr>
            </w:pPr>
            <w:r>
              <w:rPr>
                <w:rFonts w:ascii="Arial"/>
                <w:i/>
                <w:color w:val="212A35"/>
                <w:spacing w:val="-2"/>
                <w:w w:val="90"/>
                <w:sz w:val="24"/>
                <w:u w:val="single" w:color="212A35"/>
              </w:rPr>
              <w:t>proiectului)</w:t>
            </w:r>
          </w:p>
        </w:tc>
        <w:tc>
          <w:tcPr>
            <w:tcW w:w="5859" w:type="dxa"/>
          </w:tcPr>
          <w:p w14:paraId="26430B8C" w14:textId="77777777" w:rsidR="007C3D8E" w:rsidRDefault="007C3D8E">
            <w:pPr>
              <w:pStyle w:val="TableParagraph"/>
              <w:rPr>
                <w:rFonts w:ascii="Times New Roman"/>
              </w:rPr>
            </w:pPr>
          </w:p>
        </w:tc>
      </w:tr>
    </w:tbl>
    <w:p w14:paraId="35C70416" w14:textId="77777777" w:rsidR="007C3D8E" w:rsidRDefault="00000000">
      <w:pPr>
        <w:pStyle w:val="BodyText"/>
        <w:spacing w:before="7"/>
        <w:ind w:left="1143"/>
      </w:pPr>
      <w:r>
        <w:rPr>
          <w:color w:val="212A35"/>
          <w:w w:val="80"/>
        </w:rPr>
        <w:t>Notă</w:t>
      </w:r>
      <w:r>
        <w:rPr>
          <w:color w:val="212A35"/>
          <w:spacing w:val="-2"/>
        </w:rPr>
        <w:t xml:space="preserve"> </w:t>
      </w:r>
      <w:r>
        <w:rPr>
          <w:color w:val="212A35"/>
          <w:w w:val="80"/>
        </w:rPr>
        <w:t>:</w:t>
      </w:r>
      <w:r>
        <w:rPr>
          <w:color w:val="212A35"/>
          <w:spacing w:val="-3"/>
        </w:rPr>
        <w:t xml:space="preserve"> </w:t>
      </w:r>
      <w:r>
        <w:rPr>
          <w:color w:val="212A35"/>
          <w:w w:val="80"/>
        </w:rPr>
        <w:t>*</w:t>
      </w:r>
      <w:r>
        <w:rPr>
          <w:color w:val="212A35"/>
          <w:spacing w:val="-7"/>
        </w:rPr>
        <w:t xml:space="preserve"> </w:t>
      </w:r>
      <w:r>
        <w:rPr>
          <w:color w:val="212A35"/>
          <w:w w:val="80"/>
        </w:rPr>
        <w:t>valorile</w:t>
      </w:r>
      <w:r>
        <w:rPr>
          <w:color w:val="212A35"/>
          <w:spacing w:val="-3"/>
        </w:rPr>
        <w:t xml:space="preserve"> </w:t>
      </w:r>
      <w:r>
        <w:rPr>
          <w:color w:val="212A35"/>
          <w:w w:val="80"/>
        </w:rPr>
        <w:t>menționate</w:t>
      </w:r>
      <w:r>
        <w:rPr>
          <w:color w:val="212A35"/>
          <w:spacing w:val="-4"/>
        </w:rPr>
        <w:t xml:space="preserve"> </w:t>
      </w:r>
      <w:r>
        <w:rPr>
          <w:color w:val="212A35"/>
          <w:w w:val="80"/>
        </w:rPr>
        <w:t>vor</w:t>
      </w:r>
      <w:r>
        <w:rPr>
          <w:color w:val="212A35"/>
          <w:spacing w:val="-4"/>
        </w:rPr>
        <w:t xml:space="preserve"> </w:t>
      </w:r>
      <w:r>
        <w:rPr>
          <w:color w:val="212A35"/>
          <w:w w:val="80"/>
        </w:rPr>
        <w:t>fi</w:t>
      </w:r>
      <w:r>
        <w:rPr>
          <w:color w:val="212A35"/>
          <w:spacing w:val="-4"/>
        </w:rPr>
        <w:t xml:space="preserve"> </w:t>
      </w:r>
      <w:r>
        <w:rPr>
          <w:color w:val="212A35"/>
          <w:w w:val="80"/>
        </w:rPr>
        <w:t>cele</w:t>
      </w:r>
      <w:r>
        <w:rPr>
          <w:color w:val="212A35"/>
          <w:spacing w:val="-6"/>
        </w:rPr>
        <w:t xml:space="preserve"> </w:t>
      </w:r>
      <w:r>
        <w:rPr>
          <w:color w:val="212A35"/>
          <w:w w:val="80"/>
        </w:rPr>
        <w:t>existente</w:t>
      </w:r>
      <w:r>
        <w:rPr>
          <w:color w:val="212A35"/>
          <w:spacing w:val="-2"/>
        </w:rPr>
        <w:t xml:space="preserve"> </w:t>
      </w:r>
      <w:r>
        <w:rPr>
          <w:color w:val="212A35"/>
          <w:w w:val="80"/>
        </w:rPr>
        <w:t>în</w:t>
      </w:r>
      <w:r>
        <w:rPr>
          <w:color w:val="212A35"/>
          <w:spacing w:val="-3"/>
        </w:rPr>
        <w:t xml:space="preserve"> </w:t>
      </w:r>
      <w:r>
        <w:rPr>
          <w:color w:val="212A35"/>
          <w:w w:val="80"/>
        </w:rPr>
        <w:t>cererea</w:t>
      </w:r>
      <w:r>
        <w:rPr>
          <w:color w:val="212A35"/>
          <w:spacing w:val="-3"/>
        </w:rPr>
        <w:t xml:space="preserve"> </w:t>
      </w:r>
      <w:r>
        <w:rPr>
          <w:color w:val="212A35"/>
          <w:w w:val="80"/>
        </w:rPr>
        <w:t>de</w:t>
      </w:r>
      <w:r>
        <w:rPr>
          <w:color w:val="212A35"/>
          <w:spacing w:val="-3"/>
        </w:rPr>
        <w:t xml:space="preserve"> </w:t>
      </w:r>
      <w:r>
        <w:rPr>
          <w:color w:val="212A35"/>
          <w:spacing w:val="-2"/>
          <w:w w:val="80"/>
        </w:rPr>
        <w:t>finanțare.</w:t>
      </w:r>
    </w:p>
    <w:p w14:paraId="2EF4933D" w14:textId="77777777" w:rsidR="007C3D8E" w:rsidRDefault="00000000">
      <w:pPr>
        <w:pStyle w:val="BodyText"/>
        <w:spacing w:before="4" w:after="2"/>
        <w:ind w:left="1143" w:right="620" w:hanging="577"/>
      </w:pPr>
      <w:r>
        <w:rPr>
          <w:color w:val="212A35"/>
          <w:spacing w:val="-2"/>
          <w:w w:val="85"/>
        </w:rPr>
        <w:t xml:space="preserve">Liderul de parteneriat si Partenerii vor asigura contribuţia proprie la cheltuielile totale ale proiectului aşa cum </w:t>
      </w:r>
      <w:r>
        <w:rPr>
          <w:color w:val="212A35"/>
          <w:w w:val="85"/>
        </w:rPr>
        <w:t>este</w:t>
      </w:r>
      <w:r>
        <w:rPr>
          <w:color w:val="212A35"/>
          <w:spacing w:val="-3"/>
          <w:w w:val="85"/>
        </w:rPr>
        <w:t xml:space="preserve"> </w:t>
      </w:r>
      <w:r>
        <w:rPr>
          <w:color w:val="212A35"/>
          <w:w w:val="85"/>
        </w:rPr>
        <w:t>precizat</w:t>
      </w:r>
      <w:r>
        <w:rPr>
          <w:color w:val="212A35"/>
          <w:spacing w:val="-2"/>
          <w:w w:val="85"/>
        </w:rPr>
        <w:t xml:space="preserve"> </w:t>
      </w:r>
      <w:r>
        <w:rPr>
          <w:color w:val="212A35"/>
          <w:w w:val="85"/>
        </w:rPr>
        <w:t>în</w:t>
      </w:r>
      <w:r>
        <w:rPr>
          <w:color w:val="212A35"/>
          <w:spacing w:val="-2"/>
          <w:w w:val="85"/>
        </w:rPr>
        <w:t xml:space="preserve"> </w:t>
      </w:r>
      <w:r>
        <w:rPr>
          <w:color w:val="212A35"/>
          <w:w w:val="85"/>
        </w:rPr>
        <w:t>Cererea</w:t>
      </w:r>
      <w:r>
        <w:rPr>
          <w:color w:val="212A35"/>
          <w:spacing w:val="-2"/>
          <w:w w:val="85"/>
        </w:rPr>
        <w:t xml:space="preserve"> </w:t>
      </w:r>
      <w:r>
        <w:rPr>
          <w:color w:val="212A35"/>
          <w:w w:val="85"/>
        </w:rPr>
        <w:t>de</w:t>
      </w:r>
      <w:r>
        <w:rPr>
          <w:color w:val="212A35"/>
          <w:spacing w:val="-4"/>
          <w:w w:val="85"/>
        </w:rPr>
        <w:t xml:space="preserve"> </w:t>
      </w:r>
      <w:r>
        <w:rPr>
          <w:color w:val="212A35"/>
          <w:w w:val="85"/>
        </w:rPr>
        <w:t>finanţare</w:t>
      </w:r>
      <w:r>
        <w:rPr>
          <w:color w:val="212A35"/>
          <w:spacing w:val="-2"/>
          <w:w w:val="85"/>
        </w:rPr>
        <w:t xml:space="preserve"> </w:t>
      </w:r>
      <w:r>
        <w:rPr>
          <w:color w:val="212A35"/>
          <w:w w:val="85"/>
        </w:rPr>
        <w:t>şi</w:t>
      </w:r>
      <w:r>
        <w:rPr>
          <w:color w:val="212A35"/>
          <w:spacing w:val="-3"/>
          <w:w w:val="85"/>
        </w:rPr>
        <w:t xml:space="preserve"> </w:t>
      </w:r>
      <w:r>
        <w:rPr>
          <w:color w:val="212A35"/>
          <w:w w:val="85"/>
        </w:rPr>
        <w:t>în</w:t>
      </w:r>
      <w:r>
        <w:rPr>
          <w:color w:val="212A35"/>
          <w:spacing w:val="-2"/>
          <w:w w:val="85"/>
        </w:rPr>
        <w:t xml:space="preserve"> </w:t>
      </w:r>
      <w:r>
        <w:rPr>
          <w:color w:val="212A35"/>
          <w:w w:val="85"/>
        </w:rPr>
        <w:t>prezentul</w:t>
      </w:r>
      <w:r>
        <w:rPr>
          <w:color w:val="212A35"/>
          <w:spacing w:val="-3"/>
          <w:w w:val="85"/>
        </w:rPr>
        <w:t xml:space="preserve"> </w:t>
      </w:r>
      <w:r>
        <w:rPr>
          <w:color w:val="212A35"/>
          <w:w w:val="85"/>
        </w:rPr>
        <w:t>acord.</w:t>
      </w:r>
    </w:p>
    <w:p w14:paraId="77C15D6E" w14:textId="77777777" w:rsidR="007C3D8E" w:rsidRDefault="00000000">
      <w:pPr>
        <w:pStyle w:val="BodyText"/>
        <w:spacing w:line="20" w:lineRule="exact"/>
        <w:ind w:left="1215"/>
        <w:rPr>
          <w:sz w:val="2"/>
        </w:rPr>
      </w:pPr>
      <w:r>
        <w:rPr>
          <w:noProof/>
          <w:sz w:val="2"/>
        </w:rPr>
        <mc:AlternateContent>
          <mc:Choice Requires="wpg">
            <w:drawing>
              <wp:inline distT="0" distB="0" distL="0" distR="0" wp14:anchorId="49F762A1" wp14:editId="328F95AD">
                <wp:extent cx="5624830" cy="6350"/>
                <wp:effectExtent l="0" t="0" r="0" b="0"/>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4830" cy="6350"/>
                          <a:chOff x="0" y="0"/>
                          <a:chExt cx="5624830" cy="6350"/>
                        </a:xfrm>
                      </wpg:grpSpPr>
                      <wps:wsp>
                        <wps:cNvPr id="92" name="Graphic 92"/>
                        <wps:cNvSpPr/>
                        <wps:spPr>
                          <a:xfrm>
                            <a:off x="0" y="0"/>
                            <a:ext cx="5624830" cy="6350"/>
                          </a:xfrm>
                          <a:custGeom>
                            <a:avLst/>
                            <a:gdLst/>
                            <a:ahLst/>
                            <a:cxnLst/>
                            <a:rect l="l" t="t" r="r" b="b"/>
                            <a:pathLst>
                              <a:path w="5624830" h="6350">
                                <a:moveTo>
                                  <a:pt x="1783321" y="0"/>
                                </a:moveTo>
                                <a:lnTo>
                                  <a:pt x="0" y="0"/>
                                </a:lnTo>
                                <a:lnTo>
                                  <a:pt x="0" y="6096"/>
                                </a:lnTo>
                                <a:lnTo>
                                  <a:pt x="1783321" y="6096"/>
                                </a:lnTo>
                                <a:lnTo>
                                  <a:pt x="1783321" y="0"/>
                                </a:lnTo>
                                <a:close/>
                              </a:path>
                              <a:path w="5624830" h="6350">
                                <a:moveTo>
                                  <a:pt x="5624525" y="0"/>
                                </a:moveTo>
                                <a:lnTo>
                                  <a:pt x="1789506" y="0"/>
                                </a:lnTo>
                                <a:lnTo>
                                  <a:pt x="1783410" y="0"/>
                                </a:lnTo>
                                <a:lnTo>
                                  <a:pt x="1783410" y="6096"/>
                                </a:lnTo>
                                <a:lnTo>
                                  <a:pt x="1789506" y="6096"/>
                                </a:lnTo>
                                <a:lnTo>
                                  <a:pt x="5624525" y="6096"/>
                                </a:lnTo>
                                <a:lnTo>
                                  <a:pt x="5624525"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0EC2D03A" id="Group 91" o:spid="_x0000_s1026" style="width:442.9pt;height:.5pt;mso-position-horizontal-relative:char;mso-position-vertical-relative:line" coordsize="562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">
                <v:shape id="Graphic 92" o:spid="_x0000_s1027" style="position:absolute;width:56248;height:63;visibility:visible;mso-wrap-style:square;v-text-anchor:top" coordsize="56248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" path="m1783321,l,,,6096r1783321,l1783321,xem5624525,l1789506,r-6096,l1783410,6096r6096,l5624525,6096r,-6096xe" fillcolor="gray" stroked="f">
                  <v:path arrowok="t"/>
                </v:shape>
                <w10:anchorlock/>
              </v:group>
            </w:pict>
          </mc:Fallback>
        </mc:AlternateContent>
      </w:r>
    </w:p>
    <w:p w14:paraId="502A2FBC" w14:textId="77777777" w:rsidR="007C3D8E" w:rsidRDefault="00000000">
      <w:pPr>
        <w:tabs>
          <w:tab w:val="left" w:pos="4131"/>
        </w:tabs>
        <w:ind w:left="1323"/>
        <w:rPr>
          <w:rFonts w:ascii="Arial" w:hAnsi="Arial"/>
          <w:b/>
          <w:sz w:val="24"/>
        </w:rPr>
      </w:pPr>
      <w:r>
        <w:rPr>
          <w:rFonts w:ascii="Arial" w:hAnsi="Arial"/>
          <w:b/>
          <w:noProof/>
          <w:sz w:val="24"/>
        </w:rPr>
        <mc:AlternateContent>
          <mc:Choice Requires="wps">
            <w:drawing>
              <wp:anchor distT="0" distB="0" distL="0" distR="0" simplePos="0" relativeHeight="15759360" behindDoc="0" locked="0" layoutInCell="1" allowOverlap="1" wp14:anchorId="496DE9DC" wp14:editId="18B178DD">
                <wp:simplePos x="0" y="0"/>
                <wp:positionH relativeFrom="page">
                  <wp:posOffset>1131112</wp:posOffset>
                </wp:positionH>
                <wp:positionV relativeFrom="paragraph">
                  <wp:posOffset>168669</wp:posOffset>
                </wp:positionV>
                <wp:extent cx="5624830" cy="6350"/>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4830" cy="6350"/>
                        </a:xfrm>
                        <a:custGeom>
                          <a:avLst/>
                          <a:gdLst/>
                          <a:ahLst/>
                          <a:cxnLst/>
                          <a:rect l="l" t="t" r="r" b="b"/>
                          <a:pathLst>
                            <a:path w="5624830" h="6350">
                              <a:moveTo>
                                <a:pt x="1783321" y="0"/>
                              </a:moveTo>
                              <a:lnTo>
                                <a:pt x="0" y="0"/>
                              </a:lnTo>
                              <a:lnTo>
                                <a:pt x="0" y="6083"/>
                              </a:lnTo>
                              <a:lnTo>
                                <a:pt x="1783321" y="6083"/>
                              </a:lnTo>
                              <a:lnTo>
                                <a:pt x="1783321" y="0"/>
                              </a:lnTo>
                              <a:close/>
                            </a:path>
                            <a:path w="5624830" h="6350">
                              <a:moveTo>
                                <a:pt x="5624525" y="0"/>
                              </a:moveTo>
                              <a:lnTo>
                                <a:pt x="1789506" y="0"/>
                              </a:lnTo>
                              <a:lnTo>
                                <a:pt x="1783410" y="0"/>
                              </a:lnTo>
                              <a:lnTo>
                                <a:pt x="1783410" y="6083"/>
                              </a:lnTo>
                              <a:lnTo>
                                <a:pt x="1789506" y="6083"/>
                              </a:lnTo>
                              <a:lnTo>
                                <a:pt x="5624525" y="6083"/>
                              </a:lnTo>
                              <a:lnTo>
                                <a:pt x="562452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CA69720" id="Graphic 93" o:spid="_x0000_s1026" style="position:absolute;margin-left:89.05pt;margin-top:13.3pt;width:442.9pt;height:.5pt;z-index:15759360;visibility:visible;mso-wrap-style:square;mso-wrap-distance-left:0;mso-wrap-distance-top:0;mso-wrap-distance-right:0;mso-wrap-distance-bottom:0;mso-position-horizontal:absolute;mso-position-horizontal-relative:page;mso-position-vertical:absolute;mso-position-vertical-relative:text;v-text-anchor:top" coordsize="562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" path="m1783321,l,,,6083r1783321,l1783321,xem5624525,l1789506,r-6096,l1783410,6083r6096,l5624525,6083r,-6083xe" fillcolor="gray" stroked="f">
                <v:path arrowok="t"/>
                <w10:wrap anchorx="page"/>
              </v:shape>
            </w:pict>
          </mc:Fallback>
        </mc:AlternateContent>
      </w:r>
      <w:r>
        <w:rPr>
          <w:rFonts w:ascii="Arial" w:hAnsi="Arial"/>
          <w:b/>
          <w:color w:val="212A35"/>
          <w:spacing w:val="-2"/>
          <w:w w:val="90"/>
          <w:sz w:val="24"/>
        </w:rPr>
        <w:t>Organizaţia</w:t>
      </w:r>
      <w:r>
        <w:rPr>
          <w:rFonts w:ascii="Arial" w:hAnsi="Arial"/>
          <w:b/>
          <w:color w:val="212A35"/>
          <w:sz w:val="24"/>
        </w:rPr>
        <w:tab/>
      </w:r>
      <w:r>
        <w:rPr>
          <w:rFonts w:ascii="Arial" w:hAnsi="Arial"/>
          <w:b/>
          <w:color w:val="212A35"/>
          <w:w w:val="80"/>
          <w:sz w:val="24"/>
        </w:rPr>
        <w:t>Contribuţia</w:t>
      </w:r>
      <w:r>
        <w:rPr>
          <w:rFonts w:ascii="Arial" w:hAnsi="Arial"/>
          <w:b/>
          <w:color w:val="212A35"/>
          <w:spacing w:val="-2"/>
          <w:sz w:val="24"/>
        </w:rPr>
        <w:t xml:space="preserve"> </w:t>
      </w:r>
      <w:r>
        <w:rPr>
          <w:rFonts w:ascii="Arial" w:hAnsi="Arial"/>
          <w:b/>
          <w:color w:val="212A35"/>
          <w:w w:val="80"/>
          <w:sz w:val="24"/>
        </w:rPr>
        <w:t>(unde</w:t>
      </w:r>
      <w:r>
        <w:rPr>
          <w:rFonts w:ascii="Arial" w:hAnsi="Arial"/>
          <w:b/>
          <w:color w:val="212A35"/>
          <w:spacing w:val="-2"/>
          <w:sz w:val="24"/>
        </w:rPr>
        <w:t xml:space="preserve"> </w:t>
      </w:r>
      <w:r>
        <w:rPr>
          <w:rFonts w:ascii="Arial" w:hAnsi="Arial"/>
          <w:b/>
          <w:color w:val="212A35"/>
          <w:w w:val="80"/>
          <w:sz w:val="24"/>
        </w:rPr>
        <w:t>este</w:t>
      </w:r>
      <w:r>
        <w:rPr>
          <w:rFonts w:ascii="Arial" w:hAnsi="Arial"/>
          <w:b/>
          <w:color w:val="212A35"/>
          <w:spacing w:val="-2"/>
          <w:sz w:val="24"/>
        </w:rPr>
        <w:t xml:space="preserve"> </w:t>
      </w:r>
      <w:r>
        <w:rPr>
          <w:rFonts w:ascii="Arial" w:hAnsi="Arial"/>
          <w:b/>
          <w:color w:val="212A35"/>
          <w:spacing w:val="-2"/>
          <w:w w:val="80"/>
          <w:sz w:val="24"/>
        </w:rPr>
        <w:t>cazul)</w:t>
      </w:r>
    </w:p>
    <w:p w14:paraId="7D7612FD" w14:textId="77777777" w:rsidR="007C3D8E" w:rsidRDefault="00000000">
      <w:pPr>
        <w:tabs>
          <w:tab w:val="left" w:pos="4131"/>
        </w:tabs>
        <w:ind w:left="1323"/>
        <w:rPr>
          <w:rFonts w:ascii="Arial" w:hAnsi="Arial"/>
          <w:i/>
          <w:sz w:val="24"/>
        </w:rPr>
      </w:pPr>
      <w:r>
        <w:rPr>
          <w:color w:val="212A35"/>
          <w:w w:val="80"/>
          <w:sz w:val="24"/>
        </w:rPr>
        <w:t>Lider</w:t>
      </w:r>
      <w:r>
        <w:rPr>
          <w:color w:val="212A35"/>
          <w:spacing w:val="-3"/>
          <w:sz w:val="24"/>
        </w:rPr>
        <w:t xml:space="preserve"> </w:t>
      </w:r>
      <w:r>
        <w:rPr>
          <w:color w:val="212A35"/>
          <w:w w:val="80"/>
          <w:sz w:val="24"/>
        </w:rPr>
        <w:t>de</w:t>
      </w:r>
      <w:r>
        <w:rPr>
          <w:color w:val="212A35"/>
          <w:spacing w:val="-1"/>
          <w:sz w:val="24"/>
        </w:rPr>
        <w:t xml:space="preserve"> </w:t>
      </w:r>
      <w:r>
        <w:rPr>
          <w:color w:val="212A35"/>
          <w:w w:val="80"/>
          <w:sz w:val="24"/>
        </w:rPr>
        <w:t>parteneriat</w:t>
      </w:r>
      <w:r>
        <w:rPr>
          <w:color w:val="212A35"/>
          <w:spacing w:val="-2"/>
          <w:sz w:val="24"/>
        </w:rPr>
        <w:t xml:space="preserve"> </w:t>
      </w:r>
      <w:r>
        <w:rPr>
          <w:color w:val="212A35"/>
          <w:spacing w:val="-5"/>
          <w:w w:val="80"/>
          <w:sz w:val="24"/>
        </w:rPr>
        <w:t>(S)</w:t>
      </w:r>
      <w:r>
        <w:rPr>
          <w:color w:val="212A35"/>
          <w:sz w:val="24"/>
        </w:rPr>
        <w:tab/>
      </w:r>
      <w:r>
        <w:rPr>
          <w:rFonts w:ascii="Arial" w:hAnsi="Arial"/>
          <w:i/>
          <w:color w:val="212A35"/>
          <w:w w:val="80"/>
          <w:sz w:val="24"/>
        </w:rPr>
        <w:t>Valoarea</w:t>
      </w:r>
      <w:r>
        <w:rPr>
          <w:rFonts w:ascii="Arial" w:hAnsi="Arial"/>
          <w:i/>
          <w:color w:val="212A35"/>
          <w:spacing w:val="-4"/>
          <w:sz w:val="24"/>
        </w:rPr>
        <w:t xml:space="preserve"> </w:t>
      </w:r>
      <w:r>
        <w:rPr>
          <w:rFonts w:ascii="Arial" w:hAnsi="Arial"/>
          <w:i/>
          <w:color w:val="212A35"/>
          <w:w w:val="80"/>
          <w:sz w:val="24"/>
        </w:rPr>
        <w:t>contribuţiei</w:t>
      </w:r>
      <w:r>
        <w:rPr>
          <w:rFonts w:ascii="Arial" w:hAnsi="Arial"/>
          <w:i/>
          <w:color w:val="212A35"/>
          <w:spacing w:val="-3"/>
          <w:sz w:val="24"/>
        </w:rPr>
        <w:t xml:space="preserve"> </w:t>
      </w:r>
      <w:r>
        <w:rPr>
          <w:rFonts w:ascii="Arial" w:hAnsi="Arial"/>
          <w:i/>
          <w:color w:val="212A35"/>
          <w:w w:val="80"/>
          <w:sz w:val="24"/>
        </w:rPr>
        <w:t>(în</w:t>
      </w:r>
      <w:r>
        <w:rPr>
          <w:rFonts w:ascii="Arial" w:hAnsi="Arial"/>
          <w:i/>
          <w:color w:val="212A35"/>
          <w:spacing w:val="-3"/>
          <w:sz w:val="24"/>
        </w:rPr>
        <w:t xml:space="preserve"> </w:t>
      </w:r>
      <w:r>
        <w:rPr>
          <w:rFonts w:ascii="Arial" w:hAnsi="Arial"/>
          <w:i/>
          <w:color w:val="212A35"/>
          <w:spacing w:val="-4"/>
          <w:w w:val="80"/>
          <w:sz w:val="24"/>
        </w:rPr>
        <w:t>lei)</w:t>
      </w:r>
    </w:p>
    <w:p w14:paraId="35C36FFE" w14:textId="77777777" w:rsidR="007C3D8E" w:rsidRDefault="00000000">
      <w:pPr>
        <w:ind w:left="4131"/>
        <w:rPr>
          <w:rFonts w:ascii="Arial" w:hAnsi="Arial"/>
          <w:i/>
          <w:sz w:val="24"/>
        </w:rPr>
      </w:pPr>
      <w:r>
        <w:rPr>
          <w:rFonts w:ascii="Arial" w:hAnsi="Arial"/>
          <w:i/>
          <w:color w:val="212A35"/>
          <w:w w:val="80"/>
          <w:sz w:val="24"/>
        </w:rPr>
        <w:t>Valoarea</w:t>
      </w:r>
      <w:r>
        <w:rPr>
          <w:rFonts w:ascii="Arial" w:hAnsi="Arial"/>
          <w:i/>
          <w:color w:val="212A35"/>
          <w:spacing w:val="-5"/>
          <w:sz w:val="24"/>
        </w:rPr>
        <w:t xml:space="preserve"> </w:t>
      </w:r>
      <w:r>
        <w:rPr>
          <w:rFonts w:ascii="Arial" w:hAnsi="Arial"/>
          <w:i/>
          <w:color w:val="212A35"/>
          <w:w w:val="80"/>
          <w:sz w:val="24"/>
        </w:rPr>
        <w:t>contribuţiei</w:t>
      </w:r>
      <w:r>
        <w:rPr>
          <w:rFonts w:ascii="Arial" w:hAnsi="Arial"/>
          <w:i/>
          <w:color w:val="212A35"/>
          <w:spacing w:val="-5"/>
          <w:sz w:val="24"/>
        </w:rPr>
        <w:t xml:space="preserve"> </w:t>
      </w:r>
      <w:r>
        <w:rPr>
          <w:rFonts w:ascii="Arial" w:hAnsi="Arial"/>
          <w:i/>
          <w:color w:val="212A35"/>
          <w:w w:val="80"/>
          <w:sz w:val="24"/>
        </w:rPr>
        <w:t>la</w:t>
      </w:r>
      <w:r>
        <w:rPr>
          <w:rFonts w:ascii="Arial" w:hAnsi="Arial"/>
          <w:i/>
          <w:color w:val="212A35"/>
          <w:spacing w:val="-5"/>
          <w:sz w:val="24"/>
        </w:rPr>
        <w:t xml:space="preserve"> </w:t>
      </w:r>
      <w:r>
        <w:rPr>
          <w:rFonts w:ascii="Arial" w:hAnsi="Arial"/>
          <w:i/>
          <w:color w:val="212A35"/>
          <w:w w:val="80"/>
          <w:sz w:val="24"/>
        </w:rPr>
        <w:t>valoarea</w:t>
      </w:r>
      <w:r>
        <w:rPr>
          <w:rFonts w:ascii="Arial" w:hAnsi="Arial"/>
          <w:i/>
          <w:color w:val="212A35"/>
          <w:spacing w:val="-5"/>
          <w:sz w:val="24"/>
        </w:rPr>
        <w:t xml:space="preserve"> </w:t>
      </w:r>
      <w:r>
        <w:rPr>
          <w:rFonts w:ascii="Arial" w:hAnsi="Arial"/>
          <w:i/>
          <w:color w:val="212A35"/>
          <w:w w:val="80"/>
          <w:sz w:val="24"/>
        </w:rPr>
        <w:t>totală</w:t>
      </w:r>
      <w:r>
        <w:rPr>
          <w:rFonts w:ascii="Arial" w:hAnsi="Arial"/>
          <w:i/>
          <w:color w:val="212A35"/>
          <w:spacing w:val="-7"/>
          <w:sz w:val="24"/>
        </w:rPr>
        <w:t xml:space="preserve"> </w:t>
      </w:r>
      <w:r>
        <w:rPr>
          <w:rFonts w:ascii="Arial" w:hAnsi="Arial"/>
          <w:i/>
          <w:color w:val="212A35"/>
          <w:w w:val="80"/>
          <w:sz w:val="24"/>
        </w:rPr>
        <w:t>a</w:t>
      </w:r>
      <w:r>
        <w:rPr>
          <w:rFonts w:ascii="Arial" w:hAnsi="Arial"/>
          <w:i/>
          <w:color w:val="212A35"/>
          <w:spacing w:val="-6"/>
          <w:sz w:val="24"/>
        </w:rPr>
        <w:t xml:space="preserve"> </w:t>
      </w:r>
      <w:r>
        <w:rPr>
          <w:rFonts w:ascii="Arial" w:hAnsi="Arial"/>
          <w:i/>
          <w:color w:val="212A35"/>
          <w:w w:val="80"/>
          <w:sz w:val="24"/>
        </w:rPr>
        <w:t>proiectului</w:t>
      </w:r>
      <w:r>
        <w:rPr>
          <w:rFonts w:ascii="Arial" w:hAnsi="Arial"/>
          <w:i/>
          <w:color w:val="212A35"/>
          <w:spacing w:val="-5"/>
          <w:sz w:val="24"/>
        </w:rPr>
        <w:t xml:space="preserve"> </w:t>
      </w:r>
      <w:r>
        <w:rPr>
          <w:rFonts w:ascii="Arial" w:hAnsi="Arial"/>
          <w:i/>
          <w:color w:val="212A35"/>
          <w:spacing w:val="-5"/>
          <w:w w:val="80"/>
          <w:sz w:val="24"/>
        </w:rPr>
        <w:t>(%)</w:t>
      </w:r>
    </w:p>
    <w:p w14:paraId="25AC3552" w14:textId="77777777" w:rsidR="007C3D8E" w:rsidRDefault="00000000">
      <w:pPr>
        <w:pStyle w:val="BodyText"/>
        <w:spacing w:line="20" w:lineRule="exact"/>
        <w:ind w:left="1215"/>
        <w:rPr>
          <w:rFonts w:ascii="Arial"/>
          <w:sz w:val="2"/>
        </w:rPr>
      </w:pPr>
      <w:r>
        <w:rPr>
          <w:rFonts w:ascii="Arial"/>
          <w:noProof/>
          <w:sz w:val="2"/>
        </w:rPr>
        <mc:AlternateContent>
          <mc:Choice Requires="wpg">
            <w:drawing>
              <wp:inline distT="0" distB="0" distL="0" distR="0" wp14:anchorId="6B7664E3" wp14:editId="380957EB">
                <wp:extent cx="5624830" cy="6350"/>
                <wp:effectExtent l="0" t="0" r="0" b="0"/>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4830" cy="6350"/>
                          <a:chOff x="0" y="0"/>
                          <a:chExt cx="5624830" cy="6350"/>
                        </a:xfrm>
                      </wpg:grpSpPr>
                      <wps:wsp>
                        <wps:cNvPr id="95" name="Graphic 95"/>
                        <wps:cNvSpPr/>
                        <wps:spPr>
                          <a:xfrm>
                            <a:off x="0" y="12"/>
                            <a:ext cx="5624830" cy="6350"/>
                          </a:xfrm>
                          <a:custGeom>
                            <a:avLst/>
                            <a:gdLst/>
                            <a:ahLst/>
                            <a:cxnLst/>
                            <a:rect l="l" t="t" r="r" b="b"/>
                            <a:pathLst>
                              <a:path w="5624830" h="6350">
                                <a:moveTo>
                                  <a:pt x="1783321" y="0"/>
                                </a:moveTo>
                                <a:lnTo>
                                  <a:pt x="0" y="0"/>
                                </a:lnTo>
                                <a:lnTo>
                                  <a:pt x="0" y="6083"/>
                                </a:lnTo>
                                <a:lnTo>
                                  <a:pt x="1783321" y="6083"/>
                                </a:lnTo>
                                <a:lnTo>
                                  <a:pt x="1783321" y="0"/>
                                </a:lnTo>
                                <a:close/>
                              </a:path>
                              <a:path w="5624830" h="6350">
                                <a:moveTo>
                                  <a:pt x="5624525" y="0"/>
                                </a:moveTo>
                                <a:lnTo>
                                  <a:pt x="1789506" y="0"/>
                                </a:lnTo>
                                <a:lnTo>
                                  <a:pt x="1783410" y="0"/>
                                </a:lnTo>
                                <a:lnTo>
                                  <a:pt x="1783410" y="6083"/>
                                </a:lnTo>
                                <a:lnTo>
                                  <a:pt x="1789506" y="6083"/>
                                </a:lnTo>
                                <a:lnTo>
                                  <a:pt x="5624525" y="6083"/>
                                </a:lnTo>
                                <a:lnTo>
                                  <a:pt x="5624525"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7EB3711D" id="Group 94" o:spid="_x0000_s1026" style="width:442.9pt;height:.5pt;mso-position-horizontal-relative:char;mso-position-vertical-relative:line" coordsize="562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">
                <v:shape id="Graphic 95" o:spid="_x0000_s1027" style="position:absolute;width:56248;height:63;visibility:visible;mso-wrap-style:square;v-text-anchor:top" coordsize="56248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" path="m1783321,l,,,6083r1783321,l1783321,xem5624525,l1789506,r-6096,l1783410,6083r6096,l5624525,6083r,-6083xe" fillcolor="gray" stroked="f">
                  <v:path arrowok="t"/>
                </v:shape>
                <w10:anchorlock/>
              </v:group>
            </w:pict>
          </mc:Fallback>
        </mc:AlternateContent>
      </w:r>
    </w:p>
    <w:p w14:paraId="5A8660A8" w14:textId="77777777" w:rsidR="007C3D8E" w:rsidRDefault="00000000">
      <w:pPr>
        <w:pStyle w:val="BodyText"/>
        <w:spacing w:line="252" w:lineRule="auto"/>
        <w:ind w:left="1323" w:right="8522"/>
      </w:pPr>
      <w:r>
        <w:rPr>
          <w:noProof/>
        </w:rPr>
        <mc:AlternateContent>
          <mc:Choice Requires="wps">
            <w:drawing>
              <wp:anchor distT="0" distB="0" distL="0" distR="0" simplePos="0" relativeHeight="15759872" behindDoc="0" locked="0" layoutInCell="1" allowOverlap="1" wp14:anchorId="597EAB29" wp14:editId="6B792719">
                <wp:simplePos x="0" y="0"/>
                <wp:positionH relativeFrom="page">
                  <wp:posOffset>1131112</wp:posOffset>
                </wp:positionH>
                <wp:positionV relativeFrom="paragraph">
                  <wp:posOffset>168574</wp:posOffset>
                </wp:positionV>
                <wp:extent cx="5624830" cy="6350"/>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4830" cy="6350"/>
                        </a:xfrm>
                        <a:custGeom>
                          <a:avLst/>
                          <a:gdLst/>
                          <a:ahLst/>
                          <a:cxnLst/>
                          <a:rect l="l" t="t" r="r" b="b"/>
                          <a:pathLst>
                            <a:path w="5624830" h="6350">
                              <a:moveTo>
                                <a:pt x="1783321" y="0"/>
                              </a:moveTo>
                              <a:lnTo>
                                <a:pt x="0" y="0"/>
                              </a:lnTo>
                              <a:lnTo>
                                <a:pt x="0" y="6096"/>
                              </a:lnTo>
                              <a:lnTo>
                                <a:pt x="1783321" y="6096"/>
                              </a:lnTo>
                              <a:lnTo>
                                <a:pt x="1783321" y="0"/>
                              </a:lnTo>
                              <a:close/>
                            </a:path>
                            <a:path w="5624830" h="6350">
                              <a:moveTo>
                                <a:pt x="5624525" y="0"/>
                              </a:moveTo>
                              <a:lnTo>
                                <a:pt x="1789506" y="0"/>
                              </a:lnTo>
                              <a:lnTo>
                                <a:pt x="1783410" y="0"/>
                              </a:lnTo>
                              <a:lnTo>
                                <a:pt x="1783410" y="6096"/>
                              </a:lnTo>
                              <a:lnTo>
                                <a:pt x="1789506" y="6096"/>
                              </a:lnTo>
                              <a:lnTo>
                                <a:pt x="5624525" y="6096"/>
                              </a:lnTo>
                              <a:lnTo>
                                <a:pt x="562452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70CE548" id="Graphic 96" o:spid="_x0000_s1026" style="position:absolute;margin-left:89.05pt;margin-top:13.25pt;width:442.9pt;height:.5pt;z-index:15759872;visibility:visible;mso-wrap-style:square;mso-wrap-distance-left:0;mso-wrap-distance-top:0;mso-wrap-distance-right:0;mso-wrap-distance-bottom:0;mso-position-horizontal:absolute;mso-position-horizontal-relative:page;mso-position-vertical:absolute;mso-position-vertical-relative:text;v-text-anchor:top" coordsize="562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" path="m1783321,l,,,6096r1783321,l1783321,xem5624525,l1789506,r-6096,l1783410,6096r6096,l5624525,6096r,-6096xe" fillcolor="gray" stroked="f">
                <v:path arrowok="t"/>
                <w10:wrap anchorx="page"/>
              </v:shape>
            </w:pict>
          </mc:Fallback>
        </mc:AlternateContent>
      </w:r>
      <w:r>
        <w:rPr>
          <w:color w:val="212A35"/>
          <w:w w:val="80"/>
        </w:rPr>
        <w:t>Partener</w:t>
      </w:r>
      <w:r>
        <w:rPr>
          <w:color w:val="212A35"/>
          <w:spacing w:val="-4"/>
          <w:w w:val="80"/>
        </w:rPr>
        <w:t xml:space="preserve"> </w:t>
      </w:r>
      <w:r>
        <w:rPr>
          <w:color w:val="212A35"/>
          <w:w w:val="80"/>
        </w:rPr>
        <w:t>1 Partener</w:t>
      </w:r>
      <w:r>
        <w:rPr>
          <w:color w:val="212A35"/>
          <w:spacing w:val="2"/>
        </w:rPr>
        <w:t xml:space="preserve"> </w:t>
      </w:r>
      <w:r>
        <w:rPr>
          <w:color w:val="212A35"/>
          <w:spacing w:val="-10"/>
          <w:w w:val="90"/>
        </w:rPr>
        <w:t>n</w:t>
      </w:r>
    </w:p>
    <w:p w14:paraId="7036ED03" w14:textId="77777777" w:rsidR="007C3D8E" w:rsidRDefault="00000000">
      <w:pPr>
        <w:pStyle w:val="BodyText"/>
        <w:spacing w:line="20" w:lineRule="exact"/>
        <w:ind w:left="1200"/>
        <w:rPr>
          <w:sz w:val="2"/>
        </w:rPr>
      </w:pPr>
      <w:r>
        <w:rPr>
          <w:noProof/>
          <w:sz w:val="2"/>
        </w:rPr>
        <mc:AlternateContent>
          <mc:Choice Requires="wpg">
            <w:drawing>
              <wp:inline distT="0" distB="0" distL="0" distR="0" wp14:anchorId="21DDD6CE" wp14:editId="568665E4">
                <wp:extent cx="5633720" cy="6350"/>
                <wp:effectExtent l="0" t="0" r="0" b="0"/>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3720" cy="6350"/>
                          <a:chOff x="0" y="0"/>
                          <a:chExt cx="5633720" cy="6350"/>
                        </a:xfrm>
                      </wpg:grpSpPr>
                      <wps:wsp>
                        <wps:cNvPr id="98" name="Graphic 98"/>
                        <wps:cNvSpPr/>
                        <wps:spPr>
                          <a:xfrm>
                            <a:off x="0" y="12"/>
                            <a:ext cx="5633720" cy="6350"/>
                          </a:xfrm>
                          <a:custGeom>
                            <a:avLst/>
                            <a:gdLst/>
                            <a:ahLst/>
                            <a:cxnLst/>
                            <a:rect l="l" t="t" r="r" b="b"/>
                            <a:pathLst>
                              <a:path w="5633720" h="6350">
                                <a:moveTo>
                                  <a:pt x="5633669" y="0"/>
                                </a:moveTo>
                                <a:lnTo>
                                  <a:pt x="1792465" y="0"/>
                                </a:lnTo>
                                <a:lnTo>
                                  <a:pt x="1789506" y="0"/>
                                </a:lnTo>
                                <a:lnTo>
                                  <a:pt x="1783410" y="0"/>
                                </a:lnTo>
                                <a:lnTo>
                                  <a:pt x="0" y="0"/>
                                </a:lnTo>
                                <a:lnTo>
                                  <a:pt x="0" y="6083"/>
                                </a:lnTo>
                                <a:lnTo>
                                  <a:pt x="1783410" y="6083"/>
                                </a:lnTo>
                                <a:lnTo>
                                  <a:pt x="1789506" y="6083"/>
                                </a:lnTo>
                                <a:lnTo>
                                  <a:pt x="1792465" y="6083"/>
                                </a:lnTo>
                                <a:lnTo>
                                  <a:pt x="5633669" y="6083"/>
                                </a:lnTo>
                                <a:lnTo>
                                  <a:pt x="5633669"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1FC031C3" id="Group 97" o:spid="_x0000_s1026" style="width:443.6pt;height:.5pt;mso-position-horizontal-relative:char;mso-position-vertical-relative:line" coordsize="563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">
                <v:shape id="Graphic 98" o:spid="_x0000_s1027" style="position:absolute;width:56337;height:63;visibility:visible;mso-wrap-style:square;v-text-anchor:top" coordsize="5633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" path="m5633669,l1792465,r-2959,l1783410,,,,,6083r1783410,l1789506,6083r2959,l5633669,6083r,-6083xe" fillcolor="gray" stroked="f">
                  <v:path arrowok="t"/>
                </v:shape>
                <w10:anchorlock/>
              </v:group>
            </w:pict>
          </mc:Fallback>
        </mc:AlternateContent>
      </w:r>
    </w:p>
    <w:p w14:paraId="062F8015" w14:textId="77777777" w:rsidR="007C3D8E" w:rsidRDefault="00000000">
      <w:pPr>
        <w:pStyle w:val="BodyText"/>
        <w:tabs>
          <w:tab w:val="left" w:pos="1275"/>
        </w:tabs>
        <w:spacing w:before="248"/>
        <w:ind w:left="621"/>
      </w:pPr>
      <w:r>
        <w:rPr>
          <w:color w:val="212A35"/>
          <w:spacing w:val="-5"/>
          <w:w w:val="90"/>
        </w:rPr>
        <w:t>(4)</w:t>
      </w:r>
      <w:r>
        <w:rPr>
          <w:color w:val="212A35"/>
        </w:rPr>
        <w:tab/>
      </w:r>
      <w:r>
        <w:rPr>
          <w:color w:val="212A35"/>
          <w:w w:val="80"/>
        </w:rPr>
        <w:t>Fluxuri</w:t>
      </w:r>
      <w:r>
        <w:rPr>
          <w:color w:val="212A35"/>
          <w:spacing w:val="-3"/>
          <w:w w:val="90"/>
        </w:rPr>
        <w:t xml:space="preserve"> </w:t>
      </w:r>
      <w:r>
        <w:rPr>
          <w:color w:val="212A35"/>
          <w:spacing w:val="-2"/>
          <w:w w:val="90"/>
        </w:rPr>
        <w:t>financiare</w:t>
      </w:r>
    </w:p>
    <w:p w14:paraId="67515FFF" w14:textId="77777777" w:rsidR="007C3D8E" w:rsidRDefault="007C3D8E">
      <w:pPr>
        <w:pStyle w:val="BodyText"/>
        <w:ind w:left="0"/>
      </w:pPr>
    </w:p>
    <w:p w14:paraId="37DCA695" w14:textId="77777777" w:rsidR="007C3D8E" w:rsidRDefault="007C3D8E">
      <w:pPr>
        <w:pStyle w:val="BodyText"/>
        <w:spacing w:before="13"/>
        <w:ind w:left="0"/>
      </w:pPr>
    </w:p>
    <w:p w14:paraId="26EF8004" w14:textId="77777777" w:rsidR="007C3D8E" w:rsidRDefault="00000000">
      <w:pPr>
        <w:pStyle w:val="BodyText"/>
        <w:ind w:right="620"/>
      </w:pPr>
      <w:r>
        <w:rPr>
          <w:color w:val="212A35"/>
          <w:w w:val="80"/>
        </w:rPr>
        <w:t xml:space="preserve">Responsabilitățile privind derularea fluxurilor financiare sunt conforme cu prevederile Normelor metodologice de </w:t>
      </w:r>
      <w:r>
        <w:rPr>
          <w:color w:val="212A35"/>
          <w:w w:val="85"/>
        </w:rPr>
        <w:t>aplicare</w:t>
      </w:r>
      <w:r>
        <w:rPr>
          <w:color w:val="212A35"/>
          <w:spacing w:val="26"/>
        </w:rPr>
        <w:t xml:space="preserve"> </w:t>
      </w:r>
      <w:r>
        <w:rPr>
          <w:color w:val="212A35"/>
          <w:w w:val="85"/>
        </w:rPr>
        <w:t>a</w:t>
      </w:r>
      <w:r>
        <w:rPr>
          <w:color w:val="212A35"/>
          <w:spacing w:val="29"/>
        </w:rPr>
        <w:t xml:space="preserve"> </w:t>
      </w:r>
      <w:r>
        <w:rPr>
          <w:color w:val="212A35"/>
          <w:w w:val="85"/>
        </w:rPr>
        <w:t>OUG</w:t>
      </w:r>
      <w:r>
        <w:rPr>
          <w:color w:val="212A35"/>
          <w:spacing w:val="26"/>
        </w:rPr>
        <w:t xml:space="preserve"> </w:t>
      </w:r>
      <w:r>
        <w:rPr>
          <w:color w:val="212A35"/>
          <w:w w:val="85"/>
        </w:rPr>
        <w:t>nr.</w:t>
      </w:r>
      <w:r>
        <w:rPr>
          <w:color w:val="212A35"/>
          <w:spacing w:val="26"/>
        </w:rPr>
        <w:t xml:space="preserve"> </w:t>
      </w:r>
      <w:r>
        <w:rPr>
          <w:color w:val="212A35"/>
          <w:w w:val="85"/>
        </w:rPr>
        <w:t>133/2021</w:t>
      </w:r>
      <w:r>
        <w:rPr>
          <w:color w:val="212A35"/>
          <w:spacing w:val="28"/>
        </w:rPr>
        <w:t xml:space="preserve"> </w:t>
      </w:r>
      <w:r>
        <w:rPr>
          <w:color w:val="212A35"/>
          <w:w w:val="85"/>
        </w:rPr>
        <w:t>privind</w:t>
      </w:r>
      <w:r>
        <w:rPr>
          <w:color w:val="212A35"/>
          <w:spacing w:val="27"/>
        </w:rPr>
        <w:t xml:space="preserve"> </w:t>
      </w:r>
      <w:r>
        <w:rPr>
          <w:color w:val="212A35"/>
          <w:w w:val="85"/>
        </w:rPr>
        <w:t>gestionarea</w:t>
      </w:r>
      <w:r>
        <w:rPr>
          <w:color w:val="212A35"/>
          <w:spacing w:val="27"/>
        </w:rPr>
        <w:t xml:space="preserve"> </w:t>
      </w:r>
      <w:r>
        <w:rPr>
          <w:color w:val="212A35"/>
          <w:w w:val="85"/>
        </w:rPr>
        <w:t>financiară</w:t>
      </w:r>
      <w:r>
        <w:rPr>
          <w:color w:val="212A35"/>
          <w:spacing w:val="26"/>
        </w:rPr>
        <w:t xml:space="preserve"> </w:t>
      </w:r>
      <w:r>
        <w:rPr>
          <w:color w:val="212A35"/>
          <w:w w:val="85"/>
        </w:rPr>
        <w:t>a</w:t>
      </w:r>
      <w:r>
        <w:rPr>
          <w:color w:val="212A35"/>
          <w:spacing w:val="28"/>
        </w:rPr>
        <w:t xml:space="preserve"> </w:t>
      </w:r>
      <w:r>
        <w:rPr>
          <w:color w:val="212A35"/>
          <w:w w:val="85"/>
        </w:rPr>
        <w:t>fondurilor</w:t>
      </w:r>
      <w:r>
        <w:rPr>
          <w:color w:val="212A35"/>
          <w:spacing w:val="28"/>
        </w:rPr>
        <w:t xml:space="preserve"> </w:t>
      </w:r>
      <w:r>
        <w:rPr>
          <w:color w:val="212A35"/>
          <w:w w:val="85"/>
        </w:rPr>
        <w:t>europene</w:t>
      </w:r>
      <w:r>
        <w:rPr>
          <w:color w:val="212A35"/>
          <w:spacing w:val="28"/>
        </w:rPr>
        <w:t xml:space="preserve"> </w:t>
      </w:r>
      <w:r>
        <w:rPr>
          <w:color w:val="212A35"/>
          <w:w w:val="85"/>
        </w:rPr>
        <w:t>pentru</w:t>
      </w:r>
      <w:r>
        <w:rPr>
          <w:color w:val="212A35"/>
          <w:spacing w:val="29"/>
        </w:rPr>
        <w:t xml:space="preserve"> </w:t>
      </w:r>
      <w:r>
        <w:rPr>
          <w:color w:val="212A35"/>
          <w:w w:val="85"/>
        </w:rPr>
        <w:t>perioada</w:t>
      </w:r>
      <w:r>
        <w:rPr>
          <w:color w:val="212A35"/>
          <w:spacing w:val="26"/>
        </w:rPr>
        <w:t xml:space="preserve"> </w:t>
      </w:r>
      <w:r>
        <w:rPr>
          <w:color w:val="212A35"/>
          <w:spacing w:val="-5"/>
          <w:w w:val="85"/>
        </w:rPr>
        <w:t>de</w:t>
      </w:r>
    </w:p>
    <w:p w14:paraId="4D0EE3C8" w14:textId="77777777" w:rsidR="007C3D8E" w:rsidRDefault="007C3D8E">
      <w:pPr>
        <w:pStyle w:val="BodyText"/>
        <w:sectPr w:rsidR="007C3D8E">
          <w:pgSz w:w="11910" w:h="16840"/>
          <w:pgMar w:top="1160" w:right="566" w:bottom="1380" w:left="566" w:header="276" w:footer="1107" w:gutter="0"/>
          <w:cols w:space="708"/>
        </w:sectPr>
      </w:pPr>
    </w:p>
    <w:p w14:paraId="4F4550B0" w14:textId="77777777" w:rsidR="007C3D8E" w:rsidRDefault="00000000">
      <w:pPr>
        <w:pStyle w:val="BodyText"/>
        <w:spacing w:before="197" w:line="242" w:lineRule="auto"/>
        <w:ind w:right="577"/>
        <w:jc w:val="both"/>
      </w:pPr>
      <w:r>
        <w:rPr>
          <w:color w:val="212A35"/>
          <w:spacing w:val="-2"/>
          <w:w w:val="85"/>
        </w:rPr>
        <w:lastRenderedPageBreak/>
        <w:t xml:space="preserve">programare 2021-2027 alocate României din Fondul european de dezvoltare regională, Fondul de coeziune, </w:t>
      </w:r>
      <w:r>
        <w:rPr>
          <w:color w:val="212A35"/>
          <w:w w:val="80"/>
        </w:rPr>
        <w:t>Fondul social european Plus, Fondul pentru o tranziţie justă, aprobate prin HG nr. 829/2022.</w:t>
      </w:r>
    </w:p>
    <w:p w14:paraId="31355265" w14:textId="77777777" w:rsidR="007C3D8E" w:rsidRDefault="007C3D8E">
      <w:pPr>
        <w:pStyle w:val="BodyText"/>
        <w:ind w:left="0"/>
      </w:pPr>
    </w:p>
    <w:p w14:paraId="65A6BA17" w14:textId="77777777" w:rsidR="007C3D8E" w:rsidRDefault="007C3D8E">
      <w:pPr>
        <w:pStyle w:val="BodyText"/>
        <w:spacing w:before="126"/>
        <w:ind w:left="0"/>
      </w:pPr>
    </w:p>
    <w:p w14:paraId="483DF68C" w14:textId="77777777" w:rsidR="007C3D8E" w:rsidRDefault="00000000">
      <w:pPr>
        <w:spacing w:before="1"/>
        <w:ind w:left="566"/>
        <w:rPr>
          <w:rFonts w:ascii="Arial"/>
          <w:b/>
          <w:sz w:val="24"/>
        </w:rPr>
      </w:pPr>
      <w:r>
        <w:rPr>
          <w:rFonts w:ascii="Arial"/>
          <w:b/>
          <w:color w:val="212A35"/>
          <w:w w:val="80"/>
          <w:sz w:val="24"/>
        </w:rPr>
        <w:t>Art.</w:t>
      </w:r>
      <w:r>
        <w:rPr>
          <w:rFonts w:ascii="Arial"/>
          <w:b/>
          <w:color w:val="212A35"/>
          <w:spacing w:val="-6"/>
          <w:sz w:val="24"/>
        </w:rPr>
        <w:t xml:space="preserve"> </w:t>
      </w:r>
      <w:r>
        <w:rPr>
          <w:rFonts w:ascii="Arial"/>
          <w:b/>
          <w:color w:val="212A35"/>
          <w:w w:val="80"/>
          <w:sz w:val="24"/>
        </w:rPr>
        <w:t>5.</w:t>
      </w:r>
      <w:r>
        <w:rPr>
          <w:rFonts w:ascii="Arial"/>
          <w:b/>
          <w:color w:val="212A35"/>
          <w:spacing w:val="-5"/>
          <w:sz w:val="24"/>
        </w:rPr>
        <w:t xml:space="preserve"> </w:t>
      </w:r>
      <w:r>
        <w:rPr>
          <w:rFonts w:ascii="Arial"/>
          <w:b/>
          <w:color w:val="212A35"/>
          <w:w w:val="80"/>
          <w:sz w:val="24"/>
        </w:rPr>
        <w:t>Perioada</w:t>
      </w:r>
      <w:r>
        <w:rPr>
          <w:rFonts w:ascii="Arial"/>
          <w:b/>
          <w:color w:val="212A35"/>
          <w:spacing w:val="-8"/>
          <w:sz w:val="24"/>
        </w:rPr>
        <w:t xml:space="preserve"> </w:t>
      </w:r>
      <w:r>
        <w:rPr>
          <w:rFonts w:ascii="Arial"/>
          <w:b/>
          <w:color w:val="212A35"/>
          <w:w w:val="80"/>
          <w:sz w:val="24"/>
        </w:rPr>
        <w:t>de</w:t>
      </w:r>
      <w:r>
        <w:rPr>
          <w:rFonts w:ascii="Arial"/>
          <w:b/>
          <w:color w:val="212A35"/>
          <w:spacing w:val="-5"/>
          <w:sz w:val="24"/>
        </w:rPr>
        <w:t xml:space="preserve"> </w:t>
      </w:r>
      <w:r>
        <w:rPr>
          <w:rFonts w:ascii="Arial"/>
          <w:b/>
          <w:color w:val="212A35"/>
          <w:w w:val="80"/>
          <w:sz w:val="24"/>
        </w:rPr>
        <w:t>valabilitate</w:t>
      </w:r>
      <w:r>
        <w:rPr>
          <w:rFonts w:ascii="Arial"/>
          <w:b/>
          <w:color w:val="212A35"/>
          <w:spacing w:val="-5"/>
          <w:sz w:val="24"/>
        </w:rPr>
        <w:t xml:space="preserve"> </w:t>
      </w:r>
      <w:r>
        <w:rPr>
          <w:rFonts w:ascii="Arial"/>
          <w:b/>
          <w:color w:val="212A35"/>
          <w:w w:val="80"/>
          <w:sz w:val="24"/>
        </w:rPr>
        <w:t>a</w:t>
      </w:r>
      <w:r>
        <w:rPr>
          <w:rFonts w:ascii="Arial"/>
          <w:b/>
          <w:color w:val="212A35"/>
          <w:spacing w:val="-6"/>
          <w:sz w:val="24"/>
        </w:rPr>
        <w:t xml:space="preserve"> </w:t>
      </w:r>
      <w:r>
        <w:rPr>
          <w:rFonts w:ascii="Arial"/>
          <w:b/>
          <w:color w:val="212A35"/>
          <w:spacing w:val="-2"/>
          <w:w w:val="80"/>
          <w:sz w:val="24"/>
        </w:rPr>
        <w:t>acordului</w:t>
      </w:r>
    </w:p>
    <w:p w14:paraId="0C282BCF" w14:textId="77777777" w:rsidR="007C3D8E" w:rsidRDefault="00000000">
      <w:pPr>
        <w:pStyle w:val="BodyText"/>
        <w:spacing w:before="121" w:line="244" w:lineRule="auto"/>
        <w:ind w:right="572"/>
        <w:jc w:val="both"/>
      </w:pPr>
      <w:r>
        <w:rPr>
          <w:color w:val="212A35"/>
          <w:w w:val="85"/>
        </w:rPr>
        <w:t>Perioada</w:t>
      </w:r>
      <w:r>
        <w:rPr>
          <w:color w:val="212A35"/>
          <w:spacing w:val="-7"/>
          <w:w w:val="85"/>
        </w:rPr>
        <w:t xml:space="preserve"> </w:t>
      </w:r>
      <w:r>
        <w:rPr>
          <w:color w:val="212A35"/>
          <w:w w:val="85"/>
        </w:rPr>
        <w:t>de</w:t>
      </w:r>
      <w:r>
        <w:rPr>
          <w:color w:val="212A35"/>
          <w:spacing w:val="-6"/>
          <w:w w:val="85"/>
        </w:rPr>
        <w:t xml:space="preserve"> </w:t>
      </w:r>
      <w:r>
        <w:rPr>
          <w:color w:val="212A35"/>
          <w:w w:val="85"/>
        </w:rPr>
        <w:t>valabilitate</w:t>
      </w:r>
      <w:r>
        <w:rPr>
          <w:color w:val="212A35"/>
          <w:spacing w:val="-7"/>
          <w:w w:val="85"/>
        </w:rPr>
        <w:t xml:space="preserve"> </w:t>
      </w:r>
      <w:r>
        <w:rPr>
          <w:color w:val="212A35"/>
          <w:w w:val="85"/>
        </w:rPr>
        <w:t>a</w:t>
      </w:r>
      <w:r>
        <w:rPr>
          <w:color w:val="212A35"/>
          <w:spacing w:val="-6"/>
          <w:w w:val="85"/>
        </w:rPr>
        <w:t xml:space="preserve"> </w:t>
      </w:r>
      <w:r>
        <w:rPr>
          <w:color w:val="212A35"/>
          <w:w w:val="85"/>
        </w:rPr>
        <w:t>Acordului</w:t>
      </w:r>
      <w:r>
        <w:rPr>
          <w:color w:val="212A35"/>
          <w:spacing w:val="-6"/>
          <w:w w:val="85"/>
        </w:rPr>
        <w:t xml:space="preserve"> </w:t>
      </w:r>
      <w:r>
        <w:rPr>
          <w:color w:val="212A35"/>
          <w:w w:val="85"/>
        </w:rPr>
        <w:t>începe</w:t>
      </w:r>
      <w:r>
        <w:rPr>
          <w:color w:val="212A35"/>
          <w:spacing w:val="-6"/>
          <w:w w:val="85"/>
        </w:rPr>
        <w:t xml:space="preserve"> </w:t>
      </w:r>
      <w:r>
        <w:rPr>
          <w:color w:val="212A35"/>
          <w:w w:val="85"/>
        </w:rPr>
        <w:t>la</w:t>
      </w:r>
      <w:r>
        <w:rPr>
          <w:color w:val="212A35"/>
          <w:spacing w:val="-7"/>
          <w:w w:val="85"/>
        </w:rPr>
        <w:t xml:space="preserve"> </w:t>
      </w:r>
      <w:r>
        <w:rPr>
          <w:color w:val="212A35"/>
          <w:w w:val="85"/>
        </w:rPr>
        <w:t>data</w:t>
      </w:r>
      <w:r>
        <w:rPr>
          <w:color w:val="212A35"/>
          <w:spacing w:val="-4"/>
          <w:w w:val="85"/>
        </w:rPr>
        <w:t xml:space="preserve"> </w:t>
      </w:r>
      <w:r>
        <w:rPr>
          <w:color w:val="212A35"/>
          <w:w w:val="85"/>
        </w:rPr>
        <w:t>semnării</w:t>
      </w:r>
      <w:r>
        <w:rPr>
          <w:color w:val="212A35"/>
          <w:spacing w:val="-6"/>
          <w:w w:val="85"/>
        </w:rPr>
        <w:t xml:space="preserve"> </w:t>
      </w:r>
      <w:r>
        <w:rPr>
          <w:color w:val="212A35"/>
          <w:w w:val="85"/>
        </w:rPr>
        <w:t>prezentului</w:t>
      </w:r>
      <w:r>
        <w:rPr>
          <w:color w:val="212A35"/>
          <w:spacing w:val="-6"/>
          <w:w w:val="85"/>
        </w:rPr>
        <w:t xml:space="preserve"> </w:t>
      </w:r>
      <w:r>
        <w:rPr>
          <w:color w:val="212A35"/>
          <w:w w:val="85"/>
        </w:rPr>
        <w:t>Acord</w:t>
      </w:r>
      <w:r>
        <w:rPr>
          <w:color w:val="212A35"/>
          <w:spacing w:val="-5"/>
          <w:w w:val="85"/>
        </w:rPr>
        <w:t xml:space="preserve"> </w:t>
      </w:r>
      <w:r>
        <w:rPr>
          <w:color w:val="212A35"/>
          <w:w w:val="85"/>
        </w:rPr>
        <w:t>și</w:t>
      </w:r>
      <w:r>
        <w:rPr>
          <w:color w:val="212A35"/>
          <w:spacing w:val="-7"/>
          <w:w w:val="85"/>
        </w:rPr>
        <w:t xml:space="preserve"> </w:t>
      </w:r>
      <w:r>
        <w:rPr>
          <w:color w:val="212A35"/>
          <w:w w:val="85"/>
        </w:rPr>
        <w:t>încetează</w:t>
      </w:r>
      <w:r>
        <w:rPr>
          <w:color w:val="212A35"/>
          <w:spacing w:val="-6"/>
          <w:w w:val="85"/>
        </w:rPr>
        <w:t xml:space="preserve"> </w:t>
      </w:r>
      <w:r>
        <w:rPr>
          <w:color w:val="212A35"/>
          <w:w w:val="85"/>
        </w:rPr>
        <w:t>la</w:t>
      </w:r>
      <w:r>
        <w:rPr>
          <w:color w:val="212A35"/>
          <w:spacing w:val="-6"/>
          <w:w w:val="85"/>
        </w:rPr>
        <w:t xml:space="preserve"> </w:t>
      </w:r>
      <w:r>
        <w:rPr>
          <w:color w:val="212A35"/>
          <w:w w:val="85"/>
        </w:rPr>
        <w:t>data</w:t>
      </w:r>
      <w:r>
        <w:rPr>
          <w:color w:val="212A35"/>
          <w:spacing w:val="-6"/>
          <w:w w:val="85"/>
        </w:rPr>
        <w:t xml:space="preserve"> </w:t>
      </w:r>
      <w:r>
        <w:rPr>
          <w:color w:val="212A35"/>
          <w:w w:val="85"/>
        </w:rPr>
        <w:t>la</w:t>
      </w:r>
      <w:r>
        <w:rPr>
          <w:color w:val="212A35"/>
          <w:spacing w:val="-5"/>
          <w:w w:val="85"/>
        </w:rPr>
        <w:t xml:space="preserve"> </w:t>
      </w:r>
      <w:r>
        <w:rPr>
          <w:color w:val="212A35"/>
          <w:w w:val="85"/>
        </w:rPr>
        <w:t>care</w:t>
      </w:r>
      <w:r>
        <w:rPr>
          <w:color w:val="212A35"/>
          <w:spacing w:val="-7"/>
          <w:w w:val="85"/>
        </w:rPr>
        <w:t xml:space="preserve"> </w:t>
      </w:r>
      <w:r>
        <w:rPr>
          <w:color w:val="212A35"/>
          <w:w w:val="85"/>
        </w:rPr>
        <w:t xml:space="preserve">își </w:t>
      </w:r>
      <w:r>
        <w:rPr>
          <w:color w:val="212A35"/>
          <w:w w:val="80"/>
        </w:rPr>
        <w:t xml:space="preserve">încetează valabilitatea Contractul de Finanțare aferent proiectului, asa dupa cum este acesta din urma identificat la art. 2, alin. (1). Prelungirea perioadei de valabilitate a Contractului de finanțare conduce automat la extinderea </w:t>
      </w:r>
      <w:r>
        <w:rPr>
          <w:color w:val="212A35"/>
          <w:w w:val="85"/>
        </w:rPr>
        <w:t>Perioadei</w:t>
      </w:r>
      <w:r>
        <w:rPr>
          <w:color w:val="212A35"/>
          <w:spacing w:val="-3"/>
          <w:w w:val="85"/>
        </w:rPr>
        <w:t xml:space="preserve"> </w:t>
      </w:r>
      <w:r>
        <w:rPr>
          <w:color w:val="212A35"/>
          <w:w w:val="85"/>
        </w:rPr>
        <w:t>de</w:t>
      </w:r>
      <w:r>
        <w:rPr>
          <w:color w:val="212A35"/>
          <w:spacing w:val="-2"/>
          <w:w w:val="85"/>
        </w:rPr>
        <w:t xml:space="preserve"> </w:t>
      </w:r>
      <w:r>
        <w:rPr>
          <w:color w:val="212A35"/>
          <w:w w:val="85"/>
        </w:rPr>
        <w:t>valabilitate</w:t>
      </w:r>
      <w:r>
        <w:rPr>
          <w:color w:val="212A35"/>
          <w:spacing w:val="-3"/>
          <w:w w:val="85"/>
        </w:rPr>
        <w:t xml:space="preserve"> </w:t>
      </w:r>
      <w:r>
        <w:rPr>
          <w:color w:val="212A35"/>
          <w:w w:val="85"/>
        </w:rPr>
        <w:t>a</w:t>
      </w:r>
      <w:r>
        <w:rPr>
          <w:color w:val="212A35"/>
          <w:spacing w:val="-2"/>
          <w:w w:val="85"/>
        </w:rPr>
        <w:t xml:space="preserve"> </w:t>
      </w:r>
      <w:r>
        <w:rPr>
          <w:color w:val="212A35"/>
          <w:w w:val="85"/>
        </w:rPr>
        <w:t>prezentului</w:t>
      </w:r>
      <w:r>
        <w:rPr>
          <w:color w:val="212A35"/>
          <w:spacing w:val="-3"/>
          <w:w w:val="85"/>
        </w:rPr>
        <w:t xml:space="preserve"> </w:t>
      </w:r>
      <w:r>
        <w:rPr>
          <w:color w:val="212A35"/>
          <w:w w:val="85"/>
        </w:rPr>
        <w:t>Acord.</w:t>
      </w:r>
    </w:p>
    <w:p w14:paraId="7C255A98" w14:textId="77777777" w:rsidR="007C3D8E" w:rsidRDefault="00000000">
      <w:pPr>
        <w:spacing w:before="110"/>
        <w:ind w:left="566"/>
        <w:rPr>
          <w:rFonts w:ascii="Arial" w:hAnsi="Arial"/>
          <w:b/>
          <w:sz w:val="24"/>
        </w:rPr>
      </w:pPr>
      <w:r>
        <w:rPr>
          <w:rFonts w:ascii="Arial" w:hAnsi="Arial"/>
          <w:b/>
          <w:color w:val="212A35"/>
          <w:w w:val="80"/>
          <w:sz w:val="24"/>
        </w:rPr>
        <w:t>Art.</w:t>
      </w:r>
      <w:r>
        <w:rPr>
          <w:rFonts w:ascii="Arial" w:hAnsi="Arial"/>
          <w:b/>
          <w:color w:val="212A35"/>
          <w:spacing w:val="-4"/>
          <w:sz w:val="24"/>
        </w:rPr>
        <w:t xml:space="preserve"> </w:t>
      </w:r>
      <w:r>
        <w:rPr>
          <w:rFonts w:ascii="Arial" w:hAnsi="Arial"/>
          <w:b/>
          <w:color w:val="212A35"/>
          <w:w w:val="80"/>
          <w:sz w:val="24"/>
        </w:rPr>
        <w:t>6.</w:t>
      </w:r>
      <w:r>
        <w:rPr>
          <w:rFonts w:ascii="Arial" w:hAnsi="Arial"/>
          <w:b/>
          <w:color w:val="212A35"/>
          <w:spacing w:val="-4"/>
          <w:sz w:val="24"/>
        </w:rPr>
        <w:t xml:space="preserve"> </w:t>
      </w:r>
      <w:r>
        <w:rPr>
          <w:rFonts w:ascii="Arial" w:hAnsi="Arial"/>
          <w:b/>
          <w:color w:val="212A35"/>
          <w:w w:val="80"/>
          <w:sz w:val="24"/>
        </w:rPr>
        <w:t>Drepturile</w:t>
      </w:r>
      <w:r>
        <w:rPr>
          <w:rFonts w:ascii="Arial" w:hAnsi="Arial"/>
          <w:b/>
          <w:color w:val="212A35"/>
          <w:spacing w:val="-3"/>
          <w:sz w:val="24"/>
        </w:rPr>
        <w:t xml:space="preserve"> </w:t>
      </w:r>
      <w:r>
        <w:rPr>
          <w:rFonts w:ascii="Arial" w:hAnsi="Arial"/>
          <w:b/>
          <w:color w:val="212A35"/>
          <w:w w:val="80"/>
          <w:sz w:val="24"/>
        </w:rPr>
        <w:t>şi</w:t>
      </w:r>
      <w:r>
        <w:rPr>
          <w:rFonts w:ascii="Arial" w:hAnsi="Arial"/>
          <w:b/>
          <w:color w:val="212A35"/>
          <w:spacing w:val="-4"/>
          <w:sz w:val="24"/>
        </w:rPr>
        <w:t xml:space="preserve"> </w:t>
      </w:r>
      <w:r>
        <w:rPr>
          <w:rFonts w:ascii="Arial" w:hAnsi="Arial"/>
          <w:b/>
          <w:color w:val="212A35"/>
          <w:w w:val="80"/>
          <w:sz w:val="24"/>
        </w:rPr>
        <w:t>obligaţiile</w:t>
      </w:r>
      <w:r>
        <w:rPr>
          <w:rFonts w:ascii="Arial" w:hAnsi="Arial"/>
          <w:b/>
          <w:color w:val="212A35"/>
          <w:spacing w:val="-3"/>
          <w:sz w:val="24"/>
        </w:rPr>
        <w:t xml:space="preserve"> </w:t>
      </w:r>
      <w:r>
        <w:rPr>
          <w:rFonts w:ascii="Arial" w:hAnsi="Arial"/>
          <w:b/>
          <w:color w:val="212A35"/>
          <w:w w:val="80"/>
          <w:sz w:val="24"/>
        </w:rPr>
        <w:t>liderului</w:t>
      </w:r>
      <w:r>
        <w:rPr>
          <w:rFonts w:ascii="Arial" w:hAnsi="Arial"/>
          <w:b/>
          <w:color w:val="212A35"/>
          <w:spacing w:val="-4"/>
          <w:sz w:val="24"/>
        </w:rPr>
        <w:t xml:space="preserve"> </w:t>
      </w:r>
      <w:r>
        <w:rPr>
          <w:rFonts w:ascii="Arial" w:hAnsi="Arial"/>
          <w:b/>
          <w:color w:val="212A35"/>
          <w:w w:val="80"/>
          <w:sz w:val="24"/>
        </w:rPr>
        <w:t>de</w:t>
      </w:r>
      <w:r>
        <w:rPr>
          <w:rFonts w:ascii="Arial" w:hAnsi="Arial"/>
          <w:b/>
          <w:color w:val="212A35"/>
          <w:spacing w:val="-6"/>
          <w:sz w:val="24"/>
        </w:rPr>
        <w:t xml:space="preserve"> </w:t>
      </w:r>
      <w:r>
        <w:rPr>
          <w:rFonts w:ascii="Arial" w:hAnsi="Arial"/>
          <w:b/>
          <w:color w:val="212A35"/>
          <w:w w:val="80"/>
          <w:sz w:val="24"/>
        </w:rPr>
        <w:t>parteneriat</w:t>
      </w:r>
      <w:r>
        <w:rPr>
          <w:rFonts w:ascii="Arial" w:hAnsi="Arial"/>
          <w:b/>
          <w:color w:val="212A35"/>
          <w:spacing w:val="-3"/>
          <w:sz w:val="24"/>
        </w:rPr>
        <w:t xml:space="preserve"> </w:t>
      </w:r>
      <w:r>
        <w:rPr>
          <w:rFonts w:ascii="Arial" w:hAnsi="Arial"/>
          <w:b/>
          <w:color w:val="212A35"/>
          <w:spacing w:val="-2"/>
          <w:w w:val="80"/>
          <w:sz w:val="24"/>
        </w:rPr>
        <w:t>(Solicitant)</w:t>
      </w:r>
    </w:p>
    <w:p w14:paraId="4011747A" w14:textId="77777777" w:rsidR="007C3D8E" w:rsidRDefault="00000000">
      <w:pPr>
        <w:pStyle w:val="ListParagraph"/>
        <w:numPr>
          <w:ilvl w:val="0"/>
          <w:numId w:val="4"/>
        </w:numPr>
        <w:tabs>
          <w:tab w:val="left" w:pos="760"/>
        </w:tabs>
        <w:ind w:left="760" w:hanging="194"/>
        <w:rPr>
          <w:rFonts w:ascii="Arial"/>
          <w:b/>
          <w:sz w:val="24"/>
        </w:rPr>
      </w:pPr>
      <w:r>
        <w:rPr>
          <w:rFonts w:ascii="Arial"/>
          <w:b/>
          <w:color w:val="212A35"/>
          <w:w w:val="80"/>
          <w:sz w:val="24"/>
        </w:rPr>
        <w:t>Drepturile</w:t>
      </w:r>
      <w:r>
        <w:rPr>
          <w:rFonts w:ascii="Arial"/>
          <w:b/>
          <w:color w:val="212A35"/>
          <w:spacing w:val="1"/>
          <w:sz w:val="24"/>
        </w:rPr>
        <w:t xml:space="preserve"> </w:t>
      </w:r>
      <w:r>
        <w:rPr>
          <w:rFonts w:ascii="Arial"/>
          <w:b/>
          <w:color w:val="212A35"/>
          <w:w w:val="80"/>
          <w:sz w:val="24"/>
        </w:rPr>
        <w:t>liderului</w:t>
      </w:r>
      <w:r>
        <w:rPr>
          <w:rFonts w:ascii="Arial"/>
          <w:b/>
          <w:color w:val="212A35"/>
          <w:spacing w:val="-1"/>
          <w:sz w:val="24"/>
        </w:rPr>
        <w:t xml:space="preserve"> </w:t>
      </w:r>
      <w:r>
        <w:rPr>
          <w:rFonts w:ascii="Arial"/>
          <w:b/>
          <w:color w:val="212A35"/>
          <w:w w:val="80"/>
          <w:sz w:val="24"/>
        </w:rPr>
        <w:t>de</w:t>
      </w:r>
      <w:r>
        <w:rPr>
          <w:rFonts w:ascii="Arial"/>
          <w:b/>
          <w:color w:val="212A35"/>
          <w:spacing w:val="-3"/>
          <w:sz w:val="24"/>
        </w:rPr>
        <w:t xml:space="preserve"> </w:t>
      </w:r>
      <w:r>
        <w:rPr>
          <w:rFonts w:ascii="Arial"/>
          <w:b/>
          <w:color w:val="212A35"/>
          <w:spacing w:val="-2"/>
          <w:w w:val="80"/>
          <w:sz w:val="24"/>
        </w:rPr>
        <w:t>parteneriat</w:t>
      </w:r>
    </w:p>
    <w:p w14:paraId="78AE3E83" w14:textId="77777777" w:rsidR="007C3D8E" w:rsidRDefault="00000000">
      <w:pPr>
        <w:pStyle w:val="BodyText"/>
        <w:spacing w:before="3" w:line="242" w:lineRule="auto"/>
        <w:ind w:right="572"/>
        <w:jc w:val="both"/>
      </w:pPr>
      <w:r>
        <w:rPr>
          <w:color w:val="212A35"/>
          <w:w w:val="80"/>
        </w:rPr>
        <w:t xml:space="preserve">Liderul de Parteneriat(Solicitant/Beneficiar) are dreptul să solicite celorlalţi parteneri furnizarea oricăror informaţii </w:t>
      </w:r>
      <w:r>
        <w:rPr>
          <w:color w:val="212A35"/>
          <w:w w:val="85"/>
        </w:rPr>
        <w:t>şi</w:t>
      </w:r>
      <w:r>
        <w:rPr>
          <w:color w:val="212A35"/>
          <w:spacing w:val="-7"/>
          <w:w w:val="85"/>
        </w:rPr>
        <w:t xml:space="preserve"> </w:t>
      </w:r>
      <w:r>
        <w:rPr>
          <w:color w:val="212A35"/>
          <w:w w:val="85"/>
        </w:rPr>
        <w:t>documente</w:t>
      </w:r>
      <w:r>
        <w:rPr>
          <w:color w:val="212A35"/>
          <w:spacing w:val="-6"/>
          <w:w w:val="85"/>
        </w:rPr>
        <w:t xml:space="preserve"> </w:t>
      </w:r>
      <w:r>
        <w:rPr>
          <w:color w:val="212A35"/>
          <w:w w:val="85"/>
        </w:rPr>
        <w:t>legate</w:t>
      </w:r>
      <w:r>
        <w:rPr>
          <w:color w:val="212A35"/>
          <w:spacing w:val="-7"/>
          <w:w w:val="85"/>
        </w:rPr>
        <w:t xml:space="preserve"> </w:t>
      </w:r>
      <w:r>
        <w:rPr>
          <w:color w:val="212A35"/>
          <w:w w:val="85"/>
        </w:rPr>
        <w:t>de</w:t>
      </w:r>
      <w:r>
        <w:rPr>
          <w:color w:val="212A35"/>
          <w:spacing w:val="-6"/>
          <w:w w:val="85"/>
        </w:rPr>
        <w:t xml:space="preserve"> </w:t>
      </w:r>
      <w:r>
        <w:rPr>
          <w:color w:val="212A35"/>
          <w:w w:val="85"/>
        </w:rPr>
        <w:t>proiect,</w:t>
      </w:r>
      <w:r>
        <w:rPr>
          <w:color w:val="212A35"/>
          <w:spacing w:val="-6"/>
          <w:w w:val="85"/>
        </w:rPr>
        <w:t xml:space="preserve"> </w:t>
      </w:r>
      <w:r>
        <w:rPr>
          <w:color w:val="212A35"/>
          <w:w w:val="85"/>
        </w:rPr>
        <w:t>în</w:t>
      </w:r>
      <w:r>
        <w:rPr>
          <w:color w:val="212A35"/>
          <w:spacing w:val="-7"/>
          <w:w w:val="85"/>
        </w:rPr>
        <w:t xml:space="preserve"> </w:t>
      </w:r>
      <w:r>
        <w:rPr>
          <w:color w:val="212A35"/>
          <w:w w:val="85"/>
        </w:rPr>
        <w:t>scopul</w:t>
      </w:r>
      <w:r>
        <w:rPr>
          <w:color w:val="212A35"/>
          <w:spacing w:val="-6"/>
          <w:w w:val="85"/>
        </w:rPr>
        <w:t xml:space="preserve"> </w:t>
      </w:r>
      <w:r>
        <w:rPr>
          <w:color w:val="212A35"/>
          <w:w w:val="85"/>
        </w:rPr>
        <w:t>elaborării</w:t>
      </w:r>
      <w:r>
        <w:rPr>
          <w:color w:val="212A35"/>
          <w:spacing w:val="-6"/>
          <w:w w:val="85"/>
        </w:rPr>
        <w:t xml:space="preserve"> </w:t>
      </w:r>
      <w:r>
        <w:rPr>
          <w:color w:val="212A35"/>
          <w:w w:val="85"/>
        </w:rPr>
        <w:t>rapoartelor</w:t>
      </w:r>
      <w:r>
        <w:rPr>
          <w:color w:val="212A35"/>
          <w:spacing w:val="-7"/>
          <w:w w:val="85"/>
        </w:rPr>
        <w:t xml:space="preserve"> </w:t>
      </w:r>
      <w:r>
        <w:rPr>
          <w:color w:val="212A35"/>
          <w:w w:val="85"/>
        </w:rPr>
        <w:t>de</w:t>
      </w:r>
      <w:r>
        <w:rPr>
          <w:color w:val="212A35"/>
          <w:spacing w:val="-6"/>
          <w:w w:val="85"/>
        </w:rPr>
        <w:t xml:space="preserve"> </w:t>
      </w:r>
      <w:r>
        <w:rPr>
          <w:color w:val="212A35"/>
          <w:w w:val="85"/>
        </w:rPr>
        <w:t>progres,</w:t>
      </w:r>
      <w:r>
        <w:rPr>
          <w:color w:val="212A35"/>
          <w:spacing w:val="-7"/>
          <w:w w:val="85"/>
        </w:rPr>
        <w:t xml:space="preserve"> </w:t>
      </w:r>
      <w:r>
        <w:rPr>
          <w:color w:val="212A35"/>
          <w:w w:val="85"/>
        </w:rPr>
        <w:t>a</w:t>
      </w:r>
      <w:r>
        <w:rPr>
          <w:color w:val="212A35"/>
          <w:spacing w:val="-6"/>
          <w:w w:val="85"/>
        </w:rPr>
        <w:t xml:space="preserve"> </w:t>
      </w:r>
      <w:r>
        <w:rPr>
          <w:color w:val="212A35"/>
          <w:w w:val="85"/>
        </w:rPr>
        <w:t>cererilor</w:t>
      </w:r>
      <w:r>
        <w:rPr>
          <w:color w:val="212A35"/>
          <w:spacing w:val="-6"/>
          <w:w w:val="85"/>
        </w:rPr>
        <w:t xml:space="preserve"> </w:t>
      </w:r>
      <w:r>
        <w:rPr>
          <w:color w:val="212A35"/>
          <w:w w:val="85"/>
        </w:rPr>
        <w:t>de</w:t>
      </w:r>
      <w:r>
        <w:rPr>
          <w:color w:val="212A35"/>
          <w:spacing w:val="-7"/>
          <w:w w:val="85"/>
        </w:rPr>
        <w:t xml:space="preserve"> </w:t>
      </w:r>
      <w:r>
        <w:rPr>
          <w:color w:val="212A35"/>
          <w:w w:val="85"/>
        </w:rPr>
        <w:t>rambursare</w:t>
      </w:r>
      <w:r>
        <w:rPr>
          <w:color w:val="212A35"/>
          <w:spacing w:val="-6"/>
          <w:w w:val="85"/>
        </w:rPr>
        <w:t xml:space="preserve"> </w:t>
      </w:r>
      <w:r>
        <w:rPr>
          <w:color w:val="212A35"/>
          <w:w w:val="85"/>
        </w:rPr>
        <w:t>și</w:t>
      </w:r>
      <w:r>
        <w:rPr>
          <w:color w:val="212A35"/>
          <w:spacing w:val="-6"/>
          <w:w w:val="85"/>
        </w:rPr>
        <w:t xml:space="preserve"> </w:t>
      </w:r>
      <w:r>
        <w:rPr>
          <w:color w:val="212A35"/>
          <w:w w:val="85"/>
        </w:rPr>
        <w:t xml:space="preserve">altor </w:t>
      </w:r>
      <w:r>
        <w:rPr>
          <w:color w:val="212A35"/>
          <w:w w:val="80"/>
        </w:rPr>
        <w:t>documente necesare implementării proiectului și executării contractului de finanțare.</w:t>
      </w:r>
    </w:p>
    <w:p w14:paraId="4FA131C2" w14:textId="77777777" w:rsidR="007C3D8E" w:rsidRDefault="007C3D8E">
      <w:pPr>
        <w:pStyle w:val="BodyText"/>
        <w:spacing w:before="4"/>
        <w:ind w:left="0"/>
      </w:pPr>
    </w:p>
    <w:p w14:paraId="75FEB737" w14:textId="77777777" w:rsidR="007C3D8E" w:rsidRDefault="00000000">
      <w:pPr>
        <w:pStyle w:val="ListParagraph"/>
        <w:numPr>
          <w:ilvl w:val="0"/>
          <w:numId w:val="4"/>
        </w:numPr>
        <w:tabs>
          <w:tab w:val="left" w:pos="762"/>
        </w:tabs>
        <w:ind w:left="762" w:hanging="196"/>
        <w:rPr>
          <w:rFonts w:ascii="Arial" w:hAnsi="Arial"/>
          <w:b/>
          <w:sz w:val="24"/>
        </w:rPr>
      </w:pPr>
      <w:r>
        <w:rPr>
          <w:rFonts w:ascii="Arial" w:hAnsi="Arial"/>
          <w:b/>
          <w:color w:val="212A35"/>
          <w:w w:val="80"/>
          <w:sz w:val="24"/>
        </w:rPr>
        <w:t>Obligaţiile</w:t>
      </w:r>
      <w:r>
        <w:rPr>
          <w:rFonts w:ascii="Arial" w:hAnsi="Arial"/>
          <w:b/>
          <w:color w:val="212A35"/>
          <w:spacing w:val="-2"/>
          <w:sz w:val="24"/>
        </w:rPr>
        <w:t xml:space="preserve"> </w:t>
      </w:r>
      <w:r>
        <w:rPr>
          <w:rFonts w:ascii="Arial" w:hAnsi="Arial"/>
          <w:b/>
          <w:color w:val="212A35"/>
          <w:w w:val="80"/>
          <w:sz w:val="24"/>
        </w:rPr>
        <w:t>liderului</w:t>
      </w:r>
      <w:r>
        <w:rPr>
          <w:rFonts w:ascii="Arial" w:hAnsi="Arial"/>
          <w:b/>
          <w:color w:val="212A35"/>
          <w:sz w:val="24"/>
        </w:rPr>
        <w:t xml:space="preserve"> </w:t>
      </w:r>
      <w:r>
        <w:rPr>
          <w:rFonts w:ascii="Arial" w:hAnsi="Arial"/>
          <w:b/>
          <w:color w:val="212A35"/>
          <w:w w:val="80"/>
          <w:sz w:val="24"/>
        </w:rPr>
        <w:t>de</w:t>
      </w:r>
      <w:r>
        <w:rPr>
          <w:rFonts w:ascii="Arial" w:hAnsi="Arial"/>
          <w:b/>
          <w:color w:val="212A35"/>
          <w:spacing w:val="1"/>
          <w:sz w:val="24"/>
        </w:rPr>
        <w:t xml:space="preserve"> </w:t>
      </w:r>
      <w:r>
        <w:rPr>
          <w:rFonts w:ascii="Arial" w:hAnsi="Arial"/>
          <w:b/>
          <w:color w:val="212A35"/>
          <w:spacing w:val="-2"/>
          <w:w w:val="80"/>
          <w:sz w:val="24"/>
        </w:rPr>
        <w:t>parteneriat</w:t>
      </w:r>
    </w:p>
    <w:p w14:paraId="47C7ADB8" w14:textId="77777777" w:rsidR="007C3D8E" w:rsidRDefault="00000000">
      <w:pPr>
        <w:pStyle w:val="BodyText"/>
        <w:spacing w:before="4"/>
        <w:jc w:val="both"/>
      </w:pPr>
      <w:r>
        <w:rPr>
          <w:color w:val="212A35"/>
          <w:w w:val="80"/>
        </w:rPr>
        <w:t>Liderul</w:t>
      </w:r>
      <w:r>
        <w:rPr>
          <w:color w:val="212A35"/>
          <w:spacing w:val="-4"/>
        </w:rPr>
        <w:t xml:space="preserve"> </w:t>
      </w:r>
      <w:r>
        <w:rPr>
          <w:color w:val="212A35"/>
          <w:w w:val="80"/>
        </w:rPr>
        <w:t>de</w:t>
      </w:r>
      <w:r>
        <w:rPr>
          <w:color w:val="212A35"/>
          <w:spacing w:val="-3"/>
        </w:rPr>
        <w:t xml:space="preserve"> </w:t>
      </w:r>
      <w:r>
        <w:rPr>
          <w:color w:val="212A35"/>
          <w:w w:val="80"/>
        </w:rPr>
        <w:t>parteneriat</w:t>
      </w:r>
      <w:r>
        <w:rPr>
          <w:color w:val="212A35"/>
          <w:spacing w:val="-3"/>
        </w:rPr>
        <w:t xml:space="preserve"> </w:t>
      </w:r>
      <w:r>
        <w:rPr>
          <w:color w:val="212A35"/>
          <w:w w:val="80"/>
        </w:rPr>
        <w:t>va</w:t>
      </w:r>
      <w:r>
        <w:rPr>
          <w:color w:val="212A35"/>
          <w:spacing w:val="-2"/>
        </w:rPr>
        <w:t xml:space="preserve"> </w:t>
      </w:r>
      <w:r>
        <w:rPr>
          <w:color w:val="212A35"/>
          <w:w w:val="80"/>
        </w:rPr>
        <w:t>transmite</w:t>
      </w:r>
      <w:r>
        <w:rPr>
          <w:color w:val="212A35"/>
          <w:spacing w:val="58"/>
        </w:rPr>
        <w:t xml:space="preserve"> </w:t>
      </w:r>
      <w:r>
        <w:rPr>
          <w:color w:val="212A35"/>
          <w:w w:val="80"/>
        </w:rPr>
        <w:t>Cererea</w:t>
      </w:r>
      <w:r>
        <w:rPr>
          <w:color w:val="212A35"/>
          <w:spacing w:val="-2"/>
        </w:rPr>
        <w:t xml:space="preserve"> </w:t>
      </w:r>
      <w:r>
        <w:rPr>
          <w:color w:val="212A35"/>
          <w:w w:val="80"/>
        </w:rPr>
        <w:t>de</w:t>
      </w:r>
      <w:r>
        <w:rPr>
          <w:color w:val="212A35"/>
          <w:spacing w:val="-3"/>
        </w:rPr>
        <w:t xml:space="preserve"> </w:t>
      </w:r>
      <w:r>
        <w:rPr>
          <w:color w:val="212A35"/>
          <w:w w:val="80"/>
        </w:rPr>
        <w:t>finanţare</w:t>
      </w:r>
      <w:r>
        <w:rPr>
          <w:color w:val="212A35"/>
          <w:spacing w:val="-3"/>
        </w:rPr>
        <w:t xml:space="preserve"> </w:t>
      </w:r>
      <w:r>
        <w:rPr>
          <w:color w:val="212A35"/>
          <w:w w:val="80"/>
        </w:rPr>
        <w:t>în</w:t>
      </w:r>
      <w:r>
        <w:rPr>
          <w:color w:val="212A35"/>
          <w:spacing w:val="-1"/>
        </w:rPr>
        <w:t xml:space="preserve"> </w:t>
      </w:r>
      <w:r>
        <w:rPr>
          <w:color w:val="212A35"/>
          <w:w w:val="80"/>
        </w:rPr>
        <w:t>sistemul</w:t>
      </w:r>
      <w:r>
        <w:rPr>
          <w:color w:val="212A35"/>
          <w:spacing w:val="-4"/>
        </w:rPr>
        <w:t xml:space="preserve"> </w:t>
      </w:r>
      <w:r>
        <w:rPr>
          <w:color w:val="212A35"/>
          <w:spacing w:val="-2"/>
          <w:w w:val="80"/>
        </w:rPr>
        <w:t>electronic.</w:t>
      </w:r>
    </w:p>
    <w:p w14:paraId="526045AF" w14:textId="77777777" w:rsidR="007C3D8E" w:rsidRDefault="00000000">
      <w:pPr>
        <w:pStyle w:val="BodyText"/>
        <w:spacing w:before="2" w:line="244" w:lineRule="auto"/>
        <w:ind w:right="573"/>
        <w:jc w:val="both"/>
      </w:pPr>
      <w:r>
        <w:rPr>
          <w:color w:val="212A35"/>
          <w:w w:val="85"/>
        </w:rPr>
        <w:t>Membrii</w:t>
      </w:r>
      <w:r>
        <w:rPr>
          <w:color w:val="212A35"/>
          <w:spacing w:val="-7"/>
          <w:w w:val="85"/>
        </w:rPr>
        <w:t xml:space="preserve"> </w:t>
      </w:r>
      <w:r>
        <w:rPr>
          <w:color w:val="212A35"/>
          <w:w w:val="85"/>
        </w:rPr>
        <w:t>parteneriatului</w:t>
      </w:r>
      <w:r>
        <w:rPr>
          <w:color w:val="212A35"/>
          <w:spacing w:val="-6"/>
          <w:w w:val="85"/>
        </w:rPr>
        <w:t xml:space="preserve"> </w:t>
      </w:r>
      <w:r>
        <w:rPr>
          <w:color w:val="212A35"/>
          <w:w w:val="85"/>
        </w:rPr>
        <w:t>acordă</w:t>
      </w:r>
      <w:r>
        <w:rPr>
          <w:color w:val="212A35"/>
          <w:spacing w:val="-7"/>
          <w:w w:val="85"/>
        </w:rPr>
        <w:t xml:space="preserve"> </w:t>
      </w:r>
      <w:r>
        <w:rPr>
          <w:color w:val="212A35"/>
          <w:w w:val="85"/>
        </w:rPr>
        <w:t>prin</w:t>
      </w:r>
      <w:r>
        <w:rPr>
          <w:color w:val="212A35"/>
          <w:spacing w:val="-6"/>
          <w:w w:val="85"/>
        </w:rPr>
        <w:t xml:space="preserve"> </w:t>
      </w:r>
      <w:r>
        <w:rPr>
          <w:color w:val="212A35"/>
          <w:w w:val="85"/>
        </w:rPr>
        <w:t>prezenta</w:t>
      </w:r>
      <w:r>
        <w:rPr>
          <w:color w:val="212A35"/>
          <w:spacing w:val="-6"/>
          <w:w w:val="85"/>
        </w:rPr>
        <w:t xml:space="preserve"> </w:t>
      </w:r>
      <w:r>
        <w:rPr>
          <w:color w:val="212A35"/>
          <w:w w:val="85"/>
        </w:rPr>
        <w:t>un</w:t>
      </w:r>
      <w:r>
        <w:rPr>
          <w:color w:val="212A35"/>
          <w:spacing w:val="-7"/>
          <w:w w:val="85"/>
        </w:rPr>
        <w:t xml:space="preserve"> </w:t>
      </w:r>
      <w:r>
        <w:rPr>
          <w:color w:val="212A35"/>
          <w:w w:val="85"/>
        </w:rPr>
        <w:t>mandat</w:t>
      </w:r>
      <w:r>
        <w:rPr>
          <w:color w:val="212A35"/>
          <w:spacing w:val="-6"/>
          <w:w w:val="85"/>
        </w:rPr>
        <w:t xml:space="preserve"> </w:t>
      </w:r>
      <w:r>
        <w:rPr>
          <w:color w:val="212A35"/>
          <w:w w:val="85"/>
        </w:rPr>
        <w:t>de</w:t>
      </w:r>
      <w:r>
        <w:rPr>
          <w:color w:val="212A35"/>
          <w:spacing w:val="-6"/>
          <w:w w:val="85"/>
        </w:rPr>
        <w:t xml:space="preserve"> </w:t>
      </w:r>
      <w:r>
        <w:rPr>
          <w:color w:val="212A35"/>
          <w:w w:val="85"/>
        </w:rPr>
        <w:t>reprezentare</w:t>
      </w:r>
      <w:r>
        <w:rPr>
          <w:color w:val="212A35"/>
          <w:spacing w:val="-7"/>
          <w:w w:val="85"/>
        </w:rPr>
        <w:t xml:space="preserve"> </w:t>
      </w:r>
      <w:r>
        <w:rPr>
          <w:color w:val="212A35"/>
          <w:w w:val="85"/>
        </w:rPr>
        <w:t>Liderului</w:t>
      </w:r>
      <w:r>
        <w:rPr>
          <w:color w:val="212A35"/>
          <w:spacing w:val="-6"/>
          <w:w w:val="85"/>
        </w:rPr>
        <w:t xml:space="preserve"> </w:t>
      </w:r>
      <w:r>
        <w:rPr>
          <w:color w:val="212A35"/>
          <w:w w:val="85"/>
        </w:rPr>
        <w:t>de</w:t>
      </w:r>
      <w:r>
        <w:rPr>
          <w:color w:val="212A35"/>
          <w:spacing w:val="-7"/>
          <w:w w:val="85"/>
        </w:rPr>
        <w:t xml:space="preserve"> </w:t>
      </w:r>
      <w:r>
        <w:rPr>
          <w:color w:val="212A35"/>
          <w:w w:val="85"/>
        </w:rPr>
        <w:t>parteneriat,</w:t>
      </w:r>
      <w:r>
        <w:rPr>
          <w:color w:val="212A35"/>
          <w:spacing w:val="-6"/>
          <w:w w:val="85"/>
        </w:rPr>
        <w:t xml:space="preserve"> </w:t>
      </w:r>
      <w:r>
        <w:rPr>
          <w:color w:val="212A35"/>
          <w:w w:val="85"/>
        </w:rPr>
        <w:t>potrivit</w:t>
      </w:r>
      <w:r>
        <w:rPr>
          <w:color w:val="212A35"/>
          <w:spacing w:val="-6"/>
          <w:w w:val="85"/>
        </w:rPr>
        <w:t xml:space="preserve"> </w:t>
      </w:r>
      <w:r>
        <w:rPr>
          <w:color w:val="212A35"/>
          <w:w w:val="85"/>
        </w:rPr>
        <w:t xml:space="preserve">art. </w:t>
      </w:r>
      <w:r>
        <w:rPr>
          <w:color w:val="212A35"/>
          <w:spacing w:val="-2"/>
          <w:w w:val="85"/>
        </w:rPr>
        <w:t xml:space="preserve">2013 și următoarele din Codul civil, pentru a încheia contractul de finanțare cu AM/OI responsabil, în numele </w:t>
      </w:r>
      <w:r>
        <w:rPr>
          <w:color w:val="212A35"/>
          <w:w w:val="80"/>
        </w:rPr>
        <w:t>Parteneriatului, precum și pentru a</w:t>
      </w:r>
      <w:r>
        <w:rPr>
          <w:color w:val="212A35"/>
        </w:rPr>
        <w:t xml:space="preserve"> </w:t>
      </w:r>
      <w:r>
        <w:rPr>
          <w:color w:val="212A35"/>
          <w:w w:val="80"/>
        </w:rPr>
        <w:t>reprezenta membrii Parteneriatului față de AM/OI responsabil, pentru orice aspect legat de implementarea Proiectului și derularea contractului de finanțare.</w:t>
      </w:r>
    </w:p>
    <w:p w14:paraId="525E1C3F" w14:textId="77777777" w:rsidR="007C3D8E" w:rsidRDefault="00000000">
      <w:pPr>
        <w:pStyle w:val="BodyText"/>
        <w:spacing w:before="113" w:line="242" w:lineRule="auto"/>
        <w:ind w:right="574"/>
        <w:jc w:val="both"/>
      </w:pPr>
      <w:r>
        <w:rPr>
          <w:color w:val="212A35"/>
          <w:w w:val="80"/>
        </w:rPr>
        <w:t>In cazul proiectelor implementate in parteneriat, Beneficiarul / Liderul de parteneriat</w:t>
      </w:r>
      <w:r>
        <w:rPr>
          <w:color w:val="212A35"/>
          <w:spacing w:val="40"/>
        </w:rPr>
        <w:t xml:space="preserve"> </w:t>
      </w:r>
      <w:r>
        <w:rPr>
          <w:color w:val="212A35"/>
          <w:w w:val="80"/>
        </w:rPr>
        <w:t>reprezintă şi acţionează în numele Parteneriatului în scopul executării Contractului de finanțare si va avea autoritatea necesară pentru a angaja legal toţi partenerii, în scopul îndeplinirii rolurilor şi responsabilităţilor, derulării activităţilor şi asigurarea resurselor</w:t>
      </w:r>
      <w:r>
        <w:rPr>
          <w:color w:val="212A35"/>
        </w:rPr>
        <w:t xml:space="preserve"> </w:t>
      </w:r>
      <w:r>
        <w:rPr>
          <w:color w:val="212A35"/>
          <w:w w:val="80"/>
        </w:rPr>
        <w:t>umane,</w:t>
      </w:r>
      <w:r>
        <w:rPr>
          <w:color w:val="212A35"/>
        </w:rPr>
        <w:t xml:space="preserve"> </w:t>
      </w:r>
      <w:r>
        <w:rPr>
          <w:color w:val="212A35"/>
          <w:w w:val="80"/>
        </w:rPr>
        <w:t>materiale</w:t>
      </w:r>
      <w:r>
        <w:rPr>
          <w:color w:val="212A35"/>
        </w:rPr>
        <w:t xml:space="preserve"> </w:t>
      </w:r>
      <w:r>
        <w:rPr>
          <w:color w:val="212A35"/>
          <w:w w:val="80"/>
        </w:rPr>
        <w:t>şi</w:t>
      </w:r>
      <w:r>
        <w:rPr>
          <w:color w:val="212A35"/>
        </w:rPr>
        <w:t xml:space="preserve"> </w:t>
      </w:r>
      <w:r>
        <w:rPr>
          <w:color w:val="212A35"/>
          <w:w w:val="80"/>
        </w:rPr>
        <w:t>financiare,</w:t>
      </w:r>
      <w:r>
        <w:rPr>
          <w:color w:val="212A35"/>
        </w:rPr>
        <w:t xml:space="preserve"> </w:t>
      </w:r>
      <w:r>
        <w:rPr>
          <w:color w:val="212A35"/>
          <w:w w:val="80"/>
        </w:rPr>
        <w:t>aşa</w:t>
      </w:r>
      <w:r>
        <w:rPr>
          <w:color w:val="212A35"/>
        </w:rPr>
        <w:t xml:space="preserve"> </w:t>
      </w:r>
      <w:r>
        <w:rPr>
          <w:color w:val="212A35"/>
          <w:w w:val="80"/>
        </w:rPr>
        <w:t>cum</w:t>
      </w:r>
      <w:r>
        <w:rPr>
          <w:color w:val="212A35"/>
        </w:rPr>
        <w:t xml:space="preserve"> </w:t>
      </w:r>
      <w:r>
        <w:rPr>
          <w:color w:val="212A35"/>
          <w:w w:val="80"/>
        </w:rPr>
        <w:t>sunt</w:t>
      </w:r>
      <w:r>
        <w:rPr>
          <w:color w:val="212A35"/>
        </w:rPr>
        <w:t xml:space="preserve"> </w:t>
      </w:r>
      <w:r>
        <w:rPr>
          <w:color w:val="212A35"/>
          <w:w w:val="80"/>
        </w:rPr>
        <w:t>acestea</w:t>
      </w:r>
      <w:r>
        <w:rPr>
          <w:color w:val="212A35"/>
        </w:rPr>
        <w:t xml:space="preserve"> </w:t>
      </w:r>
      <w:r>
        <w:rPr>
          <w:color w:val="212A35"/>
          <w:w w:val="80"/>
        </w:rPr>
        <w:t>asumate</w:t>
      </w:r>
      <w:r>
        <w:rPr>
          <w:color w:val="212A35"/>
        </w:rPr>
        <w:t xml:space="preserve"> </w:t>
      </w:r>
      <w:r>
        <w:rPr>
          <w:color w:val="212A35"/>
          <w:w w:val="80"/>
        </w:rPr>
        <w:t>de</w:t>
      </w:r>
      <w:r>
        <w:rPr>
          <w:color w:val="212A35"/>
        </w:rPr>
        <w:t xml:space="preserve"> </w:t>
      </w:r>
      <w:r>
        <w:rPr>
          <w:color w:val="212A35"/>
          <w:w w:val="80"/>
        </w:rPr>
        <w:t>fiecare</w:t>
      </w:r>
      <w:r>
        <w:rPr>
          <w:color w:val="212A35"/>
        </w:rPr>
        <w:t xml:space="preserve"> </w:t>
      </w:r>
      <w:r>
        <w:rPr>
          <w:color w:val="212A35"/>
          <w:w w:val="80"/>
        </w:rPr>
        <w:t>partener,</w:t>
      </w:r>
      <w:r>
        <w:rPr>
          <w:color w:val="212A35"/>
        </w:rPr>
        <w:t xml:space="preserve"> </w:t>
      </w:r>
      <w:r>
        <w:rPr>
          <w:color w:val="212A35"/>
          <w:w w:val="80"/>
        </w:rPr>
        <w:t>în</w:t>
      </w:r>
      <w:r>
        <w:rPr>
          <w:color w:val="212A35"/>
        </w:rPr>
        <w:t xml:space="preserve"> </w:t>
      </w:r>
      <w:r>
        <w:rPr>
          <w:color w:val="212A35"/>
          <w:w w:val="80"/>
        </w:rPr>
        <w:t xml:space="preserve">conformitate </w:t>
      </w:r>
      <w:r>
        <w:rPr>
          <w:color w:val="212A35"/>
          <w:w w:val="85"/>
        </w:rPr>
        <w:t>cu prevederile Acordului de parteneriat.</w:t>
      </w:r>
    </w:p>
    <w:p w14:paraId="7F6E7646" w14:textId="77777777" w:rsidR="007C3D8E" w:rsidRDefault="00000000">
      <w:pPr>
        <w:pStyle w:val="BodyText"/>
        <w:spacing w:before="126" w:line="242" w:lineRule="auto"/>
        <w:ind w:right="575"/>
        <w:jc w:val="both"/>
      </w:pPr>
      <w:r>
        <w:rPr>
          <w:color w:val="212A35"/>
          <w:w w:val="85"/>
        </w:rPr>
        <w:t>Liderul</w:t>
      </w:r>
      <w:r>
        <w:rPr>
          <w:color w:val="212A35"/>
          <w:spacing w:val="-7"/>
          <w:w w:val="85"/>
        </w:rPr>
        <w:t xml:space="preserve"> </w:t>
      </w:r>
      <w:r>
        <w:rPr>
          <w:color w:val="212A35"/>
          <w:w w:val="85"/>
        </w:rPr>
        <w:t>de</w:t>
      </w:r>
      <w:r>
        <w:rPr>
          <w:color w:val="212A35"/>
          <w:spacing w:val="-6"/>
          <w:w w:val="85"/>
        </w:rPr>
        <w:t xml:space="preserve"> </w:t>
      </w:r>
      <w:r>
        <w:rPr>
          <w:color w:val="212A35"/>
          <w:w w:val="85"/>
        </w:rPr>
        <w:t>parteneriat</w:t>
      </w:r>
      <w:r>
        <w:rPr>
          <w:color w:val="212A35"/>
          <w:spacing w:val="-7"/>
          <w:w w:val="85"/>
        </w:rPr>
        <w:t xml:space="preserve"> </w:t>
      </w:r>
      <w:r>
        <w:rPr>
          <w:color w:val="212A35"/>
          <w:w w:val="85"/>
        </w:rPr>
        <w:t>va</w:t>
      </w:r>
      <w:r>
        <w:rPr>
          <w:color w:val="212A35"/>
          <w:spacing w:val="-6"/>
          <w:w w:val="85"/>
        </w:rPr>
        <w:t xml:space="preserve"> </w:t>
      </w:r>
      <w:r>
        <w:rPr>
          <w:color w:val="212A35"/>
          <w:w w:val="85"/>
        </w:rPr>
        <w:t>consulta</w:t>
      </w:r>
      <w:r>
        <w:rPr>
          <w:color w:val="212A35"/>
          <w:spacing w:val="-6"/>
          <w:w w:val="85"/>
        </w:rPr>
        <w:t xml:space="preserve"> </w:t>
      </w:r>
      <w:r>
        <w:rPr>
          <w:color w:val="212A35"/>
          <w:w w:val="85"/>
        </w:rPr>
        <w:t>partenerii</w:t>
      </w:r>
      <w:r>
        <w:rPr>
          <w:color w:val="212A35"/>
          <w:spacing w:val="-5"/>
          <w:w w:val="85"/>
        </w:rPr>
        <w:t xml:space="preserve"> </w:t>
      </w:r>
      <w:r>
        <w:rPr>
          <w:color w:val="212A35"/>
          <w:w w:val="85"/>
        </w:rPr>
        <w:t>cu</w:t>
      </w:r>
      <w:r>
        <w:rPr>
          <w:color w:val="212A35"/>
          <w:spacing w:val="-5"/>
          <w:w w:val="85"/>
        </w:rPr>
        <w:t xml:space="preserve"> </w:t>
      </w:r>
      <w:r>
        <w:rPr>
          <w:color w:val="212A35"/>
          <w:w w:val="85"/>
        </w:rPr>
        <w:t>regularitate,</w:t>
      </w:r>
      <w:r>
        <w:rPr>
          <w:color w:val="212A35"/>
          <w:spacing w:val="-5"/>
          <w:w w:val="85"/>
        </w:rPr>
        <w:t xml:space="preserve"> </w:t>
      </w:r>
      <w:r>
        <w:rPr>
          <w:color w:val="212A35"/>
          <w:w w:val="85"/>
        </w:rPr>
        <w:t>îi</w:t>
      </w:r>
      <w:r>
        <w:rPr>
          <w:color w:val="212A35"/>
          <w:spacing w:val="-7"/>
          <w:w w:val="85"/>
        </w:rPr>
        <w:t xml:space="preserve"> </w:t>
      </w:r>
      <w:r>
        <w:rPr>
          <w:color w:val="212A35"/>
          <w:w w:val="85"/>
        </w:rPr>
        <w:t>va</w:t>
      </w:r>
      <w:r>
        <w:rPr>
          <w:color w:val="212A35"/>
          <w:spacing w:val="-4"/>
          <w:w w:val="85"/>
        </w:rPr>
        <w:t xml:space="preserve"> </w:t>
      </w:r>
      <w:r>
        <w:rPr>
          <w:color w:val="212A35"/>
          <w:w w:val="85"/>
        </w:rPr>
        <w:t>informa</w:t>
      </w:r>
      <w:r>
        <w:rPr>
          <w:color w:val="212A35"/>
          <w:spacing w:val="-7"/>
          <w:w w:val="85"/>
        </w:rPr>
        <w:t xml:space="preserve"> </w:t>
      </w:r>
      <w:r>
        <w:rPr>
          <w:color w:val="212A35"/>
          <w:w w:val="85"/>
        </w:rPr>
        <w:t>despre</w:t>
      </w:r>
      <w:r>
        <w:rPr>
          <w:color w:val="212A35"/>
          <w:spacing w:val="-6"/>
          <w:w w:val="85"/>
        </w:rPr>
        <w:t xml:space="preserve"> </w:t>
      </w:r>
      <w:r>
        <w:rPr>
          <w:color w:val="212A35"/>
          <w:w w:val="85"/>
        </w:rPr>
        <w:t>progresul</w:t>
      </w:r>
      <w:r>
        <w:rPr>
          <w:color w:val="212A35"/>
          <w:spacing w:val="-7"/>
          <w:w w:val="85"/>
        </w:rPr>
        <w:t xml:space="preserve"> </w:t>
      </w:r>
      <w:r>
        <w:rPr>
          <w:color w:val="212A35"/>
          <w:w w:val="85"/>
        </w:rPr>
        <w:t>în</w:t>
      </w:r>
      <w:r>
        <w:rPr>
          <w:color w:val="212A35"/>
          <w:spacing w:val="-5"/>
          <w:w w:val="85"/>
        </w:rPr>
        <w:t xml:space="preserve"> </w:t>
      </w:r>
      <w:r>
        <w:rPr>
          <w:color w:val="212A35"/>
          <w:w w:val="85"/>
        </w:rPr>
        <w:t>implementarea proiectului</w:t>
      </w:r>
      <w:r>
        <w:rPr>
          <w:color w:val="212A35"/>
          <w:spacing w:val="-1"/>
          <w:w w:val="85"/>
        </w:rPr>
        <w:t xml:space="preserve"> </w:t>
      </w:r>
      <w:r>
        <w:rPr>
          <w:color w:val="212A35"/>
          <w:w w:val="85"/>
        </w:rPr>
        <w:t>şi</w:t>
      </w:r>
      <w:r>
        <w:rPr>
          <w:color w:val="212A35"/>
          <w:spacing w:val="-2"/>
          <w:w w:val="85"/>
        </w:rPr>
        <w:t xml:space="preserve"> </w:t>
      </w:r>
      <w:r>
        <w:rPr>
          <w:color w:val="212A35"/>
          <w:w w:val="85"/>
        </w:rPr>
        <w:t>le</w:t>
      </w:r>
      <w:r>
        <w:rPr>
          <w:color w:val="212A35"/>
          <w:spacing w:val="-1"/>
          <w:w w:val="85"/>
        </w:rPr>
        <w:t xml:space="preserve"> </w:t>
      </w:r>
      <w:r>
        <w:rPr>
          <w:color w:val="212A35"/>
          <w:w w:val="85"/>
        </w:rPr>
        <w:t>va</w:t>
      </w:r>
      <w:r>
        <w:rPr>
          <w:color w:val="212A35"/>
          <w:spacing w:val="-1"/>
          <w:w w:val="85"/>
        </w:rPr>
        <w:t xml:space="preserve"> </w:t>
      </w:r>
      <w:r>
        <w:rPr>
          <w:color w:val="212A35"/>
          <w:w w:val="85"/>
        </w:rPr>
        <w:t>furniza</w:t>
      </w:r>
      <w:r>
        <w:rPr>
          <w:color w:val="212A35"/>
          <w:spacing w:val="-3"/>
          <w:w w:val="85"/>
        </w:rPr>
        <w:t xml:space="preserve"> </w:t>
      </w:r>
      <w:r>
        <w:rPr>
          <w:color w:val="212A35"/>
          <w:w w:val="85"/>
        </w:rPr>
        <w:t>copii</w:t>
      </w:r>
      <w:r>
        <w:rPr>
          <w:color w:val="212A35"/>
          <w:spacing w:val="-2"/>
          <w:w w:val="85"/>
        </w:rPr>
        <w:t xml:space="preserve"> </w:t>
      </w:r>
      <w:r>
        <w:rPr>
          <w:color w:val="212A35"/>
          <w:w w:val="85"/>
        </w:rPr>
        <w:t>ale</w:t>
      </w:r>
      <w:r>
        <w:rPr>
          <w:color w:val="212A35"/>
          <w:spacing w:val="-1"/>
          <w:w w:val="85"/>
        </w:rPr>
        <w:t xml:space="preserve"> </w:t>
      </w:r>
      <w:r>
        <w:rPr>
          <w:color w:val="212A35"/>
          <w:w w:val="85"/>
        </w:rPr>
        <w:t>rapoartelor</w:t>
      </w:r>
      <w:r>
        <w:rPr>
          <w:color w:val="212A35"/>
          <w:spacing w:val="-1"/>
          <w:w w:val="85"/>
        </w:rPr>
        <w:t xml:space="preserve"> </w:t>
      </w:r>
      <w:r>
        <w:rPr>
          <w:color w:val="212A35"/>
          <w:w w:val="85"/>
        </w:rPr>
        <w:t>de</w:t>
      </w:r>
      <w:r>
        <w:rPr>
          <w:color w:val="212A35"/>
          <w:spacing w:val="-1"/>
          <w:w w:val="85"/>
        </w:rPr>
        <w:t xml:space="preserve"> </w:t>
      </w:r>
      <w:r>
        <w:rPr>
          <w:color w:val="212A35"/>
          <w:w w:val="85"/>
        </w:rPr>
        <w:t>progres</w:t>
      </w:r>
      <w:r>
        <w:rPr>
          <w:color w:val="212A35"/>
          <w:spacing w:val="-1"/>
          <w:w w:val="85"/>
        </w:rPr>
        <w:t xml:space="preserve"> </w:t>
      </w:r>
      <w:r>
        <w:rPr>
          <w:color w:val="212A35"/>
          <w:w w:val="85"/>
        </w:rPr>
        <w:t>şi</w:t>
      </w:r>
      <w:r>
        <w:rPr>
          <w:color w:val="212A35"/>
          <w:spacing w:val="-2"/>
          <w:w w:val="85"/>
        </w:rPr>
        <w:t xml:space="preserve"> </w:t>
      </w:r>
      <w:r>
        <w:rPr>
          <w:color w:val="212A35"/>
          <w:w w:val="85"/>
        </w:rPr>
        <w:t>financiare,</w:t>
      </w:r>
      <w:r>
        <w:rPr>
          <w:color w:val="212A35"/>
          <w:spacing w:val="-1"/>
          <w:w w:val="85"/>
        </w:rPr>
        <w:t xml:space="preserve"> </w:t>
      </w:r>
      <w:r>
        <w:rPr>
          <w:color w:val="212A35"/>
          <w:w w:val="85"/>
        </w:rPr>
        <w:t>precum</w:t>
      </w:r>
      <w:r>
        <w:rPr>
          <w:color w:val="212A35"/>
          <w:spacing w:val="-3"/>
          <w:w w:val="85"/>
        </w:rPr>
        <w:t xml:space="preserve"> </w:t>
      </w:r>
      <w:r>
        <w:rPr>
          <w:color w:val="212A35"/>
          <w:w w:val="85"/>
        </w:rPr>
        <w:t>și</w:t>
      </w:r>
      <w:r>
        <w:rPr>
          <w:color w:val="212A35"/>
          <w:spacing w:val="-2"/>
          <w:w w:val="85"/>
        </w:rPr>
        <w:t xml:space="preserve"> </w:t>
      </w:r>
      <w:r>
        <w:rPr>
          <w:color w:val="212A35"/>
          <w:w w:val="85"/>
        </w:rPr>
        <w:t>copii</w:t>
      </w:r>
      <w:r>
        <w:rPr>
          <w:color w:val="212A35"/>
          <w:spacing w:val="-2"/>
          <w:w w:val="85"/>
        </w:rPr>
        <w:t xml:space="preserve"> </w:t>
      </w:r>
      <w:r>
        <w:rPr>
          <w:color w:val="212A35"/>
          <w:w w:val="85"/>
        </w:rPr>
        <w:t>ale</w:t>
      </w:r>
      <w:r>
        <w:rPr>
          <w:color w:val="212A35"/>
          <w:spacing w:val="-1"/>
          <w:w w:val="85"/>
        </w:rPr>
        <w:t xml:space="preserve"> </w:t>
      </w:r>
      <w:r>
        <w:rPr>
          <w:color w:val="212A35"/>
          <w:w w:val="85"/>
        </w:rPr>
        <w:t>altor</w:t>
      </w:r>
      <w:r>
        <w:rPr>
          <w:color w:val="212A35"/>
          <w:spacing w:val="-2"/>
          <w:w w:val="85"/>
        </w:rPr>
        <w:t xml:space="preserve"> </w:t>
      </w:r>
      <w:r>
        <w:rPr>
          <w:color w:val="212A35"/>
          <w:w w:val="85"/>
        </w:rPr>
        <w:t xml:space="preserve">documente </w:t>
      </w:r>
      <w:r>
        <w:rPr>
          <w:color w:val="212A35"/>
          <w:spacing w:val="-2"/>
          <w:w w:val="85"/>
        </w:rPr>
        <w:t>necesare implementării proiectului și executării contractului de finanțare</w:t>
      </w:r>
    </w:p>
    <w:p w14:paraId="4BBC5005" w14:textId="77777777" w:rsidR="007C3D8E" w:rsidRDefault="00000000">
      <w:pPr>
        <w:pStyle w:val="BodyText"/>
        <w:spacing w:before="3" w:line="244" w:lineRule="auto"/>
        <w:ind w:right="571"/>
        <w:jc w:val="both"/>
      </w:pPr>
      <w:r>
        <w:rPr>
          <w:color w:val="212A35"/>
          <w:w w:val="80"/>
        </w:rPr>
        <w:t xml:space="preserve">Propunerile pentru modificări importante ale proiectului (e.g. activităţi, parteneri etc.), trebuie să fie convenite cu </w:t>
      </w:r>
      <w:r>
        <w:rPr>
          <w:color w:val="212A35"/>
          <w:spacing w:val="-2"/>
          <w:w w:val="85"/>
        </w:rPr>
        <w:t>partenerii înaintea solicitării aprobării de către AM/OI responsabil.</w:t>
      </w:r>
    </w:p>
    <w:p w14:paraId="12569B92" w14:textId="77777777" w:rsidR="007C3D8E" w:rsidRDefault="00000000">
      <w:pPr>
        <w:pStyle w:val="BodyText"/>
        <w:spacing w:line="242" w:lineRule="auto"/>
        <w:ind w:right="573"/>
        <w:jc w:val="both"/>
      </w:pPr>
      <w:r>
        <w:rPr>
          <w:color w:val="212A35"/>
          <w:w w:val="80"/>
        </w:rPr>
        <w:t>Înlocuirea unuia dintre parteneri, fără consimţământul scris al acestuia, este posibilă doar în cazul nerealizării culpabile a activităților asumate și/sau ca urmare a nerespectării procedurilor stabilite pentru buna implementare</w:t>
      </w:r>
      <w:r>
        <w:rPr>
          <w:color w:val="212A35"/>
          <w:spacing w:val="40"/>
        </w:rPr>
        <w:t xml:space="preserve"> </w:t>
      </w:r>
      <w:r>
        <w:rPr>
          <w:color w:val="212A35"/>
          <w:w w:val="80"/>
        </w:rPr>
        <w:t xml:space="preserve">a proiectului de către partenerul în cauză, dovedite de ceilalți membri ai Parteneriatului către AM/OI responsabil, </w:t>
      </w:r>
      <w:r>
        <w:rPr>
          <w:color w:val="212A35"/>
          <w:w w:val="85"/>
        </w:rPr>
        <w:t xml:space="preserve">sau în ipoteza deschiderii unei proceduri de prevenire a insolventei sau a starii/procedurii de insolvență a </w:t>
      </w:r>
      <w:r>
        <w:rPr>
          <w:color w:val="212A35"/>
          <w:w w:val="90"/>
        </w:rPr>
        <w:t>partenerului</w:t>
      </w:r>
      <w:r>
        <w:rPr>
          <w:color w:val="212A35"/>
          <w:spacing w:val="-10"/>
          <w:w w:val="90"/>
        </w:rPr>
        <w:t xml:space="preserve"> </w:t>
      </w:r>
      <w:r>
        <w:rPr>
          <w:color w:val="212A35"/>
          <w:w w:val="90"/>
        </w:rPr>
        <w:t>în</w:t>
      </w:r>
      <w:r>
        <w:rPr>
          <w:color w:val="212A35"/>
          <w:spacing w:val="-10"/>
          <w:w w:val="90"/>
        </w:rPr>
        <w:t xml:space="preserve"> </w:t>
      </w:r>
      <w:r>
        <w:rPr>
          <w:color w:val="212A35"/>
          <w:w w:val="90"/>
        </w:rPr>
        <w:t>cauză.</w:t>
      </w:r>
    </w:p>
    <w:p w14:paraId="1F9AFC05" w14:textId="77777777" w:rsidR="007C3D8E" w:rsidRDefault="00000000">
      <w:pPr>
        <w:pStyle w:val="BodyText"/>
        <w:spacing w:before="1" w:line="244" w:lineRule="auto"/>
        <w:ind w:right="574"/>
        <w:jc w:val="both"/>
      </w:pPr>
      <w:r>
        <w:rPr>
          <w:color w:val="212A35"/>
          <w:w w:val="80"/>
        </w:rPr>
        <w:t>Liderul de parteneriat este responsabil cu transmiterea cererilor de prefinanţare/plată/rambursare și a cererilor</w:t>
      </w:r>
      <w:r>
        <w:rPr>
          <w:color w:val="212A35"/>
          <w:spacing w:val="80"/>
        </w:rPr>
        <w:t xml:space="preserve"> </w:t>
      </w:r>
      <w:r>
        <w:rPr>
          <w:color w:val="212A35"/>
          <w:w w:val="90"/>
        </w:rPr>
        <w:t>de</w:t>
      </w:r>
      <w:r>
        <w:rPr>
          <w:color w:val="212A35"/>
          <w:spacing w:val="-1"/>
          <w:w w:val="90"/>
        </w:rPr>
        <w:t xml:space="preserve"> </w:t>
      </w:r>
      <w:r>
        <w:rPr>
          <w:color w:val="212A35"/>
          <w:w w:val="90"/>
        </w:rPr>
        <w:t>rambursare</w:t>
      </w:r>
      <w:r>
        <w:rPr>
          <w:color w:val="212A35"/>
          <w:spacing w:val="-1"/>
          <w:w w:val="90"/>
        </w:rPr>
        <w:t xml:space="preserve"> </w:t>
      </w:r>
      <w:r>
        <w:rPr>
          <w:color w:val="212A35"/>
          <w:w w:val="90"/>
        </w:rPr>
        <w:t>aferente</w:t>
      </w:r>
      <w:r>
        <w:rPr>
          <w:color w:val="212A35"/>
          <w:spacing w:val="-1"/>
          <w:w w:val="90"/>
        </w:rPr>
        <w:t xml:space="preserve"> </w:t>
      </w:r>
      <w:r>
        <w:rPr>
          <w:color w:val="212A35"/>
          <w:w w:val="90"/>
        </w:rPr>
        <w:t>cererilor</w:t>
      </w:r>
      <w:r>
        <w:rPr>
          <w:color w:val="212A35"/>
          <w:spacing w:val="-1"/>
          <w:w w:val="90"/>
        </w:rPr>
        <w:t xml:space="preserve"> </w:t>
      </w:r>
      <w:r>
        <w:rPr>
          <w:color w:val="212A35"/>
          <w:w w:val="90"/>
        </w:rPr>
        <w:t>de</w:t>
      </w:r>
      <w:r>
        <w:rPr>
          <w:color w:val="212A35"/>
          <w:spacing w:val="-1"/>
          <w:w w:val="90"/>
        </w:rPr>
        <w:t xml:space="preserve"> </w:t>
      </w:r>
      <w:r>
        <w:rPr>
          <w:color w:val="212A35"/>
          <w:w w:val="90"/>
        </w:rPr>
        <w:t>prefinanțare/plată</w:t>
      </w:r>
      <w:r>
        <w:rPr>
          <w:color w:val="212A35"/>
          <w:spacing w:val="-1"/>
          <w:w w:val="90"/>
        </w:rPr>
        <w:t xml:space="preserve"> </w:t>
      </w:r>
      <w:r>
        <w:rPr>
          <w:color w:val="212A35"/>
          <w:w w:val="90"/>
        </w:rPr>
        <w:t>către</w:t>
      </w:r>
      <w:r>
        <w:rPr>
          <w:color w:val="212A35"/>
          <w:spacing w:val="-1"/>
          <w:w w:val="90"/>
        </w:rPr>
        <w:t xml:space="preserve"> </w:t>
      </w:r>
      <w:r>
        <w:rPr>
          <w:color w:val="212A35"/>
          <w:w w:val="90"/>
        </w:rPr>
        <w:t>AM/OI</w:t>
      </w:r>
      <w:r>
        <w:rPr>
          <w:color w:val="212A35"/>
          <w:spacing w:val="-1"/>
          <w:w w:val="90"/>
        </w:rPr>
        <w:t xml:space="preserve"> </w:t>
      </w:r>
      <w:r>
        <w:rPr>
          <w:color w:val="212A35"/>
          <w:w w:val="90"/>
        </w:rPr>
        <w:t>responsabil,</w:t>
      </w:r>
      <w:r>
        <w:rPr>
          <w:color w:val="212A35"/>
          <w:spacing w:val="-1"/>
          <w:w w:val="90"/>
        </w:rPr>
        <w:t xml:space="preserve"> </w:t>
      </w:r>
      <w:r>
        <w:rPr>
          <w:color w:val="212A35"/>
          <w:w w:val="90"/>
        </w:rPr>
        <w:t>conform</w:t>
      </w:r>
      <w:r>
        <w:rPr>
          <w:color w:val="212A35"/>
          <w:spacing w:val="-1"/>
          <w:w w:val="90"/>
        </w:rPr>
        <w:t xml:space="preserve"> </w:t>
      </w:r>
      <w:r>
        <w:rPr>
          <w:color w:val="212A35"/>
          <w:w w:val="90"/>
        </w:rPr>
        <w:t xml:space="preserve">prevederilor </w:t>
      </w:r>
      <w:r>
        <w:rPr>
          <w:color w:val="212A35"/>
          <w:w w:val="85"/>
        </w:rPr>
        <w:t>contractului</w:t>
      </w:r>
      <w:r>
        <w:rPr>
          <w:color w:val="212A35"/>
          <w:spacing w:val="-5"/>
          <w:w w:val="85"/>
        </w:rPr>
        <w:t xml:space="preserve"> </w:t>
      </w:r>
      <w:r>
        <w:rPr>
          <w:color w:val="212A35"/>
          <w:w w:val="85"/>
        </w:rPr>
        <w:t>de</w:t>
      </w:r>
      <w:r>
        <w:rPr>
          <w:color w:val="212A35"/>
          <w:spacing w:val="-4"/>
          <w:w w:val="85"/>
        </w:rPr>
        <w:t xml:space="preserve"> </w:t>
      </w:r>
      <w:r>
        <w:rPr>
          <w:color w:val="212A35"/>
          <w:w w:val="85"/>
        </w:rPr>
        <w:t>finanţare</w:t>
      </w:r>
      <w:r>
        <w:rPr>
          <w:color w:val="212A35"/>
          <w:spacing w:val="-4"/>
          <w:w w:val="85"/>
        </w:rPr>
        <w:t xml:space="preserve"> </w:t>
      </w:r>
      <w:r>
        <w:rPr>
          <w:color w:val="212A35"/>
          <w:w w:val="85"/>
        </w:rPr>
        <w:t>și</w:t>
      </w:r>
      <w:r>
        <w:rPr>
          <w:color w:val="212A35"/>
          <w:spacing w:val="-6"/>
          <w:w w:val="85"/>
        </w:rPr>
        <w:t xml:space="preserve"> </w:t>
      </w:r>
      <w:r>
        <w:rPr>
          <w:color w:val="212A35"/>
          <w:w w:val="85"/>
        </w:rPr>
        <w:t>a</w:t>
      </w:r>
      <w:r>
        <w:rPr>
          <w:color w:val="212A35"/>
          <w:spacing w:val="-4"/>
          <w:w w:val="85"/>
        </w:rPr>
        <w:t xml:space="preserve"> </w:t>
      </w:r>
      <w:r>
        <w:rPr>
          <w:color w:val="212A35"/>
          <w:w w:val="85"/>
        </w:rPr>
        <w:t>legislației</w:t>
      </w:r>
      <w:r>
        <w:rPr>
          <w:color w:val="212A35"/>
          <w:spacing w:val="-7"/>
          <w:w w:val="85"/>
        </w:rPr>
        <w:t xml:space="preserve"> </w:t>
      </w:r>
      <w:r>
        <w:rPr>
          <w:color w:val="212A35"/>
          <w:w w:val="85"/>
        </w:rPr>
        <w:t>aplicabile.</w:t>
      </w:r>
    </w:p>
    <w:p w14:paraId="17C30657" w14:textId="77777777" w:rsidR="007C3D8E" w:rsidRDefault="00000000">
      <w:pPr>
        <w:pStyle w:val="BodyText"/>
        <w:spacing w:before="117" w:line="242" w:lineRule="auto"/>
        <w:ind w:right="565"/>
        <w:jc w:val="both"/>
      </w:pPr>
      <w:r>
        <w:rPr>
          <w:color w:val="212A35"/>
          <w:w w:val="90"/>
        </w:rPr>
        <w:t xml:space="preserve">Pentru proiectele implementate în parteneriat, liderul de parteneriat depune cererea de </w:t>
      </w:r>
      <w:r>
        <w:rPr>
          <w:color w:val="212A35"/>
          <w:w w:val="80"/>
        </w:rPr>
        <w:t>prefinanțare/plată/rambursare, iar autoritatea de management virează, după efectuarea verificărilor, valoarea cheltuielilor rambursabile în conturile Beneficiarului/Liderului de parteneriat/Partenerilor care le-au efectuat, fără</w:t>
      </w:r>
      <w:r>
        <w:rPr>
          <w:color w:val="212A35"/>
          <w:spacing w:val="80"/>
        </w:rPr>
        <w:t xml:space="preserve"> </w:t>
      </w:r>
      <w:r>
        <w:rPr>
          <w:color w:val="212A35"/>
          <w:w w:val="80"/>
        </w:rPr>
        <w:t>a</w:t>
      </w:r>
      <w:r>
        <w:rPr>
          <w:color w:val="212A35"/>
        </w:rPr>
        <w:t xml:space="preserve"> </w:t>
      </w:r>
      <w:r>
        <w:rPr>
          <w:color w:val="212A35"/>
          <w:w w:val="80"/>
        </w:rPr>
        <w:t>aduce atingere prevederilor Contractului de</w:t>
      </w:r>
      <w:r>
        <w:rPr>
          <w:color w:val="212A35"/>
        </w:rPr>
        <w:t xml:space="preserve"> </w:t>
      </w:r>
      <w:r>
        <w:rPr>
          <w:color w:val="212A35"/>
          <w:w w:val="80"/>
        </w:rPr>
        <w:t>finanțare şi prevederilor Acordului de parteneriat, parte</w:t>
      </w:r>
      <w:r>
        <w:rPr>
          <w:color w:val="212A35"/>
        </w:rPr>
        <w:t xml:space="preserve"> </w:t>
      </w:r>
      <w:r>
        <w:rPr>
          <w:color w:val="212A35"/>
          <w:w w:val="80"/>
        </w:rPr>
        <w:t>integrantă</w:t>
      </w:r>
      <w:r>
        <w:rPr>
          <w:color w:val="212A35"/>
          <w:spacing w:val="80"/>
        </w:rPr>
        <w:t xml:space="preserve"> </w:t>
      </w:r>
      <w:r>
        <w:rPr>
          <w:color w:val="212A35"/>
          <w:w w:val="85"/>
        </w:rPr>
        <w:t>a Contractului de finanțare.</w:t>
      </w:r>
    </w:p>
    <w:p w14:paraId="2FD6E5C3" w14:textId="77777777" w:rsidR="007C3D8E" w:rsidRDefault="00000000">
      <w:pPr>
        <w:pStyle w:val="BodyText"/>
        <w:spacing w:before="124" w:line="244" w:lineRule="auto"/>
        <w:ind w:right="577"/>
        <w:jc w:val="both"/>
      </w:pPr>
      <w:r>
        <w:rPr>
          <w:color w:val="212A35"/>
          <w:w w:val="90"/>
        </w:rPr>
        <w:t>Liderul</w:t>
      </w:r>
      <w:r>
        <w:rPr>
          <w:color w:val="212A35"/>
          <w:spacing w:val="-10"/>
          <w:w w:val="90"/>
        </w:rPr>
        <w:t xml:space="preserve"> </w:t>
      </w:r>
      <w:r>
        <w:rPr>
          <w:color w:val="212A35"/>
          <w:w w:val="90"/>
        </w:rPr>
        <w:t>de</w:t>
      </w:r>
      <w:r>
        <w:rPr>
          <w:color w:val="212A35"/>
          <w:spacing w:val="-9"/>
          <w:w w:val="90"/>
        </w:rPr>
        <w:t xml:space="preserve"> </w:t>
      </w:r>
      <w:r>
        <w:rPr>
          <w:color w:val="212A35"/>
          <w:w w:val="90"/>
        </w:rPr>
        <w:t>parteneriat</w:t>
      </w:r>
      <w:r>
        <w:rPr>
          <w:color w:val="212A35"/>
          <w:spacing w:val="-10"/>
          <w:w w:val="90"/>
        </w:rPr>
        <w:t xml:space="preserve"> </w:t>
      </w:r>
      <w:r>
        <w:rPr>
          <w:color w:val="212A35"/>
          <w:w w:val="90"/>
        </w:rPr>
        <w:t>are</w:t>
      </w:r>
      <w:r>
        <w:rPr>
          <w:color w:val="212A35"/>
          <w:spacing w:val="-9"/>
          <w:w w:val="90"/>
        </w:rPr>
        <w:t xml:space="preserve"> </w:t>
      </w:r>
      <w:r>
        <w:rPr>
          <w:color w:val="212A35"/>
          <w:w w:val="90"/>
        </w:rPr>
        <w:t>obligația</w:t>
      </w:r>
      <w:r>
        <w:rPr>
          <w:color w:val="212A35"/>
          <w:spacing w:val="-9"/>
          <w:w w:val="90"/>
        </w:rPr>
        <w:t xml:space="preserve"> </w:t>
      </w:r>
      <w:r>
        <w:rPr>
          <w:color w:val="212A35"/>
          <w:w w:val="90"/>
        </w:rPr>
        <w:t>de</w:t>
      </w:r>
      <w:r>
        <w:rPr>
          <w:color w:val="212A35"/>
          <w:spacing w:val="-9"/>
          <w:w w:val="90"/>
        </w:rPr>
        <w:t xml:space="preserve"> </w:t>
      </w:r>
      <w:r>
        <w:rPr>
          <w:color w:val="212A35"/>
          <w:w w:val="90"/>
        </w:rPr>
        <w:t>a</w:t>
      </w:r>
      <w:r>
        <w:rPr>
          <w:color w:val="212A35"/>
          <w:spacing w:val="-10"/>
          <w:w w:val="90"/>
        </w:rPr>
        <w:t xml:space="preserve"> </w:t>
      </w:r>
      <w:r>
        <w:rPr>
          <w:color w:val="212A35"/>
          <w:w w:val="90"/>
        </w:rPr>
        <w:t>da</w:t>
      </w:r>
      <w:r>
        <w:rPr>
          <w:color w:val="212A35"/>
          <w:spacing w:val="-8"/>
          <w:w w:val="90"/>
        </w:rPr>
        <w:t xml:space="preserve"> </w:t>
      </w:r>
      <w:r>
        <w:rPr>
          <w:color w:val="212A35"/>
          <w:w w:val="90"/>
        </w:rPr>
        <w:t>curs</w:t>
      </w:r>
      <w:r>
        <w:rPr>
          <w:color w:val="212A35"/>
          <w:spacing w:val="-9"/>
          <w:w w:val="90"/>
        </w:rPr>
        <w:t xml:space="preserve"> </w:t>
      </w:r>
      <w:r>
        <w:rPr>
          <w:color w:val="212A35"/>
          <w:w w:val="90"/>
        </w:rPr>
        <w:t>solicitărilor</w:t>
      </w:r>
      <w:r>
        <w:rPr>
          <w:color w:val="212A35"/>
          <w:spacing w:val="-9"/>
          <w:w w:val="90"/>
        </w:rPr>
        <w:t xml:space="preserve"> </w:t>
      </w:r>
      <w:r>
        <w:rPr>
          <w:color w:val="212A35"/>
          <w:w w:val="90"/>
        </w:rPr>
        <w:t>partenerilor</w:t>
      </w:r>
      <w:r>
        <w:rPr>
          <w:color w:val="212A35"/>
          <w:spacing w:val="-9"/>
          <w:w w:val="90"/>
        </w:rPr>
        <w:t xml:space="preserve"> </w:t>
      </w:r>
      <w:r>
        <w:rPr>
          <w:color w:val="212A35"/>
          <w:w w:val="90"/>
        </w:rPr>
        <w:t>privind</w:t>
      </w:r>
      <w:r>
        <w:rPr>
          <w:color w:val="212A35"/>
          <w:spacing w:val="-9"/>
          <w:w w:val="90"/>
        </w:rPr>
        <w:t xml:space="preserve"> </w:t>
      </w:r>
      <w:r>
        <w:rPr>
          <w:color w:val="212A35"/>
          <w:w w:val="90"/>
        </w:rPr>
        <w:t>depunerea</w:t>
      </w:r>
      <w:r>
        <w:rPr>
          <w:color w:val="212A35"/>
          <w:spacing w:val="-10"/>
          <w:w w:val="90"/>
        </w:rPr>
        <w:t xml:space="preserve"> </w:t>
      </w:r>
      <w:r>
        <w:rPr>
          <w:color w:val="212A35"/>
          <w:w w:val="90"/>
        </w:rPr>
        <w:t>de</w:t>
      </w:r>
      <w:r>
        <w:rPr>
          <w:color w:val="212A35"/>
          <w:spacing w:val="-9"/>
          <w:w w:val="90"/>
        </w:rPr>
        <w:t xml:space="preserve"> </w:t>
      </w:r>
      <w:r>
        <w:rPr>
          <w:color w:val="212A35"/>
          <w:w w:val="90"/>
        </w:rPr>
        <w:t>cereri</w:t>
      </w:r>
      <w:r>
        <w:rPr>
          <w:color w:val="212A35"/>
          <w:spacing w:val="-10"/>
          <w:w w:val="90"/>
        </w:rPr>
        <w:t xml:space="preserve"> </w:t>
      </w:r>
      <w:r>
        <w:rPr>
          <w:color w:val="212A35"/>
          <w:w w:val="90"/>
        </w:rPr>
        <w:t xml:space="preserve">de </w:t>
      </w:r>
      <w:r>
        <w:rPr>
          <w:color w:val="212A35"/>
          <w:w w:val="80"/>
        </w:rPr>
        <w:t>prefinanțare/plată/rambursare, pentru cheltuielile previzionate/efectuate de către parteneri.</w:t>
      </w:r>
    </w:p>
    <w:p w14:paraId="62393F7B" w14:textId="77777777" w:rsidR="007C3D8E" w:rsidRDefault="007C3D8E">
      <w:pPr>
        <w:pStyle w:val="BodyText"/>
        <w:spacing w:line="244" w:lineRule="auto"/>
        <w:jc w:val="both"/>
        <w:sectPr w:rsidR="007C3D8E">
          <w:pgSz w:w="11910" w:h="16840"/>
          <w:pgMar w:top="1160" w:right="566" w:bottom="1380" w:left="566" w:header="276" w:footer="1107" w:gutter="0"/>
          <w:cols w:space="708"/>
        </w:sectPr>
      </w:pPr>
    </w:p>
    <w:p w14:paraId="49454320" w14:textId="77777777" w:rsidR="007C3D8E" w:rsidRDefault="00000000">
      <w:pPr>
        <w:pStyle w:val="BodyText"/>
        <w:spacing w:before="197" w:line="242" w:lineRule="auto"/>
        <w:ind w:right="565"/>
        <w:jc w:val="both"/>
      </w:pPr>
      <w:r>
        <w:rPr>
          <w:color w:val="212A35"/>
          <w:spacing w:val="-2"/>
          <w:w w:val="85"/>
        </w:rPr>
        <w:lastRenderedPageBreak/>
        <w:t>În cazul în care unul din</w:t>
      </w:r>
      <w:r>
        <w:rPr>
          <w:color w:val="212A35"/>
          <w:spacing w:val="-3"/>
          <w:w w:val="85"/>
        </w:rPr>
        <w:t xml:space="preserve"> </w:t>
      </w:r>
      <w:r>
        <w:rPr>
          <w:color w:val="212A35"/>
          <w:spacing w:val="-2"/>
          <w:w w:val="85"/>
        </w:rPr>
        <w:t>partenerii 1,</w:t>
      </w:r>
      <w:r>
        <w:rPr>
          <w:color w:val="212A35"/>
          <w:spacing w:val="-3"/>
          <w:w w:val="85"/>
        </w:rPr>
        <w:t xml:space="preserve"> </w:t>
      </w:r>
      <w:r>
        <w:rPr>
          <w:color w:val="212A35"/>
          <w:spacing w:val="-2"/>
          <w:w w:val="85"/>
        </w:rPr>
        <w:t>2, n,</w:t>
      </w:r>
      <w:r>
        <w:rPr>
          <w:color w:val="212A35"/>
          <w:spacing w:val="-3"/>
          <w:w w:val="85"/>
        </w:rPr>
        <w:t xml:space="preserve"> </w:t>
      </w:r>
      <w:r>
        <w:rPr>
          <w:color w:val="212A35"/>
          <w:spacing w:val="-2"/>
          <w:w w:val="85"/>
        </w:rPr>
        <w:t>nu duce la îndeplinire una sau mai multe</w:t>
      </w:r>
      <w:r>
        <w:rPr>
          <w:color w:val="212A35"/>
          <w:spacing w:val="-3"/>
          <w:w w:val="85"/>
        </w:rPr>
        <w:t xml:space="preserve"> </w:t>
      </w:r>
      <w:r>
        <w:rPr>
          <w:color w:val="212A35"/>
          <w:spacing w:val="-2"/>
          <w:w w:val="85"/>
        </w:rPr>
        <w:t xml:space="preserve">din obligaţiile care le revin </w:t>
      </w:r>
      <w:r>
        <w:rPr>
          <w:color w:val="212A35"/>
          <w:w w:val="80"/>
        </w:rPr>
        <w:t xml:space="preserve">(e.g. implementarea unor activităţi, asigurarea contribuţiei la cofinanţarea proiectului, respectarea normelor în </w:t>
      </w:r>
      <w:r>
        <w:rPr>
          <w:color w:val="212A35"/>
          <w:w w:val="85"/>
        </w:rPr>
        <w:t>vigoare privind procedura de atribuire a contractelor de achiziţie publică), semnatarii</w:t>
      </w:r>
      <w:r>
        <w:rPr>
          <w:color w:val="212A35"/>
          <w:spacing w:val="40"/>
        </w:rPr>
        <w:t xml:space="preserve"> </w:t>
      </w:r>
      <w:r>
        <w:rPr>
          <w:color w:val="212A35"/>
          <w:w w:val="85"/>
        </w:rPr>
        <w:t>prezentului acord de parteneriat</w:t>
      </w:r>
      <w:r>
        <w:rPr>
          <w:color w:val="212A35"/>
          <w:spacing w:val="-7"/>
          <w:w w:val="85"/>
        </w:rPr>
        <w:t xml:space="preserve"> </w:t>
      </w:r>
      <w:r>
        <w:rPr>
          <w:color w:val="212A35"/>
          <w:w w:val="85"/>
        </w:rPr>
        <w:t>înţeleg</w:t>
      </w:r>
      <w:r>
        <w:rPr>
          <w:color w:val="212A35"/>
          <w:spacing w:val="-6"/>
          <w:w w:val="85"/>
        </w:rPr>
        <w:t xml:space="preserve"> </w:t>
      </w:r>
      <w:r>
        <w:rPr>
          <w:color w:val="212A35"/>
          <w:w w:val="85"/>
        </w:rPr>
        <w:t>şi</w:t>
      </w:r>
      <w:r>
        <w:rPr>
          <w:color w:val="212A35"/>
          <w:spacing w:val="-7"/>
          <w:w w:val="85"/>
        </w:rPr>
        <w:t xml:space="preserve"> </w:t>
      </w:r>
      <w:r>
        <w:rPr>
          <w:color w:val="212A35"/>
          <w:w w:val="85"/>
        </w:rPr>
        <w:t>acceptă</w:t>
      </w:r>
      <w:r>
        <w:rPr>
          <w:color w:val="212A35"/>
          <w:spacing w:val="-6"/>
          <w:w w:val="85"/>
        </w:rPr>
        <w:t xml:space="preserve"> </w:t>
      </w:r>
      <w:r>
        <w:rPr>
          <w:color w:val="212A35"/>
          <w:w w:val="85"/>
        </w:rPr>
        <w:t>că</w:t>
      </w:r>
      <w:r>
        <w:rPr>
          <w:color w:val="212A35"/>
          <w:spacing w:val="-6"/>
          <w:w w:val="85"/>
        </w:rPr>
        <w:t xml:space="preserve"> </w:t>
      </w:r>
      <w:r>
        <w:rPr>
          <w:color w:val="212A35"/>
          <w:w w:val="85"/>
        </w:rPr>
        <w:t>se</w:t>
      </w:r>
      <w:r>
        <w:rPr>
          <w:color w:val="212A35"/>
          <w:spacing w:val="-7"/>
          <w:w w:val="85"/>
        </w:rPr>
        <w:t xml:space="preserve"> </w:t>
      </w:r>
      <w:r>
        <w:rPr>
          <w:color w:val="212A35"/>
          <w:w w:val="85"/>
        </w:rPr>
        <w:t>poate</w:t>
      </w:r>
      <w:r>
        <w:rPr>
          <w:color w:val="212A35"/>
          <w:spacing w:val="-6"/>
          <w:w w:val="85"/>
        </w:rPr>
        <w:t xml:space="preserve"> </w:t>
      </w:r>
      <w:r>
        <w:rPr>
          <w:color w:val="212A35"/>
          <w:w w:val="85"/>
        </w:rPr>
        <w:t>înlocui</w:t>
      </w:r>
      <w:r>
        <w:rPr>
          <w:color w:val="212A35"/>
          <w:spacing w:val="-6"/>
          <w:w w:val="85"/>
        </w:rPr>
        <w:t xml:space="preserve"> </w:t>
      </w:r>
      <w:r>
        <w:rPr>
          <w:color w:val="212A35"/>
          <w:w w:val="85"/>
        </w:rPr>
        <w:t>un</w:t>
      </w:r>
      <w:r>
        <w:rPr>
          <w:color w:val="212A35"/>
          <w:spacing w:val="-7"/>
          <w:w w:val="85"/>
        </w:rPr>
        <w:t xml:space="preserve"> </w:t>
      </w:r>
      <w:r>
        <w:rPr>
          <w:color w:val="212A35"/>
          <w:w w:val="85"/>
        </w:rPr>
        <w:t>Partener</w:t>
      </w:r>
      <w:r>
        <w:rPr>
          <w:color w:val="212A35"/>
          <w:spacing w:val="-6"/>
          <w:w w:val="85"/>
        </w:rPr>
        <w:t xml:space="preserve"> </w:t>
      </w:r>
      <w:r>
        <w:rPr>
          <w:color w:val="212A35"/>
          <w:w w:val="85"/>
        </w:rPr>
        <w:t>din</w:t>
      </w:r>
      <w:r>
        <w:rPr>
          <w:color w:val="212A35"/>
          <w:spacing w:val="-7"/>
          <w:w w:val="85"/>
        </w:rPr>
        <w:t xml:space="preserve"> </w:t>
      </w:r>
      <w:r>
        <w:rPr>
          <w:color w:val="212A35"/>
          <w:w w:val="85"/>
        </w:rPr>
        <w:t>cadrul</w:t>
      </w:r>
      <w:r>
        <w:rPr>
          <w:color w:val="212A35"/>
          <w:spacing w:val="17"/>
        </w:rPr>
        <w:t xml:space="preserve"> </w:t>
      </w:r>
      <w:r>
        <w:rPr>
          <w:color w:val="212A35"/>
          <w:w w:val="85"/>
        </w:rPr>
        <w:t>Parteneriatului</w:t>
      </w:r>
      <w:r>
        <w:rPr>
          <w:color w:val="212A35"/>
          <w:spacing w:val="-7"/>
          <w:w w:val="85"/>
        </w:rPr>
        <w:t xml:space="preserve"> </w:t>
      </w:r>
      <w:r>
        <w:rPr>
          <w:color w:val="212A35"/>
          <w:w w:val="85"/>
        </w:rPr>
        <w:t>cu</w:t>
      </w:r>
      <w:r>
        <w:rPr>
          <w:color w:val="212A35"/>
          <w:spacing w:val="-6"/>
          <w:w w:val="85"/>
        </w:rPr>
        <w:t xml:space="preserve"> </w:t>
      </w:r>
      <w:r>
        <w:rPr>
          <w:color w:val="212A35"/>
          <w:w w:val="85"/>
        </w:rPr>
        <w:t>o</w:t>
      </w:r>
      <w:r>
        <w:rPr>
          <w:color w:val="212A35"/>
          <w:spacing w:val="-6"/>
          <w:w w:val="85"/>
        </w:rPr>
        <w:t xml:space="preserve"> </w:t>
      </w:r>
      <w:r>
        <w:rPr>
          <w:color w:val="212A35"/>
          <w:w w:val="85"/>
        </w:rPr>
        <w:t>altă</w:t>
      </w:r>
      <w:r>
        <w:rPr>
          <w:color w:val="212A35"/>
          <w:spacing w:val="29"/>
        </w:rPr>
        <w:t xml:space="preserve"> </w:t>
      </w:r>
      <w:r>
        <w:rPr>
          <w:color w:val="212A35"/>
          <w:w w:val="85"/>
        </w:rPr>
        <w:t>entitate</w:t>
      </w:r>
      <w:r>
        <w:rPr>
          <w:color w:val="212A35"/>
          <w:spacing w:val="30"/>
        </w:rPr>
        <w:t xml:space="preserve"> </w:t>
      </w:r>
      <w:r>
        <w:rPr>
          <w:color w:val="212A35"/>
          <w:w w:val="85"/>
        </w:rPr>
        <w:t xml:space="preserve">cu </w:t>
      </w:r>
      <w:r>
        <w:rPr>
          <w:color w:val="212A35"/>
          <w:w w:val="80"/>
        </w:rPr>
        <w:t>personalitate juridică care</w:t>
      </w:r>
      <w:r>
        <w:rPr>
          <w:color w:val="212A35"/>
          <w:spacing w:val="40"/>
        </w:rPr>
        <w:t xml:space="preserve"> </w:t>
      </w:r>
      <w:r>
        <w:rPr>
          <w:color w:val="212A35"/>
          <w:w w:val="80"/>
        </w:rPr>
        <w:t xml:space="preserve">îndeplineşte condiţiile reglementate in Ghidul Solicitantului - Condiţii Generale și in Ghidul Solicitantului - Condiţii Specifice aferent apelului de proiecte, proporțional cu partea rămasă de executat </w:t>
      </w:r>
      <w:r>
        <w:rPr>
          <w:color w:val="212A35"/>
          <w:w w:val="85"/>
        </w:rPr>
        <w:t>din</w:t>
      </w:r>
      <w:r>
        <w:rPr>
          <w:color w:val="212A35"/>
          <w:spacing w:val="-7"/>
          <w:w w:val="85"/>
        </w:rPr>
        <w:t xml:space="preserve"> </w:t>
      </w:r>
      <w:r>
        <w:rPr>
          <w:color w:val="212A35"/>
          <w:w w:val="85"/>
        </w:rPr>
        <w:t>contract</w:t>
      </w:r>
      <w:r>
        <w:rPr>
          <w:color w:val="212A35"/>
          <w:spacing w:val="-6"/>
          <w:w w:val="85"/>
        </w:rPr>
        <w:t xml:space="preserve"> </w:t>
      </w:r>
      <w:r>
        <w:rPr>
          <w:color w:val="212A35"/>
          <w:w w:val="85"/>
        </w:rPr>
        <w:t>și</w:t>
      </w:r>
      <w:r>
        <w:rPr>
          <w:color w:val="212A35"/>
          <w:spacing w:val="6"/>
        </w:rPr>
        <w:t xml:space="preserve"> </w:t>
      </w:r>
      <w:r>
        <w:rPr>
          <w:color w:val="212A35"/>
          <w:w w:val="85"/>
        </w:rPr>
        <w:t>care</w:t>
      </w:r>
      <w:r>
        <w:rPr>
          <w:color w:val="212A35"/>
          <w:spacing w:val="6"/>
        </w:rPr>
        <w:t xml:space="preserve"> </w:t>
      </w:r>
      <w:r>
        <w:rPr>
          <w:color w:val="212A35"/>
          <w:w w:val="85"/>
        </w:rPr>
        <w:t>preia</w:t>
      </w:r>
      <w:r>
        <w:rPr>
          <w:color w:val="212A35"/>
          <w:spacing w:val="-7"/>
          <w:w w:val="85"/>
        </w:rPr>
        <w:t xml:space="preserve"> </w:t>
      </w:r>
      <w:r>
        <w:rPr>
          <w:color w:val="212A35"/>
          <w:w w:val="85"/>
        </w:rPr>
        <w:t>cel</w:t>
      </w:r>
      <w:r>
        <w:rPr>
          <w:color w:val="212A35"/>
          <w:spacing w:val="-6"/>
          <w:w w:val="85"/>
        </w:rPr>
        <w:t xml:space="preserve"> </w:t>
      </w:r>
      <w:r>
        <w:rPr>
          <w:color w:val="212A35"/>
          <w:w w:val="85"/>
        </w:rPr>
        <w:t>puţin</w:t>
      </w:r>
      <w:r>
        <w:rPr>
          <w:color w:val="212A35"/>
          <w:spacing w:val="-6"/>
          <w:w w:val="85"/>
        </w:rPr>
        <w:t xml:space="preserve"> </w:t>
      </w:r>
      <w:r>
        <w:rPr>
          <w:color w:val="212A35"/>
          <w:w w:val="85"/>
        </w:rPr>
        <w:t>obligaţiile</w:t>
      </w:r>
      <w:r>
        <w:rPr>
          <w:color w:val="212A35"/>
          <w:spacing w:val="-7"/>
          <w:w w:val="85"/>
        </w:rPr>
        <w:t xml:space="preserve"> </w:t>
      </w:r>
      <w:r>
        <w:rPr>
          <w:color w:val="212A35"/>
          <w:w w:val="85"/>
        </w:rPr>
        <w:t>restante</w:t>
      </w:r>
      <w:r>
        <w:rPr>
          <w:color w:val="212A35"/>
          <w:spacing w:val="-6"/>
          <w:w w:val="85"/>
        </w:rPr>
        <w:t xml:space="preserve"> </w:t>
      </w:r>
      <w:r>
        <w:rPr>
          <w:color w:val="212A35"/>
          <w:w w:val="85"/>
        </w:rPr>
        <w:t>din</w:t>
      </w:r>
      <w:r>
        <w:rPr>
          <w:color w:val="212A35"/>
          <w:spacing w:val="-7"/>
          <w:w w:val="85"/>
        </w:rPr>
        <w:t xml:space="preserve"> </w:t>
      </w:r>
      <w:r>
        <w:rPr>
          <w:color w:val="212A35"/>
          <w:w w:val="85"/>
        </w:rPr>
        <w:t>cele</w:t>
      </w:r>
      <w:r>
        <w:rPr>
          <w:color w:val="212A35"/>
          <w:spacing w:val="-6"/>
          <w:w w:val="85"/>
        </w:rPr>
        <w:t xml:space="preserve"> </w:t>
      </w:r>
      <w:r>
        <w:rPr>
          <w:color w:val="212A35"/>
          <w:w w:val="85"/>
        </w:rPr>
        <w:t>asumate</w:t>
      </w:r>
      <w:r>
        <w:rPr>
          <w:color w:val="212A35"/>
          <w:spacing w:val="-6"/>
          <w:w w:val="85"/>
        </w:rPr>
        <w:t xml:space="preserve"> </w:t>
      </w:r>
      <w:r>
        <w:rPr>
          <w:color w:val="212A35"/>
          <w:w w:val="85"/>
        </w:rPr>
        <w:t>de</w:t>
      </w:r>
      <w:r>
        <w:rPr>
          <w:color w:val="212A35"/>
          <w:spacing w:val="-7"/>
          <w:w w:val="85"/>
        </w:rPr>
        <w:t xml:space="preserve"> </w:t>
      </w:r>
      <w:r>
        <w:rPr>
          <w:color w:val="212A35"/>
          <w:w w:val="85"/>
        </w:rPr>
        <w:t>partenerul</w:t>
      </w:r>
      <w:r>
        <w:rPr>
          <w:color w:val="212A35"/>
          <w:spacing w:val="-6"/>
          <w:w w:val="85"/>
        </w:rPr>
        <w:t xml:space="preserve"> </w:t>
      </w:r>
      <w:r>
        <w:rPr>
          <w:color w:val="212A35"/>
          <w:w w:val="85"/>
        </w:rPr>
        <w:t>pe</w:t>
      </w:r>
      <w:r>
        <w:rPr>
          <w:color w:val="212A35"/>
          <w:spacing w:val="-6"/>
          <w:w w:val="85"/>
        </w:rPr>
        <w:t xml:space="preserve"> </w:t>
      </w:r>
      <w:r>
        <w:rPr>
          <w:color w:val="212A35"/>
          <w:w w:val="85"/>
        </w:rPr>
        <w:t>care</w:t>
      </w:r>
      <w:r>
        <w:rPr>
          <w:color w:val="212A35"/>
          <w:spacing w:val="-7"/>
          <w:w w:val="85"/>
        </w:rPr>
        <w:t xml:space="preserve"> </w:t>
      </w:r>
      <w:r>
        <w:rPr>
          <w:color w:val="212A35"/>
          <w:w w:val="85"/>
        </w:rPr>
        <w:t>îl</w:t>
      </w:r>
      <w:r>
        <w:rPr>
          <w:color w:val="212A35"/>
          <w:spacing w:val="-6"/>
          <w:w w:val="85"/>
        </w:rPr>
        <w:t xml:space="preserve"> </w:t>
      </w:r>
      <w:r>
        <w:rPr>
          <w:color w:val="212A35"/>
          <w:w w:val="85"/>
        </w:rPr>
        <w:t>înlocuieste.</w:t>
      </w:r>
    </w:p>
    <w:p w14:paraId="012CFC9E" w14:textId="77777777" w:rsidR="007C3D8E" w:rsidRDefault="00000000">
      <w:pPr>
        <w:pStyle w:val="BodyText"/>
        <w:spacing w:before="128"/>
        <w:jc w:val="both"/>
      </w:pPr>
      <w:r>
        <w:rPr>
          <w:color w:val="212A35"/>
          <w:w w:val="80"/>
        </w:rPr>
        <w:t>Liderul</w:t>
      </w:r>
      <w:r>
        <w:rPr>
          <w:color w:val="212A35"/>
          <w:spacing w:val="13"/>
        </w:rPr>
        <w:t xml:space="preserve"> </w:t>
      </w:r>
      <w:r>
        <w:rPr>
          <w:color w:val="212A35"/>
          <w:w w:val="80"/>
        </w:rPr>
        <w:t>de</w:t>
      </w:r>
      <w:r>
        <w:rPr>
          <w:color w:val="212A35"/>
          <w:spacing w:val="15"/>
        </w:rPr>
        <w:t xml:space="preserve"> </w:t>
      </w:r>
      <w:r>
        <w:rPr>
          <w:color w:val="212A35"/>
          <w:w w:val="80"/>
        </w:rPr>
        <w:t>parteneriat</w:t>
      </w:r>
      <w:r>
        <w:rPr>
          <w:color w:val="212A35"/>
          <w:spacing w:val="14"/>
        </w:rPr>
        <w:t xml:space="preserve"> </w:t>
      </w:r>
      <w:r>
        <w:rPr>
          <w:color w:val="212A35"/>
          <w:w w:val="80"/>
        </w:rPr>
        <w:t>este</w:t>
      </w:r>
      <w:r>
        <w:rPr>
          <w:color w:val="212A35"/>
          <w:spacing w:val="15"/>
        </w:rPr>
        <w:t xml:space="preserve"> </w:t>
      </w:r>
      <w:r>
        <w:rPr>
          <w:color w:val="212A35"/>
          <w:w w:val="80"/>
        </w:rPr>
        <w:t>responsabil</w:t>
      </w:r>
      <w:r>
        <w:rPr>
          <w:color w:val="212A35"/>
          <w:spacing w:val="16"/>
        </w:rPr>
        <w:t xml:space="preserve"> </w:t>
      </w:r>
      <w:r>
        <w:rPr>
          <w:color w:val="212A35"/>
          <w:w w:val="80"/>
        </w:rPr>
        <w:t>pentru</w:t>
      </w:r>
      <w:r>
        <w:rPr>
          <w:color w:val="212A35"/>
          <w:spacing w:val="15"/>
        </w:rPr>
        <w:t xml:space="preserve"> </w:t>
      </w:r>
      <w:r>
        <w:rPr>
          <w:color w:val="212A35"/>
          <w:w w:val="80"/>
        </w:rPr>
        <w:t>neregulile</w:t>
      </w:r>
      <w:r>
        <w:rPr>
          <w:color w:val="212A35"/>
          <w:spacing w:val="16"/>
        </w:rPr>
        <w:t xml:space="preserve"> </w:t>
      </w:r>
      <w:r>
        <w:rPr>
          <w:color w:val="212A35"/>
          <w:w w:val="80"/>
        </w:rPr>
        <w:t>identificate</w:t>
      </w:r>
      <w:r>
        <w:rPr>
          <w:color w:val="212A35"/>
          <w:spacing w:val="17"/>
        </w:rPr>
        <w:t xml:space="preserve"> </w:t>
      </w:r>
      <w:r>
        <w:rPr>
          <w:color w:val="212A35"/>
          <w:w w:val="80"/>
        </w:rPr>
        <w:t>în</w:t>
      </w:r>
      <w:r>
        <w:rPr>
          <w:color w:val="212A35"/>
          <w:spacing w:val="17"/>
        </w:rPr>
        <w:t xml:space="preserve"> </w:t>
      </w:r>
      <w:r>
        <w:rPr>
          <w:color w:val="212A35"/>
          <w:w w:val="80"/>
        </w:rPr>
        <w:t>cadrul</w:t>
      </w:r>
      <w:r>
        <w:rPr>
          <w:color w:val="212A35"/>
          <w:spacing w:val="16"/>
        </w:rPr>
        <w:t xml:space="preserve"> </w:t>
      </w:r>
      <w:r>
        <w:rPr>
          <w:color w:val="212A35"/>
          <w:w w:val="80"/>
        </w:rPr>
        <w:t>proiectului</w:t>
      </w:r>
      <w:r>
        <w:rPr>
          <w:color w:val="212A35"/>
          <w:spacing w:val="14"/>
        </w:rPr>
        <w:t xml:space="preserve"> </w:t>
      </w:r>
      <w:r>
        <w:rPr>
          <w:color w:val="212A35"/>
          <w:w w:val="80"/>
        </w:rPr>
        <w:t>aferente</w:t>
      </w:r>
      <w:r>
        <w:rPr>
          <w:color w:val="212A35"/>
          <w:spacing w:val="15"/>
        </w:rPr>
        <w:t xml:space="preserve"> </w:t>
      </w:r>
      <w:r>
        <w:rPr>
          <w:color w:val="212A35"/>
          <w:spacing w:val="-2"/>
          <w:w w:val="80"/>
        </w:rPr>
        <w:t>cheltuielilor</w:t>
      </w:r>
    </w:p>
    <w:p w14:paraId="35E3F2A5" w14:textId="77777777" w:rsidR="007C3D8E" w:rsidRDefault="00000000">
      <w:pPr>
        <w:pStyle w:val="BodyText"/>
        <w:spacing w:before="4"/>
        <w:jc w:val="both"/>
      </w:pPr>
      <w:r>
        <w:rPr>
          <w:color w:val="212A35"/>
          <w:w w:val="80"/>
        </w:rPr>
        <w:t>proprii,</w:t>
      </w:r>
      <w:r>
        <w:rPr>
          <w:color w:val="212A35"/>
          <w:spacing w:val="-4"/>
        </w:rPr>
        <w:t xml:space="preserve"> </w:t>
      </w:r>
      <w:r>
        <w:rPr>
          <w:color w:val="212A35"/>
          <w:w w:val="80"/>
        </w:rPr>
        <w:t>conform</w:t>
      </w:r>
      <w:r>
        <w:rPr>
          <w:color w:val="212A35"/>
          <w:spacing w:val="-4"/>
        </w:rPr>
        <w:t xml:space="preserve"> </w:t>
      </w:r>
      <w:r>
        <w:rPr>
          <w:color w:val="212A35"/>
          <w:w w:val="80"/>
        </w:rPr>
        <w:t>notificărilor</w:t>
      </w:r>
      <w:r>
        <w:rPr>
          <w:color w:val="212A35"/>
          <w:spacing w:val="-3"/>
        </w:rPr>
        <w:t xml:space="preserve"> </w:t>
      </w:r>
      <w:r>
        <w:rPr>
          <w:color w:val="212A35"/>
          <w:w w:val="80"/>
        </w:rPr>
        <w:t>și</w:t>
      </w:r>
      <w:r>
        <w:rPr>
          <w:color w:val="212A35"/>
          <w:spacing w:val="-3"/>
        </w:rPr>
        <w:t xml:space="preserve"> </w:t>
      </w:r>
      <w:r>
        <w:rPr>
          <w:color w:val="212A35"/>
          <w:w w:val="80"/>
        </w:rPr>
        <w:t>titlurilor</w:t>
      </w:r>
      <w:r>
        <w:rPr>
          <w:color w:val="212A35"/>
          <w:spacing w:val="-3"/>
        </w:rPr>
        <w:t xml:space="preserve"> </w:t>
      </w:r>
      <w:r>
        <w:rPr>
          <w:color w:val="212A35"/>
          <w:w w:val="80"/>
        </w:rPr>
        <w:t>de</w:t>
      </w:r>
      <w:r>
        <w:rPr>
          <w:color w:val="212A35"/>
          <w:spacing w:val="-2"/>
        </w:rPr>
        <w:t xml:space="preserve"> </w:t>
      </w:r>
      <w:r>
        <w:rPr>
          <w:color w:val="212A35"/>
          <w:w w:val="80"/>
        </w:rPr>
        <w:t>creanță</w:t>
      </w:r>
      <w:r>
        <w:rPr>
          <w:color w:val="212A35"/>
          <w:spacing w:val="-3"/>
        </w:rPr>
        <w:t xml:space="preserve"> </w:t>
      </w:r>
      <w:r>
        <w:rPr>
          <w:color w:val="212A35"/>
          <w:w w:val="80"/>
        </w:rPr>
        <w:t>emise</w:t>
      </w:r>
      <w:r>
        <w:rPr>
          <w:color w:val="212A35"/>
          <w:spacing w:val="-5"/>
        </w:rPr>
        <w:t xml:space="preserve"> </w:t>
      </w:r>
      <w:r>
        <w:rPr>
          <w:color w:val="212A35"/>
          <w:w w:val="80"/>
        </w:rPr>
        <w:t>pe</w:t>
      </w:r>
      <w:r>
        <w:rPr>
          <w:color w:val="212A35"/>
          <w:spacing w:val="-2"/>
        </w:rPr>
        <w:t xml:space="preserve"> </w:t>
      </w:r>
      <w:r>
        <w:rPr>
          <w:color w:val="212A35"/>
          <w:w w:val="80"/>
        </w:rPr>
        <w:t>numele</w:t>
      </w:r>
      <w:r>
        <w:rPr>
          <w:color w:val="212A35"/>
          <w:spacing w:val="-2"/>
        </w:rPr>
        <w:t xml:space="preserve"> </w:t>
      </w:r>
      <w:r>
        <w:rPr>
          <w:color w:val="212A35"/>
          <w:w w:val="80"/>
        </w:rPr>
        <w:t>său</w:t>
      </w:r>
      <w:r>
        <w:rPr>
          <w:color w:val="212A35"/>
          <w:spacing w:val="-4"/>
        </w:rPr>
        <w:t xml:space="preserve"> </w:t>
      </w:r>
      <w:r>
        <w:rPr>
          <w:color w:val="212A35"/>
          <w:w w:val="80"/>
        </w:rPr>
        <w:t>de</w:t>
      </w:r>
      <w:r>
        <w:rPr>
          <w:color w:val="212A35"/>
          <w:spacing w:val="-2"/>
        </w:rPr>
        <w:t xml:space="preserve"> </w:t>
      </w:r>
      <w:r>
        <w:rPr>
          <w:color w:val="212A35"/>
          <w:w w:val="80"/>
        </w:rPr>
        <w:t>către</w:t>
      </w:r>
      <w:r>
        <w:rPr>
          <w:color w:val="212A35"/>
          <w:spacing w:val="-2"/>
        </w:rPr>
        <w:t xml:space="preserve"> </w:t>
      </w:r>
      <w:r>
        <w:rPr>
          <w:color w:val="212A35"/>
          <w:w w:val="80"/>
        </w:rPr>
        <w:t>AM/OI</w:t>
      </w:r>
      <w:r>
        <w:rPr>
          <w:color w:val="212A35"/>
          <w:spacing w:val="-2"/>
        </w:rPr>
        <w:t xml:space="preserve"> </w:t>
      </w:r>
      <w:r>
        <w:rPr>
          <w:color w:val="212A35"/>
          <w:spacing w:val="-2"/>
          <w:w w:val="80"/>
        </w:rPr>
        <w:t>responsabil.</w:t>
      </w:r>
    </w:p>
    <w:p w14:paraId="04E07518" w14:textId="77777777" w:rsidR="007C3D8E" w:rsidRDefault="007C3D8E">
      <w:pPr>
        <w:pStyle w:val="BodyText"/>
        <w:spacing w:before="2"/>
        <w:ind w:left="0"/>
      </w:pPr>
    </w:p>
    <w:p w14:paraId="31F8CDCC" w14:textId="77777777" w:rsidR="007C3D8E" w:rsidRDefault="00000000">
      <w:pPr>
        <w:ind w:left="566"/>
        <w:rPr>
          <w:rFonts w:ascii="Arial" w:hAnsi="Arial"/>
          <w:b/>
          <w:sz w:val="24"/>
        </w:rPr>
      </w:pPr>
      <w:r>
        <w:rPr>
          <w:rFonts w:ascii="Arial" w:hAnsi="Arial"/>
          <w:b/>
          <w:color w:val="212A35"/>
          <w:w w:val="80"/>
          <w:sz w:val="24"/>
        </w:rPr>
        <w:t>Art.</w:t>
      </w:r>
      <w:r>
        <w:rPr>
          <w:rFonts w:ascii="Arial" w:hAnsi="Arial"/>
          <w:b/>
          <w:color w:val="212A35"/>
          <w:spacing w:val="-5"/>
          <w:sz w:val="24"/>
        </w:rPr>
        <w:t xml:space="preserve"> </w:t>
      </w:r>
      <w:r>
        <w:rPr>
          <w:rFonts w:ascii="Arial" w:hAnsi="Arial"/>
          <w:b/>
          <w:color w:val="212A35"/>
          <w:w w:val="80"/>
          <w:sz w:val="24"/>
        </w:rPr>
        <w:t>7</w:t>
      </w:r>
      <w:r>
        <w:rPr>
          <w:rFonts w:ascii="Arial" w:hAnsi="Arial"/>
          <w:b/>
          <w:color w:val="212A35"/>
          <w:spacing w:val="-5"/>
          <w:sz w:val="24"/>
        </w:rPr>
        <w:t xml:space="preserve"> </w:t>
      </w:r>
      <w:r>
        <w:rPr>
          <w:rFonts w:ascii="Arial" w:hAnsi="Arial"/>
          <w:b/>
          <w:color w:val="212A35"/>
          <w:w w:val="80"/>
          <w:sz w:val="24"/>
        </w:rPr>
        <w:t>Drepturile</w:t>
      </w:r>
      <w:r>
        <w:rPr>
          <w:rFonts w:ascii="Arial" w:hAnsi="Arial"/>
          <w:b/>
          <w:color w:val="212A35"/>
          <w:spacing w:val="-7"/>
          <w:sz w:val="24"/>
        </w:rPr>
        <w:t xml:space="preserve"> </w:t>
      </w:r>
      <w:r>
        <w:rPr>
          <w:rFonts w:ascii="Arial" w:hAnsi="Arial"/>
          <w:b/>
          <w:color w:val="212A35"/>
          <w:w w:val="80"/>
          <w:sz w:val="24"/>
        </w:rPr>
        <w:t>şi</w:t>
      </w:r>
      <w:r>
        <w:rPr>
          <w:rFonts w:ascii="Arial" w:hAnsi="Arial"/>
          <w:b/>
          <w:color w:val="212A35"/>
          <w:spacing w:val="-4"/>
          <w:sz w:val="24"/>
        </w:rPr>
        <w:t xml:space="preserve"> </w:t>
      </w:r>
      <w:r>
        <w:rPr>
          <w:rFonts w:ascii="Arial" w:hAnsi="Arial"/>
          <w:b/>
          <w:color w:val="212A35"/>
          <w:w w:val="80"/>
          <w:sz w:val="24"/>
        </w:rPr>
        <w:t>obligaţiile</w:t>
      </w:r>
      <w:r>
        <w:rPr>
          <w:rFonts w:ascii="Arial" w:hAnsi="Arial"/>
          <w:b/>
          <w:color w:val="212A35"/>
          <w:spacing w:val="-5"/>
          <w:sz w:val="24"/>
        </w:rPr>
        <w:t xml:space="preserve"> </w:t>
      </w:r>
      <w:r>
        <w:rPr>
          <w:rFonts w:ascii="Arial" w:hAnsi="Arial"/>
          <w:b/>
          <w:color w:val="212A35"/>
          <w:w w:val="80"/>
          <w:sz w:val="24"/>
        </w:rPr>
        <w:t>Partenerilor</w:t>
      </w:r>
      <w:r>
        <w:rPr>
          <w:rFonts w:ascii="Arial" w:hAnsi="Arial"/>
          <w:b/>
          <w:color w:val="212A35"/>
          <w:spacing w:val="-5"/>
          <w:sz w:val="24"/>
        </w:rPr>
        <w:t xml:space="preserve"> </w:t>
      </w:r>
      <w:r>
        <w:rPr>
          <w:rFonts w:ascii="Arial" w:hAnsi="Arial"/>
          <w:b/>
          <w:color w:val="212A35"/>
          <w:w w:val="80"/>
          <w:sz w:val="24"/>
        </w:rPr>
        <w:t>1,</w:t>
      </w:r>
      <w:r>
        <w:rPr>
          <w:rFonts w:ascii="Arial" w:hAnsi="Arial"/>
          <w:b/>
          <w:color w:val="212A35"/>
          <w:spacing w:val="-4"/>
          <w:sz w:val="24"/>
        </w:rPr>
        <w:t xml:space="preserve"> </w:t>
      </w:r>
      <w:r>
        <w:rPr>
          <w:rFonts w:ascii="Arial" w:hAnsi="Arial"/>
          <w:b/>
          <w:color w:val="212A35"/>
          <w:w w:val="80"/>
          <w:sz w:val="24"/>
        </w:rPr>
        <w:t>2,</w:t>
      </w:r>
      <w:r>
        <w:rPr>
          <w:rFonts w:ascii="Arial" w:hAnsi="Arial"/>
          <w:b/>
          <w:color w:val="212A35"/>
          <w:spacing w:val="-7"/>
          <w:sz w:val="24"/>
        </w:rPr>
        <w:t xml:space="preserve"> </w:t>
      </w:r>
      <w:r>
        <w:rPr>
          <w:rFonts w:ascii="Arial" w:hAnsi="Arial"/>
          <w:b/>
          <w:color w:val="212A35"/>
          <w:spacing w:val="-10"/>
          <w:w w:val="80"/>
          <w:sz w:val="24"/>
        </w:rPr>
        <w:t>n</w:t>
      </w:r>
    </w:p>
    <w:p w14:paraId="30FBC7CD" w14:textId="77777777" w:rsidR="007C3D8E" w:rsidRDefault="00000000">
      <w:pPr>
        <w:pStyle w:val="ListParagraph"/>
        <w:numPr>
          <w:ilvl w:val="0"/>
          <w:numId w:val="3"/>
        </w:numPr>
        <w:tabs>
          <w:tab w:val="left" w:pos="760"/>
        </w:tabs>
        <w:ind w:left="760" w:hanging="194"/>
        <w:rPr>
          <w:rFonts w:ascii="Arial"/>
          <w:b/>
          <w:sz w:val="24"/>
        </w:rPr>
      </w:pPr>
      <w:r>
        <w:rPr>
          <w:rFonts w:ascii="Arial"/>
          <w:b/>
          <w:color w:val="212A35"/>
          <w:w w:val="80"/>
          <w:sz w:val="24"/>
        </w:rPr>
        <w:t>Drepturile</w:t>
      </w:r>
      <w:r>
        <w:rPr>
          <w:rFonts w:ascii="Arial"/>
          <w:b/>
          <w:color w:val="212A35"/>
          <w:spacing w:val="-5"/>
          <w:sz w:val="24"/>
        </w:rPr>
        <w:t xml:space="preserve"> </w:t>
      </w:r>
      <w:r>
        <w:rPr>
          <w:rFonts w:ascii="Arial"/>
          <w:b/>
          <w:color w:val="212A35"/>
          <w:w w:val="80"/>
          <w:sz w:val="24"/>
        </w:rPr>
        <w:t>Partenerilor</w:t>
      </w:r>
      <w:r>
        <w:rPr>
          <w:rFonts w:ascii="Arial"/>
          <w:b/>
          <w:color w:val="212A35"/>
          <w:spacing w:val="-5"/>
          <w:sz w:val="24"/>
        </w:rPr>
        <w:t xml:space="preserve"> </w:t>
      </w:r>
      <w:r>
        <w:rPr>
          <w:rFonts w:ascii="Arial"/>
          <w:b/>
          <w:color w:val="212A35"/>
          <w:w w:val="80"/>
          <w:sz w:val="24"/>
        </w:rPr>
        <w:t>1,</w:t>
      </w:r>
      <w:r>
        <w:rPr>
          <w:rFonts w:ascii="Arial"/>
          <w:b/>
          <w:color w:val="212A35"/>
          <w:spacing w:val="-5"/>
          <w:sz w:val="24"/>
        </w:rPr>
        <w:t xml:space="preserve"> </w:t>
      </w:r>
      <w:r>
        <w:rPr>
          <w:rFonts w:ascii="Arial"/>
          <w:b/>
          <w:color w:val="212A35"/>
          <w:w w:val="80"/>
          <w:sz w:val="24"/>
        </w:rPr>
        <w:t>2,</w:t>
      </w:r>
      <w:r>
        <w:rPr>
          <w:rFonts w:ascii="Arial"/>
          <w:b/>
          <w:color w:val="212A35"/>
          <w:spacing w:val="-4"/>
          <w:sz w:val="24"/>
        </w:rPr>
        <w:t xml:space="preserve"> </w:t>
      </w:r>
      <w:r>
        <w:rPr>
          <w:rFonts w:ascii="Arial"/>
          <w:b/>
          <w:color w:val="212A35"/>
          <w:spacing w:val="-12"/>
          <w:w w:val="80"/>
          <w:sz w:val="24"/>
        </w:rPr>
        <w:t>n</w:t>
      </w:r>
    </w:p>
    <w:p w14:paraId="462CE242" w14:textId="77777777" w:rsidR="007C3D8E" w:rsidRDefault="00000000">
      <w:pPr>
        <w:pStyle w:val="BodyText"/>
        <w:spacing w:before="4" w:line="242" w:lineRule="auto"/>
        <w:ind w:right="573"/>
        <w:jc w:val="both"/>
      </w:pPr>
      <w:r>
        <w:rPr>
          <w:color w:val="212A35"/>
          <w:spacing w:val="-2"/>
          <w:w w:val="85"/>
        </w:rPr>
        <w:t xml:space="preserve">Cheltuielile angajate de Partenerii 1, 2, n, sunt eligibile în acelaşi fel ca şi cheltuielile angajate de către liderul </w:t>
      </w:r>
      <w:r>
        <w:rPr>
          <w:color w:val="212A35"/>
          <w:w w:val="90"/>
        </w:rPr>
        <w:t xml:space="preserve">de parteneriat, corespunzător rolurilor si responsabilitatilor asumate de catre fiecare partener, pentru </w:t>
      </w:r>
      <w:r>
        <w:rPr>
          <w:color w:val="212A35"/>
          <w:w w:val="85"/>
        </w:rPr>
        <w:t>implementarea proiectului.</w:t>
      </w:r>
    </w:p>
    <w:p w14:paraId="42F0CF33" w14:textId="77777777" w:rsidR="007C3D8E" w:rsidRDefault="00000000">
      <w:pPr>
        <w:pStyle w:val="BodyText"/>
        <w:spacing w:before="3" w:line="242" w:lineRule="auto"/>
        <w:ind w:right="573"/>
        <w:jc w:val="both"/>
      </w:pPr>
      <w:r>
        <w:rPr>
          <w:color w:val="212A35"/>
          <w:w w:val="85"/>
        </w:rPr>
        <w:t xml:space="preserve">Partenerii au dreptul să fie consultaţi cu regularitate de către liderul de parteneriat, să fie informaţi despre </w:t>
      </w:r>
      <w:r>
        <w:rPr>
          <w:color w:val="212A35"/>
          <w:w w:val="80"/>
        </w:rPr>
        <w:t>progresul</w:t>
      </w:r>
      <w:r>
        <w:rPr>
          <w:color w:val="212A35"/>
        </w:rPr>
        <w:t xml:space="preserve"> </w:t>
      </w:r>
      <w:r>
        <w:rPr>
          <w:color w:val="212A35"/>
          <w:w w:val="80"/>
        </w:rPr>
        <w:t>în</w:t>
      </w:r>
      <w:r>
        <w:rPr>
          <w:color w:val="212A35"/>
        </w:rPr>
        <w:t xml:space="preserve"> </w:t>
      </w:r>
      <w:r>
        <w:rPr>
          <w:color w:val="212A35"/>
          <w:w w:val="80"/>
        </w:rPr>
        <w:t>implementarea</w:t>
      </w:r>
      <w:r>
        <w:rPr>
          <w:color w:val="212A35"/>
        </w:rPr>
        <w:t xml:space="preserve"> </w:t>
      </w:r>
      <w:r>
        <w:rPr>
          <w:color w:val="212A35"/>
          <w:w w:val="80"/>
        </w:rPr>
        <w:t>proiectului</w:t>
      </w:r>
      <w:r>
        <w:rPr>
          <w:color w:val="212A35"/>
        </w:rPr>
        <w:t xml:space="preserve"> </w:t>
      </w:r>
      <w:r>
        <w:rPr>
          <w:color w:val="212A35"/>
          <w:w w:val="80"/>
        </w:rPr>
        <w:t>şi</w:t>
      </w:r>
      <w:r>
        <w:rPr>
          <w:color w:val="212A35"/>
        </w:rPr>
        <w:t xml:space="preserve"> </w:t>
      </w:r>
      <w:r>
        <w:rPr>
          <w:color w:val="212A35"/>
          <w:w w:val="80"/>
        </w:rPr>
        <w:t>să</w:t>
      </w:r>
      <w:r>
        <w:rPr>
          <w:color w:val="212A35"/>
        </w:rPr>
        <w:t xml:space="preserve"> </w:t>
      </w:r>
      <w:r>
        <w:rPr>
          <w:color w:val="212A35"/>
          <w:w w:val="80"/>
        </w:rPr>
        <w:t>li</w:t>
      </w:r>
      <w:r>
        <w:rPr>
          <w:color w:val="212A35"/>
        </w:rPr>
        <w:t xml:space="preserve"> </w:t>
      </w:r>
      <w:r>
        <w:rPr>
          <w:color w:val="212A35"/>
          <w:w w:val="80"/>
        </w:rPr>
        <w:t>se</w:t>
      </w:r>
      <w:r>
        <w:rPr>
          <w:color w:val="212A35"/>
        </w:rPr>
        <w:t xml:space="preserve"> </w:t>
      </w:r>
      <w:r>
        <w:rPr>
          <w:color w:val="212A35"/>
          <w:w w:val="80"/>
        </w:rPr>
        <w:t>furnizeze,</w:t>
      </w:r>
      <w:r>
        <w:rPr>
          <w:color w:val="212A35"/>
        </w:rPr>
        <w:t xml:space="preserve"> </w:t>
      </w:r>
      <w:r>
        <w:rPr>
          <w:color w:val="212A35"/>
          <w:w w:val="80"/>
        </w:rPr>
        <w:t>de</w:t>
      </w:r>
      <w:r>
        <w:rPr>
          <w:color w:val="212A35"/>
        </w:rPr>
        <w:t xml:space="preserve"> </w:t>
      </w:r>
      <w:r>
        <w:rPr>
          <w:color w:val="212A35"/>
          <w:w w:val="80"/>
        </w:rPr>
        <w:t>către</w:t>
      </w:r>
      <w:r>
        <w:rPr>
          <w:color w:val="212A35"/>
        </w:rPr>
        <w:t xml:space="preserve"> </w:t>
      </w:r>
      <w:r>
        <w:rPr>
          <w:color w:val="212A35"/>
          <w:w w:val="80"/>
        </w:rPr>
        <w:t>liderul</w:t>
      </w:r>
      <w:r>
        <w:rPr>
          <w:color w:val="212A35"/>
        </w:rPr>
        <w:t xml:space="preserve"> </w:t>
      </w:r>
      <w:r>
        <w:rPr>
          <w:color w:val="212A35"/>
          <w:w w:val="80"/>
        </w:rPr>
        <w:t>de</w:t>
      </w:r>
      <w:r>
        <w:rPr>
          <w:color w:val="212A35"/>
        </w:rPr>
        <w:t xml:space="preserve"> </w:t>
      </w:r>
      <w:r>
        <w:rPr>
          <w:color w:val="212A35"/>
          <w:w w:val="80"/>
        </w:rPr>
        <w:t>parteneriat</w:t>
      </w:r>
      <w:r>
        <w:rPr>
          <w:color w:val="212A35"/>
        </w:rPr>
        <w:t xml:space="preserve"> </w:t>
      </w:r>
      <w:r>
        <w:rPr>
          <w:color w:val="212A35"/>
          <w:w w:val="80"/>
        </w:rPr>
        <w:t>copii</w:t>
      </w:r>
      <w:r>
        <w:rPr>
          <w:color w:val="212A35"/>
        </w:rPr>
        <w:t xml:space="preserve"> </w:t>
      </w:r>
      <w:r>
        <w:rPr>
          <w:color w:val="212A35"/>
          <w:w w:val="80"/>
        </w:rPr>
        <w:t>ale</w:t>
      </w:r>
      <w:r>
        <w:rPr>
          <w:color w:val="212A35"/>
        </w:rPr>
        <w:t xml:space="preserve"> </w:t>
      </w:r>
      <w:r>
        <w:rPr>
          <w:color w:val="212A35"/>
          <w:w w:val="80"/>
        </w:rPr>
        <w:t xml:space="preserve">rapoartelor </w:t>
      </w:r>
      <w:r>
        <w:rPr>
          <w:color w:val="212A35"/>
          <w:w w:val="85"/>
        </w:rPr>
        <w:t>de</w:t>
      </w:r>
      <w:r>
        <w:rPr>
          <w:color w:val="212A35"/>
          <w:spacing w:val="-7"/>
          <w:w w:val="85"/>
        </w:rPr>
        <w:t xml:space="preserve"> </w:t>
      </w:r>
      <w:r>
        <w:rPr>
          <w:color w:val="212A35"/>
          <w:w w:val="85"/>
        </w:rPr>
        <w:t>progres</w:t>
      </w:r>
      <w:r>
        <w:rPr>
          <w:color w:val="212A35"/>
          <w:spacing w:val="-6"/>
          <w:w w:val="85"/>
        </w:rPr>
        <w:t xml:space="preserve"> </w:t>
      </w:r>
      <w:r>
        <w:rPr>
          <w:color w:val="212A35"/>
          <w:w w:val="85"/>
        </w:rPr>
        <w:t>şi</w:t>
      </w:r>
      <w:r>
        <w:rPr>
          <w:color w:val="212A35"/>
          <w:spacing w:val="-7"/>
          <w:w w:val="85"/>
        </w:rPr>
        <w:t xml:space="preserve"> </w:t>
      </w:r>
      <w:r>
        <w:rPr>
          <w:color w:val="212A35"/>
          <w:w w:val="85"/>
        </w:rPr>
        <w:t>financiare,</w:t>
      </w:r>
      <w:r>
        <w:rPr>
          <w:color w:val="212A35"/>
          <w:spacing w:val="-6"/>
          <w:w w:val="85"/>
        </w:rPr>
        <w:t xml:space="preserve"> </w:t>
      </w:r>
      <w:r>
        <w:rPr>
          <w:color w:val="212A35"/>
          <w:w w:val="85"/>
        </w:rPr>
        <w:t>precum</w:t>
      </w:r>
      <w:r>
        <w:rPr>
          <w:color w:val="212A35"/>
          <w:spacing w:val="-6"/>
          <w:w w:val="85"/>
        </w:rPr>
        <w:t xml:space="preserve"> </w:t>
      </w:r>
      <w:r>
        <w:rPr>
          <w:color w:val="212A35"/>
          <w:w w:val="85"/>
        </w:rPr>
        <w:t>și</w:t>
      </w:r>
      <w:r>
        <w:rPr>
          <w:color w:val="212A35"/>
          <w:spacing w:val="-7"/>
          <w:w w:val="85"/>
        </w:rPr>
        <w:t xml:space="preserve"> </w:t>
      </w:r>
      <w:r>
        <w:rPr>
          <w:color w:val="212A35"/>
          <w:w w:val="85"/>
        </w:rPr>
        <w:t>copii</w:t>
      </w:r>
      <w:r>
        <w:rPr>
          <w:color w:val="212A35"/>
          <w:spacing w:val="-6"/>
          <w:w w:val="85"/>
        </w:rPr>
        <w:t xml:space="preserve"> </w:t>
      </w:r>
      <w:r>
        <w:rPr>
          <w:color w:val="212A35"/>
          <w:w w:val="85"/>
        </w:rPr>
        <w:t>ale</w:t>
      </w:r>
      <w:r>
        <w:rPr>
          <w:color w:val="212A35"/>
          <w:spacing w:val="-6"/>
          <w:w w:val="85"/>
        </w:rPr>
        <w:t xml:space="preserve"> </w:t>
      </w:r>
      <w:r>
        <w:rPr>
          <w:color w:val="212A35"/>
          <w:w w:val="85"/>
        </w:rPr>
        <w:t>altor</w:t>
      </w:r>
      <w:r>
        <w:rPr>
          <w:color w:val="212A35"/>
          <w:spacing w:val="-7"/>
          <w:w w:val="85"/>
        </w:rPr>
        <w:t xml:space="preserve"> </w:t>
      </w:r>
      <w:r>
        <w:rPr>
          <w:color w:val="212A35"/>
          <w:w w:val="85"/>
        </w:rPr>
        <w:t>documente</w:t>
      </w:r>
      <w:r>
        <w:rPr>
          <w:color w:val="212A35"/>
          <w:spacing w:val="-6"/>
          <w:w w:val="85"/>
        </w:rPr>
        <w:t xml:space="preserve"> </w:t>
      </w:r>
      <w:r>
        <w:rPr>
          <w:color w:val="212A35"/>
          <w:w w:val="85"/>
        </w:rPr>
        <w:t>necesare</w:t>
      </w:r>
      <w:r>
        <w:rPr>
          <w:color w:val="212A35"/>
          <w:spacing w:val="-7"/>
          <w:w w:val="85"/>
        </w:rPr>
        <w:t xml:space="preserve"> </w:t>
      </w:r>
      <w:r>
        <w:rPr>
          <w:color w:val="212A35"/>
          <w:w w:val="85"/>
        </w:rPr>
        <w:t>implementării</w:t>
      </w:r>
      <w:r>
        <w:rPr>
          <w:color w:val="212A35"/>
          <w:spacing w:val="-6"/>
          <w:w w:val="85"/>
        </w:rPr>
        <w:t xml:space="preserve"> </w:t>
      </w:r>
      <w:r>
        <w:rPr>
          <w:color w:val="212A35"/>
          <w:w w:val="85"/>
        </w:rPr>
        <w:t>proiectului</w:t>
      </w:r>
      <w:r>
        <w:rPr>
          <w:color w:val="212A35"/>
          <w:spacing w:val="-6"/>
          <w:w w:val="85"/>
        </w:rPr>
        <w:t xml:space="preserve"> </w:t>
      </w:r>
      <w:r>
        <w:rPr>
          <w:color w:val="212A35"/>
          <w:w w:val="85"/>
        </w:rPr>
        <w:t>și</w:t>
      </w:r>
      <w:r>
        <w:rPr>
          <w:color w:val="212A35"/>
          <w:spacing w:val="-7"/>
          <w:w w:val="85"/>
        </w:rPr>
        <w:t xml:space="preserve"> </w:t>
      </w:r>
      <w:r>
        <w:rPr>
          <w:color w:val="212A35"/>
          <w:w w:val="85"/>
        </w:rPr>
        <w:t xml:space="preserve">executării </w:t>
      </w:r>
      <w:r>
        <w:rPr>
          <w:color w:val="212A35"/>
          <w:spacing w:val="-2"/>
          <w:w w:val="90"/>
        </w:rPr>
        <w:t>contractului</w:t>
      </w:r>
      <w:r>
        <w:rPr>
          <w:color w:val="212A35"/>
          <w:spacing w:val="-8"/>
          <w:w w:val="90"/>
        </w:rPr>
        <w:t xml:space="preserve"> </w:t>
      </w:r>
      <w:r>
        <w:rPr>
          <w:color w:val="212A35"/>
          <w:spacing w:val="-2"/>
          <w:w w:val="90"/>
        </w:rPr>
        <w:t>de</w:t>
      </w:r>
      <w:r>
        <w:rPr>
          <w:color w:val="212A35"/>
          <w:spacing w:val="-8"/>
          <w:w w:val="90"/>
        </w:rPr>
        <w:t xml:space="preserve"> </w:t>
      </w:r>
      <w:r>
        <w:rPr>
          <w:color w:val="212A35"/>
          <w:spacing w:val="-2"/>
          <w:w w:val="90"/>
        </w:rPr>
        <w:t>finanțare.</w:t>
      </w:r>
    </w:p>
    <w:p w14:paraId="2B49AD79" w14:textId="77777777" w:rsidR="007C3D8E" w:rsidRDefault="00000000">
      <w:pPr>
        <w:pStyle w:val="BodyText"/>
        <w:spacing w:before="5" w:line="242" w:lineRule="auto"/>
        <w:ind w:right="577"/>
        <w:jc w:val="both"/>
      </w:pPr>
      <w:r>
        <w:rPr>
          <w:color w:val="212A35"/>
          <w:spacing w:val="-2"/>
          <w:w w:val="85"/>
        </w:rPr>
        <w:t xml:space="preserve">Partenerii au dreptul să fie consultaţi, de către liderul de parteneriat, în privinţa propunerilor pentru modificări </w:t>
      </w:r>
      <w:r>
        <w:rPr>
          <w:color w:val="212A35"/>
          <w:w w:val="85"/>
        </w:rPr>
        <w:t>importante ale proiectului (e.g. activităţi, parteneri etc.), înaintea solicitării aprobării de către Autoritatea de management / Organismul intermediar.</w:t>
      </w:r>
    </w:p>
    <w:p w14:paraId="4490BB8C" w14:textId="77777777" w:rsidR="007C3D8E" w:rsidRDefault="00000000">
      <w:pPr>
        <w:pStyle w:val="BodyText"/>
        <w:spacing w:before="122" w:line="244" w:lineRule="auto"/>
        <w:ind w:right="577"/>
        <w:jc w:val="both"/>
      </w:pPr>
      <w:r>
        <w:rPr>
          <w:color w:val="212A35"/>
          <w:w w:val="80"/>
        </w:rPr>
        <w:t xml:space="preserve">Partenerii au dreptul să solicite Liderului de parteneriat depunerea de cereri de prefinanțare/ plată/ rambursare, </w:t>
      </w:r>
      <w:r>
        <w:rPr>
          <w:color w:val="212A35"/>
          <w:spacing w:val="-2"/>
          <w:w w:val="85"/>
        </w:rPr>
        <w:t>pentru cheltuielile previzionate/efectuate de catre acestia, după caz.</w:t>
      </w:r>
    </w:p>
    <w:p w14:paraId="7F77B35C" w14:textId="77777777" w:rsidR="007C3D8E" w:rsidRDefault="007C3D8E">
      <w:pPr>
        <w:pStyle w:val="BodyText"/>
        <w:spacing w:before="116"/>
        <w:ind w:left="0"/>
      </w:pPr>
    </w:p>
    <w:p w14:paraId="2E28D7E5" w14:textId="77777777" w:rsidR="007C3D8E" w:rsidRDefault="00000000">
      <w:pPr>
        <w:pStyle w:val="ListParagraph"/>
        <w:numPr>
          <w:ilvl w:val="0"/>
          <w:numId w:val="3"/>
        </w:numPr>
        <w:tabs>
          <w:tab w:val="left" w:pos="762"/>
        </w:tabs>
        <w:ind w:left="762" w:hanging="196"/>
        <w:rPr>
          <w:rFonts w:ascii="Arial" w:hAnsi="Arial"/>
          <w:b/>
          <w:sz w:val="24"/>
        </w:rPr>
      </w:pPr>
      <w:r>
        <w:rPr>
          <w:rFonts w:ascii="Arial" w:hAnsi="Arial"/>
          <w:b/>
          <w:color w:val="212A35"/>
          <w:w w:val="80"/>
          <w:sz w:val="24"/>
        </w:rPr>
        <w:t>Obligaţiile</w:t>
      </w:r>
      <w:r>
        <w:rPr>
          <w:rFonts w:ascii="Arial" w:hAnsi="Arial"/>
          <w:b/>
          <w:color w:val="212A35"/>
          <w:spacing w:val="-2"/>
          <w:sz w:val="24"/>
        </w:rPr>
        <w:t xml:space="preserve"> </w:t>
      </w:r>
      <w:r>
        <w:rPr>
          <w:rFonts w:ascii="Arial" w:hAnsi="Arial"/>
          <w:b/>
          <w:color w:val="212A35"/>
          <w:w w:val="80"/>
          <w:sz w:val="24"/>
        </w:rPr>
        <w:t>Partenerilor</w:t>
      </w:r>
      <w:r>
        <w:rPr>
          <w:rFonts w:ascii="Arial" w:hAnsi="Arial"/>
          <w:b/>
          <w:color w:val="212A35"/>
          <w:spacing w:val="-4"/>
          <w:sz w:val="24"/>
        </w:rPr>
        <w:t xml:space="preserve"> </w:t>
      </w:r>
      <w:r>
        <w:rPr>
          <w:rFonts w:ascii="Arial" w:hAnsi="Arial"/>
          <w:b/>
          <w:color w:val="212A35"/>
          <w:w w:val="80"/>
          <w:sz w:val="24"/>
        </w:rPr>
        <w:t>1,</w:t>
      </w:r>
      <w:r>
        <w:rPr>
          <w:rFonts w:ascii="Arial" w:hAnsi="Arial"/>
          <w:b/>
          <w:color w:val="212A35"/>
          <w:sz w:val="24"/>
        </w:rPr>
        <w:t xml:space="preserve"> </w:t>
      </w:r>
      <w:r>
        <w:rPr>
          <w:rFonts w:ascii="Arial" w:hAnsi="Arial"/>
          <w:b/>
          <w:color w:val="212A35"/>
          <w:w w:val="80"/>
          <w:sz w:val="24"/>
        </w:rPr>
        <w:t>2,</w:t>
      </w:r>
      <w:r>
        <w:rPr>
          <w:rFonts w:ascii="Arial" w:hAnsi="Arial"/>
          <w:b/>
          <w:color w:val="212A35"/>
          <w:spacing w:val="-2"/>
          <w:sz w:val="24"/>
        </w:rPr>
        <w:t xml:space="preserve"> </w:t>
      </w:r>
      <w:r>
        <w:rPr>
          <w:rFonts w:ascii="Arial" w:hAnsi="Arial"/>
          <w:b/>
          <w:color w:val="212A35"/>
          <w:spacing w:val="-10"/>
          <w:w w:val="80"/>
          <w:sz w:val="24"/>
        </w:rPr>
        <w:t>n</w:t>
      </w:r>
    </w:p>
    <w:p w14:paraId="6FEF2F40" w14:textId="77777777" w:rsidR="007C3D8E" w:rsidRDefault="00000000">
      <w:pPr>
        <w:pStyle w:val="BodyText"/>
        <w:spacing w:before="124" w:line="242" w:lineRule="auto"/>
        <w:ind w:right="568"/>
        <w:jc w:val="both"/>
      </w:pPr>
      <w:r>
        <w:rPr>
          <w:color w:val="212A35"/>
          <w:w w:val="90"/>
        </w:rPr>
        <w:t xml:space="preserve">Partenerii sunt obligaţi să transmită copii conforme cu originalul sau sub semnatura electronica după documentaţiile aferente achiziţiilor efectuate în cadrul proiectului, în scopul elaborării cererilor de </w:t>
      </w:r>
      <w:r>
        <w:rPr>
          <w:color w:val="212A35"/>
          <w:w w:val="80"/>
        </w:rPr>
        <w:t xml:space="preserve">plată/rambursare. De asemenea Partenerii trebuie să pună la dispoziţia Liderului de parteneriat documentele </w:t>
      </w:r>
      <w:r>
        <w:rPr>
          <w:color w:val="212A35"/>
          <w:spacing w:val="-2"/>
          <w:w w:val="85"/>
        </w:rPr>
        <w:t>necesare ce atestă realizarea activităţilor asumate şi a cheltuielilor efectuate.</w:t>
      </w:r>
    </w:p>
    <w:p w14:paraId="45F499E5" w14:textId="77777777" w:rsidR="007C3D8E" w:rsidRDefault="00000000">
      <w:pPr>
        <w:pStyle w:val="BodyText"/>
        <w:spacing w:before="125" w:line="242" w:lineRule="auto"/>
        <w:ind w:right="574"/>
        <w:jc w:val="both"/>
      </w:pPr>
      <w:r>
        <w:rPr>
          <w:color w:val="212A35"/>
          <w:w w:val="80"/>
        </w:rPr>
        <w:t>Partenerii sunt obligaţi să furnizeze orice informaţii de natură tehnică sau financiară legate de proiect, solicitate</w:t>
      </w:r>
      <w:r>
        <w:rPr>
          <w:color w:val="212A35"/>
          <w:spacing w:val="40"/>
        </w:rPr>
        <w:t xml:space="preserve"> </w:t>
      </w:r>
      <w:r>
        <w:rPr>
          <w:color w:val="212A35"/>
          <w:w w:val="80"/>
        </w:rPr>
        <w:t xml:space="preserve">de către Autoritatea de Management, Organismul Intermediar, Autoritatea de Certificare și Plată, Autoritatea de Audit, Comisia Europeană sau orice alt organism abilitat să verifice sau să realizeze auditul asupra modului de </w:t>
      </w:r>
      <w:r>
        <w:rPr>
          <w:color w:val="212A35"/>
          <w:w w:val="85"/>
        </w:rPr>
        <w:t>implementare</w:t>
      </w:r>
      <w:r>
        <w:rPr>
          <w:color w:val="212A35"/>
          <w:spacing w:val="-7"/>
          <w:w w:val="85"/>
        </w:rPr>
        <w:t xml:space="preserve"> </w:t>
      </w:r>
      <w:r>
        <w:rPr>
          <w:color w:val="212A35"/>
          <w:w w:val="85"/>
        </w:rPr>
        <w:t>a</w:t>
      </w:r>
      <w:r>
        <w:rPr>
          <w:color w:val="212A35"/>
          <w:spacing w:val="-6"/>
          <w:w w:val="85"/>
        </w:rPr>
        <w:t xml:space="preserve"> </w:t>
      </w:r>
      <w:r>
        <w:rPr>
          <w:color w:val="212A35"/>
          <w:w w:val="85"/>
        </w:rPr>
        <w:t>proiectelor</w:t>
      </w:r>
      <w:r>
        <w:rPr>
          <w:color w:val="212A35"/>
          <w:spacing w:val="-7"/>
          <w:w w:val="85"/>
        </w:rPr>
        <w:t xml:space="preserve"> </w:t>
      </w:r>
      <w:r>
        <w:rPr>
          <w:color w:val="212A35"/>
          <w:w w:val="85"/>
        </w:rPr>
        <w:t>cofinanţate</w:t>
      </w:r>
      <w:r>
        <w:rPr>
          <w:color w:val="212A35"/>
          <w:spacing w:val="-6"/>
          <w:w w:val="85"/>
        </w:rPr>
        <w:t xml:space="preserve"> </w:t>
      </w:r>
      <w:r>
        <w:rPr>
          <w:color w:val="212A35"/>
          <w:w w:val="85"/>
        </w:rPr>
        <w:t>din</w:t>
      </w:r>
      <w:r>
        <w:rPr>
          <w:color w:val="212A35"/>
          <w:spacing w:val="-6"/>
          <w:w w:val="85"/>
        </w:rPr>
        <w:t xml:space="preserve"> </w:t>
      </w:r>
      <w:r>
        <w:rPr>
          <w:color w:val="212A35"/>
          <w:w w:val="85"/>
        </w:rPr>
        <w:t>fonduri</w:t>
      </w:r>
      <w:r>
        <w:rPr>
          <w:color w:val="212A35"/>
          <w:spacing w:val="-7"/>
          <w:w w:val="85"/>
        </w:rPr>
        <w:t xml:space="preserve"> </w:t>
      </w:r>
      <w:r>
        <w:rPr>
          <w:color w:val="212A35"/>
          <w:w w:val="85"/>
        </w:rPr>
        <w:t>europene.</w:t>
      </w:r>
    </w:p>
    <w:p w14:paraId="53C0B28B" w14:textId="77777777" w:rsidR="007C3D8E" w:rsidRDefault="00000000">
      <w:pPr>
        <w:pStyle w:val="BodyText"/>
        <w:spacing w:before="4" w:line="242" w:lineRule="auto"/>
        <w:ind w:right="577"/>
        <w:jc w:val="both"/>
      </w:pPr>
      <w:r>
        <w:rPr>
          <w:color w:val="212A35"/>
          <w:w w:val="80"/>
        </w:rPr>
        <w:t xml:space="preserve">Partenerii sunt obligaţi să furnizeze liderului de parteneriat orice informaţii sau documente privind implementarea proiectului, în scopul elaborării rapoartelor de progres precum și orice alte documente necesare implementării </w:t>
      </w:r>
      <w:r>
        <w:rPr>
          <w:color w:val="212A35"/>
          <w:w w:val="85"/>
        </w:rPr>
        <w:t>proiectului</w:t>
      </w:r>
      <w:r>
        <w:rPr>
          <w:color w:val="212A35"/>
          <w:spacing w:val="-4"/>
          <w:w w:val="85"/>
        </w:rPr>
        <w:t xml:space="preserve"> </w:t>
      </w:r>
      <w:r>
        <w:rPr>
          <w:color w:val="212A35"/>
          <w:w w:val="85"/>
        </w:rPr>
        <w:t>și</w:t>
      </w:r>
      <w:r>
        <w:rPr>
          <w:color w:val="212A35"/>
          <w:spacing w:val="-5"/>
          <w:w w:val="85"/>
        </w:rPr>
        <w:t xml:space="preserve"> </w:t>
      </w:r>
      <w:r>
        <w:rPr>
          <w:color w:val="212A35"/>
          <w:w w:val="85"/>
        </w:rPr>
        <w:t>executării</w:t>
      </w:r>
      <w:r>
        <w:rPr>
          <w:color w:val="212A35"/>
          <w:spacing w:val="-4"/>
          <w:w w:val="85"/>
        </w:rPr>
        <w:t xml:space="preserve"> </w:t>
      </w:r>
      <w:r>
        <w:rPr>
          <w:color w:val="212A35"/>
          <w:w w:val="85"/>
        </w:rPr>
        <w:t>contractului</w:t>
      </w:r>
      <w:r>
        <w:rPr>
          <w:color w:val="212A35"/>
          <w:spacing w:val="-4"/>
          <w:w w:val="85"/>
        </w:rPr>
        <w:t xml:space="preserve"> </w:t>
      </w:r>
      <w:r>
        <w:rPr>
          <w:color w:val="212A35"/>
          <w:w w:val="85"/>
        </w:rPr>
        <w:t>de</w:t>
      </w:r>
      <w:r>
        <w:rPr>
          <w:color w:val="212A35"/>
          <w:spacing w:val="-3"/>
          <w:w w:val="85"/>
        </w:rPr>
        <w:t xml:space="preserve"> </w:t>
      </w:r>
      <w:r>
        <w:rPr>
          <w:color w:val="212A35"/>
          <w:w w:val="85"/>
        </w:rPr>
        <w:t>finanțare.</w:t>
      </w:r>
    </w:p>
    <w:p w14:paraId="228E5BDC" w14:textId="77777777" w:rsidR="007C3D8E" w:rsidRDefault="00000000">
      <w:pPr>
        <w:pStyle w:val="BodyText"/>
        <w:spacing w:before="122" w:line="244" w:lineRule="auto"/>
        <w:ind w:right="652"/>
        <w:jc w:val="both"/>
      </w:pPr>
      <w:r>
        <w:rPr>
          <w:color w:val="212A35"/>
          <w:w w:val="80"/>
        </w:rPr>
        <w:t>Partenerii sunt responsabili pentru neregulile identificate în cadrul proiectului, aferente cheltuielilor/ acțiunilor / inacțiunilor proprii, conform notificărilor și titlurilor de creanță emise pe numele lor de către AM/OI responsabil.</w:t>
      </w:r>
    </w:p>
    <w:p w14:paraId="4A66C6D6" w14:textId="77777777" w:rsidR="007C3D8E" w:rsidRDefault="007C3D8E">
      <w:pPr>
        <w:pStyle w:val="BodyText"/>
        <w:spacing w:before="237"/>
        <w:ind w:left="0"/>
      </w:pPr>
    </w:p>
    <w:p w14:paraId="63E6D742" w14:textId="77777777" w:rsidR="007C3D8E" w:rsidRDefault="00000000">
      <w:pPr>
        <w:ind w:left="566"/>
        <w:rPr>
          <w:rFonts w:ascii="Arial" w:hAnsi="Arial"/>
          <w:b/>
          <w:sz w:val="24"/>
        </w:rPr>
      </w:pPr>
      <w:r>
        <w:rPr>
          <w:rFonts w:ascii="Arial" w:hAnsi="Arial"/>
          <w:b/>
          <w:color w:val="212A35"/>
          <w:w w:val="80"/>
          <w:sz w:val="24"/>
        </w:rPr>
        <w:t>Art.</w:t>
      </w:r>
      <w:r>
        <w:rPr>
          <w:rFonts w:ascii="Arial" w:hAnsi="Arial"/>
          <w:b/>
          <w:color w:val="212A35"/>
          <w:spacing w:val="-6"/>
          <w:sz w:val="24"/>
        </w:rPr>
        <w:t xml:space="preserve"> </w:t>
      </w:r>
      <w:r>
        <w:rPr>
          <w:rFonts w:ascii="Arial" w:hAnsi="Arial"/>
          <w:b/>
          <w:color w:val="212A35"/>
          <w:w w:val="80"/>
          <w:sz w:val="24"/>
        </w:rPr>
        <w:t>8</w:t>
      </w:r>
      <w:r>
        <w:rPr>
          <w:rFonts w:ascii="Arial" w:hAnsi="Arial"/>
          <w:b/>
          <w:color w:val="212A35"/>
          <w:spacing w:val="-5"/>
          <w:sz w:val="24"/>
        </w:rPr>
        <w:t xml:space="preserve"> </w:t>
      </w:r>
      <w:r>
        <w:rPr>
          <w:rFonts w:ascii="Arial" w:hAnsi="Arial"/>
          <w:b/>
          <w:color w:val="212A35"/>
          <w:w w:val="80"/>
          <w:sz w:val="24"/>
        </w:rPr>
        <w:t>Achiziții</w:t>
      </w:r>
      <w:r>
        <w:rPr>
          <w:rFonts w:ascii="Arial" w:hAnsi="Arial"/>
          <w:b/>
          <w:color w:val="212A35"/>
          <w:spacing w:val="-5"/>
          <w:sz w:val="24"/>
        </w:rPr>
        <w:t xml:space="preserve"> </w:t>
      </w:r>
      <w:r>
        <w:rPr>
          <w:rFonts w:ascii="Arial" w:hAnsi="Arial"/>
          <w:b/>
          <w:color w:val="212A35"/>
          <w:spacing w:val="-2"/>
          <w:w w:val="80"/>
          <w:sz w:val="24"/>
        </w:rPr>
        <w:t>publice</w:t>
      </w:r>
    </w:p>
    <w:p w14:paraId="29DCDED0" w14:textId="77777777" w:rsidR="007C3D8E" w:rsidRDefault="00000000">
      <w:pPr>
        <w:pStyle w:val="BodyText"/>
        <w:spacing w:before="124" w:line="244" w:lineRule="auto"/>
        <w:ind w:left="1287" w:right="570" w:hanging="721"/>
        <w:jc w:val="both"/>
      </w:pPr>
      <w:r>
        <w:rPr>
          <w:color w:val="212A35"/>
          <w:w w:val="85"/>
        </w:rPr>
        <w:t>(1)</w:t>
      </w:r>
      <w:r>
        <w:rPr>
          <w:color w:val="212A35"/>
          <w:spacing w:val="80"/>
        </w:rPr>
        <w:t xml:space="preserve">  </w:t>
      </w:r>
      <w:r>
        <w:rPr>
          <w:color w:val="212A35"/>
          <w:w w:val="85"/>
        </w:rPr>
        <w:t>Achiziţiile</w:t>
      </w:r>
      <w:r>
        <w:rPr>
          <w:color w:val="212A35"/>
          <w:spacing w:val="-4"/>
          <w:w w:val="85"/>
        </w:rPr>
        <w:t xml:space="preserve"> </w:t>
      </w:r>
      <w:r>
        <w:rPr>
          <w:color w:val="212A35"/>
          <w:w w:val="85"/>
        </w:rPr>
        <w:t>în</w:t>
      </w:r>
      <w:r>
        <w:rPr>
          <w:color w:val="212A35"/>
          <w:spacing w:val="-5"/>
          <w:w w:val="85"/>
        </w:rPr>
        <w:t xml:space="preserve"> </w:t>
      </w:r>
      <w:r>
        <w:rPr>
          <w:color w:val="212A35"/>
          <w:w w:val="85"/>
        </w:rPr>
        <w:t>cadrul</w:t>
      </w:r>
      <w:r>
        <w:rPr>
          <w:color w:val="212A35"/>
          <w:spacing w:val="-7"/>
          <w:w w:val="85"/>
        </w:rPr>
        <w:t xml:space="preserve"> </w:t>
      </w:r>
      <w:r>
        <w:rPr>
          <w:color w:val="212A35"/>
          <w:w w:val="85"/>
        </w:rPr>
        <w:t>proiectului</w:t>
      </w:r>
      <w:r>
        <w:rPr>
          <w:color w:val="212A35"/>
          <w:spacing w:val="-4"/>
          <w:w w:val="85"/>
        </w:rPr>
        <w:t xml:space="preserve"> </w:t>
      </w:r>
      <w:r>
        <w:rPr>
          <w:color w:val="212A35"/>
          <w:w w:val="85"/>
        </w:rPr>
        <w:t>vor</w:t>
      </w:r>
      <w:r>
        <w:rPr>
          <w:color w:val="212A35"/>
          <w:spacing w:val="-5"/>
          <w:w w:val="85"/>
        </w:rPr>
        <w:t xml:space="preserve"> </w:t>
      </w:r>
      <w:r>
        <w:rPr>
          <w:color w:val="212A35"/>
          <w:w w:val="85"/>
        </w:rPr>
        <w:t>fi</w:t>
      </w:r>
      <w:r>
        <w:rPr>
          <w:color w:val="212A35"/>
          <w:spacing w:val="-7"/>
          <w:w w:val="85"/>
        </w:rPr>
        <w:t xml:space="preserve"> </w:t>
      </w:r>
      <w:r>
        <w:rPr>
          <w:color w:val="212A35"/>
          <w:w w:val="85"/>
        </w:rPr>
        <w:t>făcute</w:t>
      </w:r>
      <w:r>
        <w:rPr>
          <w:color w:val="212A35"/>
          <w:spacing w:val="-4"/>
          <w:w w:val="85"/>
        </w:rPr>
        <w:t xml:space="preserve"> </w:t>
      </w:r>
      <w:r>
        <w:rPr>
          <w:color w:val="212A35"/>
          <w:w w:val="85"/>
        </w:rPr>
        <w:t>de</w:t>
      </w:r>
      <w:r>
        <w:rPr>
          <w:color w:val="212A35"/>
          <w:spacing w:val="-4"/>
          <w:w w:val="85"/>
        </w:rPr>
        <w:t xml:space="preserve"> </w:t>
      </w:r>
      <w:r>
        <w:rPr>
          <w:color w:val="212A35"/>
          <w:w w:val="85"/>
        </w:rPr>
        <w:t>către</w:t>
      </w:r>
      <w:r>
        <w:rPr>
          <w:color w:val="212A35"/>
          <w:spacing w:val="-6"/>
          <w:w w:val="85"/>
        </w:rPr>
        <w:t xml:space="preserve"> </w:t>
      </w:r>
      <w:r>
        <w:rPr>
          <w:color w:val="212A35"/>
          <w:w w:val="85"/>
        </w:rPr>
        <w:t>fiecare</w:t>
      </w:r>
      <w:r>
        <w:rPr>
          <w:color w:val="212A35"/>
          <w:spacing w:val="-4"/>
          <w:w w:val="85"/>
        </w:rPr>
        <w:t xml:space="preserve"> </w:t>
      </w:r>
      <w:r>
        <w:rPr>
          <w:color w:val="212A35"/>
          <w:w w:val="85"/>
        </w:rPr>
        <w:t>membru</w:t>
      </w:r>
      <w:r>
        <w:rPr>
          <w:color w:val="212A35"/>
          <w:spacing w:val="-6"/>
          <w:w w:val="85"/>
        </w:rPr>
        <w:t xml:space="preserve"> </w:t>
      </w:r>
      <w:r>
        <w:rPr>
          <w:color w:val="212A35"/>
          <w:w w:val="85"/>
        </w:rPr>
        <w:t>al</w:t>
      </w:r>
      <w:r>
        <w:rPr>
          <w:color w:val="212A35"/>
          <w:spacing w:val="-7"/>
          <w:w w:val="85"/>
        </w:rPr>
        <w:t xml:space="preserve"> </w:t>
      </w:r>
      <w:r>
        <w:rPr>
          <w:color w:val="212A35"/>
          <w:w w:val="85"/>
        </w:rPr>
        <w:t>parteneriatului,</w:t>
      </w:r>
      <w:r>
        <w:rPr>
          <w:color w:val="212A35"/>
          <w:spacing w:val="-4"/>
          <w:w w:val="85"/>
        </w:rPr>
        <w:t xml:space="preserve"> </w:t>
      </w:r>
      <w:r>
        <w:rPr>
          <w:color w:val="212A35"/>
          <w:w w:val="85"/>
        </w:rPr>
        <w:t>cu</w:t>
      </w:r>
      <w:r>
        <w:rPr>
          <w:color w:val="212A35"/>
          <w:spacing w:val="-4"/>
          <w:w w:val="85"/>
        </w:rPr>
        <w:t xml:space="preserve"> </w:t>
      </w:r>
      <w:r>
        <w:rPr>
          <w:color w:val="212A35"/>
          <w:w w:val="85"/>
        </w:rPr>
        <w:t xml:space="preserve">respectarea condiţiilor din contractul de finanţare, a legislației aplicabile în domeniul achizițiilor publice pentru </w:t>
      </w:r>
      <w:r>
        <w:rPr>
          <w:color w:val="212A35"/>
          <w:spacing w:val="-2"/>
          <w:w w:val="85"/>
        </w:rPr>
        <w:t>proiectele</w:t>
      </w:r>
      <w:r>
        <w:rPr>
          <w:color w:val="212A35"/>
          <w:spacing w:val="-3"/>
          <w:w w:val="85"/>
        </w:rPr>
        <w:t xml:space="preserve"> </w:t>
      </w:r>
      <w:r>
        <w:rPr>
          <w:color w:val="212A35"/>
          <w:spacing w:val="-2"/>
          <w:w w:val="85"/>
        </w:rPr>
        <w:t>cu</w:t>
      </w:r>
      <w:r>
        <w:rPr>
          <w:color w:val="212A35"/>
          <w:spacing w:val="-3"/>
          <w:w w:val="85"/>
        </w:rPr>
        <w:t xml:space="preserve"> </w:t>
      </w:r>
      <w:r>
        <w:rPr>
          <w:color w:val="212A35"/>
          <w:spacing w:val="-2"/>
          <w:w w:val="85"/>
        </w:rPr>
        <w:t>finanțare</w:t>
      </w:r>
      <w:r>
        <w:rPr>
          <w:color w:val="212A35"/>
          <w:spacing w:val="-3"/>
          <w:w w:val="85"/>
        </w:rPr>
        <w:t xml:space="preserve"> </w:t>
      </w:r>
      <w:r>
        <w:rPr>
          <w:color w:val="212A35"/>
          <w:spacing w:val="-2"/>
          <w:w w:val="85"/>
        </w:rPr>
        <w:t>nerambursabilă</w:t>
      </w:r>
      <w:r>
        <w:rPr>
          <w:color w:val="212A35"/>
          <w:spacing w:val="40"/>
        </w:rPr>
        <w:t xml:space="preserve"> </w:t>
      </w:r>
      <w:r>
        <w:rPr>
          <w:color w:val="212A35"/>
          <w:spacing w:val="-2"/>
          <w:w w:val="85"/>
        </w:rPr>
        <w:t>şi/sau</w:t>
      </w:r>
      <w:r>
        <w:rPr>
          <w:color w:val="212A35"/>
          <w:spacing w:val="-3"/>
          <w:w w:val="85"/>
        </w:rPr>
        <w:t xml:space="preserve"> </w:t>
      </w:r>
      <w:r>
        <w:rPr>
          <w:color w:val="212A35"/>
          <w:spacing w:val="-2"/>
          <w:w w:val="85"/>
        </w:rPr>
        <w:t>în conformitate cu</w:t>
      </w:r>
      <w:r>
        <w:rPr>
          <w:color w:val="212A35"/>
          <w:spacing w:val="-3"/>
          <w:w w:val="85"/>
        </w:rPr>
        <w:t xml:space="preserve"> </w:t>
      </w:r>
      <w:r>
        <w:rPr>
          <w:color w:val="212A35"/>
          <w:spacing w:val="-2"/>
          <w:w w:val="85"/>
        </w:rPr>
        <w:t>documentele subsecvente</w:t>
      </w:r>
      <w:r>
        <w:rPr>
          <w:color w:val="212A35"/>
          <w:spacing w:val="-3"/>
          <w:w w:val="85"/>
        </w:rPr>
        <w:t xml:space="preserve"> </w:t>
      </w:r>
      <w:r>
        <w:rPr>
          <w:color w:val="212A35"/>
          <w:spacing w:val="-2"/>
          <w:w w:val="85"/>
        </w:rPr>
        <w:t>emise</w:t>
      </w:r>
      <w:r>
        <w:rPr>
          <w:color w:val="212A35"/>
          <w:spacing w:val="-3"/>
          <w:w w:val="85"/>
        </w:rPr>
        <w:t xml:space="preserve"> </w:t>
      </w:r>
      <w:r>
        <w:rPr>
          <w:color w:val="212A35"/>
          <w:spacing w:val="-2"/>
          <w:w w:val="85"/>
        </w:rPr>
        <w:t xml:space="preserve">de </w:t>
      </w:r>
      <w:r>
        <w:rPr>
          <w:color w:val="212A35"/>
          <w:w w:val="80"/>
        </w:rPr>
        <w:t>AM/OI responsabil, în vederea implementării proiectului</w:t>
      </w:r>
      <w:r>
        <w:rPr>
          <w:color w:val="212A35"/>
          <w:spacing w:val="40"/>
        </w:rPr>
        <w:t xml:space="preserve"> </w:t>
      </w:r>
      <w:r>
        <w:rPr>
          <w:color w:val="212A35"/>
          <w:w w:val="80"/>
        </w:rPr>
        <w:t>și/sau alte organisme abilitate, după caz.</w:t>
      </w:r>
    </w:p>
    <w:p w14:paraId="195C9141" w14:textId="77777777" w:rsidR="007C3D8E" w:rsidRDefault="007C3D8E">
      <w:pPr>
        <w:pStyle w:val="BodyText"/>
        <w:spacing w:line="244" w:lineRule="auto"/>
        <w:jc w:val="both"/>
        <w:sectPr w:rsidR="007C3D8E">
          <w:pgSz w:w="11910" w:h="16840"/>
          <w:pgMar w:top="1160" w:right="566" w:bottom="1380" w:left="566" w:header="276" w:footer="1107" w:gutter="0"/>
          <w:cols w:space="708"/>
        </w:sectPr>
      </w:pPr>
    </w:p>
    <w:p w14:paraId="0F3D2D3A" w14:textId="77777777" w:rsidR="007C3D8E" w:rsidRDefault="00000000">
      <w:pPr>
        <w:spacing w:before="194"/>
        <w:ind w:left="566"/>
        <w:rPr>
          <w:rFonts w:ascii="Arial"/>
          <w:b/>
          <w:sz w:val="24"/>
        </w:rPr>
      </w:pPr>
      <w:r>
        <w:rPr>
          <w:rFonts w:ascii="Arial"/>
          <w:b/>
          <w:color w:val="212A35"/>
          <w:w w:val="80"/>
          <w:sz w:val="24"/>
        </w:rPr>
        <w:lastRenderedPageBreak/>
        <w:t>Art.</w:t>
      </w:r>
      <w:r>
        <w:rPr>
          <w:rFonts w:ascii="Arial"/>
          <w:b/>
          <w:color w:val="212A35"/>
          <w:spacing w:val="-9"/>
          <w:sz w:val="24"/>
        </w:rPr>
        <w:t xml:space="preserve"> </w:t>
      </w:r>
      <w:r>
        <w:rPr>
          <w:rFonts w:ascii="Arial"/>
          <w:b/>
          <w:color w:val="212A35"/>
          <w:w w:val="80"/>
          <w:sz w:val="24"/>
        </w:rPr>
        <w:t>9</w:t>
      </w:r>
      <w:r>
        <w:rPr>
          <w:rFonts w:ascii="Arial"/>
          <w:b/>
          <w:color w:val="212A35"/>
          <w:spacing w:val="-9"/>
          <w:sz w:val="24"/>
        </w:rPr>
        <w:t xml:space="preserve"> </w:t>
      </w:r>
      <w:r>
        <w:rPr>
          <w:rFonts w:ascii="Arial"/>
          <w:b/>
          <w:color w:val="212A35"/>
          <w:spacing w:val="-2"/>
          <w:w w:val="80"/>
          <w:sz w:val="24"/>
        </w:rPr>
        <w:t>Proprietatea</w:t>
      </w:r>
    </w:p>
    <w:p w14:paraId="38FCCFE7" w14:textId="77777777" w:rsidR="007C3D8E" w:rsidRDefault="00000000">
      <w:pPr>
        <w:pStyle w:val="BodyText"/>
        <w:spacing w:before="1" w:line="244" w:lineRule="auto"/>
        <w:ind w:right="568"/>
        <w:jc w:val="both"/>
      </w:pPr>
      <w:r>
        <w:rPr>
          <w:color w:val="212A35"/>
          <w:w w:val="80"/>
        </w:rPr>
        <w:t>Părţile</w:t>
      </w:r>
      <w:r>
        <w:rPr>
          <w:color w:val="212A35"/>
        </w:rPr>
        <w:t xml:space="preserve"> </w:t>
      </w:r>
      <w:r>
        <w:rPr>
          <w:color w:val="212A35"/>
          <w:w w:val="80"/>
        </w:rPr>
        <w:t>au</w:t>
      </w:r>
      <w:r>
        <w:rPr>
          <w:color w:val="212A35"/>
        </w:rPr>
        <w:t xml:space="preserve"> </w:t>
      </w:r>
      <w:r>
        <w:rPr>
          <w:color w:val="212A35"/>
          <w:w w:val="80"/>
        </w:rPr>
        <w:t>obligaţia</w:t>
      </w:r>
      <w:r>
        <w:rPr>
          <w:color w:val="212A35"/>
        </w:rPr>
        <w:t xml:space="preserve"> </w:t>
      </w:r>
      <w:r>
        <w:rPr>
          <w:color w:val="212A35"/>
          <w:w w:val="80"/>
        </w:rPr>
        <w:t>să</w:t>
      </w:r>
      <w:r>
        <w:rPr>
          <w:color w:val="212A35"/>
        </w:rPr>
        <w:t xml:space="preserve"> </w:t>
      </w:r>
      <w:r>
        <w:rPr>
          <w:color w:val="212A35"/>
          <w:w w:val="80"/>
        </w:rPr>
        <w:t>menţină</w:t>
      </w:r>
      <w:r>
        <w:rPr>
          <w:color w:val="212A35"/>
        </w:rPr>
        <w:t xml:space="preserve"> </w:t>
      </w:r>
      <w:r>
        <w:rPr>
          <w:color w:val="212A35"/>
          <w:w w:val="80"/>
        </w:rPr>
        <w:t>proprietatea</w:t>
      </w:r>
      <w:r>
        <w:rPr>
          <w:color w:val="212A35"/>
        </w:rPr>
        <w:t xml:space="preserve"> </w:t>
      </w:r>
      <w:r>
        <w:rPr>
          <w:color w:val="212A35"/>
          <w:w w:val="80"/>
        </w:rPr>
        <w:t>proiectului</w:t>
      </w:r>
      <w:r>
        <w:rPr>
          <w:color w:val="212A35"/>
        </w:rPr>
        <w:t xml:space="preserve"> </w:t>
      </w:r>
      <w:r>
        <w:rPr>
          <w:color w:val="212A35"/>
          <w:w w:val="80"/>
        </w:rPr>
        <w:t>şi</w:t>
      </w:r>
      <w:r>
        <w:rPr>
          <w:color w:val="212A35"/>
        </w:rPr>
        <w:t xml:space="preserve"> </w:t>
      </w:r>
      <w:r>
        <w:rPr>
          <w:color w:val="212A35"/>
          <w:w w:val="80"/>
        </w:rPr>
        <w:t>natura</w:t>
      </w:r>
      <w:r>
        <w:rPr>
          <w:color w:val="212A35"/>
        </w:rPr>
        <w:t xml:space="preserve"> </w:t>
      </w:r>
      <w:r>
        <w:rPr>
          <w:color w:val="212A35"/>
          <w:w w:val="80"/>
        </w:rPr>
        <w:t>activităţii</w:t>
      </w:r>
      <w:r>
        <w:rPr>
          <w:color w:val="212A35"/>
        </w:rPr>
        <w:t xml:space="preserve"> </w:t>
      </w:r>
      <w:r>
        <w:rPr>
          <w:color w:val="212A35"/>
          <w:w w:val="80"/>
        </w:rPr>
        <w:t>pentru</w:t>
      </w:r>
      <w:r>
        <w:rPr>
          <w:color w:val="212A35"/>
        </w:rPr>
        <w:t xml:space="preserve"> </w:t>
      </w:r>
      <w:r>
        <w:rPr>
          <w:color w:val="212A35"/>
          <w:w w:val="80"/>
        </w:rPr>
        <w:t>care</w:t>
      </w:r>
      <w:r>
        <w:rPr>
          <w:color w:val="212A35"/>
        </w:rPr>
        <w:t xml:space="preserve"> </w:t>
      </w:r>
      <w:r>
        <w:rPr>
          <w:color w:val="212A35"/>
          <w:w w:val="80"/>
        </w:rPr>
        <w:t>s-a</w:t>
      </w:r>
      <w:r>
        <w:rPr>
          <w:color w:val="212A35"/>
        </w:rPr>
        <w:t xml:space="preserve"> </w:t>
      </w:r>
      <w:r>
        <w:rPr>
          <w:color w:val="212A35"/>
          <w:w w:val="80"/>
        </w:rPr>
        <w:t>acordat</w:t>
      </w:r>
      <w:r>
        <w:rPr>
          <w:color w:val="212A35"/>
        </w:rPr>
        <w:t xml:space="preserve"> </w:t>
      </w:r>
      <w:r>
        <w:rPr>
          <w:color w:val="212A35"/>
          <w:w w:val="80"/>
        </w:rPr>
        <w:t>finanţare,</w:t>
      </w:r>
      <w:r>
        <w:rPr>
          <w:color w:val="212A35"/>
        </w:rPr>
        <w:t xml:space="preserve"> </w:t>
      </w:r>
      <w:r>
        <w:rPr>
          <w:color w:val="212A35"/>
          <w:w w:val="80"/>
        </w:rPr>
        <w:t>pe</w:t>
      </w:r>
      <w:r>
        <w:rPr>
          <w:color w:val="212A35"/>
          <w:spacing w:val="40"/>
        </w:rPr>
        <w:t xml:space="preserve"> </w:t>
      </w:r>
      <w:r>
        <w:rPr>
          <w:color w:val="212A35"/>
          <w:w w:val="80"/>
        </w:rPr>
        <w:t xml:space="preserve">o perioadă de cel puţin 3 ani de la efectuarea plății finale către beneficiar sau în termenul prevăzut de normele </w:t>
      </w:r>
      <w:r>
        <w:rPr>
          <w:color w:val="212A35"/>
          <w:spacing w:val="-2"/>
          <w:w w:val="85"/>
        </w:rPr>
        <w:t>privind ajutoarele de stat, după caz, şi să asigure exploatarea şi întreţinerea în această perioadă.</w:t>
      </w:r>
    </w:p>
    <w:p w14:paraId="55C0B5D8" w14:textId="77777777" w:rsidR="007C3D8E" w:rsidRDefault="00000000">
      <w:pPr>
        <w:pStyle w:val="BodyText"/>
        <w:spacing w:line="242" w:lineRule="auto"/>
        <w:ind w:right="564"/>
        <w:jc w:val="both"/>
      </w:pPr>
      <w:r>
        <w:rPr>
          <w:color w:val="212A35"/>
          <w:w w:val="80"/>
        </w:rPr>
        <w:t>Prin excepție, părţile au obligaţia să menţină proprietatea proiectului şi natura activităţii pentru care s-a acordat finanţare, pe o perioadă de cel puţin 5 ani de la efectuarea plății finale către beneficiar sau în termenul prevăzut</w:t>
      </w:r>
      <w:r>
        <w:rPr>
          <w:color w:val="212A35"/>
        </w:rPr>
        <w:t xml:space="preserve"> </w:t>
      </w:r>
      <w:r>
        <w:rPr>
          <w:color w:val="212A35"/>
          <w:w w:val="80"/>
        </w:rPr>
        <w:t>de</w:t>
      </w:r>
      <w:r>
        <w:rPr>
          <w:color w:val="212A35"/>
        </w:rPr>
        <w:t xml:space="preserve"> </w:t>
      </w:r>
      <w:r>
        <w:rPr>
          <w:color w:val="212A35"/>
          <w:w w:val="80"/>
        </w:rPr>
        <w:t>normele</w:t>
      </w:r>
      <w:r>
        <w:rPr>
          <w:color w:val="212A35"/>
        </w:rPr>
        <w:t xml:space="preserve"> </w:t>
      </w:r>
      <w:r>
        <w:rPr>
          <w:color w:val="212A35"/>
          <w:w w:val="80"/>
        </w:rPr>
        <w:t>privind</w:t>
      </w:r>
      <w:r>
        <w:rPr>
          <w:color w:val="212A35"/>
        </w:rPr>
        <w:t xml:space="preserve"> </w:t>
      </w:r>
      <w:r>
        <w:rPr>
          <w:color w:val="212A35"/>
          <w:w w:val="80"/>
        </w:rPr>
        <w:t>ajutoarele</w:t>
      </w:r>
      <w:r>
        <w:rPr>
          <w:color w:val="212A35"/>
        </w:rPr>
        <w:t xml:space="preserve"> </w:t>
      </w:r>
      <w:r>
        <w:rPr>
          <w:color w:val="212A35"/>
          <w:w w:val="80"/>
        </w:rPr>
        <w:t>de</w:t>
      </w:r>
      <w:r>
        <w:rPr>
          <w:color w:val="212A35"/>
        </w:rPr>
        <w:t xml:space="preserve"> </w:t>
      </w:r>
      <w:r>
        <w:rPr>
          <w:color w:val="212A35"/>
          <w:w w:val="80"/>
        </w:rPr>
        <w:t>stat,</w:t>
      </w:r>
      <w:r>
        <w:rPr>
          <w:color w:val="212A35"/>
        </w:rPr>
        <w:t xml:space="preserve"> </w:t>
      </w:r>
      <w:r>
        <w:rPr>
          <w:color w:val="212A35"/>
          <w:w w:val="80"/>
        </w:rPr>
        <w:t>după</w:t>
      </w:r>
      <w:r>
        <w:rPr>
          <w:color w:val="212A35"/>
        </w:rPr>
        <w:t xml:space="preserve"> </w:t>
      </w:r>
      <w:r>
        <w:rPr>
          <w:color w:val="212A35"/>
          <w:w w:val="80"/>
        </w:rPr>
        <w:t>caz,</w:t>
      </w:r>
      <w:r>
        <w:rPr>
          <w:color w:val="212A35"/>
        </w:rPr>
        <w:t xml:space="preserve"> </w:t>
      </w:r>
      <w:r>
        <w:rPr>
          <w:color w:val="212A35"/>
          <w:w w:val="80"/>
        </w:rPr>
        <w:t>şi</w:t>
      </w:r>
      <w:r>
        <w:rPr>
          <w:color w:val="212A35"/>
        </w:rPr>
        <w:t xml:space="preserve"> </w:t>
      </w:r>
      <w:r>
        <w:rPr>
          <w:color w:val="212A35"/>
          <w:w w:val="80"/>
        </w:rPr>
        <w:t>să</w:t>
      </w:r>
      <w:r>
        <w:rPr>
          <w:color w:val="212A35"/>
        </w:rPr>
        <w:t xml:space="preserve"> </w:t>
      </w:r>
      <w:r>
        <w:rPr>
          <w:color w:val="212A35"/>
          <w:w w:val="80"/>
        </w:rPr>
        <w:t>asigure</w:t>
      </w:r>
      <w:r>
        <w:rPr>
          <w:color w:val="212A35"/>
        </w:rPr>
        <w:t xml:space="preserve"> </w:t>
      </w:r>
      <w:r>
        <w:rPr>
          <w:color w:val="212A35"/>
          <w:w w:val="80"/>
        </w:rPr>
        <w:t>exploatarea</w:t>
      </w:r>
      <w:r>
        <w:rPr>
          <w:color w:val="212A35"/>
        </w:rPr>
        <w:t xml:space="preserve"> </w:t>
      </w:r>
      <w:r>
        <w:rPr>
          <w:color w:val="212A35"/>
          <w:w w:val="80"/>
        </w:rPr>
        <w:t>şi</w:t>
      </w:r>
      <w:r>
        <w:rPr>
          <w:color w:val="212A35"/>
        </w:rPr>
        <w:t xml:space="preserve"> </w:t>
      </w:r>
      <w:r>
        <w:rPr>
          <w:color w:val="212A35"/>
          <w:w w:val="80"/>
        </w:rPr>
        <w:t>întreţinerea</w:t>
      </w:r>
      <w:r>
        <w:rPr>
          <w:color w:val="212A35"/>
        </w:rPr>
        <w:t xml:space="preserve"> </w:t>
      </w:r>
      <w:r>
        <w:rPr>
          <w:color w:val="212A35"/>
          <w:w w:val="80"/>
        </w:rPr>
        <w:t>în</w:t>
      </w:r>
      <w:r>
        <w:rPr>
          <w:color w:val="212A35"/>
        </w:rPr>
        <w:t xml:space="preserve"> </w:t>
      </w:r>
      <w:r>
        <w:rPr>
          <w:color w:val="212A35"/>
          <w:w w:val="80"/>
        </w:rPr>
        <w:t>această</w:t>
      </w:r>
      <w:r>
        <w:rPr>
          <w:color w:val="212A35"/>
        </w:rPr>
        <w:t xml:space="preserve"> </w:t>
      </w:r>
      <w:r>
        <w:rPr>
          <w:color w:val="212A35"/>
          <w:w w:val="80"/>
        </w:rPr>
        <w:t>perioadă</w:t>
      </w:r>
      <w:r>
        <w:rPr>
          <w:color w:val="212A35"/>
          <w:spacing w:val="22"/>
        </w:rPr>
        <w:t xml:space="preserve"> </w:t>
      </w:r>
      <w:r>
        <w:rPr>
          <w:color w:val="212A35"/>
          <w:w w:val="80"/>
        </w:rPr>
        <w:t xml:space="preserve">- </w:t>
      </w:r>
      <w:r>
        <w:rPr>
          <w:color w:val="212A35"/>
          <w:spacing w:val="-2"/>
          <w:w w:val="85"/>
        </w:rPr>
        <w:t>în cazul proiectelor constând în investiții în infrastructură sau în investiții productive.</w:t>
      </w:r>
    </w:p>
    <w:p w14:paraId="5D0D1302" w14:textId="77777777" w:rsidR="007C3D8E" w:rsidRDefault="00000000">
      <w:pPr>
        <w:pStyle w:val="BodyText"/>
        <w:spacing w:before="1" w:line="242" w:lineRule="auto"/>
        <w:ind w:right="569"/>
        <w:jc w:val="both"/>
      </w:pPr>
      <w:r>
        <w:rPr>
          <w:color w:val="212A35"/>
          <w:w w:val="85"/>
        </w:rPr>
        <w:t>Înainte</w:t>
      </w:r>
      <w:r>
        <w:rPr>
          <w:color w:val="212A35"/>
          <w:spacing w:val="-7"/>
          <w:w w:val="85"/>
        </w:rPr>
        <w:t xml:space="preserve"> </w:t>
      </w:r>
      <w:r>
        <w:rPr>
          <w:color w:val="212A35"/>
          <w:w w:val="85"/>
        </w:rPr>
        <w:t>de</w:t>
      </w:r>
      <w:r>
        <w:rPr>
          <w:color w:val="212A35"/>
          <w:spacing w:val="-6"/>
          <w:w w:val="85"/>
        </w:rPr>
        <w:t xml:space="preserve"> </w:t>
      </w:r>
      <w:r>
        <w:rPr>
          <w:color w:val="212A35"/>
          <w:w w:val="85"/>
        </w:rPr>
        <w:t>sfârşitul</w:t>
      </w:r>
      <w:r>
        <w:rPr>
          <w:color w:val="212A35"/>
          <w:spacing w:val="-7"/>
          <w:w w:val="85"/>
        </w:rPr>
        <w:t xml:space="preserve"> </w:t>
      </w:r>
      <w:r>
        <w:rPr>
          <w:color w:val="212A35"/>
          <w:w w:val="85"/>
        </w:rPr>
        <w:t>perioadei</w:t>
      </w:r>
      <w:r>
        <w:rPr>
          <w:color w:val="212A35"/>
          <w:spacing w:val="-6"/>
          <w:w w:val="85"/>
        </w:rPr>
        <w:t xml:space="preserve"> </w:t>
      </w:r>
      <w:r>
        <w:rPr>
          <w:color w:val="212A35"/>
          <w:w w:val="85"/>
        </w:rPr>
        <w:t>de</w:t>
      </w:r>
      <w:r>
        <w:rPr>
          <w:color w:val="212A35"/>
          <w:spacing w:val="-6"/>
          <w:w w:val="85"/>
        </w:rPr>
        <w:t xml:space="preserve"> </w:t>
      </w:r>
      <w:r>
        <w:rPr>
          <w:color w:val="212A35"/>
          <w:w w:val="85"/>
        </w:rPr>
        <w:t>implementare</w:t>
      </w:r>
      <w:r>
        <w:rPr>
          <w:color w:val="212A35"/>
          <w:spacing w:val="-7"/>
          <w:w w:val="85"/>
        </w:rPr>
        <w:t xml:space="preserve"> </w:t>
      </w:r>
      <w:r>
        <w:rPr>
          <w:color w:val="212A35"/>
          <w:w w:val="85"/>
        </w:rPr>
        <w:t>a</w:t>
      </w:r>
      <w:r>
        <w:rPr>
          <w:color w:val="212A35"/>
          <w:spacing w:val="-6"/>
          <w:w w:val="85"/>
        </w:rPr>
        <w:t xml:space="preserve"> </w:t>
      </w:r>
      <w:r>
        <w:rPr>
          <w:color w:val="212A35"/>
          <w:w w:val="85"/>
        </w:rPr>
        <w:t>proiectului,</w:t>
      </w:r>
      <w:r>
        <w:rPr>
          <w:color w:val="212A35"/>
          <w:spacing w:val="-5"/>
          <w:w w:val="85"/>
        </w:rPr>
        <w:t xml:space="preserve"> </w:t>
      </w:r>
      <w:r>
        <w:rPr>
          <w:color w:val="212A35"/>
          <w:w w:val="85"/>
        </w:rPr>
        <w:t>părţile/partenerii</w:t>
      </w:r>
      <w:r>
        <w:rPr>
          <w:color w:val="212A35"/>
          <w:spacing w:val="-7"/>
          <w:w w:val="85"/>
        </w:rPr>
        <w:t xml:space="preserve"> </w:t>
      </w:r>
      <w:r>
        <w:rPr>
          <w:color w:val="212A35"/>
          <w:w w:val="85"/>
        </w:rPr>
        <w:t>vor</w:t>
      </w:r>
      <w:r>
        <w:rPr>
          <w:color w:val="212A35"/>
          <w:spacing w:val="-6"/>
          <w:w w:val="85"/>
        </w:rPr>
        <w:t xml:space="preserve"> </w:t>
      </w:r>
      <w:r>
        <w:rPr>
          <w:color w:val="212A35"/>
          <w:w w:val="85"/>
        </w:rPr>
        <w:t>conveni</w:t>
      </w:r>
      <w:r>
        <w:rPr>
          <w:color w:val="212A35"/>
          <w:spacing w:val="-6"/>
          <w:w w:val="85"/>
        </w:rPr>
        <w:t xml:space="preserve"> </w:t>
      </w:r>
      <w:r>
        <w:rPr>
          <w:color w:val="212A35"/>
          <w:w w:val="85"/>
        </w:rPr>
        <w:t>asupra</w:t>
      </w:r>
      <w:r>
        <w:rPr>
          <w:color w:val="212A35"/>
          <w:spacing w:val="-6"/>
          <w:w w:val="85"/>
        </w:rPr>
        <w:t xml:space="preserve"> </w:t>
      </w:r>
      <w:r>
        <w:rPr>
          <w:color w:val="212A35"/>
          <w:w w:val="85"/>
        </w:rPr>
        <w:t>modului</w:t>
      </w:r>
      <w:r>
        <w:rPr>
          <w:color w:val="212A35"/>
          <w:spacing w:val="-7"/>
          <w:w w:val="85"/>
        </w:rPr>
        <w:t xml:space="preserve"> </w:t>
      </w:r>
      <w:r>
        <w:rPr>
          <w:color w:val="212A35"/>
          <w:w w:val="85"/>
        </w:rPr>
        <w:t xml:space="preserve">de </w:t>
      </w:r>
      <w:r>
        <w:rPr>
          <w:color w:val="212A35"/>
          <w:w w:val="80"/>
        </w:rPr>
        <w:t>acordare</w:t>
      </w:r>
      <w:r>
        <w:rPr>
          <w:color w:val="212A35"/>
        </w:rPr>
        <w:t xml:space="preserve"> </w:t>
      </w:r>
      <w:r>
        <w:rPr>
          <w:color w:val="212A35"/>
          <w:w w:val="80"/>
        </w:rPr>
        <w:t>a</w:t>
      </w:r>
      <w:r>
        <w:rPr>
          <w:color w:val="212A35"/>
        </w:rPr>
        <w:t xml:space="preserve"> </w:t>
      </w:r>
      <w:r>
        <w:rPr>
          <w:color w:val="212A35"/>
          <w:w w:val="80"/>
        </w:rPr>
        <w:t>dreptului</w:t>
      </w:r>
      <w:r>
        <w:rPr>
          <w:color w:val="212A35"/>
        </w:rPr>
        <w:t xml:space="preserve"> </w:t>
      </w:r>
      <w:r>
        <w:rPr>
          <w:color w:val="212A35"/>
          <w:w w:val="80"/>
        </w:rPr>
        <w:t>de</w:t>
      </w:r>
      <w:r>
        <w:rPr>
          <w:color w:val="212A35"/>
        </w:rPr>
        <w:t xml:space="preserve"> </w:t>
      </w:r>
      <w:r>
        <w:rPr>
          <w:color w:val="212A35"/>
          <w:w w:val="80"/>
        </w:rPr>
        <w:t>utilizare</w:t>
      </w:r>
      <w:r>
        <w:rPr>
          <w:color w:val="212A35"/>
        </w:rPr>
        <w:t xml:space="preserve"> </w:t>
      </w:r>
      <w:r>
        <w:rPr>
          <w:color w:val="212A35"/>
          <w:w w:val="80"/>
        </w:rPr>
        <w:t>a</w:t>
      </w:r>
      <w:r>
        <w:rPr>
          <w:color w:val="212A35"/>
        </w:rPr>
        <w:t xml:space="preserve"> </w:t>
      </w:r>
      <w:r>
        <w:rPr>
          <w:color w:val="212A35"/>
          <w:w w:val="80"/>
        </w:rPr>
        <w:t>echipamentelor,</w:t>
      </w:r>
      <w:r>
        <w:rPr>
          <w:color w:val="212A35"/>
        </w:rPr>
        <w:t xml:space="preserve"> </w:t>
      </w:r>
      <w:r>
        <w:rPr>
          <w:color w:val="212A35"/>
          <w:w w:val="80"/>
        </w:rPr>
        <w:t>bunurilor</w:t>
      </w:r>
      <w:r>
        <w:rPr>
          <w:color w:val="212A35"/>
        </w:rPr>
        <w:t xml:space="preserve"> </w:t>
      </w:r>
      <w:r>
        <w:rPr>
          <w:color w:val="212A35"/>
          <w:w w:val="80"/>
        </w:rPr>
        <w:t>etc.</w:t>
      </w:r>
      <w:r>
        <w:rPr>
          <w:color w:val="212A35"/>
        </w:rPr>
        <w:t xml:space="preserve"> </w:t>
      </w:r>
      <w:r>
        <w:rPr>
          <w:color w:val="212A35"/>
          <w:w w:val="80"/>
        </w:rPr>
        <w:t>achiziţionate</w:t>
      </w:r>
      <w:r>
        <w:rPr>
          <w:color w:val="212A35"/>
        </w:rPr>
        <w:t xml:space="preserve"> </w:t>
      </w:r>
      <w:r>
        <w:rPr>
          <w:color w:val="212A35"/>
          <w:w w:val="80"/>
        </w:rPr>
        <w:t>prin</w:t>
      </w:r>
      <w:r>
        <w:rPr>
          <w:color w:val="212A35"/>
        </w:rPr>
        <w:t xml:space="preserve"> </w:t>
      </w:r>
      <w:r>
        <w:rPr>
          <w:color w:val="212A35"/>
          <w:w w:val="80"/>
        </w:rPr>
        <w:t>proiect,</w:t>
      </w:r>
      <w:r>
        <w:rPr>
          <w:color w:val="212A35"/>
        </w:rPr>
        <w:t xml:space="preserve"> </w:t>
      </w:r>
      <w:r>
        <w:rPr>
          <w:color w:val="212A35"/>
          <w:w w:val="80"/>
        </w:rPr>
        <w:t>precum</w:t>
      </w:r>
      <w:r>
        <w:rPr>
          <w:color w:val="212A35"/>
        </w:rPr>
        <w:t xml:space="preserve"> </w:t>
      </w:r>
      <w:r>
        <w:rPr>
          <w:color w:val="212A35"/>
          <w:w w:val="80"/>
        </w:rPr>
        <w:t>și</w:t>
      </w:r>
      <w:r>
        <w:rPr>
          <w:color w:val="212A35"/>
        </w:rPr>
        <w:t xml:space="preserve"> </w:t>
      </w:r>
      <w:r>
        <w:rPr>
          <w:color w:val="212A35"/>
          <w:w w:val="80"/>
        </w:rPr>
        <w:t>a</w:t>
      </w:r>
      <w:r>
        <w:rPr>
          <w:color w:val="212A35"/>
        </w:rPr>
        <w:t xml:space="preserve"> </w:t>
      </w:r>
      <w:r>
        <w:rPr>
          <w:color w:val="212A35"/>
          <w:w w:val="80"/>
        </w:rPr>
        <w:t xml:space="preserve">titlurilor și drepturilor de proprietate intelectuală și industrială privind rezultatele proiectului. Copii ale titlurilor de transfer </w:t>
      </w:r>
      <w:r>
        <w:rPr>
          <w:color w:val="212A35"/>
          <w:w w:val="85"/>
        </w:rPr>
        <w:t>vor fi ataşate raportului final.</w:t>
      </w:r>
    </w:p>
    <w:p w14:paraId="599F1103" w14:textId="77777777" w:rsidR="007C3D8E" w:rsidRDefault="00000000">
      <w:pPr>
        <w:pStyle w:val="BodyText"/>
        <w:spacing w:before="5" w:line="242" w:lineRule="auto"/>
        <w:ind w:right="568"/>
        <w:jc w:val="both"/>
      </w:pPr>
      <w:r>
        <w:rPr>
          <w:color w:val="212A35"/>
          <w:w w:val="85"/>
        </w:rPr>
        <w:t xml:space="preserve">Părţile au obligaţia de a asigura funcţionarea tuturor bunurilor, echipamentelor achiziţionate din finanţarea </w:t>
      </w:r>
      <w:r>
        <w:rPr>
          <w:color w:val="212A35"/>
          <w:w w:val="80"/>
        </w:rPr>
        <w:t xml:space="preserve">nerambursabilă, la locul de desfăşurare a proiectului şi exclusiv în scopul pentru care au fost achiziţionate, pe o perioadă de min 3 ani de la efectuarea plății finale către beneficiar sau în termenul prevăzut de normele privind </w:t>
      </w:r>
      <w:r>
        <w:rPr>
          <w:color w:val="212A35"/>
          <w:spacing w:val="-2"/>
          <w:w w:val="85"/>
        </w:rPr>
        <w:t>ajutoarele de stat,</w:t>
      </w:r>
      <w:r>
        <w:rPr>
          <w:color w:val="212A35"/>
          <w:spacing w:val="-3"/>
          <w:w w:val="85"/>
        </w:rPr>
        <w:t xml:space="preserve"> </w:t>
      </w:r>
      <w:r>
        <w:rPr>
          <w:color w:val="212A35"/>
          <w:spacing w:val="-2"/>
          <w:w w:val="85"/>
        </w:rPr>
        <w:t>după caz,</w:t>
      </w:r>
      <w:r>
        <w:rPr>
          <w:color w:val="212A35"/>
          <w:spacing w:val="-7"/>
        </w:rPr>
        <w:t xml:space="preserve"> </w:t>
      </w:r>
      <w:r>
        <w:rPr>
          <w:spacing w:val="-2"/>
          <w:w w:val="85"/>
        </w:rPr>
        <w:t xml:space="preserve">sau </w:t>
      </w:r>
      <w:r>
        <w:rPr>
          <w:color w:val="212A35"/>
          <w:spacing w:val="-2"/>
          <w:w w:val="85"/>
        </w:rPr>
        <w:t>pe</w:t>
      </w:r>
      <w:r>
        <w:rPr>
          <w:color w:val="212A35"/>
          <w:spacing w:val="-3"/>
          <w:w w:val="85"/>
        </w:rPr>
        <w:t xml:space="preserve"> </w:t>
      </w:r>
      <w:r>
        <w:rPr>
          <w:color w:val="212A35"/>
          <w:spacing w:val="-2"/>
          <w:w w:val="85"/>
        </w:rPr>
        <w:t>o perioadă</w:t>
      </w:r>
      <w:r>
        <w:rPr>
          <w:color w:val="212A35"/>
          <w:spacing w:val="-3"/>
          <w:w w:val="85"/>
        </w:rPr>
        <w:t xml:space="preserve"> </w:t>
      </w:r>
      <w:r>
        <w:rPr>
          <w:color w:val="212A35"/>
          <w:spacing w:val="-2"/>
          <w:w w:val="85"/>
        </w:rPr>
        <w:t>de cel</w:t>
      </w:r>
      <w:r>
        <w:rPr>
          <w:color w:val="212A35"/>
          <w:spacing w:val="-3"/>
          <w:w w:val="85"/>
        </w:rPr>
        <w:t xml:space="preserve"> </w:t>
      </w:r>
      <w:r>
        <w:rPr>
          <w:color w:val="212A35"/>
          <w:spacing w:val="-2"/>
          <w:w w:val="85"/>
        </w:rPr>
        <w:t>puţin</w:t>
      </w:r>
      <w:r>
        <w:rPr>
          <w:color w:val="212A35"/>
          <w:spacing w:val="-6"/>
        </w:rPr>
        <w:t xml:space="preserve"> </w:t>
      </w:r>
      <w:r>
        <w:rPr>
          <w:color w:val="212A35"/>
          <w:spacing w:val="-2"/>
          <w:w w:val="85"/>
        </w:rPr>
        <w:t>5</w:t>
      </w:r>
      <w:r>
        <w:rPr>
          <w:color w:val="212A35"/>
          <w:spacing w:val="-3"/>
          <w:w w:val="85"/>
        </w:rPr>
        <w:t xml:space="preserve"> </w:t>
      </w:r>
      <w:r>
        <w:rPr>
          <w:color w:val="212A35"/>
          <w:spacing w:val="-2"/>
          <w:w w:val="85"/>
        </w:rPr>
        <w:t xml:space="preserve">ani - în cazul proiectelor constând în investiții în </w:t>
      </w:r>
      <w:r>
        <w:rPr>
          <w:color w:val="212A35"/>
          <w:w w:val="85"/>
        </w:rPr>
        <w:t>infrastructură sau în investiții productive.</w:t>
      </w:r>
    </w:p>
    <w:p w14:paraId="465C7F66" w14:textId="77777777" w:rsidR="007C3D8E" w:rsidRDefault="00000000">
      <w:pPr>
        <w:pStyle w:val="BodyText"/>
        <w:spacing w:before="4" w:line="244" w:lineRule="auto"/>
        <w:ind w:right="566"/>
        <w:jc w:val="both"/>
      </w:pPr>
      <w:r>
        <w:rPr>
          <w:color w:val="212A35"/>
          <w:w w:val="80"/>
        </w:rPr>
        <w:t xml:space="preserve">Părţile au obligaţia să nu înstrăineze, închirieze, gajeze bunurile achiziţionate ca urmare a obţinerii finanţării prin </w:t>
      </w:r>
      <w:r>
        <w:rPr>
          <w:color w:val="212A35"/>
          <w:w w:val="85"/>
        </w:rPr>
        <w:t>Program, pe o perioadă de 3</w:t>
      </w:r>
      <w:r>
        <w:rPr>
          <w:color w:val="212A35"/>
          <w:spacing w:val="40"/>
        </w:rPr>
        <w:t xml:space="preserve"> </w:t>
      </w:r>
      <w:r>
        <w:rPr>
          <w:color w:val="212A35"/>
          <w:w w:val="85"/>
        </w:rPr>
        <w:t xml:space="preserve">ani de la efectuarea plății finale către beneficiar sau în termenul prevăzut de </w:t>
      </w:r>
      <w:r>
        <w:rPr>
          <w:color w:val="212A35"/>
          <w:w w:val="80"/>
        </w:rPr>
        <w:t>normele privind ajutoarele de stat, după caz, sau pe o perioadă de cel puţin 5 ani</w:t>
      </w:r>
      <w:r>
        <w:rPr>
          <w:color w:val="212A35"/>
        </w:rPr>
        <w:t xml:space="preserve"> </w:t>
      </w:r>
      <w:r>
        <w:rPr>
          <w:color w:val="212A35"/>
          <w:w w:val="80"/>
        </w:rPr>
        <w:t>- în cazul proiectelor constând</w:t>
      </w:r>
      <w:r>
        <w:rPr>
          <w:color w:val="212A35"/>
          <w:spacing w:val="40"/>
        </w:rPr>
        <w:t xml:space="preserve"> </w:t>
      </w:r>
      <w:r>
        <w:rPr>
          <w:color w:val="212A35"/>
          <w:spacing w:val="-2"/>
          <w:w w:val="85"/>
        </w:rPr>
        <w:t>în investiții în infrastructură sau în investiții productive, conform paragrafului (1).</w:t>
      </w:r>
    </w:p>
    <w:p w14:paraId="659047B1" w14:textId="77777777" w:rsidR="007C3D8E" w:rsidRDefault="00000000">
      <w:pPr>
        <w:spacing w:before="265"/>
        <w:ind w:left="566"/>
        <w:rPr>
          <w:rFonts w:ascii="Arial" w:hAnsi="Arial"/>
          <w:b/>
          <w:sz w:val="24"/>
        </w:rPr>
      </w:pPr>
      <w:r>
        <w:rPr>
          <w:rFonts w:ascii="Arial" w:hAnsi="Arial"/>
          <w:b/>
          <w:color w:val="212A35"/>
          <w:w w:val="80"/>
          <w:sz w:val="24"/>
        </w:rPr>
        <w:t>Art.</w:t>
      </w:r>
      <w:r>
        <w:rPr>
          <w:rFonts w:ascii="Arial" w:hAnsi="Arial"/>
          <w:b/>
          <w:color w:val="212A35"/>
          <w:spacing w:val="-8"/>
          <w:sz w:val="24"/>
        </w:rPr>
        <w:t xml:space="preserve"> </w:t>
      </w:r>
      <w:r>
        <w:rPr>
          <w:rFonts w:ascii="Arial" w:hAnsi="Arial"/>
          <w:b/>
          <w:color w:val="212A35"/>
          <w:w w:val="80"/>
          <w:sz w:val="24"/>
        </w:rPr>
        <w:t>10</w:t>
      </w:r>
      <w:r>
        <w:rPr>
          <w:rFonts w:ascii="Arial" w:hAnsi="Arial"/>
          <w:b/>
          <w:color w:val="212A35"/>
          <w:spacing w:val="-7"/>
          <w:sz w:val="24"/>
        </w:rPr>
        <w:t xml:space="preserve"> </w:t>
      </w:r>
      <w:r>
        <w:rPr>
          <w:rFonts w:ascii="Arial" w:hAnsi="Arial"/>
          <w:b/>
          <w:color w:val="212A35"/>
          <w:spacing w:val="-2"/>
          <w:w w:val="80"/>
          <w:sz w:val="24"/>
        </w:rPr>
        <w:t>Confidențialitate</w:t>
      </w:r>
    </w:p>
    <w:p w14:paraId="6B1B30C2" w14:textId="77777777" w:rsidR="007C3D8E" w:rsidRDefault="00000000">
      <w:pPr>
        <w:pStyle w:val="BodyText"/>
        <w:spacing w:before="4" w:line="242" w:lineRule="auto"/>
        <w:ind w:right="567"/>
        <w:jc w:val="both"/>
      </w:pPr>
      <w:r>
        <w:rPr>
          <w:color w:val="212A35"/>
          <w:w w:val="85"/>
        </w:rPr>
        <w:t xml:space="preserve">Părţile semnatare ale prezentului acord convin să păstreze confidenţialitatea asupra informaţiilor primite în </w:t>
      </w:r>
      <w:r>
        <w:rPr>
          <w:color w:val="212A35"/>
          <w:w w:val="80"/>
        </w:rPr>
        <w:t>cadrul şi pe parcursul implementării proiectului, cu respectarea obligațiilor prevăzute de contractul de finanțare</w:t>
      </w:r>
      <w:r>
        <w:rPr>
          <w:color w:val="212A35"/>
          <w:spacing w:val="80"/>
        </w:rPr>
        <w:t xml:space="preserve"> </w:t>
      </w:r>
      <w:r>
        <w:rPr>
          <w:color w:val="212A35"/>
          <w:w w:val="80"/>
        </w:rPr>
        <w:t xml:space="preserve">cu privire la transparență, şi sunt de acord să prevină orice utilizare sau divulgare neautorizată a unor astfel de </w:t>
      </w:r>
      <w:r>
        <w:rPr>
          <w:color w:val="212A35"/>
          <w:w w:val="85"/>
        </w:rPr>
        <w:t>informaţii. Părțile înțeleg să utilizeze informaţiile confidenţiale doar în scopul de a-şi îndeplini obligaţiile din prezentul Acord de Parteneriat.</w:t>
      </w:r>
    </w:p>
    <w:p w14:paraId="0D2A6C0E" w14:textId="77777777" w:rsidR="007C3D8E" w:rsidRDefault="007C3D8E">
      <w:pPr>
        <w:pStyle w:val="BodyText"/>
        <w:spacing w:before="4"/>
        <w:ind w:left="0"/>
      </w:pPr>
    </w:p>
    <w:p w14:paraId="2F800604" w14:textId="77777777" w:rsidR="007C3D8E" w:rsidRDefault="00000000">
      <w:pPr>
        <w:ind w:left="566"/>
        <w:rPr>
          <w:rFonts w:ascii="Arial" w:hAnsi="Arial"/>
          <w:b/>
          <w:sz w:val="24"/>
        </w:rPr>
      </w:pPr>
      <w:r>
        <w:rPr>
          <w:rFonts w:ascii="Arial" w:hAnsi="Arial"/>
          <w:b/>
          <w:color w:val="212A35"/>
          <w:w w:val="80"/>
          <w:sz w:val="24"/>
        </w:rPr>
        <w:t>Art.</w:t>
      </w:r>
      <w:r>
        <w:rPr>
          <w:rFonts w:ascii="Arial" w:hAnsi="Arial"/>
          <w:b/>
          <w:color w:val="212A35"/>
          <w:spacing w:val="-6"/>
          <w:sz w:val="24"/>
        </w:rPr>
        <w:t xml:space="preserve"> </w:t>
      </w:r>
      <w:r>
        <w:rPr>
          <w:rFonts w:ascii="Arial" w:hAnsi="Arial"/>
          <w:b/>
          <w:color w:val="212A35"/>
          <w:w w:val="80"/>
          <w:sz w:val="24"/>
        </w:rPr>
        <w:t>11</w:t>
      </w:r>
      <w:r>
        <w:rPr>
          <w:rFonts w:ascii="Arial" w:hAnsi="Arial"/>
          <w:b/>
          <w:color w:val="212A35"/>
          <w:spacing w:val="-6"/>
          <w:sz w:val="24"/>
        </w:rPr>
        <w:t xml:space="preserve"> </w:t>
      </w:r>
      <w:r>
        <w:rPr>
          <w:rFonts w:ascii="Arial" w:hAnsi="Arial"/>
          <w:b/>
          <w:color w:val="212A35"/>
          <w:w w:val="80"/>
          <w:sz w:val="24"/>
        </w:rPr>
        <w:t>Legea</w:t>
      </w:r>
      <w:r>
        <w:rPr>
          <w:rFonts w:ascii="Arial" w:hAnsi="Arial"/>
          <w:b/>
          <w:color w:val="212A35"/>
          <w:spacing w:val="-7"/>
          <w:sz w:val="24"/>
        </w:rPr>
        <w:t xml:space="preserve"> </w:t>
      </w:r>
      <w:r>
        <w:rPr>
          <w:rFonts w:ascii="Arial" w:hAnsi="Arial"/>
          <w:b/>
          <w:color w:val="212A35"/>
          <w:spacing w:val="-2"/>
          <w:w w:val="80"/>
          <w:sz w:val="24"/>
        </w:rPr>
        <w:t>aplicabilă</w:t>
      </w:r>
    </w:p>
    <w:p w14:paraId="5D739261" w14:textId="77777777" w:rsidR="007C3D8E" w:rsidRDefault="00000000">
      <w:pPr>
        <w:pStyle w:val="BodyText"/>
        <w:spacing w:before="4"/>
        <w:jc w:val="both"/>
      </w:pPr>
      <w:r>
        <w:rPr>
          <w:color w:val="212A35"/>
          <w:w w:val="80"/>
        </w:rPr>
        <w:t>Prezentului</w:t>
      </w:r>
      <w:r>
        <w:rPr>
          <w:color w:val="212A35"/>
          <w:spacing w:val="-4"/>
        </w:rPr>
        <w:t xml:space="preserve"> </w:t>
      </w:r>
      <w:r>
        <w:rPr>
          <w:color w:val="212A35"/>
          <w:w w:val="80"/>
        </w:rPr>
        <w:t>Acord</w:t>
      </w:r>
      <w:r>
        <w:rPr>
          <w:color w:val="212A35"/>
          <w:spacing w:val="-3"/>
        </w:rPr>
        <w:t xml:space="preserve"> </w:t>
      </w:r>
      <w:r>
        <w:rPr>
          <w:color w:val="212A35"/>
          <w:w w:val="80"/>
        </w:rPr>
        <w:t>i</w:t>
      </w:r>
      <w:r>
        <w:rPr>
          <w:color w:val="212A35"/>
          <w:spacing w:val="-4"/>
        </w:rPr>
        <w:t xml:space="preserve"> </w:t>
      </w:r>
      <w:r>
        <w:rPr>
          <w:color w:val="212A35"/>
          <w:w w:val="80"/>
        </w:rPr>
        <w:t>se</w:t>
      </w:r>
      <w:r>
        <w:rPr>
          <w:color w:val="212A35"/>
          <w:spacing w:val="-3"/>
        </w:rPr>
        <w:t xml:space="preserve"> </w:t>
      </w:r>
      <w:r>
        <w:rPr>
          <w:color w:val="212A35"/>
          <w:w w:val="80"/>
        </w:rPr>
        <w:t>va</w:t>
      </w:r>
      <w:r>
        <w:rPr>
          <w:color w:val="212A35"/>
          <w:spacing w:val="-3"/>
        </w:rPr>
        <w:t xml:space="preserve"> </w:t>
      </w:r>
      <w:r>
        <w:rPr>
          <w:color w:val="212A35"/>
          <w:w w:val="80"/>
        </w:rPr>
        <w:t>aplica</w:t>
      </w:r>
      <w:r>
        <w:rPr>
          <w:color w:val="212A35"/>
          <w:spacing w:val="-3"/>
        </w:rPr>
        <w:t xml:space="preserve"> </w:t>
      </w:r>
      <w:r>
        <w:rPr>
          <w:color w:val="212A35"/>
          <w:w w:val="80"/>
        </w:rPr>
        <w:t>şi</w:t>
      </w:r>
      <w:r>
        <w:rPr>
          <w:color w:val="212A35"/>
          <w:spacing w:val="-4"/>
        </w:rPr>
        <w:t xml:space="preserve"> </w:t>
      </w:r>
      <w:r>
        <w:rPr>
          <w:color w:val="212A35"/>
          <w:w w:val="80"/>
        </w:rPr>
        <w:t>va</w:t>
      </w:r>
      <w:r>
        <w:rPr>
          <w:color w:val="212A35"/>
          <w:spacing w:val="-2"/>
        </w:rPr>
        <w:t xml:space="preserve"> </w:t>
      </w:r>
      <w:r>
        <w:rPr>
          <w:color w:val="212A35"/>
          <w:w w:val="80"/>
        </w:rPr>
        <w:t>fi</w:t>
      </w:r>
      <w:r>
        <w:rPr>
          <w:color w:val="212A35"/>
          <w:spacing w:val="-3"/>
        </w:rPr>
        <w:t xml:space="preserve"> </w:t>
      </w:r>
      <w:r>
        <w:rPr>
          <w:color w:val="212A35"/>
          <w:w w:val="80"/>
        </w:rPr>
        <w:t>interpretat</w:t>
      </w:r>
      <w:r>
        <w:rPr>
          <w:color w:val="212A35"/>
          <w:spacing w:val="-3"/>
        </w:rPr>
        <w:t xml:space="preserve"> </w:t>
      </w:r>
      <w:r>
        <w:rPr>
          <w:color w:val="212A35"/>
          <w:w w:val="80"/>
        </w:rPr>
        <w:t>în</w:t>
      </w:r>
      <w:r>
        <w:rPr>
          <w:color w:val="212A35"/>
          <w:spacing w:val="-4"/>
        </w:rPr>
        <w:t xml:space="preserve"> </w:t>
      </w:r>
      <w:r>
        <w:rPr>
          <w:color w:val="212A35"/>
          <w:w w:val="80"/>
        </w:rPr>
        <w:t>conformitate</w:t>
      </w:r>
      <w:r>
        <w:rPr>
          <w:color w:val="212A35"/>
          <w:spacing w:val="-2"/>
        </w:rPr>
        <w:t xml:space="preserve"> </w:t>
      </w:r>
      <w:r>
        <w:rPr>
          <w:color w:val="212A35"/>
          <w:w w:val="80"/>
        </w:rPr>
        <w:t>cu</w:t>
      </w:r>
      <w:r>
        <w:rPr>
          <w:color w:val="212A35"/>
          <w:spacing w:val="-4"/>
        </w:rPr>
        <w:t xml:space="preserve"> </w:t>
      </w:r>
      <w:r>
        <w:rPr>
          <w:color w:val="212A35"/>
          <w:w w:val="80"/>
        </w:rPr>
        <w:t>legea</w:t>
      </w:r>
      <w:r>
        <w:rPr>
          <w:color w:val="212A35"/>
          <w:spacing w:val="-3"/>
        </w:rPr>
        <w:t xml:space="preserve"> </w:t>
      </w:r>
      <w:r>
        <w:rPr>
          <w:color w:val="212A35"/>
          <w:spacing w:val="-2"/>
          <w:w w:val="80"/>
        </w:rPr>
        <w:t>română.</w:t>
      </w:r>
    </w:p>
    <w:p w14:paraId="35C385A8" w14:textId="77777777" w:rsidR="007C3D8E" w:rsidRDefault="00000000">
      <w:pPr>
        <w:pStyle w:val="BodyText"/>
        <w:spacing w:before="4" w:line="242" w:lineRule="auto"/>
        <w:ind w:right="564"/>
        <w:jc w:val="both"/>
      </w:pPr>
      <w:r>
        <w:rPr>
          <w:color w:val="212A35"/>
          <w:w w:val="80"/>
        </w:rPr>
        <w:t>Pe durata prezentului Acord, părţile</w:t>
      </w:r>
      <w:r>
        <w:rPr>
          <w:color w:val="212A35"/>
        </w:rPr>
        <w:t xml:space="preserve"> </w:t>
      </w:r>
      <w:r>
        <w:rPr>
          <w:color w:val="212A35"/>
          <w:w w:val="80"/>
        </w:rPr>
        <w:t>vor avea dreptul sa convină în scris asupra modificării anumitor clauze, prin semnarea unui nou acord de parteneriat si aprobarea acestuia de către AM/OI responsabil, prin</w:t>
      </w:r>
      <w:r>
        <w:rPr>
          <w:color w:val="212A35"/>
        </w:rPr>
        <w:t xml:space="preserve"> </w:t>
      </w:r>
      <w:r>
        <w:rPr>
          <w:color w:val="212A35"/>
          <w:w w:val="80"/>
        </w:rPr>
        <w:t>act adiţional la contractul</w:t>
      </w:r>
      <w:r>
        <w:rPr>
          <w:color w:val="212A35"/>
          <w:spacing w:val="-3"/>
        </w:rPr>
        <w:t xml:space="preserve"> </w:t>
      </w:r>
      <w:r>
        <w:rPr>
          <w:color w:val="212A35"/>
          <w:w w:val="80"/>
        </w:rPr>
        <w:t>de</w:t>
      </w:r>
      <w:r>
        <w:rPr>
          <w:color w:val="212A35"/>
          <w:spacing w:val="-1"/>
        </w:rPr>
        <w:t xml:space="preserve"> </w:t>
      </w:r>
      <w:r>
        <w:rPr>
          <w:color w:val="212A35"/>
          <w:w w:val="80"/>
        </w:rPr>
        <w:t>finanțare, oricând interesele lor</w:t>
      </w:r>
      <w:r>
        <w:rPr>
          <w:color w:val="212A35"/>
          <w:spacing w:val="-3"/>
        </w:rPr>
        <w:t xml:space="preserve"> </w:t>
      </w:r>
      <w:r>
        <w:rPr>
          <w:color w:val="212A35"/>
          <w:w w:val="80"/>
        </w:rPr>
        <w:t>cer acest lucru</w:t>
      </w:r>
      <w:r>
        <w:rPr>
          <w:color w:val="212A35"/>
          <w:spacing w:val="-1"/>
        </w:rPr>
        <w:t xml:space="preserve"> </w:t>
      </w:r>
      <w:r>
        <w:rPr>
          <w:color w:val="212A35"/>
          <w:w w:val="80"/>
        </w:rPr>
        <w:t>sau</w:t>
      </w:r>
      <w:r>
        <w:rPr>
          <w:color w:val="212A35"/>
          <w:spacing w:val="-1"/>
        </w:rPr>
        <w:t xml:space="preserve"> </w:t>
      </w:r>
      <w:r>
        <w:rPr>
          <w:color w:val="212A35"/>
          <w:w w:val="80"/>
        </w:rPr>
        <w:t>când aceste</w:t>
      </w:r>
      <w:r>
        <w:rPr>
          <w:color w:val="212A35"/>
          <w:spacing w:val="-3"/>
        </w:rPr>
        <w:t xml:space="preserve"> </w:t>
      </w:r>
      <w:r>
        <w:rPr>
          <w:color w:val="212A35"/>
          <w:w w:val="80"/>
        </w:rPr>
        <w:t>circumstanţe</w:t>
      </w:r>
      <w:r>
        <w:rPr>
          <w:color w:val="212A35"/>
          <w:spacing w:val="-3"/>
        </w:rPr>
        <w:t xml:space="preserve"> </w:t>
      </w:r>
      <w:r>
        <w:rPr>
          <w:color w:val="212A35"/>
          <w:w w:val="80"/>
        </w:rPr>
        <w:t>au</w:t>
      </w:r>
      <w:r>
        <w:rPr>
          <w:color w:val="212A35"/>
          <w:spacing w:val="-1"/>
        </w:rPr>
        <w:t xml:space="preserve"> </w:t>
      </w:r>
      <w:r>
        <w:rPr>
          <w:color w:val="212A35"/>
          <w:w w:val="80"/>
        </w:rPr>
        <w:t>loc şi</w:t>
      </w:r>
      <w:r>
        <w:rPr>
          <w:color w:val="212A35"/>
          <w:spacing w:val="-3"/>
        </w:rPr>
        <w:t xml:space="preserve"> </w:t>
      </w:r>
      <w:r>
        <w:rPr>
          <w:color w:val="212A35"/>
          <w:w w:val="80"/>
        </w:rPr>
        <w:t>nu au putut</w:t>
      </w:r>
      <w:r>
        <w:rPr>
          <w:color w:val="212A35"/>
          <w:spacing w:val="40"/>
        </w:rPr>
        <w:t xml:space="preserve"> </w:t>
      </w:r>
      <w:r>
        <w:rPr>
          <w:color w:val="212A35"/>
          <w:w w:val="85"/>
        </w:rPr>
        <w:t>fi</w:t>
      </w:r>
      <w:r>
        <w:rPr>
          <w:color w:val="212A35"/>
          <w:spacing w:val="-7"/>
          <w:w w:val="85"/>
        </w:rPr>
        <w:t xml:space="preserve"> </w:t>
      </w:r>
      <w:r>
        <w:rPr>
          <w:color w:val="212A35"/>
          <w:w w:val="85"/>
        </w:rPr>
        <w:t>prevăzute</w:t>
      </w:r>
      <w:r>
        <w:rPr>
          <w:color w:val="212A35"/>
          <w:spacing w:val="-6"/>
          <w:w w:val="85"/>
        </w:rPr>
        <w:t xml:space="preserve"> </w:t>
      </w:r>
      <w:r>
        <w:rPr>
          <w:color w:val="212A35"/>
          <w:w w:val="85"/>
        </w:rPr>
        <w:t>în</w:t>
      </w:r>
      <w:r>
        <w:rPr>
          <w:color w:val="212A35"/>
          <w:spacing w:val="-7"/>
          <w:w w:val="85"/>
        </w:rPr>
        <w:t xml:space="preserve"> </w:t>
      </w:r>
      <w:r>
        <w:rPr>
          <w:color w:val="212A35"/>
          <w:w w:val="85"/>
        </w:rPr>
        <w:t>momentul</w:t>
      </w:r>
      <w:r>
        <w:rPr>
          <w:color w:val="212A35"/>
          <w:spacing w:val="-6"/>
          <w:w w:val="85"/>
        </w:rPr>
        <w:t xml:space="preserve"> </w:t>
      </w:r>
      <w:r>
        <w:rPr>
          <w:color w:val="212A35"/>
          <w:w w:val="85"/>
        </w:rPr>
        <w:t>în</w:t>
      </w:r>
      <w:r>
        <w:rPr>
          <w:color w:val="212A35"/>
          <w:spacing w:val="-6"/>
          <w:w w:val="85"/>
        </w:rPr>
        <w:t xml:space="preserve"> </w:t>
      </w:r>
      <w:r>
        <w:rPr>
          <w:color w:val="212A35"/>
          <w:w w:val="85"/>
        </w:rPr>
        <w:t>care</w:t>
      </w:r>
      <w:r>
        <w:rPr>
          <w:color w:val="212A35"/>
          <w:spacing w:val="-7"/>
          <w:w w:val="85"/>
        </w:rPr>
        <w:t xml:space="preserve"> </w:t>
      </w:r>
      <w:r>
        <w:rPr>
          <w:color w:val="212A35"/>
          <w:w w:val="85"/>
        </w:rPr>
        <w:t>s-a</w:t>
      </w:r>
      <w:r>
        <w:rPr>
          <w:color w:val="212A35"/>
          <w:spacing w:val="-6"/>
          <w:w w:val="85"/>
        </w:rPr>
        <w:t xml:space="preserve"> </w:t>
      </w:r>
      <w:r>
        <w:rPr>
          <w:color w:val="212A35"/>
          <w:w w:val="85"/>
        </w:rPr>
        <w:t>încheiat</w:t>
      </w:r>
      <w:r>
        <w:rPr>
          <w:color w:val="212A35"/>
          <w:spacing w:val="-6"/>
          <w:w w:val="85"/>
        </w:rPr>
        <w:t xml:space="preserve"> </w:t>
      </w:r>
      <w:r>
        <w:rPr>
          <w:color w:val="212A35"/>
          <w:w w:val="85"/>
        </w:rPr>
        <w:t>prezentul</w:t>
      </w:r>
      <w:r>
        <w:rPr>
          <w:color w:val="212A35"/>
          <w:spacing w:val="-7"/>
          <w:w w:val="85"/>
        </w:rPr>
        <w:t xml:space="preserve"> </w:t>
      </w:r>
      <w:r>
        <w:rPr>
          <w:color w:val="212A35"/>
          <w:w w:val="85"/>
        </w:rPr>
        <w:t>Acord</w:t>
      </w:r>
      <w:r>
        <w:rPr>
          <w:color w:val="212A35"/>
          <w:spacing w:val="-6"/>
          <w:w w:val="85"/>
        </w:rPr>
        <w:t xml:space="preserve"> </w:t>
      </w:r>
      <w:r>
        <w:rPr>
          <w:color w:val="212A35"/>
          <w:w w:val="85"/>
        </w:rPr>
        <w:t>de</w:t>
      </w:r>
      <w:r>
        <w:rPr>
          <w:color w:val="212A35"/>
          <w:spacing w:val="-7"/>
          <w:w w:val="85"/>
        </w:rPr>
        <w:t xml:space="preserve"> </w:t>
      </w:r>
      <w:r>
        <w:rPr>
          <w:color w:val="212A35"/>
          <w:w w:val="85"/>
        </w:rPr>
        <w:t>Parteneriat.</w:t>
      </w:r>
    </w:p>
    <w:p w14:paraId="28EB3F85" w14:textId="77777777" w:rsidR="007C3D8E" w:rsidRDefault="007C3D8E">
      <w:pPr>
        <w:pStyle w:val="BodyText"/>
        <w:spacing w:before="3"/>
        <w:ind w:left="0"/>
      </w:pPr>
    </w:p>
    <w:p w14:paraId="63F0A1B6" w14:textId="77777777" w:rsidR="007C3D8E" w:rsidRDefault="00000000">
      <w:pPr>
        <w:ind w:left="566"/>
        <w:rPr>
          <w:rFonts w:ascii="Arial" w:hAnsi="Arial"/>
          <w:b/>
          <w:sz w:val="24"/>
        </w:rPr>
      </w:pPr>
      <w:r>
        <w:rPr>
          <w:rFonts w:ascii="Arial" w:hAnsi="Arial"/>
          <w:b/>
          <w:color w:val="212A35"/>
          <w:w w:val="80"/>
          <w:sz w:val="24"/>
        </w:rPr>
        <w:t>Art.</w:t>
      </w:r>
      <w:r>
        <w:rPr>
          <w:rFonts w:ascii="Arial" w:hAnsi="Arial"/>
          <w:b/>
          <w:color w:val="212A35"/>
          <w:spacing w:val="-4"/>
          <w:sz w:val="24"/>
        </w:rPr>
        <w:t xml:space="preserve"> </w:t>
      </w:r>
      <w:r>
        <w:rPr>
          <w:rFonts w:ascii="Arial" w:hAnsi="Arial"/>
          <w:b/>
          <w:color w:val="212A35"/>
          <w:w w:val="80"/>
          <w:sz w:val="24"/>
        </w:rPr>
        <w:t>12</w:t>
      </w:r>
      <w:r>
        <w:rPr>
          <w:rFonts w:ascii="Arial" w:hAnsi="Arial"/>
          <w:b/>
          <w:color w:val="212A35"/>
          <w:spacing w:val="-4"/>
          <w:sz w:val="24"/>
        </w:rPr>
        <w:t xml:space="preserve"> </w:t>
      </w:r>
      <w:r>
        <w:rPr>
          <w:rFonts w:ascii="Arial" w:hAnsi="Arial"/>
          <w:b/>
          <w:color w:val="212A35"/>
          <w:w w:val="80"/>
          <w:sz w:val="24"/>
        </w:rPr>
        <w:t>Dispoziţii</w:t>
      </w:r>
      <w:r>
        <w:rPr>
          <w:rFonts w:ascii="Arial" w:hAnsi="Arial"/>
          <w:b/>
          <w:color w:val="212A35"/>
          <w:spacing w:val="-6"/>
          <w:sz w:val="24"/>
        </w:rPr>
        <w:t xml:space="preserve"> </w:t>
      </w:r>
      <w:r>
        <w:rPr>
          <w:rFonts w:ascii="Arial" w:hAnsi="Arial"/>
          <w:b/>
          <w:color w:val="212A35"/>
          <w:spacing w:val="-2"/>
          <w:w w:val="80"/>
          <w:sz w:val="24"/>
        </w:rPr>
        <w:t>finale</w:t>
      </w:r>
    </w:p>
    <w:p w14:paraId="2178BF80" w14:textId="77777777" w:rsidR="007C3D8E" w:rsidRDefault="00000000">
      <w:pPr>
        <w:pStyle w:val="BodyText"/>
        <w:spacing w:before="4" w:line="244" w:lineRule="auto"/>
        <w:ind w:right="577"/>
        <w:jc w:val="both"/>
      </w:pPr>
      <w:r>
        <w:rPr>
          <w:color w:val="212A35"/>
          <w:w w:val="80"/>
        </w:rPr>
        <w:t xml:space="preserve">Toate posibilele dispute rezultate din prezentul acord sau în legătură cu el, pe care părţile nu le pot soluţiona pe </w:t>
      </w:r>
      <w:r>
        <w:rPr>
          <w:color w:val="212A35"/>
          <w:w w:val="85"/>
        </w:rPr>
        <w:t>cale</w:t>
      </w:r>
      <w:r>
        <w:rPr>
          <w:color w:val="212A35"/>
          <w:spacing w:val="-7"/>
          <w:w w:val="85"/>
        </w:rPr>
        <w:t xml:space="preserve"> </w:t>
      </w:r>
      <w:r>
        <w:rPr>
          <w:color w:val="212A35"/>
          <w:w w:val="85"/>
        </w:rPr>
        <w:t>amiabilă,</w:t>
      </w:r>
      <w:r>
        <w:rPr>
          <w:color w:val="212A35"/>
          <w:spacing w:val="-6"/>
          <w:w w:val="85"/>
        </w:rPr>
        <w:t xml:space="preserve"> </w:t>
      </w:r>
      <w:r>
        <w:rPr>
          <w:color w:val="212A35"/>
          <w:w w:val="85"/>
        </w:rPr>
        <w:t>vor</w:t>
      </w:r>
      <w:r>
        <w:rPr>
          <w:color w:val="212A35"/>
          <w:spacing w:val="-7"/>
          <w:w w:val="85"/>
        </w:rPr>
        <w:t xml:space="preserve"> </w:t>
      </w:r>
      <w:r>
        <w:rPr>
          <w:color w:val="212A35"/>
          <w:w w:val="85"/>
        </w:rPr>
        <w:t>fi</w:t>
      </w:r>
      <w:r>
        <w:rPr>
          <w:color w:val="212A35"/>
          <w:spacing w:val="-6"/>
          <w:w w:val="85"/>
        </w:rPr>
        <w:t xml:space="preserve"> </w:t>
      </w:r>
      <w:r>
        <w:rPr>
          <w:color w:val="212A35"/>
          <w:w w:val="85"/>
        </w:rPr>
        <w:t>soluţionate</w:t>
      </w:r>
      <w:r>
        <w:rPr>
          <w:color w:val="212A35"/>
          <w:spacing w:val="-6"/>
          <w:w w:val="85"/>
        </w:rPr>
        <w:t xml:space="preserve"> </w:t>
      </w:r>
      <w:r>
        <w:rPr>
          <w:color w:val="212A35"/>
          <w:w w:val="85"/>
        </w:rPr>
        <w:t>de</w:t>
      </w:r>
      <w:r>
        <w:rPr>
          <w:color w:val="212A35"/>
          <w:spacing w:val="-7"/>
          <w:w w:val="85"/>
        </w:rPr>
        <w:t xml:space="preserve"> </w:t>
      </w:r>
      <w:r>
        <w:rPr>
          <w:color w:val="212A35"/>
          <w:w w:val="85"/>
        </w:rPr>
        <w:t>instanţele</w:t>
      </w:r>
      <w:r>
        <w:rPr>
          <w:color w:val="212A35"/>
          <w:spacing w:val="-6"/>
          <w:w w:val="85"/>
        </w:rPr>
        <w:t xml:space="preserve"> </w:t>
      </w:r>
      <w:r>
        <w:rPr>
          <w:color w:val="212A35"/>
          <w:w w:val="85"/>
        </w:rPr>
        <w:t>competente.</w:t>
      </w:r>
    </w:p>
    <w:p w14:paraId="3057590F" w14:textId="77777777" w:rsidR="007C3D8E" w:rsidRDefault="00000000">
      <w:pPr>
        <w:pStyle w:val="BodyText"/>
        <w:spacing w:before="118" w:line="242" w:lineRule="auto"/>
        <w:ind w:right="576"/>
        <w:jc w:val="both"/>
      </w:pPr>
      <w:r>
        <w:rPr>
          <w:color w:val="212A35"/>
          <w:w w:val="80"/>
        </w:rPr>
        <w:t xml:space="preserve">Semnatarii prezentului acord de parteneriat înţeleg şi acceptă faptul că nerespectarea culpabilă a prezentului </w:t>
      </w:r>
      <w:r>
        <w:rPr>
          <w:color w:val="212A35"/>
          <w:w w:val="85"/>
        </w:rPr>
        <w:t xml:space="preserve">acord de parteneriat, îndeosebi în relaţia cu AM/OI responsabil, poate poate atrage răspunderea civilă sau </w:t>
      </w:r>
      <w:r>
        <w:rPr>
          <w:color w:val="212A35"/>
          <w:spacing w:val="-2"/>
          <w:w w:val="90"/>
        </w:rPr>
        <w:t>penală</w:t>
      </w:r>
      <w:r>
        <w:rPr>
          <w:color w:val="212A35"/>
          <w:spacing w:val="-8"/>
          <w:w w:val="90"/>
        </w:rPr>
        <w:t xml:space="preserve"> </w:t>
      </w:r>
      <w:r>
        <w:rPr>
          <w:color w:val="212A35"/>
          <w:spacing w:val="-2"/>
          <w:w w:val="90"/>
        </w:rPr>
        <w:t>a</w:t>
      </w:r>
      <w:r>
        <w:rPr>
          <w:color w:val="212A35"/>
          <w:spacing w:val="-8"/>
          <w:w w:val="90"/>
        </w:rPr>
        <w:t xml:space="preserve"> </w:t>
      </w:r>
      <w:r>
        <w:rPr>
          <w:color w:val="212A35"/>
          <w:spacing w:val="-2"/>
          <w:w w:val="90"/>
        </w:rPr>
        <w:t>parților,</w:t>
      </w:r>
      <w:r>
        <w:rPr>
          <w:color w:val="212A35"/>
          <w:spacing w:val="-7"/>
          <w:w w:val="90"/>
        </w:rPr>
        <w:t xml:space="preserve"> </w:t>
      </w:r>
      <w:r>
        <w:rPr>
          <w:color w:val="212A35"/>
          <w:spacing w:val="-2"/>
          <w:w w:val="90"/>
        </w:rPr>
        <w:t>după</w:t>
      </w:r>
      <w:r>
        <w:rPr>
          <w:color w:val="212A35"/>
          <w:spacing w:val="-8"/>
          <w:w w:val="90"/>
        </w:rPr>
        <w:t xml:space="preserve"> </w:t>
      </w:r>
      <w:r>
        <w:rPr>
          <w:color w:val="212A35"/>
          <w:spacing w:val="-2"/>
          <w:w w:val="90"/>
        </w:rPr>
        <w:t>caz.</w:t>
      </w:r>
    </w:p>
    <w:p w14:paraId="220059D6" w14:textId="77777777" w:rsidR="007C3D8E" w:rsidRDefault="007C3D8E">
      <w:pPr>
        <w:pStyle w:val="BodyText"/>
        <w:spacing w:before="123"/>
        <w:ind w:left="0"/>
      </w:pPr>
    </w:p>
    <w:p w14:paraId="028321DD" w14:textId="77777777" w:rsidR="007C3D8E" w:rsidRDefault="00000000">
      <w:pPr>
        <w:pStyle w:val="BodyText"/>
        <w:ind w:right="778"/>
      </w:pPr>
      <w:r>
        <w:rPr>
          <w:color w:val="212A35"/>
          <w:w w:val="80"/>
        </w:rPr>
        <w:t xml:space="preserve">Întocmit în </w:t>
      </w:r>
      <w:r>
        <w:rPr>
          <w:rFonts w:ascii="Arial" w:hAnsi="Arial"/>
          <w:i/>
          <w:color w:val="212A35"/>
          <w:w w:val="80"/>
          <w:shd w:val="clear" w:color="auto" w:fill="DFDFDF"/>
        </w:rPr>
        <w:t>număr de ... exemplare</w:t>
      </w:r>
      <w:r>
        <w:rPr>
          <w:rFonts w:ascii="Arial" w:hAnsi="Arial"/>
          <w:i/>
          <w:color w:val="212A35"/>
          <w:w w:val="80"/>
        </w:rPr>
        <w:t xml:space="preserve"> </w:t>
      </w:r>
      <w:r>
        <w:rPr>
          <w:color w:val="212A35"/>
          <w:w w:val="80"/>
        </w:rPr>
        <w:t xml:space="preserve">originale, în limba română, câte unul pentru fiecare parte şi un original </w:t>
      </w:r>
      <w:r>
        <w:rPr>
          <w:color w:val="212A35"/>
          <w:w w:val="85"/>
        </w:rPr>
        <w:t>pentru cererea de finanţare.</w:t>
      </w:r>
    </w:p>
    <w:p w14:paraId="7BB6DAD2" w14:textId="77777777" w:rsidR="007C3D8E" w:rsidRDefault="007C3D8E">
      <w:pPr>
        <w:pStyle w:val="BodyText"/>
        <w:ind w:left="0"/>
      </w:pPr>
    </w:p>
    <w:p w14:paraId="30F5ABB2" w14:textId="77777777" w:rsidR="007C3D8E" w:rsidRDefault="007C3D8E">
      <w:pPr>
        <w:pStyle w:val="BodyText"/>
        <w:spacing w:before="15"/>
        <w:ind w:left="0"/>
      </w:pPr>
    </w:p>
    <w:p w14:paraId="5BC88A61" w14:textId="77777777" w:rsidR="007C3D8E" w:rsidRDefault="00000000">
      <w:pPr>
        <w:pStyle w:val="BodyText"/>
      </w:pPr>
      <w:r>
        <w:rPr>
          <w:color w:val="212A35"/>
          <w:spacing w:val="-2"/>
          <w:w w:val="90"/>
        </w:rPr>
        <w:t>Semnături</w:t>
      </w:r>
    </w:p>
    <w:p w14:paraId="3771865A" w14:textId="77777777" w:rsidR="007C3D8E" w:rsidRDefault="007C3D8E">
      <w:pPr>
        <w:pStyle w:val="BodyText"/>
        <w:sectPr w:rsidR="007C3D8E">
          <w:pgSz w:w="11910" w:h="16840"/>
          <w:pgMar w:top="1160" w:right="566" w:bottom="1380" w:left="566" w:header="276" w:footer="1107" w:gutter="0"/>
          <w:cols w:space="708"/>
        </w:sectPr>
      </w:pPr>
    </w:p>
    <w:p w14:paraId="193BFFBE" w14:textId="77777777" w:rsidR="007C3D8E" w:rsidRDefault="007C3D8E">
      <w:pPr>
        <w:pStyle w:val="BodyText"/>
        <w:spacing w:before="2"/>
        <w:ind w:left="0"/>
        <w:rPr>
          <w:sz w:val="9"/>
        </w:rPr>
      </w:pPr>
    </w:p>
    <w:p w14:paraId="2DCED5B8" w14:textId="77777777" w:rsidR="007C3D8E" w:rsidRDefault="007C3D8E">
      <w:pPr>
        <w:pStyle w:val="BodyText"/>
        <w:rPr>
          <w:sz w:val="9"/>
        </w:rPr>
        <w:sectPr w:rsidR="007C3D8E">
          <w:pgSz w:w="11910" w:h="16840"/>
          <w:pgMar w:top="1160" w:right="566" w:bottom="1380" w:left="566" w:header="276" w:footer="1107" w:gutter="0"/>
          <w:cols w:space="708"/>
        </w:sectPr>
      </w:pPr>
    </w:p>
    <w:p w14:paraId="72E9C86F" w14:textId="77777777" w:rsidR="007C3D8E" w:rsidRDefault="00000000">
      <w:pPr>
        <w:pStyle w:val="BodyText"/>
        <w:spacing w:before="103" w:line="247" w:lineRule="auto"/>
        <w:ind w:left="674"/>
      </w:pPr>
      <w:r>
        <w:rPr>
          <w:noProof/>
        </w:rPr>
        <mc:AlternateContent>
          <mc:Choice Requires="wps">
            <w:drawing>
              <wp:anchor distT="0" distB="0" distL="0" distR="0" simplePos="0" relativeHeight="15760384" behindDoc="0" locked="0" layoutInCell="1" allowOverlap="1" wp14:anchorId="7CFFB97C" wp14:editId="797BCC32">
                <wp:simplePos x="0" y="0"/>
                <wp:positionH relativeFrom="page">
                  <wp:posOffset>719328</wp:posOffset>
                </wp:positionH>
                <wp:positionV relativeFrom="page">
                  <wp:posOffset>870203</wp:posOffset>
                </wp:positionV>
                <wp:extent cx="6821170" cy="635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1170" cy="6350"/>
                        </a:xfrm>
                        <a:custGeom>
                          <a:avLst/>
                          <a:gdLst/>
                          <a:ahLst/>
                          <a:cxnLst/>
                          <a:rect l="l" t="t" r="r" b="b"/>
                          <a:pathLst>
                            <a:path w="6821170" h="6350">
                              <a:moveTo>
                                <a:pt x="5438826" y="0"/>
                              </a:moveTo>
                              <a:lnTo>
                                <a:pt x="5438826" y="0"/>
                              </a:lnTo>
                              <a:lnTo>
                                <a:pt x="0" y="0"/>
                              </a:lnTo>
                              <a:lnTo>
                                <a:pt x="0" y="6096"/>
                              </a:lnTo>
                              <a:lnTo>
                                <a:pt x="5438826" y="6096"/>
                              </a:lnTo>
                              <a:lnTo>
                                <a:pt x="5438826" y="0"/>
                              </a:lnTo>
                              <a:close/>
                            </a:path>
                            <a:path w="6821170" h="6350">
                              <a:moveTo>
                                <a:pt x="6821170" y="0"/>
                              </a:moveTo>
                              <a:lnTo>
                                <a:pt x="5444998" y="0"/>
                              </a:lnTo>
                              <a:lnTo>
                                <a:pt x="5438902" y="0"/>
                              </a:lnTo>
                              <a:lnTo>
                                <a:pt x="5438902" y="6096"/>
                              </a:lnTo>
                              <a:lnTo>
                                <a:pt x="5444998" y="6096"/>
                              </a:lnTo>
                              <a:lnTo>
                                <a:pt x="6821170" y="6096"/>
                              </a:lnTo>
                              <a:lnTo>
                                <a:pt x="682117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3FD3D3CF" id="Graphic 99" o:spid="_x0000_s1026" style="position:absolute;margin-left:56.65pt;margin-top:68.5pt;width:537.1pt;height:.5pt;z-index:15760384;visibility:visible;mso-wrap-style:square;mso-wrap-distance-left:0;mso-wrap-distance-top:0;mso-wrap-distance-right:0;mso-wrap-distance-bottom:0;mso-position-horizontal:absolute;mso-position-horizontal-relative:page;mso-position-vertical:absolute;mso-position-vertical-relative:page;v-text-anchor:top" coordsize="68211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" path="m5438826,r,l,,,6096r5438826,l5438826,xem6821170,l5444998,r-6096,l5438902,6096r6096,l6821170,6096r,-6096xe" fillcolor="gray" stroked="f">
                <v:path arrowok="t"/>
                <w10:wrap anchorx="page" anchory="page"/>
              </v:shape>
            </w:pict>
          </mc:Fallback>
        </mc:AlternateContent>
      </w:r>
      <w:r>
        <w:rPr>
          <w:noProof/>
        </w:rPr>
        <mc:AlternateContent>
          <mc:Choice Requires="wps">
            <w:drawing>
              <wp:anchor distT="0" distB="0" distL="0" distR="0" simplePos="0" relativeHeight="485006848" behindDoc="1" locked="0" layoutInCell="1" allowOverlap="1" wp14:anchorId="1D5587A3" wp14:editId="75413A39">
                <wp:simplePos x="0" y="0"/>
                <wp:positionH relativeFrom="page">
                  <wp:posOffset>719328</wp:posOffset>
                </wp:positionH>
                <wp:positionV relativeFrom="page">
                  <wp:posOffset>1225549</wp:posOffset>
                </wp:positionV>
                <wp:extent cx="6821170" cy="635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1170" cy="6350"/>
                        </a:xfrm>
                        <a:custGeom>
                          <a:avLst/>
                          <a:gdLst/>
                          <a:ahLst/>
                          <a:cxnLst/>
                          <a:rect l="l" t="t" r="r" b="b"/>
                          <a:pathLst>
                            <a:path w="6821170" h="6350">
                              <a:moveTo>
                                <a:pt x="5438826" y="0"/>
                              </a:moveTo>
                              <a:lnTo>
                                <a:pt x="5438826" y="0"/>
                              </a:lnTo>
                              <a:lnTo>
                                <a:pt x="0" y="0"/>
                              </a:lnTo>
                              <a:lnTo>
                                <a:pt x="0" y="6096"/>
                              </a:lnTo>
                              <a:lnTo>
                                <a:pt x="5438826" y="6096"/>
                              </a:lnTo>
                              <a:lnTo>
                                <a:pt x="5438826" y="0"/>
                              </a:lnTo>
                              <a:close/>
                            </a:path>
                            <a:path w="6821170" h="6350">
                              <a:moveTo>
                                <a:pt x="6821170" y="0"/>
                              </a:moveTo>
                              <a:lnTo>
                                <a:pt x="5444998" y="0"/>
                              </a:lnTo>
                              <a:lnTo>
                                <a:pt x="5438902" y="0"/>
                              </a:lnTo>
                              <a:lnTo>
                                <a:pt x="5438902" y="6096"/>
                              </a:lnTo>
                              <a:lnTo>
                                <a:pt x="5444998" y="6096"/>
                              </a:lnTo>
                              <a:lnTo>
                                <a:pt x="6821170" y="6096"/>
                              </a:lnTo>
                              <a:lnTo>
                                <a:pt x="682117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043ECFF" id="Graphic 100" o:spid="_x0000_s1026" style="position:absolute;margin-left:56.65pt;margin-top:96.5pt;width:537.1pt;height:.5pt;z-index:-18309632;visibility:visible;mso-wrap-style:square;mso-wrap-distance-left:0;mso-wrap-distance-top:0;mso-wrap-distance-right:0;mso-wrap-distance-bottom:0;mso-position-horizontal:absolute;mso-position-horizontal-relative:page;mso-position-vertical:absolute;mso-position-vertical-relative:page;v-text-anchor:top" coordsize="68211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" path="m5438826,r,l,,,6096r5438826,l5438826,xem6821170,l5444998,r-6096,l5438902,6096r6096,l6821170,6096r,-6096xe" fillcolor="gray" stroked="f">
                <v:path arrowok="t"/>
                <w10:wrap anchorx="page" anchory="page"/>
              </v:shape>
            </w:pict>
          </mc:Fallback>
        </mc:AlternateContent>
      </w:r>
      <w:r>
        <w:rPr>
          <w:noProof/>
        </w:rPr>
        <mc:AlternateContent>
          <mc:Choice Requires="wps">
            <w:drawing>
              <wp:anchor distT="0" distB="0" distL="0" distR="0" simplePos="0" relativeHeight="15761408" behindDoc="0" locked="0" layoutInCell="1" allowOverlap="1" wp14:anchorId="62639DE2" wp14:editId="22ACC6A3">
                <wp:simplePos x="0" y="0"/>
                <wp:positionH relativeFrom="page">
                  <wp:posOffset>719328</wp:posOffset>
                </wp:positionH>
                <wp:positionV relativeFrom="page">
                  <wp:posOffset>1582165</wp:posOffset>
                </wp:positionV>
                <wp:extent cx="6821170" cy="6350"/>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1170" cy="6350"/>
                        </a:xfrm>
                        <a:custGeom>
                          <a:avLst/>
                          <a:gdLst/>
                          <a:ahLst/>
                          <a:cxnLst/>
                          <a:rect l="l" t="t" r="r" b="b"/>
                          <a:pathLst>
                            <a:path w="6821170" h="6350">
                              <a:moveTo>
                                <a:pt x="5438826" y="0"/>
                              </a:moveTo>
                              <a:lnTo>
                                <a:pt x="5438826" y="0"/>
                              </a:lnTo>
                              <a:lnTo>
                                <a:pt x="0" y="0"/>
                              </a:lnTo>
                              <a:lnTo>
                                <a:pt x="0" y="6096"/>
                              </a:lnTo>
                              <a:lnTo>
                                <a:pt x="5438826" y="6096"/>
                              </a:lnTo>
                              <a:lnTo>
                                <a:pt x="5438826" y="0"/>
                              </a:lnTo>
                              <a:close/>
                            </a:path>
                            <a:path w="6821170" h="6350">
                              <a:moveTo>
                                <a:pt x="6821170" y="0"/>
                              </a:moveTo>
                              <a:lnTo>
                                <a:pt x="5444998" y="0"/>
                              </a:lnTo>
                              <a:lnTo>
                                <a:pt x="5438902" y="0"/>
                              </a:lnTo>
                              <a:lnTo>
                                <a:pt x="5438902" y="6096"/>
                              </a:lnTo>
                              <a:lnTo>
                                <a:pt x="5444998" y="6096"/>
                              </a:lnTo>
                              <a:lnTo>
                                <a:pt x="6821170" y="6096"/>
                              </a:lnTo>
                              <a:lnTo>
                                <a:pt x="682117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5D8ADE0" id="Graphic 101" o:spid="_x0000_s1026" style="position:absolute;margin-left:56.65pt;margin-top:124.6pt;width:537.1pt;height:.5pt;z-index:15761408;visibility:visible;mso-wrap-style:square;mso-wrap-distance-left:0;mso-wrap-distance-top:0;mso-wrap-distance-right:0;mso-wrap-distance-bottom:0;mso-position-horizontal:absolute;mso-position-horizontal-relative:page;mso-position-vertical:absolute;mso-position-vertical-relative:page;v-text-anchor:top" coordsize="68211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" path="m5438826,r,l,,,6096r5438826,l5438826,xem6821170,l5444998,r-6096,l5438902,6096r6096,l6821170,6096r,-6096xe" fillcolor="gray" stroked="f">
                <v:path arrowok="t"/>
                <w10:wrap anchorx="page" anchory="page"/>
              </v:shape>
            </w:pict>
          </mc:Fallback>
        </mc:AlternateContent>
      </w:r>
      <w:r>
        <w:rPr>
          <w:noProof/>
        </w:rPr>
        <mc:AlternateContent>
          <mc:Choice Requires="wps">
            <w:drawing>
              <wp:anchor distT="0" distB="0" distL="0" distR="0" simplePos="0" relativeHeight="15761920" behindDoc="0" locked="0" layoutInCell="1" allowOverlap="1" wp14:anchorId="594D2565" wp14:editId="7FA066C9">
                <wp:simplePos x="0" y="0"/>
                <wp:positionH relativeFrom="page">
                  <wp:posOffset>710184</wp:posOffset>
                </wp:positionH>
                <wp:positionV relativeFrom="page">
                  <wp:posOffset>1938781</wp:posOffset>
                </wp:positionV>
                <wp:extent cx="6830695" cy="635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0695" cy="6350"/>
                        </a:xfrm>
                        <a:custGeom>
                          <a:avLst/>
                          <a:gdLst/>
                          <a:ahLst/>
                          <a:cxnLst/>
                          <a:rect l="l" t="t" r="r" b="b"/>
                          <a:pathLst>
                            <a:path w="6830695" h="6350">
                              <a:moveTo>
                                <a:pt x="6830314" y="0"/>
                              </a:moveTo>
                              <a:lnTo>
                                <a:pt x="6830314" y="0"/>
                              </a:lnTo>
                              <a:lnTo>
                                <a:pt x="0" y="0"/>
                              </a:lnTo>
                              <a:lnTo>
                                <a:pt x="0" y="6096"/>
                              </a:lnTo>
                              <a:lnTo>
                                <a:pt x="6830314" y="6096"/>
                              </a:lnTo>
                              <a:lnTo>
                                <a:pt x="683031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0D80330" id="Graphic 102" o:spid="_x0000_s1026" style="position:absolute;margin-left:55.9pt;margin-top:152.65pt;width:537.85pt;height:.5pt;z-index:15761920;visibility:visible;mso-wrap-style:square;mso-wrap-distance-left:0;mso-wrap-distance-top:0;mso-wrap-distance-right:0;mso-wrap-distance-bottom:0;mso-position-horizontal:absolute;mso-position-horizontal-relative:page;mso-position-vertical:absolute;mso-position-vertical-relative:page;v-text-anchor:top" coordsize="68306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" path="m6830314,r,l,,,6096r6830314,l6830314,xe" fillcolor="gray" stroked="f">
                <v:path arrowok="t"/>
                <w10:wrap anchorx="page" anchory="page"/>
              </v:shape>
            </w:pict>
          </mc:Fallback>
        </mc:AlternateContent>
      </w:r>
      <w:r>
        <w:rPr>
          <w:color w:val="212A35"/>
          <w:w w:val="90"/>
        </w:rPr>
        <w:t xml:space="preserve">Lider de </w:t>
      </w:r>
      <w:r>
        <w:rPr>
          <w:color w:val="212A35"/>
          <w:w w:val="80"/>
        </w:rPr>
        <w:t>parteneriat</w:t>
      </w:r>
      <w:r>
        <w:rPr>
          <w:color w:val="212A35"/>
          <w:spacing w:val="-4"/>
          <w:w w:val="80"/>
        </w:rPr>
        <w:t xml:space="preserve"> </w:t>
      </w:r>
      <w:r>
        <w:rPr>
          <w:color w:val="212A35"/>
          <w:w w:val="80"/>
        </w:rPr>
        <w:t xml:space="preserve">(S) </w:t>
      </w:r>
      <w:r>
        <w:rPr>
          <w:color w:val="212A35"/>
          <w:w w:val="90"/>
        </w:rPr>
        <w:t>Membru 1 /</w:t>
      </w:r>
    </w:p>
    <w:p w14:paraId="0DBB4D4D" w14:textId="77777777" w:rsidR="007C3D8E" w:rsidRDefault="00000000">
      <w:pPr>
        <w:pStyle w:val="BodyText"/>
        <w:spacing w:line="268" w:lineRule="exact"/>
        <w:ind w:left="674"/>
      </w:pPr>
      <w:r>
        <w:rPr>
          <w:color w:val="212A35"/>
          <w:w w:val="80"/>
        </w:rPr>
        <w:t>Partener</w:t>
      </w:r>
      <w:r>
        <w:rPr>
          <w:color w:val="212A35"/>
          <w:spacing w:val="2"/>
        </w:rPr>
        <w:t xml:space="preserve"> </w:t>
      </w:r>
      <w:r>
        <w:rPr>
          <w:color w:val="212A35"/>
          <w:spacing w:val="-10"/>
          <w:w w:val="90"/>
        </w:rPr>
        <w:t>1</w:t>
      </w:r>
    </w:p>
    <w:p w14:paraId="659149EE" w14:textId="77777777" w:rsidR="007C3D8E" w:rsidRDefault="00000000">
      <w:pPr>
        <w:pStyle w:val="BodyText"/>
        <w:spacing w:before="14"/>
        <w:ind w:left="674"/>
      </w:pPr>
      <w:r>
        <w:rPr>
          <w:color w:val="212A35"/>
          <w:w w:val="80"/>
        </w:rPr>
        <w:t>Membru</w:t>
      </w:r>
      <w:r>
        <w:rPr>
          <w:color w:val="212A35"/>
          <w:spacing w:val="3"/>
        </w:rPr>
        <w:t xml:space="preserve"> </w:t>
      </w:r>
      <w:r>
        <w:rPr>
          <w:color w:val="212A35"/>
          <w:spacing w:val="-10"/>
          <w:w w:val="90"/>
        </w:rPr>
        <w:t>2</w:t>
      </w:r>
    </w:p>
    <w:p w14:paraId="11CE09D4" w14:textId="77777777" w:rsidR="007C3D8E" w:rsidRDefault="00000000">
      <w:pPr>
        <w:pStyle w:val="BodyText"/>
        <w:spacing w:before="5"/>
        <w:ind w:left="674"/>
      </w:pPr>
      <w:r>
        <w:rPr>
          <w:color w:val="212A35"/>
          <w:w w:val="80"/>
        </w:rPr>
        <w:t>/Partener</w:t>
      </w:r>
      <w:r>
        <w:rPr>
          <w:color w:val="212A35"/>
          <w:spacing w:val="4"/>
        </w:rPr>
        <w:t xml:space="preserve"> </w:t>
      </w:r>
      <w:r>
        <w:rPr>
          <w:color w:val="212A35"/>
          <w:spacing w:val="-10"/>
          <w:w w:val="90"/>
        </w:rPr>
        <w:t>2</w:t>
      </w:r>
    </w:p>
    <w:p w14:paraId="285BBFBE" w14:textId="77777777" w:rsidR="007C3D8E" w:rsidRDefault="00000000">
      <w:pPr>
        <w:spacing w:before="99"/>
        <w:ind w:left="225"/>
        <w:rPr>
          <w:rFonts w:ascii="Arial" w:hAnsi="Arial"/>
          <w:i/>
          <w:sz w:val="24"/>
        </w:rPr>
      </w:pPr>
      <w:r>
        <w:br w:type="column"/>
      </w:r>
      <w:r>
        <w:rPr>
          <w:rFonts w:ascii="Arial" w:hAnsi="Arial"/>
          <w:i/>
          <w:color w:val="212A35"/>
          <w:w w:val="80"/>
          <w:sz w:val="24"/>
        </w:rPr>
        <w:t xml:space="preserve">Numele, prenumele şi funcţia reprezentantului legal al </w:t>
      </w:r>
      <w:r>
        <w:rPr>
          <w:rFonts w:ascii="Arial" w:hAnsi="Arial"/>
          <w:i/>
          <w:color w:val="212A35"/>
          <w:spacing w:val="-2"/>
          <w:w w:val="90"/>
          <w:sz w:val="24"/>
        </w:rPr>
        <w:t>organizaţiei</w:t>
      </w:r>
    </w:p>
    <w:p w14:paraId="62D79890" w14:textId="77777777" w:rsidR="007C3D8E" w:rsidRDefault="00000000">
      <w:pPr>
        <w:spacing w:before="8"/>
        <w:ind w:left="225"/>
        <w:rPr>
          <w:rFonts w:ascii="Arial" w:hAnsi="Arial"/>
          <w:i/>
          <w:sz w:val="24"/>
        </w:rPr>
      </w:pPr>
      <w:r>
        <w:rPr>
          <w:rFonts w:ascii="Arial" w:hAnsi="Arial"/>
          <w:i/>
          <w:color w:val="212A35"/>
          <w:w w:val="80"/>
          <w:sz w:val="24"/>
        </w:rPr>
        <w:t xml:space="preserve">Numele, prenumele şi funcţia reprezentantului legal al </w:t>
      </w:r>
      <w:r>
        <w:rPr>
          <w:rFonts w:ascii="Arial" w:hAnsi="Arial"/>
          <w:i/>
          <w:color w:val="212A35"/>
          <w:spacing w:val="-2"/>
          <w:w w:val="90"/>
          <w:sz w:val="24"/>
        </w:rPr>
        <w:t>organizaţiei</w:t>
      </w:r>
    </w:p>
    <w:p w14:paraId="0404C387" w14:textId="77777777" w:rsidR="007C3D8E" w:rsidRDefault="00000000">
      <w:pPr>
        <w:spacing w:before="10"/>
        <w:ind w:left="225"/>
        <w:rPr>
          <w:rFonts w:ascii="Arial" w:hAnsi="Arial"/>
          <w:i/>
          <w:sz w:val="24"/>
        </w:rPr>
      </w:pPr>
      <w:r>
        <w:rPr>
          <w:rFonts w:ascii="Arial" w:hAnsi="Arial"/>
          <w:i/>
          <w:color w:val="212A35"/>
          <w:w w:val="80"/>
          <w:sz w:val="24"/>
        </w:rPr>
        <w:t xml:space="preserve">Numele, prenumele şi funcţia reprezentantului legal al </w:t>
      </w:r>
      <w:r>
        <w:rPr>
          <w:rFonts w:ascii="Arial" w:hAnsi="Arial"/>
          <w:i/>
          <w:color w:val="212A35"/>
          <w:spacing w:val="-2"/>
          <w:w w:val="90"/>
          <w:sz w:val="24"/>
        </w:rPr>
        <w:t>organizaţiei</w:t>
      </w:r>
    </w:p>
    <w:p w14:paraId="45CDC525" w14:textId="77777777" w:rsidR="007C3D8E" w:rsidRDefault="00000000">
      <w:pPr>
        <w:spacing w:before="99" w:line="487" w:lineRule="auto"/>
        <w:ind w:left="674" w:right="1113"/>
        <w:jc w:val="both"/>
        <w:rPr>
          <w:rFonts w:ascii="Arial" w:hAnsi="Arial"/>
          <w:i/>
          <w:sz w:val="24"/>
        </w:rPr>
      </w:pPr>
      <w:r>
        <w:br w:type="column"/>
      </w:r>
      <w:r>
        <w:rPr>
          <w:rFonts w:ascii="Arial" w:hAnsi="Arial"/>
          <w:i/>
          <w:color w:val="212A35"/>
          <w:w w:val="90"/>
          <w:sz w:val="24"/>
        </w:rPr>
        <w:t>Semnătura</w:t>
      </w:r>
      <w:r>
        <w:rPr>
          <w:rFonts w:ascii="Arial" w:hAnsi="Arial"/>
          <w:i/>
          <w:color w:val="212A35"/>
          <w:spacing w:val="-12"/>
          <w:w w:val="90"/>
          <w:sz w:val="24"/>
        </w:rPr>
        <w:t xml:space="preserve"> </w:t>
      </w:r>
      <w:r>
        <w:rPr>
          <w:rFonts w:ascii="Arial" w:hAnsi="Arial"/>
          <w:i/>
          <w:color w:val="212A35"/>
          <w:w w:val="90"/>
          <w:sz w:val="24"/>
        </w:rPr>
        <w:t>Data Semnătura</w:t>
      </w:r>
      <w:r>
        <w:rPr>
          <w:rFonts w:ascii="Arial" w:hAnsi="Arial"/>
          <w:i/>
          <w:color w:val="212A35"/>
          <w:spacing w:val="-12"/>
          <w:w w:val="90"/>
          <w:sz w:val="24"/>
        </w:rPr>
        <w:t xml:space="preserve"> </w:t>
      </w:r>
      <w:r>
        <w:rPr>
          <w:rFonts w:ascii="Arial" w:hAnsi="Arial"/>
          <w:i/>
          <w:color w:val="212A35"/>
          <w:w w:val="90"/>
          <w:sz w:val="24"/>
        </w:rPr>
        <w:t xml:space="preserve">Data </w:t>
      </w:r>
      <w:r>
        <w:rPr>
          <w:rFonts w:ascii="Arial" w:hAnsi="Arial"/>
          <w:i/>
          <w:color w:val="212A35"/>
          <w:w w:val="85"/>
          <w:sz w:val="24"/>
        </w:rPr>
        <w:t>Semnătura</w:t>
      </w:r>
      <w:r>
        <w:rPr>
          <w:rFonts w:ascii="Arial" w:hAnsi="Arial"/>
          <w:i/>
          <w:color w:val="212A35"/>
          <w:spacing w:val="71"/>
          <w:w w:val="150"/>
          <w:sz w:val="24"/>
        </w:rPr>
        <w:t xml:space="preserve"> </w:t>
      </w:r>
      <w:r>
        <w:rPr>
          <w:rFonts w:ascii="Arial" w:hAnsi="Arial"/>
          <w:i/>
          <w:color w:val="212A35"/>
          <w:spacing w:val="-4"/>
          <w:w w:val="85"/>
          <w:sz w:val="24"/>
        </w:rPr>
        <w:t>Data</w:t>
      </w:r>
    </w:p>
    <w:p w14:paraId="0210F1A4" w14:textId="77777777" w:rsidR="007C3D8E" w:rsidRDefault="007C3D8E">
      <w:pPr>
        <w:spacing w:line="487" w:lineRule="auto"/>
        <w:jc w:val="both"/>
        <w:rPr>
          <w:rFonts w:ascii="Arial" w:hAnsi="Arial"/>
          <w:i/>
          <w:sz w:val="24"/>
        </w:rPr>
        <w:sectPr w:rsidR="007C3D8E">
          <w:type w:val="continuous"/>
          <w:pgSz w:w="11910" w:h="16840"/>
          <w:pgMar w:top="200" w:right="566" w:bottom="1380" w:left="566" w:header="276" w:footer="1107" w:gutter="0"/>
          <w:cols w:num="3" w:space="708" w:equalWidth="0">
            <w:col w:w="1934" w:space="40"/>
            <w:col w:w="4958" w:space="456"/>
            <w:col w:w="3390"/>
          </w:cols>
        </w:sectPr>
      </w:pPr>
    </w:p>
    <w:p w14:paraId="5F12C1D8" w14:textId="77777777" w:rsidR="007C3D8E" w:rsidRDefault="00000000">
      <w:pPr>
        <w:pStyle w:val="BodyText"/>
        <w:spacing w:before="197"/>
        <w:ind w:left="0" w:right="572"/>
        <w:jc w:val="right"/>
      </w:pPr>
      <w:bookmarkStart w:id="92" w:name="_bookmark79"/>
      <w:bookmarkEnd w:id="92"/>
      <w:r>
        <w:rPr>
          <w:w w:val="80"/>
        </w:rPr>
        <w:lastRenderedPageBreak/>
        <w:t>Anexa</w:t>
      </w:r>
      <w:r>
        <w:rPr>
          <w:spacing w:val="1"/>
        </w:rPr>
        <w:t xml:space="preserve"> </w:t>
      </w:r>
      <w:r>
        <w:rPr>
          <w:w w:val="80"/>
        </w:rPr>
        <w:t>4</w:t>
      </w:r>
      <w:r>
        <w:rPr>
          <w:spacing w:val="2"/>
        </w:rPr>
        <w:t xml:space="preserve"> </w:t>
      </w:r>
      <w:r>
        <w:rPr>
          <w:w w:val="80"/>
        </w:rPr>
        <w:t>–</w:t>
      </w:r>
      <w:r>
        <w:rPr>
          <w:spacing w:val="4"/>
        </w:rPr>
        <w:t xml:space="preserve"> </w:t>
      </w:r>
      <w:r>
        <w:rPr>
          <w:w w:val="80"/>
        </w:rPr>
        <w:t>Declaratie</w:t>
      </w:r>
      <w:r>
        <w:rPr>
          <w:spacing w:val="3"/>
        </w:rPr>
        <w:t xml:space="preserve"> </w:t>
      </w:r>
      <w:r>
        <w:rPr>
          <w:w w:val="80"/>
        </w:rPr>
        <w:t>privind</w:t>
      </w:r>
      <w:r>
        <w:rPr>
          <w:spacing w:val="3"/>
        </w:rPr>
        <w:t xml:space="preserve"> </w:t>
      </w:r>
      <w:r>
        <w:rPr>
          <w:w w:val="80"/>
        </w:rPr>
        <w:t>conformitatea</w:t>
      </w:r>
      <w:r>
        <w:rPr>
          <w:spacing w:val="3"/>
        </w:rPr>
        <w:t xml:space="preserve"> </w:t>
      </w:r>
      <w:r>
        <w:rPr>
          <w:w w:val="80"/>
        </w:rPr>
        <w:t>cu</w:t>
      </w:r>
      <w:r>
        <w:rPr>
          <w:spacing w:val="1"/>
        </w:rPr>
        <w:t xml:space="preserve"> </w:t>
      </w:r>
      <w:r>
        <w:rPr>
          <w:w w:val="80"/>
        </w:rPr>
        <w:t>prevederile</w:t>
      </w:r>
      <w:r>
        <w:rPr>
          <w:spacing w:val="3"/>
        </w:rPr>
        <w:t xml:space="preserve"> </w:t>
      </w:r>
      <w:r>
        <w:rPr>
          <w:w w:val="80"/>
        </w:rPr>
        <w:t>Cartei</w:t>
      </w:r>
      <w:r>
        <w:rPr>
          <w:spacing w:val="2"/>
        </w:rPr>
        <w:t xml:space="preserve"> </w:t>
      </w:r>
      <w:r>
        <w:rPr>
          <w:w w:val="80"/>
        </w:rPr>
        <w:t>drepturilor</w:t>
      </w:r>
      <w:r>
        <w:rPr>
          <w:spacing w:val="1"/>
        </w:rPr>
        <w:t xml:space="preserve"> </w:t>
      </w:r>
      <w:r>
        <w:rPr>
          <w:w w:val="80"/>
        </w:rPr>
        <w:t>fundamentale</w:t>
      </w:r>
      <w:r>
        <w:rPr>
          <w:spacing w:val="3"/>
        </w:rPr>
        <w:t xml:space="preserve"> </w:t>
      </w:r>
      <w:r>
        <w:rPr>
          <w:w w:val="80"/>
        </w:rPr>
        <w:t>ale</w:t>
      </w:r>
      <w:r>
        <w:rPr>
          <w:spacing w:val="1"/>
        </w:rPr>
        <w:t xml:space="preserve"> </w:t>
      </w:r>
      <w:r>
        <w:rPr>
          <w:spacing w:val="-2"/>
          <w:w w:val="80"/>
        </w:rPr>
        <w:t>Uniunii</w:t>
      </w:r>
    </w:p>
    <w:p w14:paraId="6DA36E2F" w14:textId="77777777" w:rsidR="007C3D8E" w:rsidRDefault="00000000">
      <w:pPr>
        <w:pStyle w:val="BodyText"/>
        <w:spacing w:before="46"/>
        <w:ind w:left="0" w:right="564"/>
        <w:jc w:val="right"/>
      </w:pPr>
      <w:r>
        <w:rPr>
          <w:spacing w:val="-2"/>
          <w:w w:val="90"/>
        </w:rPr>
        <w:t>Europene</w:t>
      </w:r>
    </w:p>
    <w:p w14:paraId="31C6F570" w14:textId="77777777" w:rsidR="007C3D8E" w:rsidRDefault="007C3D8E">
      <w:pPr>
        <w:pStyle w:val="BodyText"/>
        <w:spacing w:before="247"/>
        <w:ind w:left="0"/>
      </w:pPr>
    </w:p>
    <w:p w14:paraId="38C2A6F9" w14:textId="77777777" w:rsidR="007C3D8E" w:rsidRDefault="00000000">
      <w:pPr>
        <w:pStyle w:val="Heading1"/>
        <w:spacing w:line="237" w:lineRule="auto"/>
        <w:ind w:left="2907" w:right="2931" w:firstLine="278"/>
      </w:pPr>
      <w:r>
        <w:rPr>
          <w:w w:val="85"/>
        </w:rPr>
        <w:t>Declaratie</w:t>
      </w:r>
      <w:r>
        <w:rPr>
          <w:spacing w:val="-7"/>
          <w:w w:val="85"/>
        </w:rPr>
        <w:t xml:space="preserve"> </w:t>
      </w:r>
      <w:r>
        <w:rPr>
          <w:w w:val="85"/>
        </w:rPr>
        <w:t>privind</w:t>
      </w:r>
      <w:r>
        <w:rPr>
          <w:spacing w:val="-7"/>
          <w:w w:val="85"/>
        </w:rPr>
        <w:t xml:space="preserve"> </w:t>
      </w:r>
      <w:r>
        <w:rPr>
          <w:w w:val="85"/>
        </w:rPr>
        <w:t>conformitatea</w:t>
      </w:r>
      <w:r>
        <w:rPr>
          <w:spacing w:val="-6"/>
          <w:w w:val="85"/>
        </w:rPr>
        <w:t xml:space="preserve"> </w:t>
      </w:r>
      <w:r>
        <w:rPr>
          <w:w w:val="85"/>
        </w:rPr>
        <w:t>cu</w:t>
      </w:r>
      <w:r>
        <w:rPr>
          <w:spacing w:val="-7"/>
          <w:w w:val="85"/>
        </w:rPr>
        <w:t xml:space="preserve"> </w:t>
      </w:r>
      <w:r>
        <w:rPr>
          <w:w w:val="85"/>
        </w:rPr>
        <w:t xml:space="preserve">prevederile </w:t>
      </w:r>
      <w:r>
        <w:rPr>
          <w:w w:val="80"/>
        </w:rPr>
        <w:t>Cartei drepturilor fundamentale ale Uniunii Europene</w:t>
      </w:r>
    </w:p>
    <w:p w14:paraId="1E8C7DC5" w14:textId="77777777" w:rsidR="007C3D8E" w:rsidRDefault="007C3D8E">
      <w:pPr>
        <w:pStyle w:val="BodyText"/>
        <w:ind w:left="0"/>
        <w:rPr>
          <w:rFonts w:ascii="Arial"/>
          <w:b/>
        </w:rPr>
      </w:pPr>
    </w:p>
    <w:p w14:paraId="0EC1A3D8" w14:textId="77777777" w:rsidR="007C3D8E" w:rsidRDefault="007C3D8E">
      <w:pPr>
        <w:pStyle w:val="BodyText"/>
        <w:spacing w:before="1"/>
        <w:ind w:left="0"/>
        <w:rPr>
          <w:rFonts w:ascii="Arial"/>
          <w:b/>
        </w:rPr>
      </w:pPr>
    </w:p>
    <w:p w14:paraId="35B74E91" w14:textId="77777777" w:rsidR="007C3D8E" w:rsidRDefault="00000000">
      <w:pPr>
        <w:pStyle w:val="BodyText"/>
        <w:ind w:right="563"/>
        <w:jc w:val="both"/>
      </w:pPr>
      <w:r>
        <w:rPr>
          <w:w w:val="80"/>
        </w:rPr>
        <w:t>Subsemnatul/subsemnata &lt;</w:t>
      </w:r>
      <w:r>
        <w:rPr>
          <w:rFonts w:ascii="Arial" w:hAnsi="Arial"/>
          <w:i/>
          <w:color w:val="000000"/>
          <w:w w:val="80"/>
          <w:shd w:val="clear" w:color="auto" w:fill="B1B1B1"/>
        </w:rPr>
        <w:t>nume</w:t>
      </w:r>
      <w:r>
        <w:rPr>
          <w:rFonts w:ascii="Arial" w:hAnsi="Arial"/>
          <w:i/>
          <w:color w:val="000000"/>
          <w:w w:val="80"/>
        </w:rPr>
        <w:t>&gt;, &lt;</w:t>
      </w:r>
      <w:r>
        <w:rPr>
          <w:rFonts w:ascii="Arial" w:hAnsi="Arial"/>
          <w:i/>
          <w:color w:val="000000"/>
          <w:w w:val="80"/>
          <w:shd w:val="clear" w:color="auto" w:fill="B1B1B1"/>
        </w:rPr>
        <w:t>prenume</w:t>
      </w:r>
      <w:r>
        <w:rPr>
          <w:rFonts w:ascii="Arial" w:hAnsi="Arial"/>
          <w:i/>
          <w:color w:val="000000"/>
          <w:w w:val="80"/>
        </w:rPr>
        <w:t>&gt;</w:t>
      </w:r>
      <w:r>
        <w:rPr>
          <w:color w:val="000000"/>
          <w:w w:val="80"/>
        </w:rPr>
        <w:t>, posesor al</w:t>
      </w:r>
      <w:r>
        <w:rPr>
          <w:color w:val="000000"/>
          <w:spacing w:val="40"/>
        </w:rPr>
        <w:t xml:space="preserve"> </w:t>
      </w:r>
      <w:r>
        <w:rPr>
          <w:color w:val="000000"/>
          <w:w w:val="80"/>
        </w:rPr>
        <w:t>BI/CI, seria &lt;</w:t>
      </w:r>
      <w:r>
        <w:rPr>
          <w:color w:val="000000"/>
          <w:w w:val="80"/>
          <w:shd w:val="clear" w:color="auto" w:fill="B1B1B1"/>
        </w:rPr>
        <w:t>seriaCI</w:t>
      </w:r>
      <w:r>
        <w:rPr>
          <w:color w:val="000000"/>
          <w:w w:val="80"/>
        </w:rPr>
        <w:t>&gt; nr. &lt;</w:t>
      </w:r>
      <w:r>
        <w:rPr>
          <w:color w:val="000000"/>
          <w:w w:val="80"/>
          <w:shd w:val="clear" w:color="auto" w:fill="B1B1B1"/>
        </w:rPr>
        <w:t>nr CI</w:t>
      </w:r>
      <w:r>
        <w:rPr>
          <w:color w:val="000000"/>
          <w:w w:val="80"/>
        </w:rPr>
        <w:t>&gt;, CNP &lt;</w:t>
      </w:r>
      <w:r>
        <w:rPr>
          <w:color w:val="000000"/>
          <w:w w:val="80"/>
          <w:shd w:val="clear" w:color="auto" w:fill="B1B1B1"/>
        </w:rPr>
        <w:t>CNP</w:t>
      </w:r>
      <w:r>
        <w:rPr>
          <w:color w:val="000000"/>
          <w:w w:val="80"/>
        </w:rPr>
        <w:t xml:space="preserve">&gt;, în </w:t>
      </w:r>
      <w:r>
        <w:rPr>
          <w:color w:val="000000"/>
          <w:w w:val="85"/>
        </w:rPr>
        <w:t>calitate</w:t>
      </w:r>
      <w:r>
        <w:rPr>
          <w:color w:val="000000"/>
          <w:spacing w:val="-2"/>
          <w:w w:val="85"/>
        </w:rPr>
        <w:t xml:space="preserve"> </w:t>
      </w:r>
      <w:r>
        <w:rPr>
          <w:color w:val="000000"/>
          <w:w w:val="85"/>
        </w:rPr>
        <w:t>de</w:t>
      </w:r>
      <w:r>
        <w:rPr>
          <w:color w:val="000000"/>
          <w:spacing w:val="-2"/>
          <w:w w:val="85"/>
        </w:rPr>
        <w:t xml:space="preserve"> </w:t>
      </w:r>
      <w:r>
        <w:rPr>
          <w:color w:val="000000"/>
          <w:w w:val="85"/>
        </w:rPr>
        <w:t>&lt;</w:t>
      </w:r>
      <w:r>
        <w:rPr>
          <w:color w:val="000000"/>
          <w:w w:val="85"/>
          <w:shd w:val="clear" w:color="auto" w:fill="B1B1B1"/>
        </w:rPr>
        <w:t>reprezentant/imputernicit</w:t>
      </w:r>
      <w:r>
        <w:rPr>
          <w:color w:val="000000"/>
          <w:w w:val="85"/>
        </w:rPr>
        <w:t>&gt;</w:t>
      </w:r>
      <w:r>
        <w:rPr>
          <w:color w:val="000000"/>
          <w:spacing w:val="-2"/>
          <w:w w:val="85"/>
        </w:rPr>
        <w:t xml:space="preserve"> </w:t>
      </w:r>
      <w:r>
        <w:rPr>
          <w:color w:val="000000"/>
          <w:w w:val="85"/>
        </w:rPr>
        <w:t>al</w:t>
      </w:r>
      <w:r>
        <w:rPr>
          <w:color w:val="000000"/>
          <w:spacing w:val="-2"/>
          <w:w w:val="85"/>
        </w:rPr>
        <w:t xml:space="preserve"> </w:t>
      </w:r>
      <w:r>
        <w:rPr>
          <w:color w:val="000000"/>
          <w:w w:val="85"/>
        </w:rPr>
        <w:t>&lt;</w:t>
      </w:r>
      <w:r>
        <w:rPr>
          <w:color w:val="000000"/>
          <w:w w:val="85"/>
          <w:shd w:val="clear" w:color="auto" w:fill="B1B1B1"/>
        </w:rPr>
        <w:t>entitate</w:t>
      </w:r>
      <w:r>
        <w:rPr>
          <w:color w:val="000000"/>
          <w:w w:val="85"/>
        </w:rPr>
        <w:t>&gt;</w:t>
      </w:r>
      <w:r>
        <w:rPr>
          <w:color w:val="000000"/>
          <w:spacing w:val="-3"/>
          <w:w w:val="85"/>
        </w:rPr>
        <w:t xml:space="preserve"> </w:t>
      </w:r>
      <w:r>
        <w:rPr>
          <w:color w:val="000000"/>
          <w:w w:val="85"/>
        </w:rPr>
        <w:t>în</w:t>
      </w:r>
      <w:r>
        <w:rPr>
          <w:color w:val="000000"/>
          <w:spacing w:val="-2"/>
          <w:w w:val="85"/>
        </w:rPr>
        <w:t xml:space="preserve"> </w:t>
      </w:r>
      <w:r>
        <w:rPr>
          <w:color w:val="000000"/>
          <w:w w:val="85"/>
        </w:rPr>
        <w:t>calitate</w:t>
      </w:r>
      <w:r>
        <w:rPr>
          <w:color w:val="000000"/>
          <w:spacing w:val="-2"/>
          <w:w w:val="85"/>
        </w:rPr>
        <w:t xml:space="preserve"> </w:t>
      </w:r>
      <w:r>
        <w:rPr>
          <w:color w:val="000000"/>
          <w:w w:val="85"/>
        </w:rPr>
        <w:t>de</w:t>
      </w:r>
      <w:r>
        <w:rPr>
          <w:color w:val="000000"/>
          <w:spacing w:val="-3"/>
          <w:w w:val="85"/>
        </w:rPr>
        <w:t xml:space="preserve"> </w:t>
      </w:r>
      <w:r>
        <w:rPr>
          <w:color w:val="000000"/>
          <w:w w:val="85"/>
        </w:rPr>
        <w:t>&lt;</w:t>
      </w:r>
      <w:r>
        <w:rPr>
          <w:color w:val="000000"/>
          <w:w w:val="85"/>
          <w:shd w:val="clear" w:color="auto" w:fill="B1B1B1"/>
        </w:rPr>
        <w:t>calitate</w:t>
      </w:r>
      <w:r>
        <w:rPr>
          <w:color w:val="000000"/>
          <w:spacing w:val="-2"/>
          <w:w w:val="85"/>
          <w:shd w:val="clear" w:color="auto" w:fill="B1B1B1"/>
        </w:rPr>
        <w:t xml:space="preserve"> </w:t>
      </w:r>
      <w:r>
        <w:rPr>
          <w:color w:val="000000"/>
          <w:w w:val="85"/>
          <w:shd w:val="clear" w:color="auto" w:fill="B1B1B1"/>
        </w:rPr>
        <w:t>în</w:t>
      </w:r>
      <w:r>
        <w:rPr>
          <w:color w:val="000000"/>
          <w:spacing w:val="-2"/>
          <w:w w:val="85"/>
          <w:shd w:val="clear" w:color="auto" w:fill="B1B1B1"/>
        </w:rPr>
        <w:t xml:space="preserve"> </w:t>
      </w:r>
      <w:r>
        <w:rPr>
          <w:color w:val="000000"/>
          <w:w w:val="85"/>
          <w:shd w:val="clear" w:color="auto" w:fill="B1B1B1"/>
        </w:rPr>
        <w:t>parteneriat -</w:t>
      </w:r>
      <w:r>
        <w:rPr>
          <w:color w:val="000000"/>
          <w:spacing w:val="-2"/>
          <w:w w:val="85"/>
          <w:shd w:val="clear" w:color="auto" w:fill="B1B1B1"/>
        </w:rPr>
        <w:t xml:space="preserve"> </w:t>
      </w:r>
      <w:r>
        <w:rPr>
          <w:color w:val="000000"/>
          <w:w w:val="85"/>
          <w:shd w:val="clear" w:color="auto" w:fill="B1B1B1"/>
        </w:rPr>
        <w:t>partener/lider</w:t>
      </w:r>
      <w:r>
        <w:rPr>
          <w:color w:val="000000"/>
          <w:w w:val="85"/>
        </w:rPr>
        <w:t>&gt;</w:t>
      </w:r>
      <w:r>
        <w:rPr>
          <w:color w:val="000000"/>
          <w:spacing w:val="-2"/>
          <w:w w:val="85"/>
        </w:rPr>
        <w:t xml:space="preserve"> </w:t>
      </w:r>
      <w:r>
        <w:rPr>
          <w:rFonts w:ascii="Arial" w:hAnsi="Arial"/>
          <w:i/>
          <w:color w:val="000000"/>
          <w:w w:val="85"/>
        </w:rPr>
        <w:t>al parteneriatului</w:t>
      </w:r>
      <w:r>
        <w:rPr>
          <w:rFonts w:ascii="Arial" w:hAnsi="Arial"/>
          <w:i/>
          <w:color w:val="000000"/>
          <w:spacing w:val="-7"/>
          <w:w w:val="85"/>
        </w:rPr>
        <w:t xml:space="preserve"> </w:t>
      </w:r>
      <w:r>
        <w:rPr>
          <w:rFonts w:ascii="Arial" w:hAnsi="Arial"/>
          <w:i/>
          <w:color w:val="000000"/>
          <w:w w:val="85"/>
        </w:rPr>
        <w:t>format</w:t>
      </w:r>
      <w:r>
        <w:rPr>
          <w:rFonts w:ascii="Arial" w:hAnsi="Arial"/>
          <w:i/>
          <w:color w:val="000000"/>
          <w:spacing w:val="-7"/>
          <w:w w:val="85"/>
        </w:rPr>
        <w:t xml:space="preserve"> </w:t>
      </w:r>
      <w:r>
        <w:rPr>
          <w:rFonts w:ascii="Arial" w:hAnsi="Arial"/>
          <w:i/>
          <w:color w:val="000000"/>
          <w:w w:val="85"/>
        </w:rPr>
        <w:t>din</w:t>
      </w:r>
      <w:r>
        <w:rPr>
          <w:rFonts w:ascii="Arial" w:hAnsi="Arial"/>
          <w:i/>
          <w:color w:val="000000"/>
          <w:spacing w:val="-6"/>
          <w:w w:val="85"/>
        </w:rPr>
        <w:t xml:space="preserve"> </w:t>
      </w:r>
      <w:r>
        <w:rPr>
          <w:rFonts w:ascii="Arial" w:hAnsi="Arial"/>
          <w:i/>
          <w:color w:val="000000"/>
          <w:w w:val="85"/>
          <w:shd w:val="clear" w:color="auto" w:fill="B1B1B1"/>
        </w:rPr>
        <w:t>&lt;denumire</w:t>
      </w:r>
      <w:r>
        <w:rPr>
          <w:rFonts w:ascii="Arial" w:hAnsi="Arial"/>
          <w:i/>
          <w:color w:val="000000"/>
          <w:spacing w:val="-7"/>
          <w:w w:val="85"/>
          <w:shd w:val="clear" w:color="auto" w:fill="B1B1B1"/>
        </w:rPr>
        <w:t xml:space="preserve"> </w:t>
      </w:r>
      <w:r>
        <w:rPr>
          <w:rFonts w:ascii="Arial" w:hAnsi="Arial"/>
          <w:i/>
          <w:color w:val="000000"/>
          <w:w w:val="85"/>
          <w:shd w:val="clear" w:color="auto" w:fill="B1B1B1"/>
        </w:rPr>
        <w:t>parteneriat&gt;</w:t>
      </w:r>
      <w:r>
        <w:rPr>
          <w:color w:val="000000"/>
          <w:w w:val="85"/>
        </w:rPr>
        <w:t>,</w:t>
      </w:r>
      <w:r>
        <w:rPr>
          <w:color w:val="000000"/>
          <w:spacing w:val="-7"/>
          <w:w w:val="85"/>
        </w:rPr>
        <w:t xml:space="preserve"> </w:t>
      </w:r>
      <w:r>
        <w:rPr>
          <w:color w:val="000000"/>
          <w:w w:val="85"/>
        </w:rPr>
        <w:t>cunoscând</w:t>
      </w:r>
      <w:r>
        <w:rPr>
          <w:color w:val="000000"/>
          <w:spacing w:val="-6"/>
          <w:w w:val="85"/>
        </w:rPr>
        <w:t xml:space="preserve"> </w:t>
      </w:r>
      <w:r>
        <w:rPr>
          <w:color w:val="000000"/>
          <w:w w:val="85"/>
        </w:rPr>
        <w:t>prevederile</w:t>
      </w:r>
      <w:r>
        <w:rPr>
          <w:color w:val="000000"/>
          <w:spacing w:val="-6"/>
          <w:w w:val="85"/>
        </w:rPr>
        <w:t xml:space="preserve"> </w:t>
      </w:r>
      <w:r>
        <w:rPr>
          <w:color w:val="000000"/>
          <w:w w:val="85"/>
        </w:rPr>
        <w:t>legale</w:t>
      </w:r>
      <w:r>
        <w:rPr>
          <w:color w:val="000000"/>
          <w:spacing w:val="-6"/>
          <w:w w:val="85"/>
        </w:rPr>
        <w:t xml:space="preserve"> </w:t>
      </w:r>
      <w:r>
        <w:rPr>
          <w:color w:val="000000"/>
          <w:w w:val="85"/>
        </w:rPr>
        <w:t>privind</w:t>
      </w:r>
      <w:r>
        <w:rPr>
          <w:color w:val="000000"/>
          <w:spacing w:val="-4"/>
          <w:w w:val="85"/>
        </w:rPr>
        <w:t xml:space="preserve"> </w:t>
      </w:r>
      <w:r>
        <w:rPr>
          <w:color w:val="000000"/>
          <w:w w:val="85"/>
        </w:rPr>
        <w:t>falsul</w:t>
      </w:r>
      <w:r>
        <w:rPr>
          <w:color w:val="000000"/>
          <w:spacing w:val="-6"/>
          <w:w w:val="85"/>
        </w:rPr>
        <w:t xml:space="preserve"> </w:t>
      </w:r>
      <w:r>
        <w:rPr>
          <w:color w:val="000000"/>
          <w:w w:val="85"/>
        </w:rPr>
        <w:t>în</w:t>
      </w:r>
      <w:r>
        <w:rPr>
          <w:color w:val="000000"/>
          <w:spacing w:val="-6"/>
          <w:w w:val="85"/>
        </w:rPr>
        <w:t xml:space="preserve"> </w:t>
      </w:r>
      <w:r>
        <w:rPr>
          <w:color w:val="000000"/>
          <w:w w:val="85"/>
        </w:rPr>
        <w:t>declarații</w:t>
      </w:r>
      <w:r>
        <w:rPr>
          <w:color w:val="000000"/>
          <w:spacing w:val="-5"/>
          <w:w w:val="85"/>
        </w:rPr>
        <w:t xml:space="preserve"> </w:t>
      </w:r>
      <w:r>
        <w:rPr>
          <w:color w:val="000000"/>
          <w:w w:val="85"/>
        </w:rPr>
        <w:t>și falsul intelectual, declar următoarele:</w:t>
      </w:r>
    </w:p>
    <w:p w14:paraId="544DD3E3" w14:textId="77777777" w:rsidR="007C3D8E" w:rsidRDefault="00000000">
      <w:pPr>
        <w:pStyle w:val="ListParagraph"/>
        <w:numPr>
          <w:ilvl w:val="0"/>
          <w:numId w:val="2"/>
        </w:numPr>
        <w:tabs>
          <w:tab w:val="left" w:pos="1287"/>
          <w:tab w:val="left" w:pos="3578"/>
          <w:tab w:val="left" w:pos="7737"/>
        </w:tabs>
        <w:spacing w:before="6" w:line="242" w:lineRule="auto"/>
        <w:ind w:right="569"/>
        <w:jc w:val="both"/>
        <w:rPr>
          <w:sz w:val="24"/>
        </w:rPr>
      </w:pPr>
      <w:r>
        <w:rPr>
          <w:w w:val="90"/>
          <w:sz w:val="24"/>
        </w:rPr>
        <w:t>Avât în faza de elaborare a Cererii de finanțare cu titlul</w:t>
      </w:r>
      <w:r>
        <w:rPr>
          <w:rFonts w:ascii="Times New Roman" w:hAnsi="Times New Roman"/>
          <w:sz w:val="24"/>
          <w:u w:val="single"/>
        </w:rPr>
        <w:tab/>
      </w:r>
      <w:r>
        <w:rPr>
          <w:w w:val="80"/>
          <w:sz w:val="24"/>
        </w:rPr>
        <w:t xml:space="preserve">depusă în cadrul apelului de </w:t>
      </w:r>
      <w:r>
        <w:rPr>
          <w:w w:val="90"/>
          <w:sz w:val="24"/>
        </w:rPr>
        <w:t xml:space="preserve">proiecte </w:t>
      </w:r>
      <w:r>
        <w:rPr>
          <w:rFonts w:ascii="Times New Roman" w:hAnsi="Times New Roman"/>
          <w:sz w:val="24"/>
          <w:u w:val="single"/>
        </w:rPr>
        <w:tab/>
      </w:r>
      <w:r>
        <w:rPr>
          <w:spacing w:val="-2"/>
          <w:w w:val="85"/>
          <w:sz w:val="24"/>
        </w:rPr>
        <w:t>,</w:t>
      </w:r>
      <w:r>
        <w:rPr>
          <w:spacing w:val="-5"/>
          <w:w w:val="85"/>
          <w:sz w:val="24"/>
        </w:rPr>
        <w:t xml:space="preserve"> </w:t>
      </w:r>
      <w:r>
        <w:rPr>
          <w:spacing w:val="-2"/>
          <w:w w:val="85"/>
          <w:sz w:val="24"/>
        </w:rPr>
        <w:t>cât și</w:t>
      </w:r>
      <w:r>
        <w:rPr>
          <w:spacing w:val="-4"/>
          <w:w w:val="85"/>
          <w:sz w:val="24"/>
        </w:rPr>
        <w:t xml:space="preserve"> </w:t>
      </w:r>
      <w:r>
        <w:rPr>
          <w:spacing w:val="-2"/>
          <w:w w:val="85"/>
          <w:sz w:val="24"/>
        </w:rPr>
        <w:t>în</w:t>
      </w:r>
      <w:r>
        <w:rPr>
          <w:spacing w:val="-3"/>
          <w:w w:val="85"/>
          <w:sz w:val="24"/>
        </w:rPr>
        <w:t xml:space="preserve"> </w:t>
      </w:r>
      <w:r>
        <w:rPr>
          <w:spacing w:val="-2"/>
          <w:w w:val="85"/>
          <w:sz w:val="24"/>
        </w:rPr>
        <w:t>etapa</w:t>
      </w:r>
      <w:r>
        <w:rPr>
          <w:spacing w:val="-3"/>
          <w:w w:val="85"/>
          <w:sz w:val="24"/>
        </w:rPr>
        <w:t xml:space="preserve"> </w:t>
      </w:r>
      <w:r>
        <w:rPr>
          <w:spacing w:val="-2"/>
          <w:w w:val="85"/>
          <w:sz w:val="24"/>
        </w:rPr>
        <w:t>de</w:t>
      </w:r>
      <w:r>
        <w:rPr>
          <w:spacing w:val="-3"/>
          <w:w w:val="85"/>
          <w:sz w:val="24"/>
        </w:rPr>
        <w:t xml:space="preserve"> </w:t>
      </w:r>
      <w:r>
        <w:rPr>
          <w:spacing w:val="-2"/>
          <w:w w:val="85"/>
          <w:sz w:val="24"/>
        </w:rPr>
        <w:t>implementare</w:t>
      </w:r>
      <w:r>
        <w:rPr>
          <w:spacing w:val="-4"/>
          <w:w w:val="85"/>
          <w:sz w:val="24"/>
        </w:rPr>
        <w:t xml:space="preserve"> </w:t>
      </w:r>
      <w:r>
        <w:rPr>
          <w:spacing w:val="-2"/>
          <w:w w:val="85"/>
          <w:sz w:val="24"/>
        </w:rPr>
        <w:t>a operațiunii cât și</w:t>
      </w:r>
      <w:r>
        <w:rPr>
          <w:spacing w:val="-4"/>
          <w:w w:val="85"/>
          <w:sz w:val="24"/>
        </w:rPr>
        <w:t xml:space="preserve"> </w:t>
      </w:r>
      <w:r>
        <w:rPr>
          <w:spacing w:val="-2"/>
          <w:w w:val="85"/>
          <w:sz w:val="24"/>
        </w:rPr>
        <w:t>în faza de</w:t>
      </w:r>
      <w:r>
        <w:rPr>
          <w:spacing w:val="-3"/>
          <w:w w:val="85"/>
          <w:sz w:val="24"/>
        </w:rPr>
        <w:t xml:space="preserve"> </w:t>
      </w:r>
      <w:r>
        <w:rPr>
          <w:spacing w:val="-2"/>
          <w:w w:val="85"/>
          <w:sz w:val="24"/>
        </w:rPr>
        <w:t>asigurarea</w:t>
      </w:r>
      <w:r>
        <w:rPr>
          <w:spacing w:val="-3"/>
          <w:w w:val="85"/>
          <w:sz w:val="24"/>
        </w:rPr>
        <w:t xml:space="preserve"> </w:t>
      </w:r>
      <w:r>
        <w:rPr>
          <w:spacing w:val="-2"/>
          <w:w w:val="85"/>
          <w:sz w:val="24"/>
        </w:rPr>
        <w:t xml:space="preserve">a </w:t>
      </w:r>
      <w:r>
        <w:rPr>
          <w:w w:val="80"/>
          <w:sz w:val="24"/>
        </w:rPr>
        <w:t>sustenabilității acesteia organizația pe care o reprezint se va asigura de respectarea și implementarea drepturilor, libertăților și principiilor menționate în</w:t>
      </w:r>
      <w:r>
        <w:rPr>
          <w:sz w:val="24"/>
        </w:rPr>
        <w:t xml:space="preserve"> </w:t>
      </w:r>
      <w:r>
        <w:rPr>
          <w:rFonts w:ascii="Arial" w:hAnsi="Arial"/>
          <w:i/>
          <w:w w:val="80"/>
          <w:sz w:val="24"/>
        </w:rPr>
        <w:t>Carta drepturilor fundamentale ale uniunii europene</w:t>
      </w:r>
      <w:r>
        <w:rPr>
          <w:w w:val="80"/>
          <w:sz w:val="24"/>
        </w:rPr>
        <w:t>;</w:t>
      </w:r>
    </w:p>
    <w:p w14:paraId="48C682AE" w14:textId="77777777" w:rsidR="007C3D8E" w:rsidRDefault="00000000">
      <w:pPr>
        <w:pStyle w:val="ListParagraph"/>
        <w:numPr>
          <w:ilvl w:val="0"/>
          <w:numId w:val="2"/>
        </w:numPr>
        <w:tabs>
          <w:tab w:val="left" w:pos="1287"/>
        </w:tabs>
        <w:ind w:right="564"/>
        <w:jc w:val="both"/>
        <w:rPr>
          <w:sz w:val="24"/>
        </w:rPr>
      </w:pPr>
      <w:r>
        <w:rPr>
          <w:w w:val="80"/>
          <w:sz w:val="24"/>
        </w:rPr>
        <w:t xml:space="preserve">În toate fazele de implementare ale operațiunii, în funcție de specificul activităților derulate se va asigura </w:t>
      </w:r>
      <w:r>
        <w:rPr>
          <w:spacing w:val="-2"/>
          <w:w w:val="90"/>
          <w:sz w:val="24"/>
        </w:rPr>
        <w:t xml:space="preserve">promovarea respectării și implementării drepturilor, libertăților și principiilor menționate în </w:t>
      </w:r>
      <w:r>
        <w:rPr>
          <w:rFonts w:ascii="Arial" w:hAnsi="Arial"/>
          <w:i/>
          <w:spacing w:val="-2"/>
          <w:w w:val="90"/>
          <w:sz w:val="24"/>
        </w:rPr>
        <w:t xml:space="preserve">Carta </w:t>
      </w:r>
      <w:r>
        <w:rPr>
          <w:rFonts w:ascii="Arial" w:hAnsi="Arial"/>
          <w:i/>
          <w:w w:val="85"/>
          <w:sz w:val="24"/>
        </w:rPr>
        <w:t>drepturilor</w:t>
      </w:r>
      <w:r>
        <w:rPr>
          <w:rFonts w:ascii="Arial" w:hAnsi="Arial"/>
          <w:i/>
          <w:spacing w:val="-1"/>
          <w:w w:val="85"/>
          <w:sz w:val="24"/>
        </w:rPr>
        <w:t xml:space="preserve"> </w:t>
      </w:r>
      <w:r>
        <w:rPr>
          <w:rFonts w:ascii="Arial" w:hAnsi="Arial"/>
          <w:i/>
          <w:w w:val="85"/>
          <w:sz w:val="24"/>
        </w:rPr>
        <w:t>fundamentale</w:t>
      </w:r>
      <w:r>
        <w:rPr>
          <w:rFonts w:ascii="Arial" w:hAnsi="Arial"/>
          <w:i/>
          <w:spacing w:val="-3"/>
          <w:w w:val="85"/>
          <w:sz w:val="24"/>
        </w:rPr>
        <w:t xml:space="preserve"> </w:t>
      </w:r>
      <w:r>
        <w:rPr>
          <w:rFonts w:ascii="Arial" w:hAnsi="Arial"/>
          <w:i/>
          <w:w w:val="85"/>
          <w:sz w:val="24"/>
        </w:rPr>
        <w:t>ale</w:t>
      </w:r>
      <w:r>
        <w:rPr>
          <w:rFonts w:ascii="Arial" w:hAnsi="Arial"/>
          <w:i/>
          <w:spacing w:val="-3"/>
          <w:w w:val="85"/>
          <w:sz w:val="24"/>
        </w:rPr>
        <w:t xml:space="preserve"> </w:t>
      </w:r>
      <w:r>
        <w:rPr>
          <w:rFonts w:ascii="Arial" w:hAnsi="Arial"/>
          <w:i/>
          <w:w w:val="85"/>
          <w:sz w:val="24"/>
        </w:rPr>
        <w:t>uniunii</w:t>
      </w:r>
      <w:r>
        <w:rPr>
          <w:rFonts w:ascii="Arial" w:hAnsi="Arial"/>
          <w:i/>
          <w:spacing w:val="-2"/>
          <w:w w:val="85"/>
          <w:sz w:val="24"/>
        </w:rPr>
        <w:t xml:space="preserve"> </w:t>
      </w:r>
      <w:r>
        <w:rPr>
          <w:rFonts w:ascii="Arial" w:hAnsi="Arial"/>
          <w:i/>
          <w:w w:val="85"/>
          <w:sz w:val="24"/>
        </w:rPr>
        <w:t>europene</w:t>
      </w:r>
      <w:r>
        <w:rPr>
          <w:w w:val="85"/>
          <w:sz w:val="24"/>
        </w:rPr>
        <w:t>;</w:t>
      </w:r>
    </w:p>
    <w:p w14:paraId="0290378A" w14:textId="77777777" w:rsidR="007C3D8E" w:rsidRDefault="00000000">
      <w:pPr>
        <w:pStyle w:val="ListParagraph"/>
        <w:numPr>
          <w:ilvl w:val="0"/>
          <w:numId w:val="2"/>
        </w:numPr>
        <w:tabs>
          <w:tab w:val="left" w:pos="1287"/>
        </w:tabs>
        <w:spacing w:before="2"/>
        <w:ind w:right="567"/>
        <w:jc w:val="both"/>
        <w:rPr>
          <w:sz w:val="24"/>
        </w:rPr>
      </w:pPr>
      <w:r>
        <w:rPr>
          <w:w w:val="80"/>
          <w:sz w:val="24"/>
        </w:rPr>
        <w:t>În cazul în care se constată ulterior, de către instituțiile și autoritățile naționale și comunitare cu atribuții</w:t>
      </w:r>
      <w:r>
        <w:rPr>
          <w:spacing w:val="80"/>
          <w:sz w:val="24"/>
        </w:rPr>
        <w:t xml:space="preserve"> </w:t>
      </w:r>
      <w:r>
        <w:rPr>
          <w:w w:val="85"/>
          <w:sz w:val="24"/>
        </w:rPr>
        <w:t xml:space="preserve">în domeniu, că drepturile, libertățile sau principiile menționate în </w:t>
      </w:r>
      <w:r>
        <w:rPr>
          <w:rFonts w:ascii="Arial" w:hAnsi="Arial"/>
          <w:i/>
          <w:w w:val="85"/>
          <w:sz w:val="24"/>
        </w:rPr>
        <w:t>Carta</w:t>
      </w:r>
      <w:r>
        <w:rPr>
          <w:rFonts w:ascii="Arial" w:hAnsi="Arial"/>
          <w:i/>
          <w:spacing w:val="-4"/>
          <w:w w:val="85"/>
          <w:sz w:val="24"/>
        </w:rPr>
        <w:t xml:space="preserve"> </w:t>
      </w:r>
      <w:r>
        <w:rPr>
          <w:rFonts w:ascii="Arial" w:hAnsi="Arial"/>
          <w:i/>
          <w:w w:val="85"/>
          <w:sz w:val="24"/>
        </w:rPr>
        <w:t>drepturilor</w:t>
      </w:r>
      <w:r>
        <w:rPr>
          <w:rFonts w:ascii="Arial" w:hAnsi="Arial"/>
          <w:i/>
          <w:spacing w:val="-4"/>
          <w:w w:val="85"/>
          <w:sz w:val="24"/>
        </w:rPr>
        <w:t xml:space="preserve"> </w:t>
      </w:r>
      <w:r>
        <w:rPr>
          <w:rFonts w:ascii="Arial" w:hAnsi="Arial"/>
          <w:i/>
          <w:w w:val="85"/>
          <w:sz w:val="24"/>
        </w:rPr>
        <w:t>fundamentale</w:t>
      </w:r>
      <w:r>
        <w:rPr>
          <w:rFonts w:ascii="Arial" w:hAnsi="Arial"/>
          <w:i/>
          <w:spacing w:val="-3"/>
          <w:w w:val="85"/>
          <w:sz w:val="24"/>
        </w:rPr>
        <w:t xml:space="preserve"> </w:t>
      </w:r>
      <w:r>
        <w:rPr>
          <w:rFonts w:ascii="Arial" w:hAnsi="Arial"/>
          <w:i/>
          <w:w w:val="85"/>
          <w:sz w:val="24"/>
        </w:rPr>
        <w:t xml:space="preserve">ale </w:t>
      </w:r>
      <w:r>
        <w:rPr>
          <w:rFonts w:ascii="Arial" w:hAnsi="Arial"/>
          <w:i/>
          <w:w w:val="90"/>
          <w:sz w:val="24"/>
        </w:rPr>
        <w:t>uniunii</w:t>
      </w:r>
      <w:r>
        <w:rPr>
          <w:rFonts w:ascii="Arial" w:hAnsi="Arial"/>
          <w:i/>
          <w:spacing w:val="-10"/>
          <w:w w:val="90"/>
          <w:sz w:val="24"/>
        </w:rPr>
        <w:t xml:space="preserve"> </w:t>
      </w:r>
      <w:r>
        <w:rPr>
          <w:rFonts w:ascii="Arial" w:hAnsi="Arial"/>
          <w:i/>
          <w:w w:val="90"/>
          <w:sz w:val="24"/>
        </w:rPr>
        <w:t>europene</w:t>
      </w:r>
      <w:r>
        <w:rPr>
          <w:rFonts w:ascii="Arial" w:hAnsi="Arial"/>
          <w:i/>
          <w:spacing w:val="-10"/>
          <w:w w:val="90"/>
          <w:sz w:val="24"/>
        </w:rPr>
        <w:t xml:space="preserve"> </w:t>
      </w:r>
      <w:r>
        <w:rPr>
          <w:w w:val="90"/>
          <w:sz w:val="24"/>
        </w:rPr>
        <w:t>au</w:t>
      </w:r>
      <w:r>
        <w:rPr>
          <w:spacing w:val="-10"/>
          <w:w w:val="90"/>
          <w:sz w:val="24"/>
        </w:rPr>
        <w:t xml:space="preserve"> </w:t>
      </w:r>
      <w:r>
        <w:rPr>
          <w:w w:val="90"/>
          <w:sz w:val="24"/>
        </w:rPr>
        <w:t>fost</w:t>
      </w:r>
      <w:r>
        <w:rPr>
          <w:spacing w:val="-10"/>
          <w:w w:val="90"/>
          <w:sz w:val="24"/>
        </w:rPr>
        <w:t xml:space="preserve"> </w:t>
      </w:r>
      <w:r>
        <w:rPr>
          <w:w w:val="90"/>
          <w:sz w:val="24"/>
        </w:rPr>
        <w:t>încălcate</w:t>
      </w:r>
      <w:r>
        <w:rPr>
          <w:spacing w:val="-9"/>
          <w:w w:val="90"/>
          <w:sz w:val="24"/>
        </w:rPr>
        <w:t xml:space="preserve"> </w:t>
      </w:r>
      <w:r>
        <w:rPr>
          <w:w w:val="90"/>
          <w:sz w:val="24"/>
        </w:rPr>
        <w:t>în</w:t>
      </w:r>
      <w:r>
        <w:rPr>
          <w:spacing w:val="-10"/>
          <w:w w:val="90"/>
          <w:sz w:val="24"/>
        </w:rPr>
        <w:t xml:space="preserve"> </w:t>
      </w:r>
      <w:r>
        <w:rPr>
          <w:w w:val="90"/>
          <w:sz w:val="24"/>
        </w:rPr>
        <w:t>implementarea</w:t>
      </w:r>
      <w:r>
        <w:rPr>
          <w:spacing w:val="-9"/>
          <w:w w:val="90"/>
          <w:sz w:val="24"/>
        </w:rPr>
        <w:t xml:space="preserve"> </w:t>
      </w:r>
      <w:r>
        <w:rPr>
          <w:w w:val="90"/>
          <w:sz w:val="24"/>
        </w:rPr>
        <w:t>proiectului</w:t>
      </w:r>
      <w:r>
        <w:rPr>
          <w:spacing w:val="-10"/>
          <w:w w:val="90"/>
          <w:sz w:val="24"/>
        </w:rPr>
        <w:t xml:space="preserve"> </w:t>
      </w:r>
      <w:r>
        <w:rPr>
          <w:w w:val="90"/>
          <w:sz w:val="24"/>
        </w:rPr>
        <w:t>îmi</w:t>
      </w:r>
      <w:r>
        <w:rPr>
          <w:spacing w:val="-9"/>
          <w:w w:val="90"/>
          <w:sz w:val="24"/>
        </w:rPr>
        <w:t xml:space="preserve"> </w:t>
      </w:r>
      <w:r>
        <w:rPr>
          <w:w w:val="90"/>
          <w:sz w:val="24"/>
        </w:rPr>
        <w:t>asum</w:t>
      </w:r>
      <w:r>
        <w:rPr>
          <w:spacing w:val="-10"/>
          <w:w w:val="90"/>
          <w:sz w:val="24"/>
        </w:rPr>
        <w:t xml:space="preserve"> </w:t>
      </w:r>
      <w:r>
        <w:rPr>
          <w:w w:val="90"/>
          <w:sz w:val="24"/>
        </w:rPr>
        <w:t>consecințele</w:t>
      </w:r>
      <w:r>
        <w:rPr>
          <w:spacing w:val="-10"/>
          <w:w w:val="90"/>
          <w:sz w:val="24"/>
        </w:rPr>
        <w:t xml:space="preserve"> </w:t>
      </w:r>
      <w:r>
        <w:rPr>
          <w:w w:val="90"/>
          <w:sz w:val="24"/>
        </w:rPr>
        <w:t>legale</w:t>
      </w:r>
      <w:r>
        <w:rPr>
          <w:spacing w:val="-9"/>
          <w:w w:val="90"/>
          <w:sz w:val="24"/>
        </w:rPr>
        <w:t xml:space="preserve"> </w:t>
      </w:r>
      <w:r>
        <w:rPr>
          <w:w w:val="90"/>
          <w:sz w:val="24"/>
        </w:rPr>
        <w:t xml:space="preserve">și </w:t>
      </w:r>
      <w:r>
        <w:rPr>
          <w:w w:val="85"/>
          <w:sz w:val="24"/>
        </w:rPr>
        <w:t>materiale</w:t>
      </w:r>
      <w:r>
        <w:rPr>
          <w:spacing w:val="-7"/>
          <w:w w:val="85"/>
          <w:sz w:val="24"/>
        </w:rPr>
        <w:t xml:space="preserve"> </w:t>
      </w:r>
      <w:r>
        <w:rPr>
          <w:w w:val="85"/>
          <w:sz w:val="24"/>
        </w:rPr>
        <w:t>ce</w:t>
      </w:r>
      <w:r>
        <w:rPr>
          <w:spacing w:val="-6"/>
          <w:w w:val="85"/>
          <w:sz w:val="24"/>
        </w:rPr>
        <w:t xml:space="preserve"> </w:t>
      </w:r>
      <w:r>
        <w:rPr>
          <w:w w:val="85"/>
          <w:sz w:val="24"/>
        </w:rPr>
        <w:t>decurg</w:t>
      </w:r>
      <w:r>
        <w:rPr>
          <w:spacing w:val="-7"/>
          <w:w w:val="85"/>
          <w:sz w:val="24"/>
        </w:rPr>
        <w:t xml:space="preserve"> </w:t>
      </w:r>
      <w:r>
        <w:rPr>
          <w:w w:val="85"/>
          <w:sz w:val="24"/>
        </w:rPr>
        <w:t>din</w:t>
      </w:r>
      <w:r>
        <w:rPr>
          <w:spacing w:val="-6"/>
          <w:w w:val="85"/>
          <w:sz w:val="24"/>
        </w:rPr>
        <w:t xml:space="preserve"> </w:t>
      </w:r>
      <w:r>
        <w:rPr>
          <w:w w:val="85"/>
          <w:sz w:val="24"/>
        </w:rPr>
        <w:t>nerespectarea</w:t>
      </w:r>
      <w:r>
        <w:rPr>
          <w:spacing w:val="-6"/>
          <w:w w:val="85"/>
          <w:sz w:val="24"/>
        </w:rPr>
        <w:t xml:space="preserve"> </w:t>
      </w:r>
      <w:r>
        <w:rPr>
          <w:w w:val="85"/>
          <w:sz w:val="24"/>
        </w:rPr>
        <w:t>prevederilor</w:t>
      </w:r>
      <w:r>
        <w:rPr>
          <w:spacing w:val="-7"/>
          <w:w w:val="85"/>
          <w:sz w:val="24"/>
        </w:rPr>
        <w:t xml:space="preserve"> </w:t>
      </w:r>
      <w:r>
        <w:rPr>
          <w:w w:val="85"/>
          <w:sz w:val="24"/>
        </w:rPr>
        <w:t>Cartei.</w:t>
      </w:r>
    </w:p>
    <w:p w14:paraId="71AF52F1" w14:textId="77777777" w:rsidR="007C3D8E" w:rsidRDefault="007C3D8E">
      <w:pPr>
        <w:pStyle w:val="BodyText"/>
        <w:spacing w:before="4"/>
        <w:ind w:left="0"/>
      </w:pPr>
    </w:p>
    <w:p w14:paraId="6E0DCF07" w14:textId="77777777" w:rsidR="007C3D8E" w:rsidRDefault="00000000">
      <w:pPr>
        <w:ind w:left="927"/>
        <w:rPr>
          <w:sz w:val="24"/>
        </w:rPr>
      </w:pPr>
      <w:r>
        <w:rPr>
          <w:rFonts w:ascii="Arial" w:hAnsi="Arial"/>
          <w:b/>
          <w:w w:val="80"/>
          <w:sz w:val="24"/>
        </w:rPr>
        <w:t>Declar</w:t>
      </w:r>
      <w:r>
        <w:rPr>
          <w:rFonts w:ascii="Arial" w:hAnsi="Arial"/>
          <w:b/>
          <w:spacing w:val="-12"/>
          <w:sz w:val="24"/>
        </w:rPr>
        <w:t xml:space="preserve"> </w:t>
      </w:r>
      <w:r>
        <w:rPr>
          <w:rFonts w:ascii="Arial" w:hAnsi="Arial"/>
          <w:b/>
          <w:w w:val="80"/>
          <w:sz w:val="24"/>
        </w:rPr>
        <w:t>că</w:t>
      </w:r>
      <w:r>
        <w:rPr>
          <w:rFonts w:ascii="Arial" w:hAnsi="Arial"/>
          <w:b/>
          <w:spacing w:val="-11"/>
          <w:sz w:val="24"/>
        </w:rPr>
        <w:t xml:space="preserve"> </w:t>
      </w:r>
      <w:r>
        <w:rPr>
          <w:rFonts w:ascii="Arial" w:hAnsi="Arial"/>
          <w:b/>
          <w:w w:val="80"/>
          <w:sz w:val="24"/>
        </w:rPr>
        <w:t>sunt</w:t>
      </w:r>
      <w:r>
        <w:rPr>
          <w:rFonts w:ascii="Arial" w:hAnsi="Arial"/>
          <w:b/>
          <w:spacing w:val="-14"/>
          <w:sz w:val="24"/>
        </w:rPr>
        <w:t xml:space="preserve"> </w:t>
      </w:r>
      <w:r>
        <w:rPr>
          <w:rFonts w:ascii="Arial" w:hAnsi="Arial"/>
          <w:b/>
          <w:w w:val="80"/>
          <w:sz w:val="24"/>
        </w:rPr>
        <w:t>pe</w:t>
      </w:r>
      <w:r>
        <w:rPr>
          <w:rFonts w:ascii="Arial" w:hAnsi="Arial"/>
          <w:b/>
          <w:spacing w:val="-11"/>
          <w:sz w:val="24"/>
        </w:rPr>
        <w:t xml:space="preserve"> </w:t>
      </w:r>
      <w:r>
        <w:rPr>
          <w:rFonts w:ascii="Arial" w:hAnsi="Arial"/>
          <w:b/>
          <w:w w:val="80"/>
          <w:sz w:val="24"/>
        </w:rPr>
        <w:t>deplin</w:t>
      </w:r>
      <w:r>
        <w:rPr>
          <w:rFonts w:ascii="Arial" w:hAnsi="Arial"/>
          <w:b/>
          <w:spacing w:val="-13"/>
          <w:sz w:val="24"/>
        </w:rPr>
        <w:t xml:space="preserve"> </w:t>
      </w:r>
      <w:r>
        <w:rPr>
          <w:rFonts w:ascii="Arial" w:hAnsi="Arial"/>
          <w:b/>
          <w:w w:val="80"/>
          <w:sz w:val="24"/>
        </w:rPr>
        <w:t>autorizat</w:t>
      </w:r>
      <w:r>
        <w:rPr>
          <w:rFonts w:ascii="Arial" w:hAnsi="Arial"/>
          <w:b/>
          <w:spacing w:val="-12"/>
          <w:sz w:val="24"/>
        </w:rPr>
        <w:t xml:space="preserve"> </w:t>
      </w:r>
      <w:r>
        <w:rPr>
          <w:rFonts w:ascii="Arial" w:hAnsi="Arial"/>
          <w:b/>
          <w:w w:val="80"/>
          <w:sz w:val="24"/>
        </w:rPr>
        <w:t>să</w:t>
      </w:r>
      <w:r>
        <w:rPr>
          <w:rFonts w:ascii="Arial" w:hAnsi="Arial"/>
          <w:b/>
          <w:spacing w:val="-11"/>
          <w:sz w:val="24"/>
        </w:rPr>
        <w:t xml:space="preserve"> </w:t>
      </w:r>
      <w:r>
        <w:rPr>
          <w:rFonts w:ascii="Arial" w:hAnsi="Arial"/>
          <w:b/>
          <w:w w:val="80"/>
          <w:sz w:val="24"/>
        </w:rPr>
        <w:t>semnez</w:t>
      </w:r>
      <w:r>
        <w:rPr>
          <w:rFonts w:ascii="Arial" w:hAnsi="Arial"/>
          <w:b/>
          <w:spacing w:val="-13"/>
          <w:sz w:val="24"/>
        </w:rPr>
        <w:t xml:space="preserve"> </w:t>
      </w:r>
      <w:r>
        <w:rPr>
          <w:rFonts w:ascii="Arial" w:hAnsi="Arial"/>
          <w:b/>
          <w:w w:val="80"/>
          <w:sz w:val="24"/>
        </w:rPr>
        <w:t>această</w:t>
      </w:r>
      <w:r>
        <w:rPr>
          <w:rFonts w:ascii="Arial" w:hAnsi="Arial"/>
          <w:b/>
          <w:spacing w:val="-11"/>
          <w:sz w:val="24"/>
        </w:rPr>
        <w:t xml:space="preserve"> </w:t>
      </w:r>
      <w:r>
        <w:rPr>
          <w:rFonts w:ascii="Arial" w:hAnsi="Arial"/>
          <w:b/>
          <w:w w:val="80"/>
          <w:sz w:val="24"/>
        </w:rPr>
        <w:t>declaraţie</w:t>
      </w:r>
      <w:r>
        <w:rPr>
          <w:rFonts w:ascii="Arial" w:hAnsi="Arial"/>
          <w:b/>
          <w:spacing w:val="-11"/>
          <w:sz w:val="24"/>
        </w:rPr>
        <w:t xml:space="preserve"> </w:t>
      </w:r>
      <w:r>
        <w:rPr>
          <w:rFonts w:ascii="Arial" w:hAnsi="Arial"/>
          <w:b/>
          <w:w w:val="80"/>
          <w:sz w:val="24"/>
        </w:rPr>
        <w:t>în</w:t>
      </w:r>
      <w:r>
        <w:rPr>
          <w:rFonts w:ascii="Arial" w:hAnsi="Arial"/>
          <w:b/>
          <w:spacing w:val="-12"/>
          <w:sz w:val="24"/>
        </w:rPr>
        <w:t xml:space="preserve"> </w:t>
      </w:r>
      <w:r>
        <w:rPr>
          <w:rFonts w:ascii="Arial" w:hAnsi="Arial"/>
          <w:b/>
          <w:w w:val="80"/>
          <w:sz w:val="24"/>
        </w:rPr>
        <w:t>numele</w:t>
      </w:r>
      <w:r>
        <w:rPr>
          <w:rFonts w:ascii="Arial" w:hAnsi="Arial"/>
          <w:b/>
          <w:spacing w:val="-2"/>
          <w:sz w:val="24"/>
        </w:rPr>
        <w:t xml:space="preserve"> </w:t>
      </w:r>
      <w:r>
        <w:rPr>
          <w:w w:val="80"/>
          <w:sz w:val="24"/>
        </w:rPr>
        <w:t>&lt;</w:t>
      </w:r>
      <w:r>
        <w:rPr>
          <w:color w:val="000000"/>
          <w:w w:val="80"/>
          <w:sz w:val="24"/>
          <w:shd w:val="clear" w:color="auto" w:fill="B1B1B1"/>
        </w:rPr>
        <w:t>denumire</w:t>
      </w:r>
      <w:r>
        <w:rPr>
          <w:color w:val="000000"/>
          <w:spacing w:val="-9"/>
          <w:sz w:val="24"/>
          <w:shd w:val="clear" w:color="auto" w:fill="B1B1B1"/>
        </w:rPr>
        <w:t xml:space="preserve"> </w:t>
      </w:r>
      <w:r>
        <w:rPr>
          <w:color w:val="000000"/>
          <w:w w:val="80"/>
          <w:sz w:val="24"/>
          <w:shd w:val="clear" w:color="auto" w:fill="B1B1B1"/>
        </w:rPr>
        <w:t>entitate</w:t>
      </w:r>
      <w:r>
        <w:rPr>
          <w:color w:val="000000"/>
          <w:spacing w:val="-7"/>
          <w:sz w:val="24"/>
          <w:shd w:val="clear" w:color="auto" w:fill="B1B1B1"/>
        </w:rPr>
        <w:t xml:space="preserve"> </w:t>
      </w:r>
      <w:r>
        <w:rPr>
          <w:color w:val="000000"/>
          <w:spacing w:val="-2"/>
          <w:w w:val="80"/>
          <w:sz w:val="24"/>
          <w:shd w:val="clear" w:color="auto" w:fill="B1B1B1"/>
        </w:rPr>
        <w:t>juridica</w:t>
      </w:r>
      <w:r>
        <w:rPr>
          <w:color w:val="000000"/>
          <w:spacing w:val="-2"/>
          <w:w w:val="80"/>
          <w:sz w:val="24"/>
        </w:rPr>
        <w:t>&gt;</w:t>
      </w:r>
    </w:p>
    <w:p w14:paraId="22CC2A78" w14:textId="77777777" w:rsidR="007C3D8E" w:rsidRDefault="007C3D8E">
      <w:pPr>
        <w:pStyle w:val="BodyText"/>
        <w:ind w:left="0"/>
      </w:pPr>
    </w:p>
    <w:p w14:paraId="0D85F8DE" w14:textId="77777777" w:rsidR="007C3D8E" w:rsidRDefault="007C3D8E">
      <w:pPr>
        <w:pStyle w:val="BodyText"/>
        <w:spacing w:before="9"/>
        <w:ind w:left="0"/>
      </w:pPr>
    </w:p>
    <w:p w14:paraId="67A903C2" w14:textId="77777777" w:rsidR="007C3D8E" w:rsidRDefault="00000000">
      <w:pPr>
        <w:pStyle w:val="Heading1"/>
        <w:spacing w:line="275" w:lineRule="exact"/>
        <w:ind w:left="927"/>
      </w:pPr>
      <w:r>
        <w:rPr>
          <w:w w:val="80"/>
        </w:rPr>
        <w:t>&lt;</w:t>
      </w:r>
      <w:r>
        <w:rPr>
          <w:color w:val="000000"/>
          <w:w w:val="80"/>
          <w:shd w:val="clear" w:color="auto" w:fill="B1B1B1"/>
        </w:rPr>
        <w:t>nume</w:t>
      </w:r>
      <w:r>
        <w:rPr>
          <w:color w:val="000000"/>
          <w:w w:val="80"/>
        </w:rPr>
        <w:t>&gt;,</w:t>
      </w:r>
      <w:r>
        <w:rPr>
          <w:color w:val="000000"/>
          <w:spacing w:val="5"/>
        </w:rPr>
        <w:t xml:space="preserve"> </w:t>
      </w:r>
      <w:r>
        <w:rPr>
          <w:color w:val="000000"/>
          <w:spacing w:val="-2"/>
          <w:w w:val="90"/>
        </w:rPr>
        <w:t>&lt;</w:t>
      </w:r>
      <w:r>
        <w:rPr>
          <w:color w:val="000000"/>
          <w:spacing w:val="-2"/>
          <w:w w:val="90"/>
          <w:shd w:val="clear" w:color="auto" w:fill="B1B1B1"/>
        </w:rPr>
        <w:t>prenume</w:t>
      </w:r>
      <w:r>
        <w:rPr>
          <w:color w:val="000000"/>
          <w:spacing w:val="-2"/>
          <w:w w:val="90"/>
        </w:rPr>
        <w:t>&gt;,</w:t>
      </w:r>
    </w:p>
    <w:p w14:paraId="5A0222A2" w14:textId="77777777" w:rsidR="007C3D8E" w:rsidRDefault="00000000">
      <w:pPr>
        <w:ind w:left="927" w:right="8356"/>
        <w:rPr>
          <w:rFonts w:ascii="Arial" w:hAnsi="Arial"/>
          <w:b/>
          <w:sz w:val="24"/>
        </w:rPr>
      </w:pPr>
      <w:r>
        <w:rPr>
          <w:rFonts w:ascii="Arial" w:hAnsi="Arial"/>
          <w:b/>
          <w:spacing w:val="-2"/>
          <w:w w:val="90"/>
          <w:sz w:val="24"/>
        </w:rPr>
        <w:t>&lt;</w:t>
      </w:r>
      <w:r>
        <w:rPr>
          <w:rFonts w:ascii="Arial" w:hAnsi="Arial"/>
          <w:b/>
          <w:color w:val="000000"/>
          <w:spacing w:val="-2"/>
          <w:w w:val="90"/>
          <w:sz w:val="24"/>
          <w:shd w:val="clear" w:color="auto" w:fill="B1B1B1"/>
        </w:rPr>
        <w:t>funcție</w:t>
      </w:r>
      <w:r>
        <w:rPr>
          <w:rFonts w:ascii="Arial" w:hAnsi="Arial"/>
          <w:b/>
          <w:color w:val="000000"/>
          <w:spacing w:val="-2"/>
          <w:w w:val="90"/>
          <w:sz w:val="24"/>
        </w:rPr>
        <w:t xml:space="preserve">&gt;, Semnătură </w:t>
      </w:r>
      <w:r>
        <w:rPr>
          <w:rFonts w:ascii="Arial" w:hAnsi="Arial"/>
          <w:b/>
          <w:color w:val="000000"/>
          <w:w w:val="80"/>
          <w:sz w:val="24"/>
        </w:rPr>
        <w:t>Dată (</w:t>
      </w:r>
      <w:r>
        <w:rPr>
          <w:rFonts w:ascii="Arial" w:hAnsi="Arial"/>
          <w:b/>
          <w:color w:val="000000"/>
          <w:w w:val="80"/>
          <w:sz w:val="24"/>
          <w:highlight w:val="lightGray"/>
        </w:rPr>
        <w:t>zz/ll/aaaa</w:t>
      </w:r>
      <w:r>
        <w:rPr>
          <w:rFonts w:ascii="Arial" w:hAnsi="Arial"/>
          <w:b/>
          <w:color w:val="000000"/>
          <w:w w:val="80"/>
          <w:sz w:val="24"/>
        </w:rPr>
        <w:t>)</w:t>
      </w:r>
    </w:p>
    <w:p w14:paraId="1EF7960B" w14:textId="77777777" w:rsidR="007C3D8E" w:rsidRDefault="007C3D8E">
      <w:pPr>
        <w:rPr>
          <w:rFonts w:ascii="Arial" w:hAnsi="Arial"/>
          <w:b/>
          <w:sz w:val="24"/>
        </w:rPr>
        <w:sectPr w:rsidR="007C3D8E">
          <w:pgSz w:w="11910" w:h="16840"/>
          <w:pgMar w:top="1160" w:right="566" w:bottom="1380" w:left="566" w:header="276" w:footer="1107" w:gutter="0"/>
          <w:cols w:space="708"/>
        </w:sectPr>
      </w:pPr>
    </w:p>
    <w:p w14:paraId="1B43DAC5" w14:textId="77777777" w:rsidR="007C3D8E" w:rsidRDefault="00000000">
      <w:pPr>
        <w:pStyle w:val="BodyText"/>
        <w:spacing w:before="197"/>
        <w:ind w:left="0" w:right="572"/>
        <w:jc w:val="right"/>
      </w:pPr>
      <w:bookmarkStart w:id="93" w:name="_bookmark80"/>
      <w:bookmarkEnd w:id="93"/>
      <w:r>
        <w:rPr>
          <w:w w:val="80"/>
        </w:rPr>
        <w:lastRenderedPageBreak/>
        <w:t>Anexa</w:t>
      </w:r>
      <w:r>
        <w:t xml:space="preserve"> </w:t>
      </w:r>
      <w:r>
        <w:rPr>
          <w:w w:val="80"/>
        </w:rPr>
        <w:t>5</w:t>
      </w:r>
      <w:r>
        <w:rPr>
          <w:spacing w:val="2"/>
        </w:rPr>
        <w:t xml:space="preserve"> </w:t>
      </w:r>
      <w:r>
        <w:rPr>
          <w:w w:val="80"/>
        </w:rPr>
        <w:t>–</w:t>
      </w:r>
      <w:r>
        <w:rPr>
          <w:spacing w:val="4"/>
        </w:rPr>
        <w:t xml:space="preserve"> </w:t>
      </w:r>
      <w:r>
        <w:rPr>
          <w:w w:val="80"/>
        </w:rPr>
        <w:t>Declarație</w:t>
      </w:r>
      <w:r>
        <w:rPr>
          <w:spacing w:val="2"/>
        </w:rPr>
        <w:t xml:space="preserve"> </w:t>
      </w:r>
      <w:r>
        <w:rPr>
          <w:w w:val="80"/>
        </w:rPr>
        <w:t>privind</w:t>
      </w:r>
      <w:r>
        <w:rPr>
          <w:spacing w:val="3"/>
        </w:rPr>
        <w:t xml:space="preserve"> </w:t>
      </w:r>
      <w:r>
        <w:rPr>
          <w:w w:val="80"/>
        </w:rPr>
        <w:t>respectarea</w:t>
      </w:r>
      <w:r>
        <w:t xml:space="preserve"> </w:t>
      </w:r>
      <w:r>
        <w:rPr>
          <w:w w:val="80"/>
        </w:rPr>
        <w:t>Convenției</w:t>
      </w:r>
      <w:r>
        <w:rPr>
          <w:spacing w:val="1"/>
        </w:rPr>
        <w:t xml:space="preserve"> </w:t>
      </w:r>
      <w:r>
        <w:rPr>
          <w:w w:val="80"/>
        </w:rPr>
        <w:t>Națiunilor</w:t>
      </w:r>
      <w:r>
        <w:rPr>
          <w:spacing w:val="1"/>
        </w:rPr>
        <w:t xml:space="preserve"> </w:t>
      </w:r>
      <w:r>
        <w:rPr>
          <w:w w:val="80"/>
        </w:rPr>
        <w:t>Unite</w:t>
      </w:r>
      <w:r>
        <w:rPr>
          <w:spacing w:val="3"/>
        </w:rPr>
        <w:t xml:space="preserve"> </w:t>
      </w:r>
      <w:r>
        <w:rPr>
          <w:w w:val="80"/>
        </w:rPr>
        <w:t>privind</w:t>
      </w:r>
      <w:r>
        <w:rPr>
          <w:spacing w:val="1"/>
        </w:rPr>
        <w:t xml:space="preserve"> </w:t>
      </w:r>
      <w:r>
        <w:rPr>
          <w:w w:val="80"/>
        </w:rPr>
        <w:t>drepturile</w:t>
      </w:r>
      <w:r>
        <w:rPr>
          <w:spacing w:val="2"/>
        </w:rPr>
        <w:t xml:space="preserve"> </w:t>
      </w:r>
      <w:r>
        <w:rPr>
          <w:w w:val="80"/>
        </w:rPr>
        <w:t>persoanelor</w:t>
      </w:r>
      <w:r>
        <w:rPr>
          <w:spacing w:val="2"/>
        </w:rPr>
        <w:t xml:space="preserve"> </w:t>
      </w:r>
      <w:r>
        <w:rPr>
          <w:spacing w:val="-5"/>
          <w:w w:val="80"/>
        </w:rPr>
        <w:t>cu</w:t>
      </w:r>
    </w:p>
    <w:p w14:paraId="152C88F1" w14:textId="77777777" w:rsidR="007C3D8E" w:rsidRDefault="00000000">
      <w:pPr>
        <w:pStyle w:val="BodyText"/>
        <w:spacing w:before="46"/>
        <w:ind w:left="0" w:right="563"/>
        <w:jc w:val="right"/>
      </w:pPr>
      <w:r>
        <w:rPr>
          <w:spacing w:val="-2"/>
          <w:w w:val="90"/>
        </w:rPr>
        <w:t>dizabilități</w:t>
      </w:r>
    </w:p>
    <w:p w14:paraId="688E4311" w14:textId="77777777" w:rsidR="007C3D8E" w:rsidRDefault="007C3D8E">
      <w:pPr>
        <w:pStyle w:val="BodyText"/>
        <w:ind w:left="0"/>
      </w:pPr>
    </w:p>
    <w:p w14:paraId="34AFC1E3" w14:textId="77777777" w:rsidR="007C3D8E" w:rsidRDefault="007C3D8E">
      <w:pPr>
        <w:pStyle w:val="BodyText"/>
        <w:spacing w:before="247"/>
        <w:ind w:left="0"/>
      </w:pPr>
    </w:p>
    <w:p w14:paraId="55ADEBB8" w14:textId="77777777" w:rsidR="007C3D8E" w:rsidRDefault="00000000">
      <w:pPr>
        <w:pStyle w:val="Heading1"/>
        <w:ind w:left="538" w:right="542"/>
        <w:jc w:val="center"/>
      </w:pPr>
      <w:r>
        <w:rPr>
          <w:w w:val="80"/>
        </w:rPr>
        <w:t>Declarație</w:t>
      </w:r>
      <w:r>
        <w:t xml:space="preserve"> </w:t>
      </w:r>
      <w:r>
        <w:rPr>
          <w:w w:val="80"/>
        </w:rPr>
        <w:t>privind</w:t>
      </w:r>
      <w:r>
        <w:rPr>
          <w:spacing w:val="1"/>
        </w:rPr>
        <w:t xml:space="preserve"> </w:t>
      </w:r>
      <w:r>
        <w:rPr>
          <w:spacing w:val="-2"/>
          <w:w w:val="80"/>
        </w:rPr>
        <w:t>respectarea</w:t>
      </w:r>
    </w:p>
    <w:p w14:paraId="0C38CBE9" w14:textId="77777777" w:rsidR="007C3D8E" w:rsidRDefault="00000000">
      <w:pPr>
        <w:ind w:left="538" w:right="540"/>
        <w:jc w:val="center"/>
        <w:rPr>
          <w:rFonts w:ascii="Arial" w:hAnsi="Arial"/>
          <w:b/>
          <w:sz w:val="24"/>
        </w:rPr>
      </w:pPr>
      <w:r>
        <w:rPr>
          <w:rFonts w:ascii="Arial" w:hAnsi="Arial"/>
          <w:b/>
          <w:w w:val="80"/>
          <w:sz w:val="24"/>
        </w:rPr>
        <w:t>Convenției</w:t>
      </w:r>
      <w:r>
        <w:rPr>
          <w:rFonts w:ascii="Arial" w:hAnsi="Arial"/>
          <w:b/>
          <w:spacing w:val="2"/>
          <w:sz w:val="24"/>
        </w:rPr>
        <w:t xml:space="preserve"> </w:t>
      </w:r>
      <w:r>
        <w:rPr>
          <w:rFonts w:ascii="Arial" w:hAnsi="Arial"/>
          <w:b/>
          <w:w w:val="80"/>
          <w:sz w:val="24"/>
        </w:rPr>
        <w:t>Națiunilor</w:t>
      </w:r>
      <w:r>
        <w:rPr>
          <w:rFonts w:ascii="Arial" w:hAnsi="Arial"/>
          <w:b/>
          <w:spacing w:val="2"/>
          <w:sz w:val="24"/>
        </w:rPr>
        <w:t xml:space="preserve"> </w:t>
      </w:r>
      <w:r>
        <w:rPr>
          <w:rFonts w:ascii="Arial" w:hAnsi="Arial"/>
          <w:b/>
          <w:w w:val="80"/>
          <w:sz w:val="24"/>
        </w:rPr>
        <w:t>Unite</w:t>
      </w:r>
      <w:r>
        <w:rPr>
          <w:rFonts w:ascii="Arial" w:hAnsi="Arial"/>
          <w:b/>
          <w:spacing w:val="2"/>
          <w:sz w:val="24"/>
        </w:rPr>
        <w:t xml:space="preserve"> </w:t>
      </w:r>
      <w:r>
        <w:rPr>
          <w:rFonts w:ascii="Arial" w:hAnsi="Arial"/>
          <w:b/>
          <w:w w:val="80"/>
          <w:sz w:val="24"/>
        </w:rPr>
        <w:t>privind</w:t>
      </w:r>
      <w:r>
        <w:rPr>
          <w:rFonts w:ascii="Arial" w:hAnsi="Arial"/>
          <w:b/>
          <w:spacing w:val="2"/>
          <w:sz w:val="24"/>
        </w:rPr>
        <w:t xml:space="preserve"> </w:t>
      </w:r>
      <w:r>
        <w:rPr>
          <w:rFonts w:ascii="Arial" w:hAnsi="Arial"/>
          <w:b/>
          <w:w w:val="80"/>
          <w:sz w:val="24"/>
        </w:rPr>
        <w:t>drepturile</w:t>
      </w:r>
      <w:r>
        <w:rPr>
          <w:rFonts w:ascii="Arial" w:hAnsi="Arial"/>
          <w:b/>
          <w:spacing w:val="2"/>
          <w:sz w:val="24"/>
        </w:rPr>
        <w:t xml:space="preserve"> </w:t>
      </w:r>
      <w:r>
        <w:rPr>
          <w:rFonts w:ascii="Arial" w:hAnsi="Arial"/>
          <w:b/>
          <w:w w:val="80"/>
          <w:sz w:val="24"/>
        </w:rPr>
        <w:t>persoanelor</w:t>
      </w:r>
      <w:r>
        <w:rPr>
          <w:rFonts w:ascii="Arial" w:hAnsi="Arial"/>
          <w:b/>
          <w:spacing w:val="2"/>
          <w:sz w:val="24"/>
        </w:rPr>
        <w:t xml:space="preserve"> </w:t>
      </w:r>
      <w:r>
        <w:rPr>
          <w:rFonts w:ascii="Arial" w:hAnsi="Arial"/>
          <w:b/>
          <w:w w:val="80"/>
          <w:sz w:val="24"/>
        </w:rPr>
        <w:t>cu</w:t>
      </w:r>
      <w:r>
        <w:rPr>
          <w:rFonts w:ascii="Arial" w:hAnsi="Arial"/>
          <w:b/>
          <w:spacing w:val="-2"/>
          <w:sz w:val="24"/>
        </w:rPr>
        <w:t xml:space="preserve"> </w:t>
      </w:r>
      <w:r>
        <w:rPr>
          <w:rFonts w:ascii="Arial" w:hAnsi="Arial"/>
          <w:b/>
          <w:spacing w:val="-2"/>
          <w:w w:val="80"/>
          <w:sz w:val="24"/>
        </w:rPr>
        <w:t>dizabilități</w:t>
      </w:r>
    </w:p>
    <w:p w14:paraId="79F369DB" w14:textId="77777777" w:rsidR="007C3D8E" w:rsidRDefault="007C3D8E">
      <w:pPr>
        <w:pStyle w:val="BodyText"/>
        <w:spacing w:before="273"/>
        <w:ind w:left="0"/>
        <w:rPr>
          <w:rFonts w:ascii="Arial"/>
          <w:b/>
        </w:rPr>
      </w:pPr>
    </w:p>
    <w:p w14:paraId="0A30E9F4" w14:textId="77777777" w:rsidR="007C3D8E" w:rsidRDefault="00000000">
      <w:pPr>
        <w:tabs>
          <w:tab w:val="left" w:pos="3940"/>
          <w:tab w:val="left" w:pos="8866"/>
        </w:tabs>
        <w:ind w:left="566" w:right="563"/>
        <w:jc w:val="both"/>
        <w:rPr>
          <w:rFonts w:ascii="Arial" w:hAnsi="Arial"/>
          <w:i/>
          <w:sz w:val="24"/>
        </w:rPr>
      </w:pPr>
      <w:r>
        <w:rPr>
          <w:w w:val="80"/>
          <w:sz w:val="24"/>
        </w:rPr>
        <w:t>Subsemnatul/subsemnata &lt;</w:t>
      </w:r>
      <w:r>
        <w:rPr>
          <w:rFonts w:ascii="Arial" w:hAnsi="Arial"/>
          <w:i/>
          <w:color w:val="000000"/>
          <w:w w:val="80"/>
          <w:sz w:val="24"/>
          <w:shd w:val="clear" w:color="auto" w:fill="B1B1B1"/>
        </w:rPr>
        <w:t>nume</w:t>
      </w:r>
      <w:r>
        <w:rPr>
          <w:rFonts w:ascii="Arial" w:hAnsi="Arial"/>
          <w:i/>
          <w:color w:val="000000"/>
          <w:w w:val="80"/>
          <w:sz w:val="24"/>
        </w:rPr>
        <w:t>&gt;, &lt;</w:t>
      </w:r>
      <w:r>
        <w:rPr>
          <w:rFonts w:ascii="Arial" w:hAnsi="Arial"/>
          <w:i/>
          <w:color w:val="000000"/>
          <w:w w:val="80"/>
          <w:sz w:val="24"/>
          <w:shd w:val="clear" w:color="auto" w:fill="B1B1B1"/>
        </w:rPr>
        <w:t>prenume</w:t>
      </w:r>
      <w:r>
        <w:rPr>
          <w:rFonts w:ascii="Arial" w:hAnsi="Arial"/>
          <w:i/>
          <w:color w:val="000000"/>
          <w:w w:val="80"/>
          <w:sz w:val="24"/>
        </w:rPr>
        <w:t>&gt;</w:t>
      </w:r>
      <w:r>
        <w:rPr>
          <w:color w:val="000000"/>
          <w:w w:val="80"/>
          <w:sz w:val="24"/>
        </w:rPr>
        <w:t>, posesor al</w:t>
      </w:r>
      <w:r>
        <w:rPr>
          <w:color w:val="000000"/>
          <w:spacing w:val="40"/>
          <w:sz w:val="24"/>
        </w:rPr>
        <w:t xml:space="preserve"> </w:t>
      </w:r>
      <w:r>
        <w:rPr>
          <w:color w:val="000000"/>
          <w:w w:val="80"/>
          <w:sz w:val="24"/>
        </w:rPr>
        <w:t>BI/CI, seria &lt;</w:t>
      </w:r>
      <w:r>
        <w:rPr>
          <w:color w:val="000000"/>
          <w:w w:val="80"/>
          <w:sz w:val="24"/>
          <w:shd w:val="clear" w:color="auto" w:fill="B1B1B1"/>
        </w:rPr>
        <w:t>seriaCI</w:t>
      </w:r>
      <w:r>
        <w:rPr>
          <w:color w:val="000000"/>
          <w:w w:val="80"/>
          <w:sz w:val="24"/>
        </w:rPr>
        <w:t>&gt; nr. &lt;</w:t>
      </w:r>
      <w:r>
        <w:rPr>
          <w:color w:val="000000"/>
          <w:w w:val="80"/>
          <w:sz w:val="24"/>
          <w:shd w:val="clear" w:color="auto" w:fill="B1B1B1"/>
        </w:rPr>
        <w:t>nr CI</w:t>
      </w:r>
      <w:r>
        <w:rPr>
          <w:color w:val="000000"/>
          <w:w w:val="80"/>
          <w:sz w:val="24"/>
        </w:rPr>
        <w:t>&gt;, CNP &lt;</w:t>
      </w:r>
      <w:r>
        <w:rPr>
          <w:color w:val="000000"/>
          <w:w w:val="80"/>
          <w:sz w:val="24"/>
          <w:shd w:val="clear" w:color="auto" w:fill="B1B1B1"/>
        </w:rPr>
        <w:t>CNP</w:t>
      </w:r>
      <w:r>
        <w:rPr>
          <w:color w:val="000000"/>
          <w:w w:val="80"/>
          <w:sz w:val="24"/>
        </w:rPr>
        <w:t xml:space="preserve">&gt;, în </w:t>
      </w:r>
      <w:r>
        <w:rPr>
          <w:color w:val="000000"/>
          <w:w w:val="85"/>
          <w:sz w:val="24"/>
        </w:rPr>
        <w:t>calitate</w:t>
      </w:r>
      <w:r>
        <w:rPr>
          <w:color w:val="000000"/>
          <w:spacing w:val="-2"/>
          <w:w w:val="85"/>
          <w:sz w:val="24"/>
        </w:rPr>
        <w:t xml:space="preserve"> </w:t>
      </w:r>
      <w:r>
        <w:rPr>
          <w:color w:val="000000"/>
          <w:w w:val="85"/>
          <w:sz w:val="24"/>
        </w:rPr>
        <w:t>de</w:t>
      </w:r>
      <w:r>
        <w:rPr>
          <w:color w:val="000000"/>
          <w:spacing w:val="-2"/>
          <w:w w:val="85"/>
          <w:sz w:val="24"/>
        </w:rPr>
        <w:t xml:space="preserve"> </w:t>
      </w:r>
      <w:r>
        <w:rPr>
          <w:color w:val="000000"/>
          <w:w w:val="85"/>
          <w:sz w:val="24"/>
        </w:rPr>
        <w:t>&lt;</w:t>
      </w:r>
      <w:r>
        <w:rPr>
          <w:color w:val="000000"/>
          <w:w w:val="85"/>
          <w:sz w:val="24"/>
          <w:shd w:val="clear" w:color="auto" w:fill="B1B1B1"/>
        </w:rPr>
        <w:t>reprezentant/imputernicit</w:t>
      </w:r>
      <w:r>
        <w:rPr>
          <w:color w:val="000000"/>
          <w:w w:val="85"/>
          <w:sz w:val="24"/>
        </w:rPr>
        <w:t>&gt;</w:t>
      </w:r>
      <w:r>
        <w:rPr>
          <w:color w:val="000000"/>
          <w:spacing w:val="-2"/>
          <w:w w:val="85"/>
          <w:sz w:val="24"/>
        </w:rPr>
        <w:t xml:space="preserve"> </w:t>
      </w:r>
      <w:r>
        <w:rPr>
          <w:color w:val="000000"/>
          <w:w w:val="85"/>
          <w:sz w:val="24"/>
        </w:rPr>
        <w:t>al</w:t>
      </w:r>
      <w:r>
        <w:rPr>
          <w:color w:val="000000"/>
          <w:spacing w:val="-2"/>
          <w:w w:val="85"/>
          <w:sz w:val="24"/>
        </w:rPr>
        <w:t xml:space="preserve"> </w:t>
      </w:r>
      <w:r>
        <w:rPr>
          <w:color w:val="000000"/>
          <w:w w:val="85"/>
          <w:sz w:val="24"/>
        </w:rPr>
        <w:t>&lt;</w:t>
      </w:r>
      <w:r>
        <w:rPr>
          <w:color w:val="000000"/>
          <w:w w:val="85"/>
          <w:sz w:val="24"/>
          <w:shd w:val="clear" w:color="auto" w:fill="B1B1B1"/>
        </w:rPr>
        <w:t>entitate</w:t>
      </w:r>
      <w:r>
        <w:rPr>
          <w:color w:val="000000"/>
          <w:w w:val="85"/>
          <w:sz w:val="24"/>
        </w:rPr>
        <w:t>&gt;</w:t>
      </w:r>
      <w:r>
        <w:rPr>
          <w:color w:val="000000"/>
          <w:spacing w:val="-3"/>
          <w:w w:val="85"/>
          <w:sz w:val="24"/>
        </w:rPr>
        <w:t xml:space="preserve"> </w:t>
      </w:r>
      <w:r>
        <w:rPr>
          <w:color w:val="000000"/>
          <w:w w:val="85"/>
          <w:sz w:val="24"/>
        </w:rPr>
        <w:t>în</w:t>
      </w:r>
      <w:r>
        <w:rPr>
          <w:color w:val="000000"/>
          <w:spacing w:val="-2"/>
          <w:w w:val="85"/>
          <w:sz w:val="24"/>
        </w:rPr>
        <w:t xml:space="preserve"> </w:t>
      </w:r>
      <w:r>
        <w:rPr>
          <w:color w:val="000000"/>
          <w:w w:val="85"/>
          <w:sz w:val="24"/>
        </w:rPr>
        <w:t>calitate</w:t>
      </w:r>
      <w:r>
        <w:rPr>
          <w:color w:val="000000"/>
          <w:spacing w:val="-2"/>
          <w:w w:val="85"/>
          <w:sz w:val="24"/>
        </w:rPr>
        <w:t xml:space="preserve"> </w:t>
      </w:r>
      <w:r>
        <w:rPr>
          <w:color w:val="000000"/>
          <w:w w:val="85"/>
          <w:sz w:val="24"/>
        </w:rPr>
        <w:t>de</w:t>
      </w:r>
      <w:r>
        <w:rPr>
          <w:color w:val="000000"/>
          <w:spacing w:val="-3"/>
          <w:w w:val="85"/>
          <w:sz w:val="24"/>
        </w:rPr>
        <w:t xml:space="preserve"> </w:t>
      </w:r>
      <w:r>
        <w:rPr>
          <w:color w:val="000000"/>
          <w:w w:val="85"/>
          <w:sz w:val="24"/>
        </w:rPr>
        <w:t>&lt;</w:t>
      </w:r>
      <w:r>
        <w:rPr>
          <w:color w:val="000000"/>
          <w:w w:val="85"/>
          <w:sz w:val="24"/>
          <w:shd w:val="clear" w:color="auto" w:fill="B1B1B1"/>
        </w:rPr>
        <w:t>calitate</w:t>
      </w:r>
      <w:r>
        <w:rPr>
          <w:color w:val="000000"/>
          <w:spacing w:val="-2"/>
          <w:w w:val="85"/>
          <w:sz w:val="24"/>
          <w:shd w:val="clear" w:color="auto" w:fill="B1B1B1"/>
        </w:rPr>
        <w:t xml:space="preserve"> </w:t>
      </w:r>
      <w:r>
        <w:rPr>
          <w:color w:val="000000"/>
          <w:w w:val="85"/>
          <w:sz w:val="24"/>
          <w:shd w:val="clear" w:color="auto" w:fill="B1B1B1"/>
        </w:rPr>
        <w:t>în</w:t>
      </w:r>
      <w:r>
        <w:rPr>
          <w:color w:val="000000"/>
          <w:spacing w:val="-2"/>
          <w:w w:val="85"/>
          <w:sz w:val="24"/>
          <w:shd w:val="clear" w:color="auto" w:fill="B1B1B1"/>
        </w:rPr>
        <w:t xml:space="preserve"> </w:t>
      </w:r>
      <w:r>
        <w:rPr>
          <w:color w:val="000000"/>
          <w:w w:val="85"/>
          <w:sz w:val="24"/>
          <w:shd w:val="clear" w:color="auto" w:fill="B1B1B1"/>
        </w:rPr>
        <w:t>parteneriat -</w:t>
      </w:r>
      <w:r>
        <w:rPr>
          <w:color w:val="000000"/>
          <w:spacing w:val="-2"/>
          <w:w w:val="85"/>
          <w:sz w:val="24"/>
          <w:shd w:val="clear" w:color="auto" w:fill="B1B1B1"/>
        </w:rPr>
        <w:t xml:space="preserve"> </w:t>
      </w:r>
      <w:r>
        <w:rPr>
          <w:color w:val="000000"/>
          <w:w w:val="85"/>
          <w:sz w:val="24"/>
          <w:shd w:val="clear" w:color="auto" w:fill="B1B1B1"/>
        </w:rPr>
        <w:t>partener/lider</w:t>
      </w:r>
      <w:r>
        <w:rPr>
          <w:color w:val="000000"/>
          <w:w w:val="85"/>
          <w:sz w:val="24"/>
        </w:rPr>
        <w:t>&gt;</w:t>
      </w:r>
      <w:r>
        <w:rPr>
          <w:color w:val="000000"/>
          <w:spacing w:val="-2"/>
          <w:w w:val="85"/>
          <w:sz w:val="24"/>
        </w:rPr>
        <w:t xml:space="preserve"> </w:t>
      </w:r>
      <w:r>
        <w:rPr>
          <w:rFonts w:ascii="Arial" w:hAnsi="Arial"/>
          <w:i/>
          <w:color w:val="000000"/>
          <w:w w:val="85"/>
          <w:sz w:val="24"/>
        </w:rPr>
        <w:t>al parteneriatului</w:t>
      </w:r>
      <w:r>
        <w:rPr>
          <w:rFonts w:ascii="Arial" w:hAnsi="Arial"/>
          <w:i/>
          <w:color w:val="000000"/>
          <w:spacing w:val="-7"/>
          <w:w w:val="85"/>
          <w:sz w:val="24"/>
        </w:rPr>
        <w:t xml:space="preserve"> </w:t>
      </w:r>
      <w:r>
        <w:rPr>
          <w:rFonts w:ascii="Arial" w:hAnsi="Arial"/>
          <w:i/>
          <w:color w:val="000000"/>
          <w:w w:val="85"/>
          <w:sz w:val="24"/>
        </w:rPr>
        <w:t>format</w:t>
      </w:r>
      <w:r>
        <w:rPr>
          <w:rFonts w:ascii="Arial" w:hAnsi="Arial"/>
          <w:i/>
          <w:color w:val="000000"/>
          <w:spacing w:val="-7"/>
          <w:w w:val="85"/>
          <w:sz w:val="24"/>
        </w:rPr>
        <w:t xml:space="preserve"> </w:t>
      </w:r>
      <w:r>
        <w:rPr>
          <w:rFonts w:ascii="Arial" w:hAnsi="Arial"/>
          <w:i/>
          <w:color w:val="000000"/>
          <w:w w:val="85"/>
          <w:sz w:val="24"/>
        </w:rPr>
        <w:t>din</w:t>
      </w:r>
      <w:r>
        <w:rPr>
          <w:rFonts w:ascii="Arial" w:hAnsi="Arial"/>
          <w:i/>
          <w:color w:val="000000"/>
          <w:spacing w:val="-6"/>
          <w:w w:val="85"/>
          <w:sz w:val="24"/>
        </w:rPr>
        <w:t xml:space="preserve"> </w:t>
      </w:r>
      <w:r>
        <w:rPr>
          <w:rFonts w:ascii="Arial" w:hAnsi="Arial"/>
          <w:i/>
          <w:color w:val="000000"/>
          <w:w w:val="85"/>
          <w:sz w:val="24"/>
          <w:shd w:val="clear" w:color="auto" w:fill="B1B1B1"/>
        </w:rPr>
        <w:t>&lt;denumire</w:t>
      </w:r>
      <w:r>
        <w:rPr>
          <w:rFonts w:ascii="Arial" w:hAnsi="Arial"/>
          <w:i/>
          <w:color w:val="000000"/>
          <w:spacing w:val="-7"/>
          <w:w w:val="85"/>
          <w:sz w:val="24"/>
          <w:shd w:val="clear" w:color="auto" w:fill="B1B1B1"/>
        </w:rPr>
        <w:t xml:space="preserve"> </w:t>
      </w:r>
      <w:r>
        <w:rPr>
          <w:rFonts w:ascii="Arial" w:hAnsi="Arial"/>
          <w:i/>
          <w:color w:val="000000"/>
          <w:w w:val="85"/>
          <w:sz w:val="24"/>
          <w:shd w:val="clear" w:color="auto" w:fill="B1B1B1"/>
        </w:rPr>
        <w:t>parteneriat&gt;</w:t>
      </w:r>
      <w:r>
        <w:rPr>
          <w:color w:val="000000"/>
          <w:w w:val="85"/>
          <w:sz w:val="24"/>
        </w:rPr>
        <w:t>,</w:t>
      </w:r>
      <w:r>
        <w:rPr>
          <w:color w:val="000000"/>
          <w:spacing w:val="-7"/>
          <w:w w:val="85"/>
          <w:sz w:val="24"/>
        </w:rPr>
        <w:t xml:space="preserve"> </w:t>
      </w:r>
      <w:r>
        <w:rPr>
          <w:color w:val="000000"/>
          <w:w w:val="85"/>
          <w:sz w:val="24"/>
        </w:rPr>
        <w:t>cunoscând</w:t>
      </w:r>
      <w:r>
        <w:rPr>
          <w:color w:val="000000"/>
          <w:spacing w:val="-6"/>
          <w:w w:val="85"/>
          <w:sz w:val="24"/>
        </w:rPr>
        <w:t xml:space="preserve"> </w:t>
      </w:r>
      <w:r>
        <w:rPr>
          <w:color w:val="000000"/>
          <w:w w:val="85"/>
          <w:sz w:val="24"/>
        </w:rPr>
        <w:t>prevederile</w:t>
      </w:r>
      <w:r>
        <w:rPr>
          <w:color w:val="000000"/>
          <w:spacing w:val="-6"/>
          <w:w w:val="85"/>
          <w:sz w:val="24"/>
        </w:rPr>
        <w:t xml:space="preserve"> </w:t>
      </w:r>
      <w:r>
        <w:rPr>
          <w:color w:val="000000"/>
          <w:w w:val="85"/>
          <w:sz w:val="24"/>
        </w:rPr>
        <w:t>legale</w:t>
      </w:r>
      <w:r>
        <w:rPr>
          <w:color w:val="000000"/>
          <w:spacing w:val="-6"/>
          <w:w w:val="85"/>
          <w:sz w:val="24"/>
        </w:rPr>
        <w:t xml:space="preserve"> </w:t>
      </w:r>
      <w:r>
        <w:rPr>
          <w:color w:val="000000"/>
          <w:w w:val="85"/>
          <w:sz w:val="24"/>
        </w:rPr>
        <w:t>privind</w:t>
      </w:r>
      <w:r>
        <w:rPr>
          <w:color w:val="000000"/>
          <w:spacing w:val="-4"/>
          <w:w w:val="85"/>
          <w:sz w:val="24"/>
        </w:rPr>
        <w:t xml:space="preserve"> </w:t>
      </w:r>
      <w:r>
        <w:rPr>
          <w:color w:val="000000"/>
          <w:w w:val="85"/>
          <w:sz w:val="24"/>
        </w:rPr>
        <w:t>falsul</w:t>
      </w:r>
      <w:r>
        <w:rPr>
          <w:color w:val="000000"/>
          <w:spacing w:val="-6"/>
          <w:w w:val="85"/>
          <w:sz w:val="24"/>
        </w:rPr>
        <w:t xml:space="preserve"> </w:t>
      </w:r>
      <w:r>
        <w:rPr>
          <w:color w:val="000000"/>
          <w:w w:val="85"/>
          <w:sz w:val="24"/>
        </w:rPr>
        <w:t>în</w:t>
      </w:r>
      <w:r>
        <w:rPr>
          <w:color w:val="000000"/>
          <w:spacing w:val="-6"/>
          <w:w w:val="85"/>
          <w:sz w:val="24"/>
        </w:rPr>
        <w:t xml:space="preserve"> </w:t>
      </w:r>
      <w:r>
        <w:rPr>
          <w:color w:val="000000"/>
          <w:w w:val="85"/>
          <w:sz w:val="24"/>
        </w:rPr>
        <w:t>declarații</w:t>
      </w:r>
      <w:r>
        <w:rPr>
          <w:color w:val="000000"/>
          <w:spacing w:val="-5"/>
          <w:w w:val="85"/>
          <w:sz w:val="24"/>
        </w:rPr>
        <w:t xml:space="preserve"> </w:t>
      </w:r>
      <w:r>
        <w:rPr>
          <w:color w:val="000000"/>
          <w:w w:val="85"/>
          <w:sz w:val="24"/>
        </w:rPr>
        <w:t xml:space="preserve">și </w:t>
      </w:r>
      <w:r>
        <w:rPr>
          <w:color w:val="000000"/>
          <w:w w:val="90"/>
          <w:sz w:val="24"/>
        </w:rPr>
        <w:t xml:space="preserve">falsul intelectual, declar că pe toată perioada de implementare a proiectului cu titlul </w:t>
      </w:r>
      <w:r>
        <w:rPr>
          <w:rFonts w:ascii="Times New Roman" w:hAnsi="Times New Roman"/>
          <w:color w:val="000000"/>
          <w:sz w:val="24"/>
          <w:u w:val="single"/>
        </w:rPr>
        <w:tab/>
      </w:r>
      <w:r>
        <w:rPr>
          <w:color w:val="000000"/>
          <w:w w:val="80"/>
          <w:sz w:val="24"/>
        </w:rPr>
        <w:t xml:space="preserve">depus în cadrul </w:t>
      </w:r>
      <w:r>
        <w:rPr>
          <w:color w:val="000000"/>
          <w:w w:val="90"/>
          <w:sz w:val="24"/>
        </w:rPr>
        <w:t>apelului</w:t>
      </w:r>
      <w:r>
        <w:rPr>
          <w:color w:val="000000"/>
          <w:spacing w:val="40"/>
          <w:sz w:val="24"/>
        </w:rPr>
        <w:t xml:space="preserve"> </w:t>
      </w:r>
      <w:r>
        <w:rPr>
          <w:color w:val="000000"/>
          <w:w w:val="90"/>
          <w:sz w:val="24"/>
        </w:rPr>
        <w:t>de</w:t>
      </w:r>
      <w:r>
        <w:rPr>
          <w:color w:val="000000"/>
          <w:sz w:val="24"/>
        </w:rPr>
        <w:t xml:space="preserve"> </w:t>
      </w:r>
      <w:r>
        <w:rPr>
          <w:color w:val="000000"/>
          <w:w w:val="90"/>
          <w:sz w:val="24"/>
        </w:rPr>
        <w:t>proiecte</w:t>
      </w:r>
      <w:r>
        <w:rPr>
          <w:color w:val="000000"/>
          <w:spacing w:val="36"/>
          <w:w w:val="90"/>
          <w:sz w:val="24"/>
        </w:rPr>
        <w:t xml:space="preserve"> </w:t>
      </w:r>
      <w:r>
        <w:rPr>
          <w:rFonts w:ascii="Times New Roman" w:hAnsi="Times New Roman"/>
          <w:color w:val="000000"/>
          <w:sz w:val="24"/>
          <w:u w:val="single"/>
        </w:rPr>
        <w:tab/>
      </w:r>
      <w:r>
        <w:rPr>
          <w:rFonts w:ascii="Times New Roman" w:hAnsi="Times New Roman"/>
          <w:color w:val="000000"/>
          <w:spacing w:val="-15"/>
          <w:sz w:val="24"/>
        </w:rPr>
        <w:t xml:space="preserve"> </w:t>
      </w:r>
      <w:r>
        <w:rPr>
          <w:color w:val="000000"/>
          <w:w w:val="85"/>
          <w:sz w:val="24"/>
        </w:rPr>
        <w:t xml:space="preserve">vor fi luate toate măsurile pentru asigurarea respectării prevederilor </w:t>
      </w:r>
      <w:r>
        <w:rPr>
          <w:rFonts w:ascii="Arial" w:hAnsi="Arial"/>
          <w:i/>
          <w:color w:val="000000"/>
          <w:spacing w:val="-2"/>
          <w:w w:val="85"/>
          <w:sz w:val="24"/>
        </w:rPr>
        <w:t>Convenției Națiunilor Unite privind drepturile persoanelor</w:t>
      </w:r>
      <w:r>
        <w:rPr>
          <w:rFonts w:ascii="Arial" w:hAnsi="Arial"/>
          <w:i/>
          <w:color w:val="000000"/>
          <w:spacing w:val="-3"/>
          <w:sz w:val="24"/>
        </w:rPr>
        <w:t xml:space="preserve"> </w:t>
      </w:r>
      <w:r>
        <w:rPr>
          <w:rFonts w:ascii="Arial" w:hAnsi="Arial"/>
          <w:i/>
          <w:color w:val="000000"/>
          <w:spacing w:val="-2"/>
          <w:w w:val="85"/>
          <w:sz w:val="24"/>
        </w:rPr>
        <w:t>cu dizabilități.</w:t>
      </w:r>
    </w:p>
    <w:p w14:paraId="118BDEA1" w14:textId="77777777" w:rsidR="007C3D8E" w:rsidRDefault="00000000">
      <w:pPr>
        <w:pStyle w:val="BodyText"/>
        <w:spacing w:before="8" w:line="242" w:lineRule="auto"/>
        <w:ind w:right="566" w:firstLine="55"/>
        <w:jc w:val="both"/>
      </w:pPr>
      <w:r>
        <w:rPr>
          <w:w w:val="80"/>
        </w:rPr>
        <w:t>În același timp se va asigura</w:t>
      </w:r>
      <w:r>
        <w:rPr>
          <w:spacing w:val="40"/>
        </w:rPr>
        <w:t xml:space="preserve"> </w:t>
      </w:r>
      <w:r>
        <w:rPr>
          <w:w w:val="80"/>
        </w:rPr>
        <w:t>respectarea prevederilor stipulate la art. 9 din</w:t>
      </w:r>
      <w:r>
        <w:t xml:space="preserve"> </w:t>
      </w:r>
      <w:r>
        <w:rPr>
          <w:rFonts w:ascii="Arial" w:hAnsi="Arial"/>
          <w:i/>
          <w:w w:val="80"/>
        </w:rPr>
        <w:t xml:space="preserve">Convenția Națiunilor Unite privind </w:t>
      </w:r>
      <w:r>
        <w:rPr>
          <w:rFonts w:ascii="Arial" w:hAnsi="Arial"/>
          <w:i/>
          <w:w w:val="90"/>
        </w:rPr>
        <w:t>drepturile</w:t>
      </w:r>
      <w:r>
        <w:rPr>
          <w:rFonts w:ascii="Arial" w:hAnsi="Arial"/>
          <w:i/>
          <w:spacing w:val="-10"/>
          <w:w w:val="90"/>
        </w:rPr>
        <w:t xml:space="preserve"> </w:t>
      </w:r>
      <w:r>
        <w:rPr>
          <w:rFonts w:ascii="Arial" w:hAnsi="Arial"/>
          <w:i/>
          <w:w w:val="90"/>
        </w:rPr>
        <w:t>persoanelor</w:t>
      </w:r>
      <w:r>
        <w:rPr>
          <w:rFonts w:ascii="Arial" w:hAnsi="Arial"/>
          <w:i/>
          <w:spacing w:val="-10"/>
          <w:w w:val="90"/>
        </w:rPr>
        <w:t xml:space="preserve"> </w:t>
      </w:r>
      <w:r>
        <w:rPr>
          <w:rFonts w:ascii="Arial" w:hAnsi="Arial"/>
          <w:i/>
          <w:w w:val="90"/>
        </w:rPr>
        <w:t>cu</w:t>
      </w:r>
      <w:r>
        <w:rPr>
          <w:rFonts w:ascii="Arial" w:hAnsi="Arial"/>
          <w:i/>
          <w:spacing w:val="-10"/>
          <w:w w:val="90"/>
        </w:rPr>
        <w:t xml:space="preserve"> </w:t>
      </w:r>
      <w:r>
        <w:rPr>
          <w:rFonts w:ascii="Arial" w:hAnsi="Arial"/>
          <w:i/>
          <w:w w:val="90"/>
        </w:rPr>
        <w:t>dizabilități</w:t>
      </w:r>
      <w:r>
        <w:rPr>
          <w:rFonts w:ascii="Arial" w:hAnsi="Arial"/>
          <w:i/>
          <w:spacing w:val="-10"/>
          <w:w w:val="90"/>
        </w:rPr>
        <w:t xml:space="preserve"> </w:t>
      </w:r>
      <w:r>
        <w:rPr>
          <w:w w:val="90"/>
        </w:rPr>
        <w:t>privind</w:t>
      </w:r>
      <w:r>
        <w:rPr>
          <w:spacing w:val="-8"/>
          <w:w w:val="90"/>
        </w:rPr>
        <w:t xml:space="preserve"> </w:t>
      </w:r>
      <w:r>
        <w:rPr>
          <w:w w:val="90"/>
        </w:rPr>
        <w:t>asigurarea</w:t>
      </w:r>
      <w:r>
        <w:rPr>
          <w:spacing w:val="-7"/>
          <w:w w:val="90"/>
        </w:rPr>
        <w:t xml:space="preserve"> </w:t>
      </w:r>
      <w:r>
        <w:rPr>
          <w:w w:val="90"/>
        </w:rPr>
        <w:t>implementării</w:t>
      </w:r>
      <w:r>
        <w:rPr>
          <w:spacing w:val="-8"/>
          <w:w w:val="90"/>
        </w:rPr>
        <w:t xml:space="preserve"> </w:t>
      </w:r>
      <w:r>
        <w:rPr>
          <w:w w:val="90"/>
        </w:rPr>
        <w:t>măsurilor</w:t>
      </w:r>
      <w:r>
        <w:rPr>
          <w:spacing w:val="-8"/>
          <w:w w:val="90"/>
        </w:rPr>
        <w:t xml:space="preserve"> </w:t>
      </w:r>
      <w:r>
        <w:rPr>
          <w:w w:val="90"/>
        </w:rPr>
        <w:t>de</w:t>
      </w:r>
      <w:r>
        <w:rPr>
          <w:spacing w:val="-8"/>
          <w:w w:val="90"/>
        </w:rPr>
        <w:t xml:space="preserve"> </w:t>
      </w:r>
      <w:r>
        <w:rPr>
          <w:w w:val="90"/>
        </w:rPr>
        <w:t>asigurare</w:t>
      </w:r>
      <w:r>
        <w:rPr>
          <w:spacing w:val="-8"/>
          <w:w w:val="90"/>
        </w:rPr>
        <w:t xml:space="preserve"> </w:t>
      </w:r>
      <w:r>
        <w:rPr>
          <w:w w:val="90"/>
        </w:rPr>
        <w:t xml:space="preserve">accesului </w:t>
      </w:r>
      <w:r>
        <w:rPr>
          <w:w w:val="80"/>
        </w:rPr>
        <w:t xml:space="preserve">persoanelor cu dizabilități, în condiții de egalitate cu ceilalți, la mediul fizic, la transport, informaţie şi mijloace de comunicare, inclusiv la tehnologiile şi sistemele informatice şi de comunicaţii şi la alte facilităţi şi servicii deschise </w:t>
      </w:r>
      <w:r>
        <w:rPr>
          <w:w w:val="85"/>
        </w:rPr>
        <w:t>sau</w:t>
      </w:r>
      <w:r>
        <w:rPr>
          <w:spacing w:val="-3"/>
          <w:w w:val="85"/>
        </w:rPr>
        <w:t xml:space="preserve"> </w:t>
      </w:r>
      <w:r>
        <w:rPr>
          <w:w w:val="85"/>
        </w:rPr>
        <w:t>furnizate</w:t>
      </w:r>
      <w:r>
        <w:rPr>
          <w:spacing w:val="-4"/>
          <w:w w:val="85"/>
        </w:rPr>
        <w:t xml:space="preserve"> </w:t>
      </w:r>
      <w:r>
        <w:rPr>
          <w:w w:val="85"/>
        </w:rPr>
        <w:t>publicului,</w:t>
      </w:r>
      <w:r>
        <w:rPr>
          <w:spacing w:val="-3"/>
          <w:w w:val="85"/>
        </w:rPr>
        <w:t xml:space="preserve"> </w:t>
      </w:r>
      <w:r>
        <w:rPr>
          <w:w w:val="85"/>
        </w:rPr>
        <w:t>atât</w:t>
      </w:r>
      <w:r>
        <w:rPr>
          <w:spacing w:val="-5"/>
          <w:w w:val="85"/>
        </w:rPr>
        <w:t xml:space="preserve"> </w:t>
      </w:r>
      <w:r>
        <w:rPr>
          <w:w w:val="85"/>
        </w:rPr>
        <w:t>în</w:t>
      </w:r>
      <w:r>
        <w:rPr>
          <w:spacing w:val="-3"/>
          <w:w w:val="85"/>
        </w:rPr>
        <w:t xml:space="preserve"> </w:t>
      </w:r>
      <w:r>
        <w:rPr>
          <w:w w:val="85"/>
        </w:rPr>
        <w:t>zonele</w:t>
      </w:r>
      <w:r>
        <w:rPr>
          <w:spacing w:val="-5"/>
          <w:w w:val="85"/>
        </w:rPr>
        <w:t xml:space="preserve"> </w:t>
      </w:r>
      <w:r>
        <w:rPr>
          <w:w w:val="85"/>
        </w:rPr>
        <w:t>urbane,</w:t>
      </w:r>
      <w:r>
        <w:rPr>
          <w:spacing w:val="-5"/>
          <w:w w:val="85"/>
        </w:rPr>
        <w:t xml:space="preserve"> </w:t>
      </w:r>
      <w:r>
        <w:rPr>
          <w:w w:val="85"/>
        </w:rPr>
        <w:t>cât</w:t>
      </w:r>
      <w:r>
        <w:rPr>
          <w:spacing w:val="-3"/>
          <w:w w:val="85"/>
        </w:rPr>
        <w:t xml:space="preserve"> </w:t>
      </w:r>
      <w:r>
        <w:rPr>
          <w:w w:val="85"/>
        </w:rPr>
        <w:t>şi</w:t>
      </w:r>
      <w:r>
        <w:rPr>
          <w:spacing w:val="-4"/>
          <w:w w:val="85"/>
        </w:rPr>
        <w:t xml:space="preserve"> </w:t>
      </w:r>
      <w:r>
        <w:rPr>
          <w:w w:val="85"/>
        </w:rPr>
        <w:t>rurale.</w:t>
      </w:r>
    </w:p>
    <w:p w14:paraId="3DE887AD" w14:textId="77777777" w:rsidR="007C3D8E" w:rsidRDefault="00000000">
      <w:pPr>
        <w:spacing w:before="270"/>
        <w:ind w:left="566"/>
        <w:jc w:val="both"/>
        <w:rPr>
          <w:sz w:val="24"/>
        </w:rPr>
      </w:pPr>
      <w:r>
        <w:rPr>
          <w:rFonts w:ascii="Arial" w:hAnsi="Arial"/>
          <w:b/>
          <w:w w:val="80"/>
          <w:sz w:val="24"/>
        </w:rPr>
        <w:t>Declar</w:t>
      </w:r>
      <w:r>
        <w:rPr>
          <w:rFonts w:ascii="Arial" w:hAnsi="Arial"/>
          <w:b/>
          <w:spacing w:val="-5"/>
          <w:sz w:val="24"/>
        </w:rPr>
        <w:t xml:space="preserve"> </w:t>
      </w:r>
      <w:r>
        <w:rPr>
          <w:rFonts w:ascii="Arial" w:hAnsi="Arial"/>
          <w:b/>
          <w:w w:val="80"/>
          <w:sz w:val="24"/>
        </w:rPr>
        <w:t>că</w:t>
      </w:r>
      <w:r>
        <w:rPr>
          <w:rFonts w:ascii="Arial" w:hAnsi="Arial"/>
          <w:b/>
          <w:spacing w:val="-5"/>
          <w:sz w:val="24"/>
        </w:rPr>
        <w:t xml:space="preserve"> </w:t>
      </w:r>
      <w:r>
        <w:rPr>
          <w:rFonts w:ascii="Arial" w:hAnsi="Arial"/>
          <w:b/>
          <w:w w:val="80"/>
          <w:sz w:val="24"/>
        </w:rPr>
        <w:t>sunt</w:t>
      </w:r>
      <w:r>
        <w:rPr>
          <w:rFonts w:ascii="Arial" w:hAnsi="Arial"/>
          <w:b/>
          <w:spacing w:val="-5"/>
          <w:sz w:val="24"/>
        </w:rPr>
        <w:t xml:space="preserve"> </w:t>
      </w:r>
      <w:r>
        <w:rPr>
          <w:rFonts w:ascii="Arial" w:hAnsi="Arial"/>
          <w:b/>
          <w:w w:val="80"/>
          <w:sz w:val="24"/>
        </w:rPr>
        <w:t>pe</w:t>
      </w:r>
      <w:r>
        <w:rPr>
          <w:rFonts w:ascii="Arial" w:hAnsi="Arial"/>
          <w:b/>
          <w:spacing w:val="-3"/>
          <w:sz w:val="24"/>
        </w:rPr>
        <w:t xml:space="preserve"> </w:t>
      </w:r>
      <w:r>
        <w:rPr>
          <w:rFonts w:ascii="Arial" w:hAnsi="Arial"/>
          <w:b/>
          <w:w w:val="80"/>
          <w:sz w:val="24"/>
        </w:rPr>
        <w:t>deplin</w:t>
      </w:r>
      <w:r>
        <w:rPr>
          <w:rFonts w:ascii="Arial" w:hAnsi="Arial"/>
          <w:b/>
          <w:spacing w:val="-2"/>
          <w:sz w:val="24"/>
        </w:rPr>
        <w:t xml:space="preserve"> </w:t>
      </w:r>
      <w:r>
        <w:rPr>
          <w:rFonts w:ascii="Arial" w:hAnsi="Arial"/>
          <w:b/>
          <w:w w:val="80"/>
          <w:sz w:val="24"/>
        </w:rPr>
        <w:t>autorizat</w:t>
      </w:r>
      <w:r>
        <w:rPr>
          <w:rFonts w:ascii="Arial" w:hAnsi="Arial"/>
          <w:b/>
          <w:spacing w:val="-3"/>
          <w:sz w:val="24"/>
        </w:rPr>
        <w:t xml:space="preserve"> </w:t>
      </w:r>
      <w:r>
        <w:rPr>
          <w:rFonts w:ascii="Arial" w:hAnsi="Arial"/>
          <w:b/>
          <w:w w:val="80"/>
          <w:sz w:val="24"/>
        </w:rPr>
        <w:t>să</w:t>
      </w:r>
      <w:r>
        <w:rPr>
          <w:rFonts w:ascii="Arial" w:hAnsi="Arial"/>
          <w:b/>
          <w:spacing w:val="-2"/>
          <w:sz w:val="24"/>
        </w:rPr>
        <w:t xml:space="preserve"> </w:t>
      </w:r>
      <w:r>
        <w:rPr>
          <w:rFonts w:ascii="Arial" w:hAnsi="Arial"/>
          <w:b/>
          <w:w w:val="80"/>
          <w:sz w:val="24"/>
        </w:rPr>
        <w:t>semnez</w:t>
      </w:r>
      <w:r>
        <w:rPr>
          <w:rFonts w:ascii="Arial" w:hAnsi="Arial"/>
          <w:b/>
          <w:spacing w:val="-5"/>
          <w:sz w:val="24"/>
        </w:rPr>
        <w:t xml:space="preserve"> </w:t>
      </w:r>
      <w:r>
        <w:rPr>
          <w:rFonts w:ascii="Arial" w:hAnsi="Arial"/>
          <w:b/>
          <w:w w:val="80"/>
          <w:sz w:val="24"/>
        </w:rPr>
        <w:t>această</w:t>
      </w:r>
      <w:r>
        <w:rPr>
          <w:rFonts w:ascii="Arial" w:hAnsi="Arial"/>
          <w:b/>
          <w:spacing w:val="-3"/>
          <w:sz w:val="24"/>
        </w:rPr>
        <w:t xml:space="preserve"> </w:t>
      </w:r>
      <w:r>
        <w:rPr>
          <w:rFonts w:ascii="Arial" w:hAnsi="Arial"/>
          <w:b/>
          <w:w w:val="80"/>
          <w:sz w:val="24"/>
        </w:rPr>
        <w:t>declaraţie</w:t>
      </w:r>
      <w:r>
        <w:rPr>
          <w:rFonts w:ascii="Arial" w:hAnsi="Arial"/>
          <w:b/>
          <w:spacing w:val="-2"/>
          <w:sz w:val="24"/>
        </w:rPr>
        <w:t xml:space="preserve"> </w:t>
      </w:r>
      <w:r>
        <w:rPr>
          <w:rFonts w:ascii="Arial" w:hAnsi="Arial"/>
          <w:b/>
          <w:w w:val="80"/>
          <w:sz w:val="24"/>
        </w:rPr>
        <w:t>în</w:t>
      </w:r>
      <w:r>
        <w:rPr>
          <w:rFonts w:ascii="Arial" w:hAnsi="Arial"/>
          <w:b/>
          <w:spacing w:val="-3"/>
          <w:sz w:val="24"/>
        </w:rPr>
        <w:t xml:space="preserve"> </w:t>
      </w:r>
      <w:r>
        <w:rPr>
          <w:rFonts w:ascii="Arial" w:hAnsi="Arial"/>
          <w:b/>
          <w:w w:val="80"/>
          <w:sz w:val="24"/>
        </w:rPr>
        <w:t>numele</w:t>
      </w:r>
      <w:r>
        <w:rPr>
          <w:rFonts w:ascii="Arial" w:hAnsi="Arial"/>
          <w:b/>
          <w:spacing w:val="8"/>
          <w:sz w:val="24"/>
        </w:rPr>
        <w:t xml:space="preserve"> </w:t>
      </w:r>
      <w:r>
        <w:rPr>
          <w:w w:val="80"/>
          <w:sz w:val="24"/>
        </w:rPr>
        <w:t>&lt;</w:t>
      </w:r>
      <w:r>
        <w:rPr>
          <w:color w:val="000000"/>
          <w:w w:val="80"/>
          <w:sz w:val="24"/>
          <w:shd w:val="clear" w:color="auto" w:fill="B1B1B1"/>
        </w:rPr>
        <w:t>denumire</w:t>
      </w:r>
      <w:r>
        <w:rPr>
          <w:color w:val="000000"/>
          <w:spacing w:val="1"/>
          <w:sz w:val="24"/>
          <w:shd w:val="clear" w:color="auto" w:fill="B1B1B1"/>
        </w:rPr>
        <w:t xml:space="preserve"> </w:t>
      </w:r>
      <w:r>
        <w:rPr>
          <w:color w:val="000000"/>
          <w:w w:val="80"/>
          <w:sz w:val="24"/>
          <w:shd w:val="clear" w:color="auto" w:fill="B1B1B1"/>
        </w:rPr>
        <w:t>entitate</w:t>
      </w:r>
      <w:r>
        <w:rPr>
          <w:color w:val="000000"/>
          <w:spacing w:val="-1"/>
          <w:sz w:val="24"/>
          <w:shd w:val="clear" w:color="auto" w:fill="B1B1B1"/>
        </w:rPr>
        <w:t xml:space="preserve"> </w:t>
      </w:r>
      <w:r>
        <w:rPr>
          <w:color w:val="000000"/>
          <w:spacing w:val="-2"/>
          <w:w w:val="80"/>
          <w:sz w:val="24"/>
          <w:shd w:val="clear" w:color="auto" w:fill="B1B1B1"/>
        </w:rPr>
        <w:t>juridica</w:t>
      </w:r>
      <w:r>
        <w:rPr>
          <w:color w:val="000000"/>
          <w:spacing w:val="-2"/>
          <w:w w:val="80"/>
          <w:sz w:val="24"/>
        </w:rPr>
        <w:t>&gt;</w:t>
      </w:r>
    </w:p>
    <w:p w14:paraId="1CA9D2BD" w14:textId="77777777" w:rsidR="007C3D8E" w:rsidRDefault="007C3D8E">
      <w:pPr>
        <w:pStyle w:val="BodyText"/>
        <w:ind w:left="0"/>
      </w:pPr>
    </w:p>
    <w:p w14:paraId="3A065CCD" w14:textId="77777777" w:rsidR="007C3D8E" w:rsidRDefault="007C3D8E">
      <w:pPr>
        <w:pStyle w:val="BodyText"/>
        <w:spacing w:before="6"/>
        <w:ind w:left="0"/>
      </w:pPr>
    </w:p>
    <w:p w14:paraId="2122EA88" w14:textId="77777777" w:rsidR="007C3D8E" w:rsidRDefault="00000000">
      <w:pPr>
        <w:pStyle w:val="Heading1"/>
        <w:spacing w:before="1"/>
        <w:ind w:left="927"/>
      </w:pPr>
      <w:r>
        <w:rPr>
          <w:w w:val="80"/>
        </w:rPr>
        <w:t>&lt;</w:t>
      </w:r>
      <w:r>
        <w:rPr>
          <w:color w:val="000000"/>
          <w:w w:val="80"/>
          <w:shd w:val="clear" w:color="auto" w:fill="B1B1B1"/>
        </w:rPr>
        <w:t>nume</w:t>
      </w:r>
      <w:r>
        <w:rPr>
          <w:color w:val="000000"/>
          <w:w w:val="80"/>
        </w:rPr>
        <w:t>&gt;,</w:t>
      </w:r>
      <w:r>
        <w:rPr>
          <w:color w:val="000000"/>
          <w:spacing w:val="5"/>
        </w:rPr>
        <w:t xml:space="preserve"> </w:t>
      </w:r>
      <w:r>
        <w:rPr>
          <w:color w:val="000000"/>
          <w:spacing w:val="-2"/>
          <w:w w:val="90"/>
        </w:rPr>
        <w:t>&lt;</w:t>
      </w:r>
      <w:r>
        <w:rPr>
          <w:color w:val="000000"/>
          <w:spacing w:val="-2"/>
          <w:w w:val="90"/>
          <w:shd w:val="clear" w:color="auto" w:fill="B1B1B1"/>
        </w:rPr>
        <w:t>prenume</w:t>
      </w:r>
      <w:r>
        <w:rPr>
          <w:color w:val="000000"/>
          <w:spacing w:val="-2"/>
          <w:w w:val="90"/>
        </w:rPr>
        <w:t>&gt;,</w:t>
      </w:r>
    </w:p>
    <w:p w14:paraId="538C36E0" w14:textId="77777777" w:rsidR="007C3D8E" w:rsidRDefault="00000000">
      <w:pPr>
        <w:ind w:left="927" w:right="8356"/>
        <w:rPr>
          <w:rFonts w:ascii="Arial" w:hAnsi="Arial"/>
          <w:b/>
          <w:sz w:val="24"/>
        </w:rPr>
      </w:pPr>
      <w:r>
        <w:rPr>
          <w:rFonts w:ascii="Arial" w:hAnsi="Arial"/>
          <w:b/>
          <w:spacing w:val="-2"/>
          <w:w w:val="90"/>
          <w:sz w:val="24"/>
        </w:rPr>
        <w:t>&lt;</w:t>
      </w:r>
      <w:r>
        <w:rPr>
          <w:rFonts w:ascii="Arial" w:hAnsi="Arial"/>
          <w:b/>
          <w:color w:val="000000"/>
          <w:spacing w:val="-2"/>
          <w:w w:val="90"/>
          <w:sz w:val="24"/>
          <w:shd w:val="clear" w:color="auto" w:fill="B1B1B1"/>
        </w:rPr>
        <w:t>funcție</w:t>
      </w:r>
      <w:r>
        <w:rPr>
          <w:rFonts w:ascii="Arial" w:hAnsi="Arial"/>
          <w:b/>
          <w:color w:val="000000"/>
          <w:spacing w:val="-2"/>
          <w:w w:val="90"/>
          <w:sz w:val="24"/>
        </w:rPr>
        <w:t xml:space="preserve">&gt;, Semnătură </w:t>
      </w:r>
      <w:r>
        <w:rPr>
          <w:rFonts w:ascii="Arial" w:hAnsi="Arial"/>
          <w:b/>
          <w:color w:val="000000"/>
          <w:w w:val="80"/>
          <w:sz w:val="24"/>
        </w:rPr>
        <w:t>Dată (</w:t>
      </w:r>
      <w:r>
        <w:rPr>
          <w:rFonts w:ascii="Arial" w:hAnsi="Arial"/>
          <w:b/>
          <w:color w:val="000000"/>
          <w:w w:val="80"/>
          <w:sz w:val="24"/>
          <w:highlight w:val="lightGray"/>
        </w:rPr>
        <w:t>zz/ll/aaaa</w:t>
      </w:r>
      <w:r>
        <w:rPr>
          <w:rFonts w:ascii="Arial" w:hAnsi="Arial"/>
          <w:b/>
          <w:color w:val="000000"/>
          <w:w w:val="80"/>
          <w:sz w:val="24"/>
        </w:rPr>
        <w:t>)</w:t>
      </w:r>
    </w:p>
    <w:p w14:paraId="4522168D" w14:textId="77777777" w:rsidR="007C3D8E" w:rsidRDefault="007C3D8E">
      <w:pPr>
        <w:rPr>
          <w:rFonts w:ascii="Arial" w:hAnsi="Arial"/>
          <w:b/>
          <w:sz w:val="24"/>
        </w:rPr>
        <w:sectPr w:rsidR="007C3D8E">
          <w:pgSz w:w="11910" w:h="16840"/>
          <w:pgMar w:top="1160" w:right="566" w:bottom="1380" w:left="566" w:header="276" w:footer="1107" w:gutter="0"/>
          <w:cols w:space="708"/>
        </w:sectPr>
      </w:pPr>
    </w:p>
    <w:p w14:paraId="47C7FDA2" w14:textId="77777777" w:rsidR="007C3D8E" w:rsidRDefault="00000000">
      <w:pPr>
        <w:pStyle w:val="BodyText"/>
        <w:spacing w:before="197"/>
        <w:ind w:left="0" w:right="565"/>
        <w:jc w:val="right"/>
      </w:pPr>
      <w:bookmarkStart w:id="94" w:name="_bookmark81"/>
      <w:bookmarkEnd w:id="94"/>
      <w:r>
        <w:rPr>
          <w:w w:val="80"/>
        </w:rPr>
        <w:lastRenderedPageBreak/>
        <w:t>Anexa</w:t>
      </w:r>
      <w:r>
        <w:rPr>
          <w:spacing w:val="2"/>
        </w:rPr>
        <w:t xml:space="preserve"> </w:t>
      </w:r>
      <w:r>
        <w:rPr>
          <w:w w:val="80"/>
        </w:rPr>
        <w:t>6</w:t>
      </w:r>
      <w:r>
        <w:rPr>
          <w:spacing w:val="2"/>
        </w:rPr>
        <w:t xml:space="preserve"> </w:t>
      </w:r>
      <w:r>
        <w:rPr>
          <w:w w:val="80"/>
        </w:rPr>
        <w:t>–</w:t>
      </w:r>
      <w:r>
        <w:rPr>
          <w:spacing w:val="5"/>
        </w:rPr>
        <w:t xml:space="preserve"> </w:t>
      </w:r>
      <w:r>
        <w:rPr>
          <w:w w:val="80"/>
        </w:rPr>
        <w:t>Grila</w:t>
      </w:r>
      <w:r>
        <w:rPr>
          <w:spacing w:val="3"/>
        </w:rPr>
        <w:t xml:space="preserve"> </w:t>
      </w:r>
      <w:r>
        <w:rPr>
          <w:w w:val="80"/>
        </w:rPr>
        <w:t>de</w:t>
      </w:r>
      <w:r>
        <w:rPr>
          <w:spacing w:val="4"/>
        </w:rPr>
        <w:t xml:space="preserve"> </w:t>
      </w:r>
      <w:r>
        <w:rPr>
          <w:w w:val="80"/>
        </w:rPr>
        <w:t>verificare</w:t>
      </w:r>
      <w:r>
        <w:rPr>
          <w:spacing w:val="3"/>
        </w:rPr>
        <w:t xml:space="preserve"> </w:t>
      </w:r>
      <w:r>
        <w:rPr>
          <w:spacing w:val="-5"/>
          <w:w w:val="80"/>
        </w:rPr>
        <w:t>CAE</w:t>
      </w:r>
    </w:p>
    <w:p w14:paraId="5E5A0498" w14:textId="77777777" w:rsidR="007C3D8E" w:rsidRDefault="007C3D8E">
      <w:pPr>
        <w:pStyle w:val="BodyText"/>
        <w:spacing w:before="246"/>
        <w:ind w:left="0"/>
      </w:pPr>
    </w:p>
    <w:p w14:paraId="3E6F25C4" w14:textId="77777777" w:rsidR="007C3D8E" w:rsidRDefault="00000000">
      <w:pPr>
        <w:pStyle w:val="Heading1"/>
        <w:ind w:left="538" w:right="547"/>
        <w:jc w:val="center"/>
      </w:pPr>
      <w:r>
        <w:rPr>
          <w:w w:val="80"/>
        </w:rPr>
        <w:t>Grila</w:t>
      </w:r>
      <w:r>
        <w:rPr>
          <w:spacing w:val="-3"/>
        </w:rPr>
        <w:t xml:space="preserve"> </w:t>
      </w:r>
      <w:r>
        <w:rPr>
          <w:w w:val="80"/>
        </w:rPr>
        <w:t>de</w:t>
      </w:r>
      <w:r>
        <w:rPr>
          <w:spacing w:val="-3"/>
        </w:rPr>
        <w:t xml:space="preserve"> </w:t>
      </w:r>
      <w:r>
        <w:rPr>
          <w:w w:val="80"/>
        </w:rPr>
        <w:t>verificare</w:t>
      </w:r>
      <w:r>
        <w:rPr>
          <w:spacing w:val="-4"/>
        </w:rPr>
        <w:t xml:space="preserve"> </w:t>
      </w:r>
      <w:r>
        <w:rPr>
          <w:w w:val="80"/>
        </w:rPr>
        <w:t>a</w:t>
      </w:r>
      <w:r>
        <w:rPr>
          <w:spacing w:val="-3"/>
        </w:rPr>
        <w:t xml:space="preserve"> </w:t>
      </w:r>
      <w:r>
        <w:rPr>
          <w:w w:val="80"/>
        </w:rPr>
        <w:t>etapei</w:t>
      </w:r>
      <w:r>
        <w:rPr>
          <w:spacing w:val="-5"/>
        </w:rPr>
        <w:t xml:space="preserve"> </w:t>
      </w:r>
      <w:r>
        <w:rPr>
          <w:w w:val="80"/>
        </w:rPr>
        <w:t>CAE</w:t>
      </w:r>
      <w:r>
        <w:rPr>
          <w:spacing w:val="-3"/>
        </w:rPr>
        <w:t xml:space="preserve"> </w:t>
      </w:r>
      <w:r>
        <w:rPr>
          <w:w w:val="80"/>
        </w:rPr>
        <w:t>(verificarea</w:t>
      </w:r>
      <w:r>
        <w:rPr>
          <w:spacing w:val="-2"/>
        </w:rPr>
        <w:t xml:space="preserve"> </w:t>
      </w:r>
      <w:r>
        <w:rPr>
          <w:w w:val="80"/>
        </w:rPr>
        <w:t>conformității</w:t>
      </w:r>
      <w:r>
        <w:rPr>
          <w:spacing w:val="-3"/>
        </w:rPr>
        <w:t xml:space="preserve"> </w:t>
      </w:r>
      <w:r>
        <w:rPr>
          <w:w w:val="80"/>
        </w:rPr>
        <w:t>administrative</w:t>
      </w:r>
      <w:r>
        <w:rPr>
          <w:spacing w:val="-3"/>
        </w:rPr>
        <w:t xml:space="preserve"> </w:t>
      </w:r>
      <w:r>
        <w:rPr>
          <w:w w:val="80"/>
        </w:rPr>
        <w:t>și</w:t>
      </w:r>
      <w:r>
        <w:rPr>
          <w:spacing w:val="-5"/>
        </w:rPr>
        <w:t xml:space="preserve"> </w:t>
      </w:r>
      <w:r>
        <w:rPr>
          <w:w w:val="80"/>
        </w:rPr>
        <w:t>a</w:t>
      </w:r>
      <w:r>
        <w:rPr>
          <w:spacing w:val="-2"/>
        </w:rPr>
        <w:t xml:space="preserve"> </w:t>
      </w:r>
      <w:r>
        <w:rPr>
          <w:w w:val="80"/>
        </w:rPr>
        <w:t>criteriilor</w:t>
      </w:r>
      <w:r>
        <w:rPr>
          <w:spacing w:val="-2"/>
        </w:rPr>
        <w:t xml:space="preserve"> </w:t>
      </w:r>
      <w:r>
        <w:rPr>
          <w:w w:val="80"/>
        </w:rPr>
        <w:t>minime</w:t>
      </w:r>
      <w:r>
        <w:rPr>
          <w:spacing w:val="-3"/>
        </w:rPr>
        <w:t xml:space="preserve"> </w:t>
      </w:r>
      <w:r>
        <w:rPr>
          <w:spacing w:val="-5"/>
          <w:w w:val="80"/>
        </w:rPr>
        <w:t>de</w:t>
      </w:r>
    </w:p>
    <w:p w14:paraId="4908B548" w14:textId="77777777" w:rsidR="007C3D8E" w:rsidRDefault="00000000">
      <w:pPr>
        <w:spacing w:before="41"/>
        <w:ind w:left="540" w:right="540"/>
        <w:jc w:val="center"/>
        <w:rPr>
          <w:rFonts w:ascii="Arial"/>
          <w:b/>
          <w:sz w:val="24"/>
        </w:rPr>
      </w:pPr>
      <w:r>
        <w:rPr>
          <w:rFonts w:ascii="Arial"/>
          <w:b/>
          <w:spacing w:val="-2"/>
          <w:w w:val="90"/>
          <w:sz w:val="24"/>
        </w:rPr>
        <w:t>eligibilitate)</w:t>
      </w:r>
    </w:p>
    <w:p w14:paraId="6E1F6644" w14:textId="77777777" w:rsidR="007C3D8E" w:rsidRDefault="007C3D8E">
      <w:pPr>
        <w:pStyle w:val="BodyText"/>
        <w:ind w:left="0"/>
        <w:rPr>
          <w:rFonts w:ascii="Arial"/>
          <w:b/>
          <w:sz w:val="20"/>
        </w:rPr>
      </w:pPr>
    </w:p>
    <w:p w14:paraId="45A33A1C" w14:textId="77777777" w:rsidR="007C3D8E" w:rsidRDefault="007C3D8E">
      <w:pPr>
        <w:pStyle w:val="BodyText"/>
        <w:ind w:left="0"/>
        <w:rPr>
          <w:rFonts w:ascii="Arial"/>
          <w:b/>
          <w:sz w:val="20"/>
        </w:rPr>
      </w:pPr>
    </w:p>
    <w:p w14:paraId="21F9244F" w14:textId="77777777" w:rsidR="007C3D8E" w:rsidRDefault="007C3D8E">
      <w:pPr>
        <w:pStyle w:val="BodyText"/>
        <w:spacing w:before="142"/>
        <w:ind w:left="0"/>
        <w:rPr>
          <w:rFonts w:ascii="Arial"/>
          <w:b/>
          <w:sz w:val="20"/>
        </w:rPr>
      </w:pPr>
    </w:p>
    <w:tbl>
      <w:tblPr>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6116"/>
      </w:tblGrid>
      <w:tr w:rsidR="007C3D8E" w14:paraId="0FED130C" w14:textId="77777777">
        <w:trPr>
          <w:trHeight w:val="412"/>
        </w:trPr>
        <w:tc>
          <w:tcPr>
            <w:tcW w:w="9352" w:type="dxa"/>
            <w:gridSpan w:val="2"/>
          </w:tcPr>
          <w:p w14:paraId="6DF29FE5" w14:textId="77777777" w:rsidR="007C3D8E" w:rsidRDefault="00000000">
            <w:pPr>
              <w:pStyle w:val="TableParagraph"/>
              <w:ind w:left="107"/>
              <w:rPr>
                <w:rFonts w:ascii="Arial" w:hAnsi="Arial"/>
                <w:b/>
                <w:sz w:val="24"/>
              </w:rPr>
            </w:pPr>
            <w:r>
              <w:rPr>
                <w:rFonts w:ascii="Arial" w:hAnsi="Arial"/>
                <w:b/>
                <w:w w:val="80"/>
                <w:sz w:val="24"/>
              </w:rPr>
              <w:t>Identificare</w:t>
            </w:r>
            <w:r>
              <w:rPr>
                <w:rFonts w:ascii="Arial" w:hAnsi="Arial"/>
                <w:b/>
                <w:spacing w:val="-6"/>
                <w:sz w:val="24"/>
              </w:rPr>
              <w:t xml:space="preserve"> </w:t>
            </w:r>
            <w:r>
              <w:rPr>
                <w:rFonts w:ascii="Arial" w:hAnsi="Arial"/>
                <w:b/>
                <w:w w:val="80"/>
                <w:sz w:val="24"/>
              </w:rPr>
              <w:t>fișă</w:t>
            </w:r>
            <w:r>
              <w:rPr>
                <w:rFonts w:ascii="Arial" w:hAnsi="Arial"/>
                <w:b/>
                <w:spacing w:val="-6"/>
                <w:sz w:val="24"/>
              </w:rPr>
              <w:t xml:space="preserve"> </w:t>
            </w:r>
            <w:r>
              <w:rPr>
                <w:rFonts w:ascii="Arial" w:hAnsi="Arial"/>
                <w:b/>
                <w:w w:val="80"/>
                <w:sz w:val="24"/>
              </w:rPr>
              <w:t>de</w:t>
            </w:r>
            <w:r>
              <w:rPr>
                <w:rFonts w:ascii="Arial" w:hAnsi="Arial"/>
                <w:b/>
                <w:spacing w:val="-4"/>
                <w:sz w:val="24"/>
              </w:rPr>
              <w:t xml:space="preserve"> </w:t>
            </w:r>
            <w:r>
              <w:rPr>
                <w:rFonts w:ascii="Arial" w:hAnsi="Arial"/>
                <w:b/>
                <w:spacing w:val="-2"/>
                <w:w w:val="80"/>
                <w:sz w:val="24"/>
              </w:rPr>
              <w:t>proiect</w:t>
            </w:r>
          </w:p>
        </w:tc>
      </w:tr>
      <w:tr w:rsidR="007C3D8E" w14:paraId="1BE54FD1" w14:textId="77777777">
        <w:trPr>
          <w:trHeight w:val="275"/>
        </w:trPr>
        <w:tc>
          <w:tcPr>
            <w:tcW w:w="3236" w:type="dxa"/>
          </w:tcPr>
          <w:p w14:paraId="15007AC5" w14:textId="77777777" w:rsidR="007C3D8E" w:rsidRDefault="00000000">
            <w:pPr>
              <w:pStyle w:val="TableParagraph"/>
              <w:spacing w:before="4" w:line="251" w:lineRule="exact"/>
              <w:ind w:left="107"/>
              <w:rPr>
                <w:sz w:val="24"/>
              </w:rPr>
            </w:pPr>
            <w:r>
              <w:rPr>
                <w:w w:val="80"/>
                <w:sz w:val="24"/>
              </w:rPr>
              <w:t>Cod</w:t>
            </w:r>
            <w:r>
              <w:rPr>
                <w:spacing w:val="-2"/>
                <w:sz w:val="24"/>
              </w:rPr>
              <w:t xml:space="preserve"> </w:t>
            </w:r>
            <w:r>
              <w:rPr>
                <w:w w:val="80"/>
                <w:sz w:val="24"/>
              </w:rPr>
              <w:t>și</w:t>
            </w:r>
            <w:r>
              <w:rPr>
                <w:spacing w:val="-5"/>
                <w:sz w:val="24"/>
              </w:rPr>
              <w:t xml:space="preserve"> </w:t>
            </w:r>
            <w:r>
              <w:rPr>
                <w:w w:val="80"/>
                <w:sz w:val="24"/>
              </w:rPr>
              <w:t>denumire</w:t>
            </w:r>
            <w:r>
              <w:rPr>
                <w:spacing w:val="-3"/>
                <w:sz w:val="24"/>
              </w:rPr>
              <w:t xml:space="preserve"> </w:t>
            </w:r>
            <w:r>
              <w:rPr>
                <w:spacing w:val="-4"/>
                <w:w w:val="80"/>
                <w:sz w:val="24"/>
              </w:rPr>
              <w:t>apel</w:t>
            </w:r>
          </w:p>
        </w:tc>
        <w:tc>
          <w:tcPr>
            <w:tcW w:w="6116" w:type="dxa"/>
          </w:tcPr>
          <w:p w14:paraId="4E728F03" w14:textId="77777777" w:rsidR="007C3D8E" w:rsidRDefault="007C3D8E">
            <w:pPr>
              <w:pStyle w:val="TableParagraph"/>
              <w:rPr>
                <w:rFonts w:ascii="Times New Roman"/>
                <w:sz w:val="20"/>
              </w:rPr>
            </w:pPr>
          </w:p>
        </w:tc>
      </w:tr>
      <w:tr w:rsidR="007C3D8E" w14:paraId="0FF5D63D" w14:textId="77777777">
        <w:trPr>
          <w:trHeight w:val="275"/>
        </w:trPr>
        <w:tc>
          <w:tcPr>
            <w:tcW w:w="3236" w:type="dxa"/>
          </w:tcPr>
          <w:p w14:paraId="4733C3B7" w14:textId="77777777" w:rsidR="007C3D8E" w:rsidRDefault="00000000">
            <w:pPr>
              <w:pStyle w:val="TableParagraph"/>
              <w:spacing w:before="4" w:line="251" w:lineRule="exact"/>
              <w:ind w:left="107"/>
              <w:rPr>
                <w:sz w:val="24"/>
              </w:rPr>
            </w:pPr>
            <w:r>
              <w:rPr>
                <w:w w:val="80"/>
                <w:sz w:val="24"/>
              </w:rPr>
              <w:t>Nr.</w:t>
            </w:r>
            <w:r>
              <w:rPr>
                <w:spacing w:val="-4"/>
                <w:sz w:val="24"/>
              </w:rPr>
              <w:t xml:space="preserve"> </w:t>
            </w:r>
            <w:r>
              <w:rPr>
                <w:w w:val="80"/>
                <w:sz w:val="24"/>
              </w:rPr>
              <w:t>de</w:t>
            </w:r>
            <w:r>
              <w:rPr>
                <w:spacing w:val="-3"/>
                <w:sz w:val="24"/>
              </w:rPr>
              <w:t xml:space="preserve"> </w:t>
            </w:r>
            <w:r>
              <w:rPr>
                <w:w w:val="80"/>
                <w:sz w:val="24"/>
              </w:rPr>
              <w:t>înregistrare</w:t>
            </w:r>
            <w:r>
              <w:rPr>
                <w:spacing w:val="-4"/>
                <w:sz w:val="24"/>
              </w:rPr>
              <w:t xml:space="preserve"> </w:t>
            </w:r>
            <w:r>
              <w:rPr>
                <w:w w:val="80"/>
                <w:sz w:val="24"/>
              </w:rPr>
              <w:t>fișă</w:t>
            </w:r>
            <w:r>
              <w:rPr>
                <w:spacing w:val="-3"/>
                <w:sz w:val="24"/>
              </w:rPr>
              <w:t xml:space="preserve"> </w:t>
            </w:r>
            <w:r>
              <w:rPr>
                <w:w w:val="80"/>
                <w:sz w:val="24"/>
              </w:rPr>
              <w:t>de</w:t>
            </w:r>
            <w:r>
              <w:rPr>
                <w:spacing w:val="-3"/>
                <w:sz w:val="24"/>
              </w:rPr>
              <w:t xml:space="preserve"> </w:t>
            </w:r>
            <w:r>
              <w:rPr>
                <w:spacing w:val="-2"/>
                <w:w w:val="80"/>
                <w:sz w:val="24"/>
              </w:rPr>
              <w:t>proiect</w:t>
            </w:r>
          </w:p>
        </w:tc>
        <w:tc>
          <w:tcPr>
            <w:tcW w:w="6116" w:type="dxa"/>
          </w:tcPr>
          <w:p w14:paraId="27E82590" w14:textId="77777777" w:rsidR="007C3D8E" w:rsidRDefault="007C3D8E">
            <w:pPr>
              <w:pStyle w:val="TableParagraph"/>
              <w:rPr>
                <w:rFonts w:ascii="Times New Roman"/>
                <w:sz w:val="20"/>
              </w:rPr>
            </w:pPr>
          </w:p>
        </w:tc>
      </w:tr>
      <w:tr w:rsidR="007C3D8E" w14:paraId="74FCC73B" w14:textId="77777777">
        <w:trPr>
          <w:trHeight w:val="275"/>
        </w:trPr>
        <w:tc>
          <w:tcPr>
            <w:tcW w:w="3236" w:type="dxa"/>
          </w:tcPr>
          <w:p w14:paraId="65289C3A" w14:textId="77777777" w:rsidR="007C3D8E" w:rsidRDefault="00000000">
            <w:pPr>
              <w:pStyle w:val="TableParagraph"/>
              <w:spacing w:before="4" w:line="251" w:lineRule="exact"/>
              <w:ind w:left="107"/>
              <w:rPr>
                <w:sz w:val="24"/>
              </w:rPr>
            </w:pPr>
            <w:r>
              <w:rPr>
                <w:w w:val="80"/>
                <w:sz w:val="24"/>
              </w:rPr>
              <w:t>Titlu</w:t>
            </w:r>
            <w:r>
              <w:rPr>
                <w:spacing w:val="-8"/>
                <w:sz w:val="24"/>
              </w:rPr>
              <w:t xml:space="preserve"> </w:t>
            </w:r>
            <w:r>
              <w:rPr>
                <w:w w:val="80"/>
                <w:sz w:val="24"/>
              </w:rPr>
              <w:t>fișă</w:t>
            </w:r>
            <w:r>
              <w:rPr>
                <w:spacing w:val="-7"/>
                <w:sz w:val="24"/>
              </w:rPr>
              <w:t xml:space="preserve"> </w:t>
            </w:r>
            <w:r>
              <w:rPr>
                <w:w w:val="80"/>
                <w:sz w:val="24"/>
              </w:rPr>
              <w:t>de</w:t>
            </w:r>
            <w:r>
              <w:rPr>
                <w:spacing w:val="-7"/>
                <w:sz w:val="24"/>
              </w:rPr>
              <w:t xml:space="preserve"> </w:t>
            </w:r>
            <w:r>
              <w:rPr>
                <w:spacing w:val="-2"/>
                <w:w w:val="80"/>
                <w:sz w:val="24"/>
              </w:rPr>
              <w:t>proiect</w:t>
            </w:r>
          </w:p>
        </w:tc>
        <w:tc>
          <w:tcPr>
            <w:tcW w:w="6116" w:type="dxa"/>
          </w:tcPr>
          <w:p w14:paraId="61FE5481" w14:textId="77777777" w:rsidR="007C3D8E" w:rsidRDefault="007C3D8E">
            <w:pPr>
              <w:pStyle w:val="TableParagraph"/>
              <w:rPr>
                <w:rFonts w:ascii="Times New Roman"/>
                <w:sz w:val="20"/>
              </w:rPr>
            </w:pPr>
          </w:p>
        </w:tc>
      </w:tr>
      <w:tr w:rsidR="007C3D8E" w14:paraId="4CC330AC" w14:textId="77777777">
        <w:trPr>
          <w:trHeight w:val="275"/>
        </w:trPr>
        <w:tc>
          <w:tcPr>
            <w:tcW w:w="3236" w:type="dxa"/>
          </w:tcPr>
          <w:p w14:paraId="207411A1" w14:textId="77777777" w:rsidR="007C3D8E" w:rsidRDefault="00000000">
            <w:pPr>
              <w:pStyle w:val="TableParagraph"/>
              <w:spacing w:before="4" w:line="251" w:lineRule="exact"/>
              <w:ind w:left="107"/>
              <w:rPr>
                <w:sz w:val="24"/>
              </w:rPr>
            </w:pPr>
            <w:r>
              <w:rPr>
                <w:w w:val="80"/>
                <w:sz w:val="24"/>
              </w:rPr>
              <w:t>Numele</w:t>
            </w:r>
            <w:r>
              <w:rPr>
                <w:spacing w:val="-5"/>
                <w:sz w:val="24"/>
              </w:rPr>
              <w:t xml:space="preserve"> </w:t>
            </w:r>
            <w:r>
              <w:rPr>
                <w:spacing w:val="-2"/>
                <w:w w:val="90"/>
                <w:sz w:val="24"/>
              </w:rPr>
              <w:t>solicitantului</w:t>
            </w:r>
          </w:p>
        </w:tc>
        <w:tc>
          <w:tcPr>
            <w:tcW w:w="6116" w:type="dxa"/>
          </w:tcPr>
          <w:p w14:paraId="1FD5163F" w14:textId="77777777" w:rsidR="007C3D8E" w:rsidRDefault="007C3D8E">
            <w:pPr>
              <w:pStyle w:val="TableParagraph"/>
              <w:rPr>
                <w:rFonts w:ascii="Times New Roman"/>
                <w:sz w:val="20"/>
              </w:rPr>
            </w:pPr>
          </w:p>
        </w:tc>
      </w:tr>
    </w:tbl>
    <w:p w14:paraId="772F22C1" w14:textId="77777777" w:rsidR="007C3D8E" w:rsidRDefault="007C3D8E">
      <w:pPr>
        <w:pStyle w:val="BodyText"/>
        <w:ind w:left="0"/>
        <w:rPr>
          <w:rFonts w:ascii="Arial"/>
          <w:b/>
          <w:sz w:val="20"/>
        </w:rPr>
      </w:pPr>
    </w:p>
    <w:p w14:paraId="66553202" w14:textId="77777777" w:rsidR="007C3D8E" w:rsidRDefault="007C3D8E">
      <w:pPr>
        <w:pStyle w:val="BodyText"/>
        <w:spacing w:before="135" w:after="1"/>
        <w:ind w:left="0"/>
        <w:rPr>
          <w:rFonts w:ascii="Arial"/>
          <w:b/>
          <w:sz w:val="20"/>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5240"/>
        <w:gridCol w:w="540"/>
        <w:gridCol w:w="540"/>
        <w:gridCol w:w="965"/>
        <w:gridCol w:w="1551"/>
      </w:tblGrid>
      <w:tr w:rsidR="007C3D8E" w14:paraId="4C17ED4B" w14:textId="77777777">
        <w:trPr>
          <w:trHeight w:val="551"/>
        </w:trPr>
        <w:tc>
          <w:tcPr>
            <w:tcW w:w="523" w:type="dxa"/>
            <w:shd w:val="clear" w:color="auto" w:fill="B8CCE3"/>
          </w:tcPr>
          <w:p w14:paraId="6D6C6624" w14:textId="77777777" w:rsidR="007C3D8E" w:rsidRDefault="00000000">
            <w:pPr>
              <w:pStyle w:val="TableParagraph"/>
              <w:spacing w:line="270" w:lineRule="atLeast"/>
              <w:ind w:left="107" w:firstLine="16"/>
              <w:rPr>
                <w:rFonts w:ascii="Arial"/>
                <w:b/>
                <w:sz w:val="24"/>
              </w:rPr>
            </w:pPr>
            <w:r>
              <w:rPr>
                <w:rFonts w:ascii="Arial"/>
                <w:b/>
                <w:spacing w:val="-4"/>
                <w:w w:val="85"/>
                <w:sz w:val="24"/>
              </w:rPr>
              <w:t xml:space="preserve">Nr. </w:t>
            </w:r>
            <w:r>
              <w:rPr>
                <w:rFonts w:ascii="Arial"/>
                <w:b/>
                <w:spacing w:val="-4"/>
                <w:w w:val="80"/>
                <w:sz w:val="24"/>
              </w:rPr>
              <w:t>crt.</w:t>
            </w:r>
          </w:p>
        </w:tc>
        <w:tc>
          <w:tcPr>
            <w:tcW w:w="5240" w:type="dxa"/>
            <w:shd w:val="clear" w:color="auto" w:fill="B8CCE3"/>
          </w:tcPr>
          <w:p w14:paraId="72977719" w14:textId="77777777" w:rsidR="007C3D8E" w:rsidRDefault="00000000">
            <w:pPr>
              <w:pStyle w:val="TableParagraph"/>
              <w:spacing w:before="139"/>
              <w:ind w:left="6"/>
              <w:jc w:val="center"/>
              <w:rPr>
                <w:rFonts w:ascii="Arial" w:hAnsi="Arial"/>
                <w:b/>
                <w:sz w:val="24"/>
              </w:rPr>
            </w:pPr>
            <w:r>
              <w:rPr>
                <w:rFonts w:ascii="Arial" w:hAnsi="Arial"/>
                <w:b/>
                <w:w w:val="80"/>
                <w:sz w:val="24"/>
              </w:rPr>
              <w:t>Criterii</w:t>
            </w:r>
            <w:r>
              <w:rPr>
                <w:rFonts w:ascii="Arial" w:hAnsi="Arial"/>
                <w:b/>
                <w:spacing w:val="-3"/>
                <w:sz w:val="24"/>
              </w:rPr>
              <w:t xml:space="preserve"> </w:t>
            </w:r>
            <w:r>
              <w:rPr>
                <w:rFonts w:ascii="Arial" w:hAnsi="Arial"/>
                <w:b/>
                <w:w w:val="80"/>
                <w:sz w:val="24"/>
              </w:rPr>
              <w:t>de</w:t>
            </w:r>
            <w:r>
              <w:rPr>
                <w:rFonts w:ascii="Arial" w:hAnsi="Arial"/>
                <w:b/>
                <w:spacing w:val="-3"/>
                <w:sz w:val="24"/>
              </w:rPr>
              <w:t xml:space="preserve"> </w:t>
            </w:r>
            <w:r>
              <w:rPr>
                <w:rFonts w:ascii="Arial" w:hAnsi="Arial"/>
                <w:b/>
                <w:w w:val="80"/>
                <w:sz w:val="24"/>
              </w:rPr>
              <w:t>verificare</w:t>
            </w:r>
            <w:r>
              <w:rPr>
                <w:rFonts w:ascii="Arial" w:hAnsi="Arial"/>
                <w:b/>
                <w:spacing w:val="-3"/>
                <w:sz w:val="24"/>
              </w:rPr>
              <w:t xml:space="preserve"> </w:t>
            </w:r>
            <w:r>
              <w:rPr>
                <w:rFonts w:ascii="Arial" w:hAnsi="Arial"/>
                <w:b/>
                <w:w w:val="80"/>
                <w:sz w:val="24"/>
              </w:rPr>
              <w:t>a</w:t>
            </w:r>
            <w:r>
              <w:rPr>
                <w:rFonts w:ascii="Arial" w:hAnsi="Arial"/>
                <w:b/>
                <w:spacing w:val="-3"/>
                <w:sz w:val="24"/>
              </w:rPr>
              <w:t xml:space="preserve"> </w:t>
            </w:r>
            <w:r>
              <w:rPr>
                <w:rFonts w:ascii="Arial" w:hAnsi="Arial"/>
                <w:b/>
                <w:w w:val="80"/>
                <w:sz w:val="24"/>
              </w:rPr>
              <w:t>conformității</w:t>
            </w:r>
            <w:r>
              <w:rPr>
                <w:rFonts w:ascii="Arial" w:hAnsi="Arial"/>
                <w:b/>
                <w:spacing w:val="-2"/>
                <w:sz w:val="24"/>
              </w:rPr>
              <w:t xml:space="preserve"> </w:t>
            </w:r>
            <w:r>
              <w:rPr>
                <w:rFonts w:ascii="Arial" w:hAnsi="Arial"/>
                <w:b/>
                <w:spacing w:val="-2"/>
                <w:w w:val="80"/>
                <w:sz w:val="24"/>
              </w:rPr>
              <w:t>administrative</w:t>
            </w:r>
          </w:p>
        </w:tc>
        <w:tc>
          <w:tcPr>
            <w:tcW w:w="540" w:type="dxa"/>
            <w:shd w:val="clear" w:color="auto" w:fill="B8CCE3"/>
          </w:tcPr>
          <w:p w14:paraId="37C0FC62" w14:textId="77777777" w:rsidR="007C3D8E" w:rsidRDefault="00000000">
            <w:pPr>
              <w:pStyle w:val="TableParagraph"/>
              <w:spacing w:before="139"/>
              <w:ind w:left="127"/>
              <w:rPr>
                <w:rFonts w:ascii="Arial"/>
                <w:b/>
                <w:sz w:val="24"/>
              </w:rPr>
            </w:pPr>
            <w:r>
              <w:rPr>
                <w:rFonts w:ascii="Arial"/>
                <w:b/>
                <w:spacing w:val="-5"/>
                <w:w w:val="90"/>
                <w:sz w:val="24"/>
              </w:rPr>
              <w:t>DA</w:t>
            </w:r>
          </w:p>
        </w:tc>
        <w:tc>
          <w:tcPr>
            <w:tcW w:w="540" w:type="dxa"/>
            <w:shd w:val="clear" w:color="auto" w:fill="B8CCE3"/>
          </w:tcPr>
          <w:p w14:paraId="019F10A6" w14:textId="77777777" w:rsidR="007C3D8E" w:rsidRDefault="00000000">
            <w:pPr>
              <w:pStyle w:val="TableParagraph"/>
              <w:spacing w:before="139"/>
              <w:ind w:left="127"/>
              <w:rPr>
                <w:rFonts w:ascii="Arial"/>
                <w:b/>
                <w:sz w:val="24"/>
              </w:rPr>
            </w:pPr>
            <w:r>
              <w:rPr>
                <w:rFonts w:ascii="Arial"/>
                <w:b/>
                <w:spacing w:val="-5"/>
                <w:w w:val="90"/>
                <w:sz w:val="24"/>
              </w:rPr>
              <w:t>NU</w:t>
            </w:r>
          </w:p>
        </w:tc>
        <w:tc>
          <w:tcPr>
            <w:tcW w:w="965" w:type="dxa"/>
            <w:shd w:val="clear" w:color="auto" w:fill="B8CCE3"/>
          </w:tcPr>
          <w:p w14:paraId="4E4E6A00" w14:textId="77777777" w:rsidR="007C3D8E" w:rsidRDefault="00000000">
            <w:pPr>
              <w:pStyle w:val="TableParagraph"/>
              <w:spacing w:line="270" w:lineRule="atLeast"/>
              <w:ind w:left="235" w:right="116" w:hanging="111"/>
              <w:rPr>
                <w:rFonts w:ascii="Arial"/>
                <w:b/>
                <w:sz w:val="24"/>
              </w:rPr>
            </w:pPr>
            <w:r>
              <w:rPr>
                <w:rFonts w:ascii="Arial"/>
                <w:b/>
                <w:spacing w:val="-6"/>
                <w:w w:val="85"/>
                <w:sz w:val="24"/>
              </w:rPr>
              <w:t>Nu</w:t>
            </w:r>
            <w:r>
              <w:rPr>
                <w:rFonts w:ascii="Arial"/>
                <w:b/>
                <w:spacing w:val="-12"/>
                <w:sz w:val="24"/>
              </w:rPr>
              <w:t xml:space="preserve"> </w:t>
            </w:r>
            <w:r>
              <w:rPr>
                <w:rFonts w:ascii="Arial"/>
                <w:b/>
                <w:spacing w:val="-6"/>
                <w:w w:val="85"/>
                <w:sz w:val="24"/>
              </w:rPr>
              <w:t xml:space="preserve">este </w:t>
            </w:r>
            <w:r>
              <w:rPr>
                <w:rFonts w:ascii="Arial"/>
                <w:b/>
                <w:spacing w:val="-2"/>
                <w:w w:val="90"/>
                <w:sz w:val="24"/>
              </w:rPr>
              <w:t>cazul</w:t>
            </w:r>
          </w:p>
        </w:tc>
        <w:tc>
          <w:tcPr>
            <w:tcW w:w="1551" w:type="dxa"/>
            <w:shd w:val="clear" w:color="auto" w:fill="B8CCE3"/>
          </w:tcPr>
          <w:p w14:paraId="31455699" w14:textId="77777777" w:rsidR="007C3D8E" w:rsidRDefault="00000000">
            <w:pPr>
              <w:pStyle w:val="TableParagraph"/>
              <w:spacing w:before="139"/>
              <w:ind w:left="293"/>
              <w:rPr>
                <w:rFonts w:ascii="Arial" w:hAnsi="Arial"/>
                <w:b/>
                <w:sz w:val="24"/>
              </w:rPr>
            </w:pPr>
            <w:r>
              <w:rPr>
                <w:rFonts w:ascii="Arial" w:hAnsi="Arial"/>
                <w:b/>
                <w:spacing w:val="-2"/>
                <w:w w:val="90"/>
                <w:sz w:val="24"/>
              </w:rPr>
              <w:t>Observații</w:t>
            </w:r>
          </w:p>
        </w:tc>
      </w:tr>
      <w:tr w:rsidR="007C3D8E" w14:paraId="0823DBEC" w14:textId="77777777">
        <w:trPr>
          <w:trHeight w:val="551"/>
        </w:trPr>
        <w:tc>
          <w:tcPr>
            <w:tcW w:w="523" w:type="dxa"/>
          </w:tcPr>
          <w:p w14:paraId="4CF73B8C" w14:textId="77777777" w:rsidR="007C3D8E" w:rsidRDefault="00000000">
            <w:pPr>
              <w:pStyle w:val="TableParagraph"/>
              <w:spacing w:before="3"/>
              <w:ind w:left="107"/>
              <w:rPr>
                <w:sz w:val="24"/>
              </w:rPr>
            </w:pPr>
            <w:r>
              <w:rPr>
                <w:spacing w:val="-5"/>
                <w:w w:val="90"/>
                <w:sz w:val="24"/>
              </w:rPr>
              <w:t>1.</w:t>
            </w:r>
          </w:p>
        </w:tc>
        <w:tc>
          <w:tcPr>
            <w:tcW w:w="5240" w:type="dxa"/>
          </w:tcPr>
          <w:p w14:paraId="43B459E1" w14:textId="77777777" w:rsidR="007C3D8E" w:rsidRDefault="00000000">
            <w:pPr>
              <w:pStyle w:val="TableParagraph"/>
              <w:spacing w:line="276" w:lineRule="exact"/>
              <w:ind w:left="108"/>
              <w:rPr>
                <w:sz w:val="24"/>
              </w:rPr>
            </w:pPr>
            <w:r>
              <w:rPr>
                <w:w w:val="85"/>
                <w:sz w:val="24"/>
              </w:rPr>
              <w:t>Fișa</w:t>
            </w:r>
            <w:r>
              <w:rPr>
                <w:sz w:val="24"/>
              </w:rPr>
              <w:t xml:space="preserve"> </w:t>
            </w:r>
            <w:r>
              <w:rPr>
                <w:w w:val="85"/>
                <w:sz w:val="24"/>
              </w:rPr>
              <w:t>de</w:t>
            </w:r>
            <w:r>
              <w:rPr>
                <w:sz w:val="24"/>
              </w:rPr>
              <w:t xml:space="preserve"> </w:t>
            </w:r>
            <w:r>
              <w:rPr>
                <w:w w:val="85"/>
                <w:sz w:val="24"/>
              </w:rPr>
              <w:t>proiect</w:t>
            </w:r>
            <w:r>
              <w:rPr>
                <w:sz w:val="24"/>
              </w:rPr>
              <w:t xml:space="preserve"> </w:t>
            </w:r>
            <w:r>
              <w:rPr>
                <w:w w:val="85"/>
                <w:sz w:val="24"/>
              </w:rPr>
              <w:t>respectă</w:t>
            </w:r>
            <w:r>
              <w:rPr>
                <w:sz w:val="24"/>
              </w:rPr>
              <w:t xml:space="preserve"> </w:t>
            </w:r>
            <w:r>
              <w:rPr>
                <w:w w:val="85"/>
                <w:sz w:val="24"/>
              </w:rPr>
              <w:t>formatul</w:t>
            </w:r>
            <w:r>
              <w:rPr>
                <w:sz w:val="24"/>
              </w:rPr>
              <w:t xml:space="preserve"> </w:t>
            </w:r>
            <w:r>
              <w:rPr>
                <w:w w:val="85"/>
                <w:sz w:val="24"/>
              </w:rPr>
              <w:t>precizat</w:t>
            </w:r>
            <w:r>
              <w:rPr>
                <w:sz w:val="24"/>
              </w:rPr>
              <w:t xml:space="preserve"> </w:t>
            </w:r>
            <w:r>
              <w:rPr>
                <w:w w:val="85"/>
                <w:sz w:val="24"/>
              </w:rPr>
              <w:t>în</w:t>
            </w:r>
            <w:r>
              <w:rPr>
                <w:sz w:val="24"/>
              </w:rPr>
              <w:t xml:space="preserve"> </w:t>
            </w:r>
            <w:r>
              <w:rPr>
                <w:w w:val="85"/>
                <w:sz w:val="24"/>
              </w:rPr>
              <w:t>apelul</w:t>
            </w:r>
            <w:r>
              <w:rPr>
                <w:sz w:val="24"/>
              </w:rPr>
              <w:t xml:space="preserve"> </w:t>
            </w:r>
            <w:r>
              <w:rPr>
                <w:w w:val="85"/>
                <w:sz w:val="24"/>
              </w:rPr>
              <w:t xml:space="preserve">de </w:t>
            </w:r>
            <w:r>
              <w:rPr>
                <w:spacing w:val="-2"/>
                <w:w w:val="90"/>
                <w:sz w:val="24"/>
              </w:rPr>
              <w:t>selecție</w:t>
            </w:r>
            <w:r>
              <w:rPr>
                <w:spacing w:val="-8"/>
                <w:w w:val="90"/>
                <w:sz w:val="24"/>
              </w:rPr>
              <w:t xml:space="preserve"> </w:t>
            </w:r>
            <w:r>
              <w:rPr>
                <w:spacing w:val="-2"/>
                <w:w w:val="90"/>
                <w:sz w:val="24"/>
              </w:rPr>
              <w:t>conform</w:t>
            </w:r>
            <w:r>
              <w:rPr>
                <w:spacing w:val="-8"/>
                <w:w w:val="90"/>
                <w:sz w:val="24"/>
              </w:rPr>
              <w:t xml:space="preserve"> </w:t>
            </w:r>
            <w:r>
              <w:rPr>
                <w:spacing w:val="-2"/>
                <w:w w:val="90"/>
                <w:sz w:val="24"/>
              </w:rPr>
              <w:t>Anexei</w:t>
            </w:r>
            <w:r>
              <w:rPr>
                <w:spacing w:val="-7"/>
                <w:w w:val="90"/>
                <w:sz w:val="24"/>
              </w:rPr>
              <w:t xml:space="preserve"> </w:t>
            </w:r>
            <w:r>
              <w:rPr>
                <w:spacing w:val="-2"/>
                <w:w w:val="90"/>
                <w:sz w:val="24"/>
              </w:rPr>
              <w:t>1</w:t>
            </w:r>
          </w:p>
        </w:tc>
        <w:tc>
          <w:tcPr>
            <w:tcW w:w="540" w:type="dxa"/>
          </w:tcPr>
          <w:p w14:paraId="78E8D56A" w14:textId="77777777" w:rsidR="007C3D8E" w:rsidRDefault="007C3D8E">
            <w:pPr>
              <w:pStyle w:val="TableParagraph"/>
              <w:rPr>
                <w:rFonts w:ascii="Times New Roman"/>
              </w:rPr>
            </w:pPr>
          </w:p>
        </w:tc>
        <w:tc>
          <w:tcPr>
            <w:tcW w:w="540" w:type="dxa"/>
          </w:tcPr>
          <w:p w14:paraId="17504B0E" w14:textId="77777777" w:rsidR="007C3D8E" w:rsidRDefault="007C3D8E">
            <w:pPr>
              <w:pStyle w:val="TableParagraph"/>
              <w:rPr>
                <w:rFonts w:ascii="Times New Roman"/>
              </w:rPr>
            </w:pPr>
          </w:p>
        </w:tc>
        <w:tc>
          <w:tcPr>
            <w:tcW w:w="965" w:type="dxa"/>
          </w:tcPr>
          <w:p w14:paraId="7E5C2230" w14:textId="77777777" w:rsidR="007C3D8E" w:rsidRDefault="007C3D8E">
            <w:pPr>
              <w:pStyle w:val="TableParagraph"/>
              <w:rPr>
                <w:rFonts w:ascii="Times New Roman"/>
              </w:rPr>
            </w:pPr>
          </w:p>
        </w:tc>
        <w:tc>
          <w:tcPr>
            <w:tcW w:w="1551" w:type="dxa"/>
          </w:tcPr>
          <w:p w14:paraId="2F987DEE" w14:textId="77777777" w:rsidR="007C3D8E" w:rsidRDefault="007C3D8E">
            <w:pPr>
              <w:pStyle w:val="TableParagraph"/>
              <w:rPr>
                <w:rFonts w:ascii="Times New Roman"/>
              </w:rPr>
            </w:pPr>
          </w:p>
        </w:tc>
      </w:tr>
      <w:tr w:rsidR="007C3D8E" w14:paraId="1B70B8C2" w14:textId="77777777">
        <w:trPr>
          <w:trHeight w:val="1100"/>
        </w:trPr>
        <w:tc>
          <w:tcPr>
            <w:tcW w:w="523" w:type="dxa"/>
          </w:tcPr>
          <w:p w14:paraId="62B892A5" w14:textId="77777777" w:rsidR="007C3D8E" w:rsidRDefault="00000000">
            <w:pPr>
              <w:pStyle w:val="TableParagraph"/>
              <w:spacing w:before="3"/>
              <w:ind w:left="107"/>
              <w:rPr>
                <w:sz w:val="24"/>
              </w:rPr>
            </w:pPr>
            <w:r>
              <w:rPr>
                <w:spacing w:val="-5"/>
                <w:w w:val="90"/>
                <w:sz w:val="24"/>
              </w:rPr>
              <w:t>2.</w:t>
            </w:r>
          </w:p>
        </w:tc>
        <w:tc>
          <w:tcPr>
            <w:tcW w:w="5240" w:type="dxa"/>
          </w:tcPr>
          <w:p w14:paraId="5DDEC0B2" w14:textId="77777777" w:rsidR="007C3D8E" w:rsidRDefault="00000000">
            <w:pPr>
              <w:pStyle w:val="TableParagraph"/>
              <w:spacing w:before="3" w:line="242" w:lineRule="auto"/>
              <w:ind w:left="108" w:right="95"/>
              <w:jc w:val="both"/>
              <w:rPr>
                <w:sz w:val="24"/>
              </w:rPr>
            </w:pPr>
            <w:r>
              <w:rPr>
                <w:w w:val="90"/>
                <w:sz w:val="24"/>
              </w:rPr>
              <w:t xml:space="preserve">Fișa de proiect, împreună cu anexele aferente, este </w:t>
            </w:r>
            <w:r>
              <w:rPr>
                <w:w w:val="85"/>
                <w:sz w:val="24"/>
              </w:rPr>
              <w:t>transmisă exclusiv în format electronic, pe adresa de</w:t>
            </w:r>
            <w:r>
              <w:rPr>
                <w:spacing w:val="-1"/>
                <w:w w:val="85"/>
                <w:sz w:val="24"/>
              </w:rPr>
              <w:t xml:space="preserve"> </w:t>
            </w:r>
            <w:r>
              <w:rPr>
                <w:w w:val="85"/>
                <w:sz w:val="24"/>
              </w:rPr>
              <w:t xml:space="preserve">e- </w:t>
            </w:r>
            <w:r>
              <w:rPr>
                <w:spacing w:val="-2"/>
                <w:w w:val="85"/>
                <w:sz w:val="24"/>
              </w:rPr>
              <w:t>mail precizată în anunț / ghidul solicitantului, semnată cu</w:t>
            </w:r>
          </w:p>
          <w:p w14:paraId="45935710" w14:textId="77777777" w:rsidR="007C3D8E" w:rsidRDefault="00000000">
            <w:pPr>
              <w:pStyle w:val="TableParagraph"/>
              <w:spacing w:before="3" w:line="251" w:lineRule="exact"/>
              <w:ind w:left="108"/>
              <w:jc w:val="both"/>
              <w:rPr>
                <w:sz w:val="24"/>
              </w:rPr>
            </w:pPr>
            <w:r>
              <w:rPr>
                <w:w w:val="80"/>
                <w:sz w:val="24"/>
              </w:rPr>
              <w:t>semnătură</w:t>
            </w:r>
            <w:r>
              <w:rPr>
                <w:spacing w:val="4"/>
                <w:sz w:val="24"/>
              </w:rPr>
              <w:t xml:space="preserve"> </w:t>
            </w:r>
            <w:r>
              <w:rPr>
                <w:w w:val="80"/>
                <w:sz w:val="24"/>
              </w:rPr>
              <w:t>electronică</w:t>
            </w:r>
            <w:r>
              <w:rPr>
                <w:spacing w:val="4"/>
                <w:sz w:val="24"/>
              </w:rPr>
              <w:t xml:space="preserve"> </w:t>
            </w:r>
            <w:r>
              <w:rPr>
                <w:spacing w:val="-2"/>
                <w:w w:val="80"/>
                <w:sz w:val="24"/>
              </w:rPr>
              <w:t>calificată</w:t>
            </w:r>
          </w:p>
        </w:tc>
        <w:tc>
          <w:tcPr>
            <w:tcW w:w="540" w:type="dxa"/>
          </w:tcPr>
          <w:p w14:paraId="407FD7F4" w14:textId="77777777" w:rsidR="007C3D8E" w:rsidRDefault="007C3D8E">
            <w:pPr>
              <w:pStyle w:val="TableParagraph"/>
              <w:rPr>
                <w:rFonts w:ascii="Times New Roman"/>
              </w:rPr>
            </w:pPr>
          </w:p>
        </w:tc>
        <w:tc>
          <w:tcPr>
            <w:tcW w:w="540" w:type="dxa"/>
          </w:tcPr>
          <w:p w14:paraId="038C8F00" w14:textId="77777777" w:rsidR="007C3D8E" w:rsidRDefault="007C3D8E">
            <w:pPr>
              <w:pStyle w:val="TableParagraph"/>
              <w:rPr>
                <w:rFonts w:ascii="Times New Roman"/>
              </w:rPr>
            </w:pPr>
          </w:p>
        </w:tc>
        <w:tc>
          <w:tcPr>
            <w:tcW w:w="965" w:type="dxa"/>
          </w:tcPr>
          <w:p w14:paraId="4256A0EE" w14:textId="77777777" w:rsidR="007C3D8E" w:rsidRDefault="007C3D8E">
            <w:pPr>
              <w:pStyle w:val="TableParagraph"/>
              <w:rPr>
                <w:rFonts w:ascii="Times New Roman"/>
              </w:rPr>
            </w:pPr>
          </w:p>
        </w:tc>
        <w:tc>
          <w:tcPr>
            <w:tcW w:w="1551" w:type="dxa"/>
          </w:tcPr>
          <w:p w14:paraId="1068B191" w14:textId="77777777" w:rsidR="007C3D8E" w:rsidRDefault="007C3D8E">
            <w:pPr>
              <w:pStyle w:val="TableParagraph"/>
              <w:rPr>
                <w:rFonts w:ascii="Times New Roman"/>
              </w:rPr>
            </w:pPr>
          </w:p>
        </w:tc>
      </w:tr>
      <w:tr w:rsidR="007C3D8E" w14:paraId="547AF311" w14:textId="77777777">
        <w:trPr>
          <w:trHeight w:val="551"/>
        </w:trPr>
        <w:tc>
          <w:tcPr>
            <w:tcW w:w="523" w:type="dxa"/>
          </w:tcPr>
          <w:p w14:paraId="4E6C9CFA" w14:textId="77777777" w:rsidR="007C3D8E" w:rsidRDefault="00000000">
            <w:pPr>
              <w:pStyle w:val="TableParagraph"/>
              <w:spacing w:before="4"/>
              <w:ind w:left="107"/>
              <w:rPr>
                <w:sz w:val="24"/>
              </w:rPr>
            </w:pPr>
            <w:r>
              <w:rPr>
                <w:spacing w:val="-5"/>
                <w:w w:val="90"/>
                <w:sz w:val="24"/>
              </w:rPr>
              <w:t>3.</w:t>
            </w:r>
          </w:p>
        </w:tc>
        <w:tc>
          <w:tcPr>
            <w:tcW w:w="5240" w:type="dxa"/>
          </w:tcPr>
          <w:p w14:paraId="37CF0CFF" w14:textId="77777777" w:rsidR="007C3D8E" w:rsidRDefault="00000000">
            <w:pPr>
              <w:pStyle w:val="TableParagraph"/>
              <w:spacing w:line="276" w:lineRule="exact"/>
              <w:ind w:left="108"/>
              <w:rPr>
                <w:sz w:val="24"/>
              </w:rPr>
            </w:pPr>
            <w:r>
              <w:rPr>
                <w:w w:val="85"/>
                <w:sz w:val="24"/>
              </w:rPr>
              <w:t>Fișa</w:t>
            </w:r>
            <w:r>
              <w:rPr>
                <w:spacing w:val="39"/>
                <w:sz w:val="24"/>
              </w:rPr>
              <w:t xml:space="preserve"> </w:t>
            </w:r>
            <w:r>
              <w:rPr>
                <w:w w:val="85"/>
                <w:sz w:val="24"/>
              </w:rPr>
              <w:t>de</w:t>
            </w:r>
            <w:r>
              <w:rPr>
                <w:spacing w:val="39"/>
                <w:sz w:val="24"/>
              </w:rPr>
              <w:t xml:space="preserve"> </w:t>
            </w:r>
            <w:r>
              <w:rPr>
                <w:w w:val="85"/>
                <w:sz w:val="24"/>
              </w:rPr>
              <w:t>proiect,</w:t>
            </w:r>
            <w:r>
              <w:rPr>
                <w:spacing w:val="39"/>
                <w:sz w:val="24"/>
              </w:rPr>
              <w:t xml:space="preserve"> </w:t>
            </w:r>
            <w:r>
              <w:rPr>
                <w:w w:val="85"/>
                <w:sz w:val="24"/>
              </w:rPr>
              <w:t>împreună</w:t>
            </w:r>
            <w:r>
              <w:rPr>
                <w:spacing w:val="39"/>
                <w:sz w:val="24"/>
              </w:rPr>
              <w:t xml:space="preserve"> </w:t>
            </w:r>
            <w:r>
              <w:rPr>
                <w:w w:val="85"/>
                <w:sz w:val="24"/>
              </w:rPr>
              <w:t>cu</w:t>
            </w:r>
            <w:r>
              <w:rPr>
                <w:spacing w:val="39"/>
                <w:sz w:val="24"/>
              </w:rPr>
              <w:t xml:space="preserve"> </w:t>
            </w:r>
            <w:r>
              <w:rPr>
                <w:w w:val="85"/>
                <w:sz w:val="24"/>
              </w:rPr>
              <w:t>anexele</w:t>
            </w:r>
            <w:r>
              <w:rPr>
                <w:spacing w:val="39"/>
                <w:sz w:val="24"/>
              </w:rPr>
              <w:t xml:space="preserve"> </w:t>
            </w:r>
            <w:r>
              <w:rPr>
                <w:w w:val="85"/>
                <w:sz w:val="24"/>
              </w:rPr>
              <w:t>aferente,</w:t>
            </w:r>
            <w:r>
              <w:rPr>
                <w:spacing w:val="39"/>
                <w:sz w:val="24"/>
              </w:rPr>
              <w:t xml:space="preserve"> </w:t>
            </w:r>
            <w:r>
              <w:rPr>
                <w:w w:val="85"/>
                <w:sz w:val="24"/>
              </w:rPr>
              <w:t>este depusă în termenul precizat în apelul de selecție</w:t>
            </w:r>
          </w:p>
        </w:tc>
        <w:tc>
          <w:tcPr>
            <w:tcW w:w="540" w:type="dxa"/>
          </w:tcPr>
          <w:p w14:paraId="1D3254E0" w14:textId="77777777" w:rsidR="007C3D8E" w:rsidRDefault="007C3D8E">
            <w:pPr>
              <w:pStyle w:val="TableParagraph"/>
              <w:rPr>
                <w:rFonts w:ascii="Times New Roman"/>
              </w:rPr>
            </w:pPr>
          </w:p>
        </w:tc>
        <w:tc>
          <w:tcPr>
            <w:tcW w:w="540" w:type="dxa"/>
          </w:tcPr>
          <w:p w14:paraId="2EEEDEBB" w14:textId="77777777" w:rsidR="007C3D8E" w:rsidRDefault="007C3D8E">
            <w:pPr>
              <w:pStyle w:val="TableParagraph"/>
              <w:rPr>
                <w:rFonts w:ascii="Times New Roman"/>
              </w:rPr>
            </w:pPr>
          </w:p>
        </w:tc>
        <w:tc>
          <w:tcPr>
            <w:tcW w:w="965" w:type="dxa"/>
          </w:tcPr>
          <w:p w14:paraId="1CE37F1B" w14:textId="77777777" w:rsidR="007C3D8E" w:rsidRDefault="007C3D8E">
            <w:pPr>
              <w:pStyle w:val="TableParagraph"/>
              <w:rPr>
                <w:rFonts w:ascii="Times New Roman"/>
              </w:rPr>
            </w:pPr>
          </w:p>
        </w:tc>
        <w:tc>
          <w:tcPr>
            <w:tcW w:w="1551" w:type="dxa"/>
          </w:tcPr>
          <w:p w14:paraId="5E8FFA1C" w14:textId="77777777" w:rsidR="007C3D8E" w:rsidRDefault="007C3D8E">
            <w:pPr>
              <w:pStyle w:val="TableParagraph"/>
              <w:rPr>
                <w:rFonts w:ascii="Times New Roman"/>
              </w:rPr>
            </w:pPr>
          </w:p>
        </w:tc>
      </w:tr>
      <w:tr w:rsidR="007C3D8E" w14:paraId="133C2032" w14:textId="77777777">
        <w:trPr>
          <w:trHeight w:val="273"/>
        </w:trPr>
        <w:tc>
          <w:tcPr>
            <w:tcW w:w="523" w:type="dxa"/>
            <w:shd w:val="clear" w:color="auto" w:fill="B8CCE3"/>
          </w:tcPr>
          <w:p w14:paraId="0BCBA66D" w14:textId="77777777" w:rsidR="007C3D8E" w:rsidRDefault="007C3D8E">
            <w:pPr>
              <w:pStyle w:val="TableParagraph"/>
              <w:rPr>
                <w:rFonts w:ascii="Times New Roman"/>
                <w:sz w:val="20"/>
              </w:rPr>
            </w:pPr>
          </w:p>
        </w:tc>
        <w:tc>
          <w:tcPr>
            <w:tcW w:w="5240" w:type="dxa"/>
            <w:shd w:val="clear" w:color="auto" w:fill="B8CCE3"/>
          </w:tcPr>
          <w:p w14:paraId="1EBC4F82" w14:textId="77777777" w:rsidR="007C3D8E" w:rsidRDefault="00000000">
            <w:pPr>
              <w:pStyle w:val="TableParagraph"/>
              <w:spacing w:line="253" w:lineRule="exact"/>
              <w:ind w:left="6"/>
              <w:jc w:val="center"/>
              <w:rPr>
                <w:rFonts w:ascii="Arial" w:hAnsi="Arial"/>
                <w:b/>
                <w:sz w:val="24"/>
              </w:rPr>
            </w:pPr>
            <w:r>
              <w:rPr>
                <w:rFonts w:ascii="Arial" w:hAnsi="Arial"/>
                <w:b/>
                <w:w w:val="80"/>
                <w:sz w:val="24"/>
              </w:rPr>
              <w:t>Criterii</w:t>
            </w:r>
            <w:r>
              <w:rPr>
                <w:rFonts w:ascii="Arial" w:hAnsi="Arial"/>
                <w:b/>
                <w:spacing w:val="-2"/>
                <w:sz w:val="24"/>
              </w:rPr>
              <w:t xml:space="preserve"> </w:t>
            </w:r>
            <w:r>
              <w:rPr>
                <w:rFonts w:ascii="Arial" w:hAnsi="Arial"/>
                <w:b/>
                <w:w w:val="80"/>
                <w:sz w:val="24"/>
              </w:rPr>
              <w:t>de</w:t>
            </w:r>
            <w:r>
              <w:rPr>
                <w:rFonts w:ascii="Arial" w:hAnsi="Arial"/>
                <w:b/>
                <w:spacing w:val="-3"/>
                <w:sz w:val="24"/>
              </w:rPr>
              <w:t xml:space="preserve"> </w:t>
            </w:r>
            <w:r>
              <w:rPr>
                <w:rFonts w:ascii="Arial" w:hAnsi="Arial"/>
                <w:b/>
                <w:w w:val="80"/>
                <w:sz w:val="24"/>
              </w:rPr>
              <w:t>verificare</w:t>
            </w:r>
            <w:r>
              <w:rPr>
                <w:rFonts w:ascii="Arial" w:hAnsi="Arial"/>
                <w:b/>
                <w:spacing w:val="-2"/>
                <w:sz w:val="24"/>
              </w:rPr>
              <w:t xml:space="preserve"> </w:t>
            </w:r>
            <w:r>
              <w:rPr>
                <w:rFonts w:ascii="Arial" w:hAnsi="Arial"/>
                <w:b/>
                <w:w w:val="80"/>
                <w:sz w:val="24"/>
              </w:rPr>
              <w:t>a</w:t>
            </w:r>
            <w:r>
              <w:rPr>
                <w:rFonts w:ascii="Arial" w:hAnsi="Arial"/>
                <w:b/>
                <w:spacing w:val="-3"/>
                <w:sz w:val="24"/>
              </w:rPr>
              <w:t xml:space="preserve"> </w:t>
            </w:r>
            <w:r>
              <w:rPr>
                <w:rFonts w:ascii="Arial" w:hAnsi="Arial"/>
                <w:b/>
                <w:w w:val="80"/>
                <w:sz w:val="24"/>
              </w:rPr>
              <w:t>eligibilității</w:t>
            </w:r>
            <w:r>
              <w:rPr>
                <w:rFonts w:ascii="Arial" w:hAnsi="Arial"/>
                <w:b/>
                <w:spacing w:val="-1"/>
                <w:sz w:val="24"/>
              </w:rPr>
              <w:t xml:space="preserve"> </w:t>
            </w:r>
            <w:r>
              <w:rPr>
                <w:rFonts w:ascii="Arial" w:hAnsi="Arial"/>
                <w:b/>
                <w:spacing w:val="-2"/>
                <w:w w:val="80"/>
                <w:sz w:val="24"/>
              </w:rPr>
              <w:t>solicitantului</w:t>
            </w:r>
          </w:p>
        </w:tc>
        <w:tc>
          <w:tcPr>
            <w:tcW w:w="540" w:type="dxa"/>
            <w:shd w:val="clear" w:color="auto" w:fill="B8CCE3"/>
          </w:tcPr>
          <w:p w14:paraId="3942F2A3" w14:textId="77777777" w:rsidR="007C3D8E" w:rsidRDefault="007C3D8E">
            <w:pPr>
              <w:pStyle w:val="TableParagraph"/>
              <w:rPr>
                <w:rFonts w:ascii="Times New Roman"/>
                <w:sz w:val="20"/>
              </w:rPr>
            </w:pPr>
          </w:p>
        </w:tc>
        <w:tc>
          <w:tcPr>
            <w:tcW w:w="540" w:type="dxa"/>
            <w:shd w:val="clear" w:color="auto" w:fill="B8CCE3"/>
          </w:tcPr>
          <w:p w14:paraId="58632AD5" w14:textId="77777777" w:rsidR="007C3D8E" w:rsidRDefault="007C3D8E">
            <w:pPr>
              <w:pStyle w:val="TableParagraph"/>
              <w:rPr>
                <w:rFonts w:ascii="Times New Roman"/>
                <w:sz w:val="20"/>
              </w:rPr>
            </w:pPr>
          </w:p>
        </w:tc>
        <w:tc>
          <w:tcPr>
            <w:tcW w:w="965" w:type="dxa"/>
            <w:shd w:val="clear" w:color="auto" w:fill="B8CCE3"/>
          </w:tcPr>
          <w:p w14:paraId="6F6F227D" w14:textId="77777777" w:rsidR="007C3D8E" w:rsidRDefault="007C3D8E">
            <w:pPr>
              <w:pStyle w:val="TableParagraph"/>
              <w:rPr>
                <w:rFonts w:ascii="Times New Roman"/>
                <w:sz w:val="20"/>
              </w:rPr>
            </w:pPr>
          </w:p>
        </w:tc>
        <w:tc>
          <w:tcPr>
            <w:tcW w:w="1551" w:type="dxa"/>
            <w:shd w:val="clear" w:color="auto" w:fill="B8CCE3"/>
          </w:tcPr>
          <w:p w14:paraId="158B11F2" w14:textId="77777777" w:rsidR="007C3D8E" w:rsidRDefault="007C3D8E">
            <w:pPr>
              <w:pStyle w:val="TableParagraph"/>
              <w:rPr>
                <w:rFonts w:ascii="Times New Roman"/>
                <w:sz w:val="20"/>
              </w:rPr>
            </w:pPr>
          </w:p>
        </w:tc>
      </w:tr>
      <w:tr w:rsidR="007C3D8E" w14:paraId="47AC31EA" w14:textId="77777777">
        <w:trPr>
          <w:trHeight w:val="828"/>
        </w:trPr>
        <w:tc>
          <w:tcPr>
            <w:tcW w:w="523" w:type="dxa"/>
          </w:tcPr>
          <w:p w14:paraId="04ABE93F" w14:textId="77777777" w:rsidR="007C3D8E" w:rsidRDefault="00000000">
            <w:pPr>
              <w:pStyle w:val="TableParagraph"/>
              <w:spacing w:before="4"/>
              <w:ind w:left="107"/>
              <w:rPr>
                <w:sz w:val="24"/>
              </w:rPr>
            </w:pPr>
            <w:r>
              <w:rPr>
                <w:spacing w:val="-5"/>
                <w:w w:val="90"/>
                <w:sz w:val="24"/>
              </w:rPr>
              <w:t>4.</w:t>
            </w:r>
          </w:p>
        </w:tc>
        <w:tc>
          <w:tcPr>
            <w:tcW w:w="5240" w:type="dxa"/>
          </w:tcPr>
          <w:p w14:paraId="521FC983" w14:textId="77777777" w:rsidR="007C3D8E" w:rsidRDefault="00000000">
            <w:pPr>
              <w:pStyle w:val="TableParagraph"/>
              <w:spacing w:line="276" w:lineRule="exact"/>
              <w:ind w:left="108" w:right="100"/>
              <w:jc w:val="both"/>
              <w:rPr>
                <w:sz w:val="24"/>
              </w:rPr>
            </w:pPr>
            <w:r>
              <w:rPr>
                <w:w w:val="80"/>
                <w:sz w:val="24"/>
              </w:rPr>
              <w:t>Solicitantul face parte din categoria de beneficiari eligibili</w:t>
            </w:r>
            <w:r>
              <w:rPr>
                <w:spacing w:val="40"/>
                <w:sz w:val="24"/>
              </w:rPr>
              <w:t xml:space="preserve"> </w:t>
            </w:r>
            <w:r>
              <w:rPr>
                <w:w w:val="85"/>
                <w:sz w:val="24"/>
              </w:rPr>
              <w:t>și</w:t>
            </w:r>
            <w:r>
              <w:rPr>
                <w:spacing w:val="-9"/>
                <w:w w:val="85"/>
                <w:sz w:val="24"/>
              </w:rPr>
              <w:t xml:space="preserve"> </w:t>
            </w:r>
            <w:r>
              <w:rPr>
                <w:w w:val="85"/>
                <w:sz w:val="24"/>
              </w:rPr>
              <w:t>îndeplinește</w:t>
            </w:r>
            <w:r>
              <w:rPr>
                <w:spacing w:val="-6"/>
                <w:w w:val="85"/>
                <w:sz w:val="24"/>
              </w:rPr>
              <w:t xml:space="preserve"> </w:t>
            </w:r>
            <w:r>
              <w:rPr>
                <w:w w:val="85"/>
                <w:sz w:val="24"/>
              </w:rPr>
              <w:t>condițiile</w:t>
            </w:r>
            <w:r>
              <w:rPr>
                <w:spacing w:val="-7"/>
                <w:w w:val="85"/>
                <w:sz w:val="24"/>
              </w:rPr>
              <w:t xml:space="preserve"> </w:t>
            </w:r>
            <w:r>
              <w:rPr>
                <w:w w:val="85"/>
                <w:sz w:val="24"/>
              </w:rPr>
              <w:t>de</w:t>
            </w:r>
            <w:r>
              <w:rPr>
                <w:spacing w:val="-6"/>
                <w:w w:val="85"/>
                <w:sz w:val="24"/>
              </w:rPr>
              <w:t xml:space="preserve"> </w:t>
            </w:r>
            <w:r>
              <w:rPr>
                <w:w w:val="85"/>
                <w:sz w:val="24"/>
              </w:rPr>
              <w:t>acces</w:t>
            </w:r>
            <w:r>
              <w:rPr>
                <w:spacing w:val="-6"/>
                <w:w w:val="85"/>
                <w:sz w:val="24"/>
              </w:rPr>
              <w:t xml:space="preserve"> </w:t>
            </w:r>
            <w:r>
              <w:rPr>
                <w:w w:val="85"/>
                <w:sz w:val="24"/>
              </w:rPr>
              <w:t>la</w:t>
            </w:r>
            <w:r>
              <w:rPr>
                <w:spacing w:val="-7"/>
                <w:w w:val="85"/>
                <w:sz w:val="24"/>
              </w:rPr>
              <w:t xml:space="preserve"> </w:t>
            </w:r>
            <w:r>
              <w:rPr>
                <w:w w:val="85"/>
                <w:sz w:val="24"/>
              </w:rPr>
              <w:t>finanțare</w:t>
            </w:r>
            <w:r>
              <w:rPr>
                <w:spacing w:val="-6"/>
                <w:w w:val="85"/>
                <w:sz w:val="24"/>
              </w:rPr>
              <w:t xml:space="preserve"> </w:t>
            </w:r>
            <w:r>
              <w:rPr>
                <w:w w:val="85"/>
                <w:sz w:val="24"/>
              </w:rPr>
              <w:t>stabilite</w:t>
            </w:r>
            <w:r>
              <w:rPr>
                <w:spacing w:val="-6"/>
                <w:w w:val="85"/>
                <w:sz w:val="24"/>
              </w:rPr>
              <w:t xml:space="preserve"> </w:t>
            </w:r>
            <w:r>
              <w:rPr>
                <w:w w:val="85"/>
                <w:sz w:val="24"/>
              </w:rPr>
              <w:t>în Ghidul Solicitantului Condiții</w:t>
            </w:r>
            <w:r>
              <w:rPr>
                <w:spacing w:val="-1"/>
                <w:w w:val="85"/>
                <w:sz w:val="24"/>
              </w:rPr>
              <w:t xml:space="preserve"> </w:t>
            </w:r>
            <w:r>
              <w:rPr>
                <w:w w:val="85"/>
                <w:sz w:val="24"/>
              </w:rPr>
              <w:t>Specifice?</w:t>
            </w:r>
          </w:p>
        </w:tc>
        <w:tc>
          <w:tcPr>
            <w:tcW w:w="540" w:type="dxa"/>
          </w:tcPr>
          <w:p w14:paraId="28828633" w14:textId="77777777" w:rsidR="007C3D8E" w:rsidRDefault="007C3D8E">
            <w:pPr>
              <w:pStyle w:val="TableParagraph"/>
              <w:rPr>
                <w:rFonts w:ascii="Times New Roman"/>
              </w:rPr>
            </w:pPr>
          </w:p>
        </w:tc>
        <w:tc>
          <w:tcPr>
            <w:tcW w:w="540" w:type="dxa"/>
          </w:tcPr>
          <w:p w14:paraId="326323AD" w14:textId="77777777" w:rsidR="007C3D8E" w:rsidRDefault="007C3D8E">
            <w:pPr>
              <w:pStyle w:val="TableParagraph"/>
              <w:rPr>
                <w:rFonts w:ascii="Times New Roman"/>
              </w:rPr>
            </w:pPr>
          </w:p>
        </w:tc>
        <w:tc>
          <w:tcPr>
            <w:tcW w:w="965" w:type="dxa"/>
          </w:tcPr>
          <w:p w14:paraId="205C72D3" w14:textId="77777777" w:rsidR="007C3D8E" w:rsidRDefault="007C3D8E">
            <w:pPr>
              <w:pStyle w:val="TableParagraph"/>
              <w:rPr>
                <w:rFonts w:ascii="Times New Roman"/>
              </w:rPr>
            </w:pPr>
          </w:p>
        </w:tc>
        <w:tc>
          <w:tcPr>
            <w:tcW w:w="1551" w:type="dxa"/>
          </w:tcPr>
          <w:p w14:paraId="15ADCD5D" w14:textId="77777777" w:rsidR="007C3D8E" w:rsidRDefault="007C3D8E">
            <w:pPr>
              <w:pStyle w:val="TableParagraph"/>
              <w:rPr>
                <w:rFonts w:ascii="Times New Roman"/>
              </w:rPr>
            </w:pPr>
          </w:p>
        </w:tc>
      </w:tr>
      <w:tr w:rsidR="007C3D8E" w14:paraId="2A4B7E23" w14:textId="77777777">
        <w:trPr>
          <w:trHeight w:val="1101"/>
        </w:trPr>
        <w:tc>
          <w:tcPr>
            <w:tcW w:w="523" w:type="dxa"/>
          </w:tcPr>
          <w:p w14:paraId="3403C2A3" w14:textId="77777777" w:rsidR="007C3D8E" w:rsidRDefault="00000000">
            <w:pPr>
              <w:pStyle w:val="TableParagraph"/>
              <w:spacing w:before="4"/>
              <w:ind w:left="107"/>
              <w:rPr>
                <w:sz w:val="24"/>
              </w:rPr>
            </w:pPr>
            <w:r>
              <w:rPr>
                <w:spacing w:val="-5"/>
                <w:w w:val="90"/>
                <w:sz w:val="24"/>
              </w:rPr>
              <w:t>5.</w:t>
            </w:r>
          </w:p>
        </w:tc>
        <w:tc>
          <w:tcPr>
            <w:tcW w:w="5240" w:type="dxa"/>
          </w:tcPr>
          <w:p w14:paraId="0F4EBEE2" w14:textId="77777777" w:rsidR="007C3D8E" w:rsidRDefault="00000000">
            <w:pPr>
              <w:pStyle w:val="TableParagraph"/>
              <w:spacing w:before="4" w:line="242" w:lineRule="auto"/>
              <w:ind w:left="108" w:right="99"/>
              <w:jc w:val="both"/>
              <w:rPr>
                <w:sz w:val="24"/>
              </w:rPr>
            </w:pPr>
            <w:r>
              <w:rPr>
                <w:w w:val="90"/>
                <w:sz w:val="24"/>
              </w:rPr>
              <w:t xml:space="preserve">Partenerul (ii) fac(e) parte din categoria de parteneri </w:t>
            </w:r>
            <w:r>
              <w:rPr>
                <w:w w:val="85"/>
                <w:sz w:val="24"/>
              </w:rPr>
              <w:t>eligibili</w:t>
            </w:r>
            <w:r>
              <w:rPr>
                <w:spacing w:val="-1"/>
                <w:w w:val="85"/>
                <w:sz w:val="24"/>
              </w:rPr>
              <w:t xml:space="preserve"> </w:t>
            </w:r>
            <w:r>
              <w:rPr>
                <w:w w:val="85"/>
                <w:sz w:val="24"/>
              </w:rPr>
              <w:t>și îndeplinește/îndeplinesc condițiile</w:t>
            </w:r>
            <w:r>
              <w:rPr>
                <w:spacing w:val="-1"/>
                <w:w w:val="85"/>
                <w:sz w:val="24"/>
              </w:rPr>
              <w:t xml:space="preserve"> </w:t>
            </w:r>
            <w:r>
              <w:rPr>
                <w:w w:val="85"/>
                <w:sz w:val="24"/>
              </w:rPr>
              <w:t>de</w:t>
            </w:r>
            <w:r>
              <w:rPr>
                <w:spacing w:val="-1"/>
                <w:w w:val="85"/>
                <w:sz w:val="24"/>
              </w:rPr>
              <w:t xml:space="preserve"> </w:t>
            </w:r>
            <w:r>
              <w:rPr>
                <w:w w:val="85"/>
                <w:sz w:val="24"/>
              </w:rPr>
              <w:t>acces</w:t>
            </w:r>
            <w:r>
              <w:rPr>
                <w:spacing w:val="-1"/>
                <w:w w:val="85"/>
                <w:sz w:val="24"/>
              </w:rPr>
              <w:t xml:space="preserve"> </w:t>
            </w:r>
            <w:r>
              <w:rPr>
                <w:w w:val="85"/>
                <w:sz w:val="24"/>
              </w:rPr>
              <w:t xml:space="preserve">la </w:t>
            </w:r>
            <w:r>
              <w:rPr>
                <w:w w:val="80"/>
                <w:sz w:val="24"/>
              </w:rPr>
              <w:t>finanțare stabilite în Ghidul Solicitantului Condiții Specifice</w:t>
            </w:r>
          </w:p>
          <w:p w14:paraId="5AFDAB82" w14:textId="77777777" w:rsidR="007C3D8E" w:rsidRDefault="00000000">
            <w:pPr>
              <w:pStyle w:val="TableParagraph"/>
              <w:spacing w:before="2" w:line="251" w:lineRule="exact"/>
              <w:ind w:left="108"/>
              <w:jc w:val="both"/>
              <w:rPr>
                <w:sz w:val="24"/>
              </w:rPr>
            </w:pPr>
            <w:r>
              <w:rPr>
                <w:w w:val="80"/>
                <w:sz w:val="24"/>
              </w:rPr>
              <w:t>(dacă</w:t>
            </w:r>
            <w:r>
              <w:rPr>
                <w:spacing w:val="-5"/>
                <w:sz w:val="24"/>
              </w:rPr>
              <w:t xml:space="preserve"> </w:t>
            </w:r>
            <w:r>
              <w:rPr>
                <w:w w:val="80"/>
                <w:sz w:val="24"/>
              </w:rPr>
              <w:t>e</w:t>
            </w:r>
            <w:r>
              <w:rPr>
                <w:spacing w:val="-6"/>
                <w:sz w:val="24"/>
              </w:rPr>
              <w:t xml:space="preserve"> </w:t>
            </w:r>
            <w:r>
              <w:rPr>
                <w:spacing w:val="-2"/>
                <w:w w:val="80"/>
                <w:sz w:val="24"/>
              </w:rPr>
              <w:t>cazul)?</w:t>
            </w:r>
          </w:p>
        </w:tc>
        <w:tc>
          <w:tcPr>
            <w:tcW w:w="540" w:type="dxa"/>
          </w:tcPr>
          <w:p w14:paraId="50A97809" w14:textId="77777777" w:rsidR="007C3D8E" w:rsidRDefault="007C3D8E">
            <w:pPr>
              <w:pStyle w:val="TableParagraph"/>
              <w:rPr>
                <w:rFonts w:ascii="Times New Roman"/>
              </w:rPr>
            </w:pPr>
          </w:p>
        </w:tc>
        <w:tc>
          <w:tcPr>
            <w:tcW w:w="540" w:type="dxa"/>
          </w:tcPr>
          <w:p w14:paraId="106EDAFF" w14:textId="77777777" w:rsidR="007C3D8E" w:rsidRDefault="007C3D8E">
            <w:pPr>
              <w:pStyle w:val="TableParagraph"/>
              <w:rPr>
                <w:rFonts w:ascii="Times New Roman"/>
              </w:rPr>
            </w:pPr>
          </w:p>
        </w:tc>
        <w:tc>
          <w:tcPr>
            <w:tcW w:w="965" w:type="dxa"/>
          </w:tcPr>
          <w:p w14:paraId="07D4276E" w14:textId="77777777" w:rsidR="007C3D8E" w:rsidRDefault="007C3D8E">
            <w:pPr>
              <w:pStyle w:val="TableParagraph"/>
              <w:rPr>
                <w:rFonts w:ascii="Times New Roman"/>
              </w:rPr>
            </w:pPr>
          </w:p>
        </w:tc>
        <w:tc>
          <w:tcPr>
            <w:tcW w:w="1551" w:type="dxa"/>
          </w:tcPr>
          <w:p w14:paraId="70F962AD" w14:textId="77777777" w:rsidR="007C3D8E" w:rsidRDefault="007C3D8E">
            <w:pPr>
              <w:pStyle w:val="TableParagraph"/>
              <w:rPr>
                <w:rFonts w:ascii="Times New Roman"/>
              </w:rPr>
            </w:pPr>
          </w:p>
        </w:tc>
      </w:tr>
      <w:tr w:rsidR="007C3D8E" w14:paraId="5805E2C6" w14:textId="77777777">
        <w:trPr>
          <w:trHeight w:val="275"/>
        </w:trPr>
        <w:tc>
          <w:tcPr>
            <w:tcW w:w="523" w:type="dxa"/>
            <w:shd w:val="clear" w:color="auto" w:fill="B8CCE3"/>
          </w:tcPr>
          <w:p w14:paraId="2D32BEC9" w14:textId="77777777" w:rsidR="007C3D8E" w:rsidRDefault="007C3D8E">
            <w:pPr>
              <w:pStyle w:val="TableParagraph"/>
              <w:rPr>
                <w:rFonts w:ascii="Times New Roman"/>
                <w:sz w:val="20"/>
              </w:rPr>
            </w:pPr>
          </w:p>
        </w:tc>
        <w:tc>
          <w:tcPr>
            <w:tcW w:w="5240" w:type="dxa"/>
            <w:shd w:val="clear" w:color="auto" w:fill="B8CCE3"/>
          </w:tcPr>
          <w:p w14:paraId="0ECDF618" w14:textId="77777777" w:rsidR="007C3D8E" w:rsidRDefault="00000000">
            <w:pPr>
              <w:pStyle w:val="TableParagraph"/>
              <w:spacing w:line="255" w:lineRule="exact"/>
              <w:ind w:left="6" w:right="4"/>
              <w:jc w:val="center"/>
              <w:rPr>
                <w:rFonts w:ascii="Arial" w:hAnsi="Arial"/>
                <w:b/>
                <w:sz w:val="24"/>
              </w:rPr>
            </w:pPr>
            <w:r>
              <w:rPr>
                <w:rFonts w:ascii="Arial" w:hAnsi="Arial"/>
                <w:b/>
                <w:w w:val="80"/>
                <w:sz w:val="24"/>
              </w:rPr>
              <w:t>Criterii</w:t>
            </w:r>
            <w:r>
              <w:rPr>
                <w:rFonts w:ascii="Arial" w:hAnsi="Arial"/>
                <w:b/>
                <w:spacing w:val="-4"/>
                <w:sz w:val="24"/>
              </w:rPr>
              <w:t xml:space="preserve"> </w:t>
            </w:r>
            <w:r>
              <w:rPr>
                <w:rFonts w:ascii="Arial" w:hAnsi="Arial"/>
                <w:b/>
                <w:w w:val="80"/>
                <w:sz w:val="24"/>
              </w:rPr>
              <w:t>de</w:t>
            </w:r>
            <w:r>
              <w:rPr>
                <w:rFonts w:ascii="Arial" w:hAnsi="Arial"/>
                <w:b/>
                <w:spacing w:val="-4"/>
                <w:sz w:val="24"/>
              </w:rPr>
              <w:t xml:space="preserve"> </w:t>
            </w:r>
            <w:r>
              <w:rPr>
                <w:rFonts w:ascii="Arial" w:hAnsi="Arial"/>
                <w:b/>
                <w:w w:val="80"/>
                <w:sz w:val="24"/>
              </w:rPr>
              <w:t>verificare</w:t>
            </w:r>
            <w:r>
              <w:rPr>
                <w:rFonts w:ascii="Arial" w:hAnsi="Arial"/>
                <w:b/>
                <w:spacing w:val="-3"/>
                <w:sz w:val="24"/>
              </w:rPr>
              <w:t xml:space="preserve"> </w:t>
            </w:r>
            <w:r>
              <w:rPr>
                <w:rFonts w:ascii="Arial" w:hAnsi="Arial"/>
                <w:b/>
                <w:w w:val="80"/>
                <w:sz w:val="24"/>
              </w:rPr>
              <w:t>a</w:t>
            </w:r>
            <w:r>
              <w:rPr>
                <w:rFonts w:ascii="Arial" w:hAnsi="Arial"/>
                <w:b/>
                <w:spacing w:val="-4"/>
                <w:sz w:val="24"/>
              </w:rPr>
              <w:t xml:space="preserve"> </w:t>
            </w:r>
            <w:r>
              <w:rPr>
                <w:rFonts w:ascii="Arial" w:hAnsi="Arial"/>
                <w:b/>
                <w:w w:val="80"/>
                <w:sz w:val="24"/>
              </w:rPr>
              <w:t>eligibilității</w:t>
            </w:r>
            <w:r>
              <w:rPr>
                <w:rFonts w:ascii="Arial" w:hAnsi="Arial"/>
                <w:b/>
                <w:spacing w:val="-3"/>
                <w:sz w:val="24"/>
              </w:rPr>
              <w:t xml:space="preserve"> </w:t>
            </w:r>
            <w:r>
              <w:rPr>
                <w:rFonts w:ascii="Arial" w:hAnsi="Arial"/>
                <w:b/>
                <w:w w:val="80"/>
                <w:sz w:val="24"/>
              </w:rPr>
              <w:t>fișei</w:t>
            </w:r>
            <w:r>
              <w:rPr>
                <w:rFonts w:ascii="Arial" w:hAnsi="Arial"/>
                <w:b/>
                <w:spacing w:val="-4"/>
                <w:sz w:val="24"/>
              </w:rPr>
              <w:t xml:space="preserve"> </w:t>
            </w:r>
            <w:r>
              <w:rPr>
                <w:rFonts w:ascii="Arial" w:hAnsi="Arial"/>
                <w:b/>
                <w:w w:val="80"/>
                <w:sz w:val="24"/>
              </w:rPr>
              <w:t>de</w:t>
            </w:r>
            <w:r>
              <w:rPr>
                <w:rFonts w:ascii="Arial" w:hAnsi="Arial"/>
                <w:b/>
                <w:spacing w:val="-5"/>
                <w:sz w:val="24"/>
              </w:rPr>
              <w:t xml:space="preserve"> </w:t>
            </w:r>
            <w:r>
              <w:rPr>
                <w:rFonts w:ascii="Arial" w:hAnsi="Arial"/>
                <w:b/>
                <w:spacing w:val="-2"/>
                <w:w w:val="80"/>
                <w:sz w:val="24"/>
              </w:rPr>
              <w:t>proiect</w:t>
            </w:r>
          </w:p>
        </w:tc>
        <w:tc>
          <w:tcPr>
            <w:tcW w:w="540" w:type="dxa"/>
            <w:shd w:val="clear" w:color="auto" w:fill="B8CCE3"/>
          </w:tcPr>
          <w:p w14:paraId="0E66BEBA" w14:textId="77777777" w:rsidR="007C3D8E" w:rsidRDefault="007C3D8E">
            <w:pPr>
              <w:pStyle w:val="TableParagraph"/>
              <w:rPr>
                <w:rFonts w:ascii="Times New Roman"/>
                <w:sz w:val="20"/>
              </w:rPr>
            </w:pPr>
          </w:p>
        </w:tc>
        <w:tc>
          <w:tcPr>
            <w:tcW w:w="540" w:type="dxa"/>
            <w:shd w:val="clear" w:color="auto" w:fill="B8CCE3"/>
          </w:tcPr>
          <w:p w14:paraId="16AFAE67" w14:textId="77777777" w:rsidR="007C3D8E" w:rsidRDefault="007C3D8E">
            <w:pPr>
              <w:pStyle w:val="TableParagraph"/>
              <w:rPr>
                <w:rFonts w:ascii="Times New Roman"/>
                <w:sz w:val="20"/>
              </w:rPr>
            </w:pPr>
          </w:p>
        </w:tc>
        <w:tc>
          <w:tcPr>
            <w:tcW w:w="965" w:type="dxa"/>
            <w:shd w:val="clear" w:color="auto" w:fill="B8CCE3"/>
          </w:tcPr>
          <w:p w14:paraId="6CC26E2C" w14:textId="77777777" w:rsidR="007C3D8E" w:rsidRDefault="007C3D8E">
            <w:pPr>
              <w:pStyle w:val="TableParagraph"/>
              <w:rPr>
                <w:rFonts w:ascii="Times New Roman"/>
                <w:sz w:val="20"/>
              </w:rPr>
            </w:pPr>
          </w:p>
        </w:tc>
        <w:tc>
          <w:tcPr>
            <w:tcW w:w="1551" w:type="dxa"/>
            <w:shd w:val="clear" w:color="auto" w:fill="B8CCE3"/>
          </w:tcPr>
          <w:p w14:paraId="7A097622" w14:textId="77777777" w:rsidR="007C3D8E" w:rsidRDefault="007C3D8E">
            <w:pPr>
              <w:pStyle w:val="TableParagraph"/>
              <w:rPr>
                <w:rFonts w:ascii="Times New Roman"/>
                <w:sz w:val="20"/>
              </w:rPr>
            </w:pPr>
          </w:p>
        </w:tc>
      </w:tr>
      <w:tr w:rsidR="007C3D8E" w14:paraId="658645BA" w14:textId="77777777">
        <w:trPr>
          <w:trHeight w:val="825"/>
        </w:trPr>
        <w:tc>
          <w:tcPr>
            <w:tcW w:w="523" w:type="dxa"/>
          </w:tcPr>
          <w:p w14:paraId="74D99979" w14:textId="77777777" w:rsidR="007C3D8E" w:rsidRDefault="00000000">
            <w:pPr>
              <w:pStyle w:val="TableParagraph"/>
              <w:spacing w:before="4"/>
              <w:ind w:left="179"/>
              <w:rPr>
                <w:sz w:val="24"/>
              </w:rPr>
            </w:pPr>
            <w:r>
              <w:rPr>
                <w:spacing w:val="-5"/>
                <w:w w:val="90"/>
                <w:sz w:val="24"/>
              </w:rPr>
              <w:t>6.</w:t>
            </w:r>
          </w:p>
        </w:tc>
        <w:tc>
          <w:tcPr>
            <w:tcW w:w="5240" w:type="dxa"/>
          </w:tcPr>
          <w:p w14:paraId="5AE1A51A" w14:textId="77777777" w:rsidR="007C3D8E" w:rsidRDefault="00000000">
            <w:pPr>
              <w:pStyle w:val="TableParagraph"/>
              <w:spacing w:before="4"/>
              <w:ind w:left="108"/>
              <w:rPr>
                <w:sz w:val="24"/>
              </w:rPr>
            </w:pPr>
            <w:r>
              <w:rPr>
                <w:w w:val="80"/>
                <w:sz w:val="24"/>
              </w:rPr>
              <w:t>Proiectul</w:t>
            </w:r>
            <w:r>
              <w:rPr>
                <w:spacing w:val="-5"/>
                <w:sz w:val="24"/>
              </w:rPr>
              <w:t xml:space="preserve"> </w:t>
            </w:r>
            <w:r>
              <w:rPr>
                <w:w w:val="80"/>
                <w:sz w:val="24"/>
              </w:rPr>
              <w:t>se</w:t>
            </w:r>
            <w:r>
              <w:rPr>
                <w:spacing w:val="-6"/>
                <w:sz w:val="24"/>
              </w:rPr>
              <w:t xml:space="preserve"> </w:t>
            </w:r>
            <w:r>
              <w:rPr>
                <w:w w:val="80"/>
                <w:sz w:val="24"/>
              </w:rPr>
              <w:t>încadrează</w:t>
            </w:r>
            <w:r>
              <w:rPr>
                <w:spacing w:val="-4"/>
                <w:sz w:val="24"/>
              </w:rPr>
              <w:t xml:space="preserve"> </w:t>
            </w:r>
            <w:r>
              <w:rPr>
                <w:w w:val="80"/>
                <w:sz w:val="24"/>
              </w:rPr>
              <w:t>în</w:t>
            </w:r>
            <w:r>
              <w:rPr>
                <w:spacing w:val="-5"/>
                <w:sz w:val="24"/>
              </w:rPr>
              <w:t xml:space="preserve"> </w:t>
            </w:r>
            <w:r>
              <w:rPr>
                <w:w w:val="80"/>
                <w:sz w:val="24"/>
              </w:rPr>
              <w:t>programul</w:t>
            </w:r>
            <w:r>
              <w:rPr>
                <w:spacing w:val="-4"/>
                <w:sz w:val="24"/>
              </w:rPr>
              <w:t xml:space="preserve"> </w:t>
            </w:r>
            <w:r>
              <w:rPr>
                <w:w w:val="80"/>
                <w:sz w:val="24"/>
              </w:rPr>
              <w:t>operațional,</w:t>
            </w:r>
            <w:r>
              <w:rPr>
                <w:spacing w:val="-3"/>
                <w:sz w:val="24"/>
              </w:rPr>
              <w:t xml:space="preserve"> </w:t>
            </w:r>
            <w:r>
              <w:rPr>
                <w:spacing w:val="-2"/>
                <w:w w:val="80"/>
                <w:sz w:val="24"/>
              </w:rPr>
              <w:t>conform</w:t>
            </w:r>
          </w:p>
          <w:p w14:paraId="1D87B0E3" w14:textId="77777777" w:rsidR="007C3D8E" w:rsidRDefault="00000000">
            <w:pPr>
              <w:pStyle w:val="TableParagraph"/>
              <w:spacing w:line="270" w:lineRule="atLeast"/>
              <w:ind w:left="108"/>
              <w:rPr>
                <w:sz w:val="24"/>
              </w:rPr>
            </w:pPr>
            <w:r>
              <w:rPr>
                <w:w w:val="80"/>
                <w:sz w:val="24"/>
              </w:rPr>
              <w:t xml:space="preserve">specificului de finanțare si conform Ghidului Solicitantului </w:t>
            </w:r>
            <w:r>
              <w:rPr>
                <w:w w:val="90"/>
                <w:sz w:val="24"/>
              </w:rPr>
              <w:t>Condiții</w:t>
            </w:r>
            <w:r>
              <w:rPr>
                <w:spacing w:val="-5"/>
                <w:w w:val="90"/>
                <w:sz w:val="24"/>
              </w:rPr>
              <w:t xml:space="preserve"> </w:t>
            </w:r>
            <w:r>
              <w:rPr>
                <w:w w:val="90"/>
                <w:sz w:val="24"/>
              </w:rPr>
              <w:t>Specifice</w:t>
            </w:r>
          </w:p>
        </w:tc>
        <w:tc>
          <w:tcPr>
            <w:tcW w:w="540" w:type="dxa"/>
          </w:tcPr>
          <w:p w14:paraId="7999B127" w14:textId="77777777" w:rsidR="007C3D8E" w:rsidRDefault="007C3D8E">
            <w:pPr>
              <w:pStyle w:val="TableParagraph"/>
              <w:rPr>
                <w:rFonts w:ascii="Times New Roman"/>
              </w:rPr>
            </w:pPr>
          </w:p>
        </w:tc>
        <w:tc>
          <w:tcPr>
            <w:tcW w:w="540" w:type="dxa"/>
          </w:tcPr>
          <w:p w14:paraId="182E2A51" w14:textId="77777777" w:rsidR="007C3D8E" w:rsidRDefault="007C3D8E">
            <w:pPr>
              <w:pStyle w:val="TableParagraph"/>
              <w:rPr>
                <w:rFonts w:ascii="Times New Roman"/>
              </w:rPr>
            </w:pPr>
          </w:p>
        </w:tc>
        <w:tc>
          <w:tcPr>
            <w:tcW w:w="965" w:type="dxa"/>
          </w:tcPr>
          <w:p w14:paraId="3E1A36B9" w14:textId="77777777" w:rsidR="007C3D8E" w:rsidRDefault="007C3D8E">
            <w:pPr>
              <w:pStyle w:val="TableParagraph"/>
              <w:rPr>
                <w:rFonts w:ascii="Times New Roman"/>
              </w:rPr>
            </w:pPr>
          </w:p>
        </w:tc>
        <w:tc>
          <w:tcPr>
            <w:tcW w:w="1551" w:type="dxa"/>
          </w:tcPr>
          <w:p w14:paraId="0EB2341F" w14:textId="77777777" w:rsidR="007C3D8E" w:rsidRDefault="007C3D8E">
            <w:pPr>
              <w:pStyle w:val="TableParagraph"/>
              <w:rPr>
                <w:rFonts w:ascii="Times New Roman"/>
              </w:rPr>
            </w:pPr>
          </w:p>
        </w:tc>
      </w:tr>
      <w:tr w:rsidR="007C3D8E" w14:paraId="742B620C" w14:textId="77777777">
        <w:trPr>
          <w:trHeight w:val="827"/>
        </w:trPr>
        <w:tc>
          <w:tcPr>
            <w:tcW w:w="523" w:type="dxa"/>
          </w:tcPr>
          <w:p w14:paraId="6B2DE0D0" w14:textId="77777777" w:rsidR="007C3D8E" w:rsidRDefault="00000000">
            <w:pPr>
              <w:pStyle w:val="TableParagraph"/>
              <w:spacing w:before="4"/>
              <w:ind w:left="107"/>
              <w:rPr>
                <w:sz w:val="24"/>
              </w:rPr>
            </w:pPr>
            <w:r>
              <w:rPr>
                <w:spacing w:val="-5"/>
                <w:w w:val="90"/>
                <w:sz w:val="24"/>
              </w:rPr>
              <w:t>7.</w:t>
            </w:r>
          </w:p>
        </w:tc>
        <w:tc>
          <w:tcPr>
            <w:tcW w:w="5240" w:type="dxa"/>
          </w:tcPr>
          <w:p w14:paraId="5A166926" w14:textId="77777777" w:rsidR="007C3D8E" w:rsidRDefault="00000000">
            <w:pPr>
              <w:pStyle w:val="TableParagraph"/>
              <w:spacing w:line="276" w:lineRule="exact"/>
              <w:ind w:left="108" w:right="98"/>
              <w:jc w:val="both"/>
              <w:rPr>
                <w:sz w:val="24"/>
              </w:rPr>
            </w:pPr>
            <w:r>
              <w:rPr>
                <w:w w:val="80"/>
                <w:sz w:val="24"/>
              </w:rPr>
              <w:t xml:space="preserve">Tipul de fișă de proiect - fișa de proiect se încadrează din </w:t>
            </w:r>
            <w:r>
              <w:rPr>
                <w:spacing w:val="-2"/>
                <w:w w:val="85"/>
                <w:sz w:val="24"/>
              </w:rPr>
              <w:t xml:space="preserve">punct de vedere al eligibilității în intervenția / intervențiile </w:t>
            </w:r>
            <w:r>
              <w:rPr>
                <w:w w:val="85"/>
                <w:sz w:val="24"/>
              </w:rPr>
              <w:t>din</w:t>
            </w:r>
            <w:r>
              <w:rPr>
                <w:spacing w:val="-5"/>
                <w:w w:val="85"/>
                <w:sz w:val="24"/>
              </w:rPr>
              <w:t xml:space="preserve"> </w:t>
            </w:r>
            <w:r>
              <w:rPr>
                <w:w w:val="85"/>
                <w:sz w:val="24"/>
              </w:rPr>
              <w:t>cadrul</w:t>
            </w:r>
            <w:r>
              <w:rPr>
                <w:spacing w:val="-6"/>
                <w:w w:val="85"/>
                <w:sz w:val="24"/>
              </w:rPr>
              <w:t xml:space="preserve"> </w:t>
            </w:r>
            <w:r>
              <w:rPr>
                <w:w w:val="85"/>
                <w:sz w:val="24"/>
              </w:rPr>
              <w:t>Strategiei</w:t>
            </w:r>
            <w:r>
              <w:rPr>
                <w:spacing w:val="-6"/>
                <w:w w:val="85"/>
                <w:sz w:val="24"/>
              </w:rPr>
              <w:t xml:space="preserve"> </w:t>
            </w:r>
            <w:r>
              <w:rPr>
                <w:w w:val="85"/>
                <w:sz w:val="24"/>
              </w:rPr>
              <w:t>de</w:t>
            </w:r>
            <w:r>
              <w:rPr>
                <w:spacing w:val="-5"/>
                <w:w w:val="85"/>
                <w:sz w:val="24"/>
              </w:rPr>
              <w:t xml:space="preserve"> </w:t>
            </w:r>
            <w:r>
              <w:rPr>
                <w:w w:val="85"/>
                <w:sz w:val="24"/>
              </w:rPr>
              <w:t>Dezvoltare</w:t>
            </w:r>
            <w:r>
              <w:rPr>
                <w:spacing w:val="-5"/>
                <w:w w:val="85"/>
                <w:sz w:val="24"/>
              </w:rPr>
              <w:t xml:space="preserve"> </w:t>
            </w:r>
            <w:r>
              <w:rPr>
                <w:w w:val="85"/>
                <w:sz w:val="24"/>
              </w:rPr>
              <w:t>Locală</w:t>
            </w:r>
            <w:r>
              <w:rPr>
                <w:spacing w:val="-6"/>
                <w:w w:val="85"/>
                <w:sz w:val="24"/>
              </w:rPr>
              <w:t xml:space="preserve"> </w:t>
            </w:r>
            <w:r>
              <w:rPr>
                <w:w w:val="85"/>
                <w:sz w:val="24"/>
              </w:rPr>
              <w:t>aprobată</w:t>
            </w:r>
          </w:p>
        </w:tc>
        <w:tc>
          <w:tcPr>
            <w:tcW w:w="540" w:type="dxa"/>
          </w:tcPr>
          <w:p w14:paraId="28CCABB3" w14:textId="77777777" w:rsidR="007C3D8E" w:rsidRDefault="007C3D8E">
            <w:pPr>
              <w:pStyle w:val="TableParagraph"/>
              <w:rPr>
                <w:rFonts w:ascii="Times New Roman"/>
              </w:rPr>
            </w:pPr>
          </w:p>
        </w:tc>
        <w:tc>
          <w:tcPr>
            <w:tcW w:w="540" w:type="dxa"/>
          </w:tcPr>
          <w:p w14:paraId="4EE3C426" w14:textId="77777777" w:rsidR="007C3D8E" w:rsidRDefault="007C3D8E">
            <w:pPr>
              <w:pStyle w:val="TableParagraph"/>
              <w:rPr>
                <w:rFonts w:ascii="Times New Roman"/>
              </w:rPr>
            </w:pPr>
          </w:p>
        </w:tc>
        <w:tc>
          <w:tcPr>
            <w:tcW w:w="965" w:type="dxa"/>
          </w:tcPr>
          <w:p w14:paraId="12E8C2A5" w14:textId="77777777" w:rsidR="007C3D8E" w:rsidRDefault="007C3D8E">
            <w:pPr>
              <w:pStyle w:val="TableParagraph"/>
              <w:rPr>
                <w:rFonts w:ascii="Times New Roman"/>
              </w:rPr>
            </w:pPr>
          </w:p>
        </w:tc>
        <w:tc>
          <w:tcPr>
            <w:tcW w:w="1551" w:type="dxa"/>
          </w:tcPr>
          <w:p w14:paraId="067FE972" w14:textId="77777777" w:rsidR="007C3D8E" w:rsidRDefault="007C3D8E">
            <w:pPr>
              <w:pStyle w:val="TableParagraph"/>
              <w:rPr>
                <w:rFonts w:ascii="Times New Roman"/>
              </w:rPr>
            </w:pPr>
          </w:p>
        </w:tc>
      </w:tr>
      <w:tr w:rsidR="007C3D8E" w14:paraId="76431B7E" w14:textId="77777777">
        <w:trPr>
          <w:trHeight w:val="825"/>
        </w:trPr>
        <w:tc>
          <w:tcPr>
            <w:tcW w:w="523" w:type="dxa"/>
          </w:tcPr>
          <w:p w14:paraId="3F5D69EF" w14:textId="77777777" w:rsidR="007C3D8E" w:rsidRDefault="00000000">
            <w:pPr>
              <w:pStyle w:val="TableParagraph"/>
              <w:spacing w:before="3"/>
              <w:ind w:left="107"/>
              <w:rPr>
                <w:sz w:val="24"/>
              </w:rPr>
            </w:pPr>
            <w:r>
              <w:rPr>
                <w:spacing w:val="-5"/>
                <w:w w:val="90"/>
                <w:sz w:val="24"/>
              </w:rPr>
              <w:t>8.</w:t>
            </w:r>
          </w:p>
        </w:tc>
        <w:tc>
          <w:tcPr>
            <w:tcW w:w="5240" w:type="dxa"/>
          </w:tcPr>
          <w:p w14:paraId="7DB5CE29" w14:textId="77777777" w:rsidR="007C3D8E" w:rsidRDefault="00000000">
            <w:pPr>
              <w:pStyle w:val="TableParagraph"/>
              <w:spacing w:before="3" w:line="242" w:lineRule="auto"/>
              <w:ind w:left="108"/>
              <w:rPr>
                <w:sz w:val="24"/>
              </w:rPr>
            </w:pPr>
            <w:r>
              <w:rPr>
                <w:w w:val="80"/>
                <w:sz w:val="24"/>
              </w:rPr>
              <w:t>Aria de implementare și obiectivul fișei de proiect</w:t>
            </w:r>
            <w:r>
              <w:rPr>
                <w:sz w:val="24"/>
              </w:rPr>
              <w:t xml:space="preserve"> </w:t>
            </w:r>
            <w:r>
              <w:rPr>
                <w:w w:val="80"/>
                <w:sz w:val="24"/>
              </w:rPr>
              <w:t xml:space="preserve">– fișa de </w:t>
            </w:r>
            <w:r>
              <w:rPr>
                <w:w w:val="85"/>
                <w:sz w:val="24"/>
              </w:rPr>
              <w:t>proiect</w:t>
            </w:r>
            <w:r>
              <w:rPr>
                <w:spacing w:val="-4"/>
                <w:sz w:val="24"/>
              </w:rPr>
              <w:t xml:space="preserve"> </w:t>
            </w:r>
            <w:r>
              <w:rPr>
                <w:w w:val="85"/>
                <w:sz w:val="24"/>
              </w:rPr>
              <w:t>se</w:t>
            </w:r>
            <w:r>
              <w:rPr>
                <w:spacing w:val="-4"/>
                <w:sz w:val="24"/>
              </w:rPr>
              <w:t xml:space="preserve"> </w:t>
            </w:r>
            <w:r>
              <w:rPr>
                <w:w w:val="85"/>
                <w:sz w:val="24"/>
              </w:rPr>
              <w:t>implementează</w:t>
            </w:r>
            <w:r>
              <w:rPr>
                <w:spacing w:val="-7"/>
                <w:sz w:val="24"/>
              </w:rPr>
              <w:t xml:space="preserve"> </w:t>
            </w:r>
            <w:r>
              <w:rPr>
                <w:w w:val="85"/>
                <w:sz w:val="24"/>
              </w:rPr>
              <w:t>în</w:t>
            </w:r>
            <w:r>
              <w:rPr>
                <w:spacing w:val="-3"/>
                <w:sz w:val="24"/>
              </w:rPr>
              <w:t xml:space="preserve"> </w:t>
            </w:r>
            <w:r>
              <w:rPr>
                <w:w w:val="85"/>
                <w:sz w:val="24"/>
              </w:rPr>
              <w:t>aria</w:t>
            </w:r>
            <w:r>
              <w:rPr>
                <w:spacing w:val="-6"/>
                <w:sz w:val="24"/>
              </w:rPr>
              <w:t xml:space="preserve"> </w:t>
            </w:r>
            <w:r>
              <w:rPr>
                <w:w w:val="85"/>
                <w:sz w:val="24"/>
              </w:rPr>
              <w:t>de</w:t>
            </w:r>
            <w:r>
              <w:rPr>
                <w:spacing w:val="-5"/>
                <w:sz w:val="24"/>
              </w:rPr>
              <w:t xml:space="preserve"> </w:t>
            </w:r>
            <w:r>
              <w:rPr>
                <w:w w:val="85"/>
                <w:sz w:val="24"/>
              </w:rPr>
              <w:t>acoperire</w:t>
            </w:r>
            <w:r>
              <w:rPr>
                <w:spacing w:val="-6"/>
                <w:sz w:val="24"/>
              </w:rPr>
              <w:t xml:space="preserve"> </w:t>
            </w:r>
            <w:r>
              <w:rPr>
                <w:w w:val="85"/>
                <w:sz w:val="24"/>
              </w:rPr>
              <w:t>a</w:t>
            </w:r>
            <w:r>
              <w:rPr>
                <w:spacing w:val="-4"/>
                <w:sz w:val="24"/>
              </w:rPr>
              <w:t xml:space="preserve"> </w:t>
            </w:r>
            <w:r>
              <w:rPr>
                <w:w w:val="85"/>
                <w:sz w:val="24"/>
              </w:rPr>
              <w:t>SDL</w:t>
            </w:r>
            <w:r>
              <w:rPr>
                <w:spacing w:val="-7"/>
                <w:sz w:val="24"/>
              </w:rPr>
              <w:t xml:space="preserve"> </w:t>
            </w:r>
            <w:r>
              <w:rPr>
                <w:spacing w:val="-7"/>
                <w:w w:val="85"/>
                <w:sz w:val="24"/>
              </w:rPr>
              <w:t>și</w:t>
            </w:r>
          </w:p>
          <w:p w14:paraId="42B30104" w14:textId="77777777" w:rsidR="007C3D8E" w:rsidRDefault="00000000">
            <w:pPr>
              <w:pStyle w:val="TableParagraph"/>
              <w:spacing w:before="2" w:line="251" w:lineRule="exact"/>
              <w:ind w:left="108"/>
              <w:rPr>
                <w:sz w:val="24"/>
              </w:rPr>
            </w:pPr>
            <w:r>
              <w:rPr>
                <w:w w:val="80"/>
                <w:sz w:val="24"/>
              </w:rPr>
              <w:t>contribuie</w:t>
            </w:r>
            <w:r>
              <w:rPr>
                <w:spacing w:val="-5"/>
                <w:sz w:val="24"/>
              </w:rPr>
              <w:t xml:space="preserve"> </w:t>
            </w:r>
            <w:r>
              <w:rPr>
                <w:w w:val="80"/>
                <w:sz w:val="24"/>
              </w:rPr>
              <w:t>la</w:t>
            </w:r>
            <w:r>
              <w:rPr>
                <w:spacing w:val="-2"/>
                <w:sz w:val="24"/>
              </w:rPr>
              <w:t xml:space="preserve"> </w:t>
            </w:r>
            <w:r>
              <w:rPr>
                <w:w w:val="80"/>
                <w:sz w:val="24"/>
              </w:rPr>
              <w:t>atingerea</w:t>
            </w:r>
            <w:r>
              <w:rPr>
                <w:spacing w:val="-3"/>
                <w:sz w:val="24"/>
              </w:rPr>
              <w:t xml:space="preserve"> </w:t>
            </w:r>
            <w:r>
              <w:rPr>
                <w:w w:val="80"/>
                <w:sz w:val="24"/>
              </w:rPr>
              <w:t>obiectivelor</w:t>
            </w:r>
            <w:r>
              <w:rPr>
                <w:spacing w:val="-3"/>
                <w:sz w:val="24"/>
              </w:rPr>
              <w:t xml:space="preserve"> </w:t>
            </w:r>
            <w:r>
              <w:rPr>
                <w:spacing w:val="-5"/>
                <w:w w:val="80"/>
                <w:sz w:val="24"/>
              </w:rPr>
              <w:t>SDL</w:t>
            </w:r>
          </w:p>
        </w:tc>
        <w:tc>
          <w:tcPr>
            <w:tcW w:w="540" w:type="dxa"/>
          </w:tcPr>
          <w:p w14:paraId="683AD5AF" w14:textId="77777777" w:rsidR="007C3D8E" w:rsidRDefault="007C3D8E">
            <w:pPr>
              <w:pStyle w:val="TableParagraph"/>
              <w:rPr>
                <w:rFonts w:ascii="Times New Roman"/>
              </w:rPr>
            </w:pPr>
          </w:p>
        </w:tc>
        <w:tc>
          <w:tcPr>
            <w:tcW w:w="540" w:type="dxa"/>
          </w:tcPr>
          <w:p w14:paraId="3424959C" w14:textId="77777777" w:rsidR="007C3D8E" w:rsidRDefault="007C3D8E">
            <w:pPr>
              <w:pStyle w:val="TableParagraph"/>
              <w:rPr>
                <w:rFonts w:ascii="Times New Roman"/>
              </w:rPr>
            </w:pPr>
          </w:p>
        </w:tc>
        <w:tc>
          <w:tcPr>
            <w:tcW w:w="965" w:type="dxa"/>
          </w:tcPr>
          <w:p w14:paraId="7A8C3EE3" w14:textId="77777777" w:rsidR="007C3D8E" w:rsidRDefault="007C3D8E">
            <w:pPr>
              <w:pStyle w:val="TableParagraph"/>
              <w:rPr>
                <w:rFonts w:ascii="Times New Roman"/>
              </w:rPr>
            </w:pPr>
          </w:p>
        </w:tc>
        <w:tc>
          <w:tcPr>
            <w:tcW w:w="1551" w:type="dxa"/>
          </w:tcPr>
          <w:p w14:paraId="715573A9" w14:textId="77777777" w:rsidR="007C3D8E" w:rsidRDefault="007C3D8E">
            <w:pPr>
              <w:pStyle w:val="TableParagraph"/>
              <w:rPr>
                <w:rFonts w:ascii="Times New Roman"/>
              </w:rPr>
            </w:pPr>
          </w:p>
        </w:tc>
      </w:tr>
      <w:tr w:rsidR="007C3D8E" w14:paraId="585DB12B" w14:textId="77777777">
        <w:trPr>
          <w:trHeight w:val="827"/>
        </w:trPr>
        <w:tc>
          <w:tcPr>
            <w:tcW w:w="523" w:type="dxa"/>
          </w:tcPr>
          <w:p w14:paraId="0782AFC8" w14:textId="77777777" w:rsidR="007C3D8E" w:rsidRDefault="00000000">
            <w:pPr>
              <w:pStyle w:val="TableParagraph"/>
              <w:spacing w:before="4"/>
              <w:ind w:left="107"/>
              <w:rPr>
                <w:sz w:val="24"/>
              </w:rPr>
            </w:pPr>
            <w:r>
              <w:rPr>
                <w:spacing w:val="-5"/>
                <w:w w:val="90"/>
                <w:sz w:val="24"/>
              </w:rPr>
              <w:t>9.</w:t>
            </w:r>
          </w:p>
        </w:tc>
        <w:tc>
          <w:tcPr>
            <w:tcW w:w="5240" w:type="dxa"/>
          </w:tcPr>
          <w:p w14:paraId="3B9E3AA3" w14:textId="77777777" w:rsidR="007C3D8E" w:rsidRDefault="00000000">
            <w:pPr>
              <w:pStyle w:val="TableParagraph"/>
              <w:spacing w:line="276" w:lineRule="exact"/>
              <w:ind w:left="108" w:right="96"/>
              <w:jc w:val="both"/>
              <w:rPr>
                <w:sz w:val="24"/>
              </w:rPr>
            </w:pPr>
            <w:r>
              <w:rPr>
                <w:w w:val="85"/>
                <w:sz w:val="24"/>
              </w:rPr>
              <w:t xml:space="preserve">Durata de implementare a fișei de proiect – perioada de </w:t>
            </w:r>
            <w:r>
              <w:rPr>
                <w:w w:val="95"/>
                <w:sz w:val="24"/>
              </w:rPr>
              <w:t xml:space="preserve">implementare a activităților din fișa de proiect nu </w:t>
            </w:r>
            <w:r>
              <w:rPr>
                <w:w w:val="85"/>
                <w:sz w:val="24"/>
              </w:rPr>
              <w:t>depășește 31 decembrie 2029</w:t>
            </w:r>
          </w:p>
        </w:tc>
        <w:tc>
          <w:tcPr>
            <w:tcW w:w="540" w:type="dxa"/>
          </w:tcPr>
          <w:p w14:paraId="403C54C9" w14:textId="77777777" w:rsidR="007C3D8E" w:rsidRDefault="007C3D8E">
            <w:pPr>
              <w:pStyle w:val="TableParagraph"/>
              <w:rPr>
                <w:rFonts w:ascii="Times New Roman"/>
              </w:rPr>
            </w:pPr>
          </w:p>
        </w:tc>
        <w:tc>
          <w:tcPr>
            <w:tcW w:w="540" w:type="dxa"/>
          </w:tcPr>
          <w:p w14:paraId="658D6721" w14:textId="77777777" w:rsidR="007C3D8E" w:rsidRDefault="007C3D8E">
            <w:pPr>
              <w:pStyle w:val="TableParagraph"/>
              <w:rPr>
                <w:rFonts w:ascii="Times New Roman"/>
              </w:rPr>
            </w:pPr>
          </w:p>
        </w:tc>
        <w:tc>
          <w:tcPr>
            <w:tcW w:w="965" w:type="dxa"/>
          </w:tcPr>
          <w:p w14:paraId="7CBA3B18" w14:textId="77777777" w:rsidR="007C3D8E" w:rsidRDefault="007C3D8E">
            <w:pPr>
              <w:pStyle w:val="TableParagraph"/>
              <w:rPr>
                <w:rFonts w:ascii="Times New Roman"/>
              </w:rPr>
            </w:pPr>
          </w:p>
        </w:tc>
        <w:tc>
          <w:tcPr>
            <w:tcW w:w="1551" w:type="dxa"/>
          </w:tcPr>
          <w:p w14:paraId="0F7A0D52" w14:textId="77777777" w:rsidR="007C3D8E" w:rsidRDefault="007C3D8E">
            <w:pPr>
              <w:pStyle w:val="TableParagraph"/>
              <w:rPr>
                <w:rFonts w:ascii="Times New Roman"/>
              </w:rPr>
            </w:pPr>
          </w:p>
        </w:tc>
      </w:tr>
      <w:tr w:rsidR="007C3D8E" w14:paraId="1AB539AE" w14:textId="77777777">
        <w:trPr>
          <w:trHeight w:val="825"/>
        </w:trPr>
        <w:tc>
          <w:tcPr>
            <w:tcW w:w="523" w:type="dxa"/>
          </w:tcPr>
          <w:p w14:paraId="1D62A92C" w14:textId="77777777" w:rsidR="007C3D8E" w:rsidRDefault="00000000">
            <w:pPr>
              <w:pStyle w:val="TableParagraph"/>
              <w:spacing w:before="1"/>
              <w:ind w:left="107"/>
              <w:rPr>
                <w:sz w:val="24"/>
              </w:rPr>
            </w:pPr>
            <w:r>
              <w:rPr>
                <w:spacing w:val="-5"/>
                <w:w w:val="90"/>
                <w:sz w:val="24"/>
              </w:rPr>
              <w:t>10.</w:t>
            </w:r>
          </w:p>
        </w:tc>
        <w:tc>
          <w:tcPr>
            <w:tcW w:w="5240" w:type="dxa"/>
          </w:tcPr>
          <w:p w14:paraId="6D00BBB2" w14:textId="77777777" w:rsidR="007C3D8E" w:rsidRDefault="00000000">
            <w:pPr>
              <w:pStyle w:val="TableParagraph"/>
              <w:spacing w:line="276" w:lineRule="exact"/>
              <w:ind w:left="108" w:right="99"/>
              <w:jc w:val="both"/>
              <w:rPr>
                <w:sz w:val="24"/>
              </w:rPr>
            </w:pPr>
            <w:r>
              <w:rPr>
                <w:w w:val="85"/>
                <w:sz w:val="24"/>
              </w:rPr>
              <w:t>Tipuri</w:t>
            </w:r>
            <w:r>
              <w:rPr>
                <w:spacing w:val="-9"/>
                <w:w w:val="85"/>
                <w:sz w:val="24"/>
              </w:rPr>
              <w:t xml:space="preserve"> </w:t>
            </w:r>
            <w:r>
              <w:rPr>
                <w:w w:val="85"/>
                <w:sz w:val="24"/>
              </w:rPr>
              <w:t>de</w:t>
            </w:r>
            <w:r>
              <w:rPr>
                <w:spacing w:val="-6"/>
                <w:w w:val="85"/>
                <w:sz w:val="24"/>
              </w:rPr>
              <w:t xml:space="preserve"> </w:t>
            </w:r>
            <w:r>
              <w:rPr>
                <w:w w:val="85"/>
                <w:sz w:val="24"/>
              </w:rPr>
              <w:t>activități</w:t>
            </w:r>
            <w:r>
              <w:rPr>
                <w:spacing w:val="-7"/>
                <w:w w:val="85"/>
                <w:sz w:val="24"/>
              </w:rPr>
              <w:t xml:space="preserve"> </w:t>
            </w:r>
            <w:r>
              <w:rPr>
                <w:w w:val="85"/>
                <w:sz w:val="24"/>
              </w:rPr>
              <w:t>eligibile</w:t>
            </w:r>
            <w:r>
              <w:rPr>
                <w:spacing w:val="-6"/>
                <w:w w:val="85"/>
                <w:sz w:val="24"/>
              </w:rPr>
              <w:t xml:space="preserve"> </w:t>
            </w:r>
            <w:r>
              <w:rPr>
                <w:w w:val="85"/>
                <w:sz w:val="24"/>
              </w:rPr>
              <w:t>-</w:t>
            </w:r>
            <w:r>
              <w:rPr>
                <w:spacing w:val="-6"/>
                <w:w w:val="85"/>
                <w:sz w:val="24"/>
              </w:rPr>
              <w:t xml:space="preserve"> </w:t>
            </w:r>
            <w:r>
              <w:rPr>
                <w:w w:val="85"/>
                <w:sz w:val="24"/>
              </w:rPr>
              <w:t>activitățile</w:t>
            </w:r>
            <w:r>
              <w:rPr>
                <w:spacing w:val="-7"/>
                <w:w w:val="85"/>
                <w:sz w:val="24"/>
              </w:rPr>
              <w:t xml:space="preserve"> </w:t>
            </w:r>
            <w:r>
              <w:rPr>
                <w:w w:val="85"/>
                <w:sz w:val="24"/>
              </w:rPr>
              <w:t>menționate</w:t>
            </w:r>
            <w:r>
              <w:rPr>
                <w:spacing w:val="-6"/>
                <w:w w:val="85"/>
                <w:sz w:val="24"/>
              </w:rPr>
              <w:t xml:space="preserve"> </w:t>
            </w:r>
            <w:r>
              <w:rPr>
                <w:w w:val="85"/>
                <w:sz w:val="24"/>
              </w:rPr>
              <w:t>în</w:t>
            </w:r>
            <w:r>
              <w:rPr>
                <w:spacing w:val="-6"/>
                <w:w w:val="85"/>
                <w:sz w:val="24"/>
              </w:rPr>
              <w:t xml:space="preserve"> </w:t>
            </w:r>
            <w:r>
              <w:rPr>
                <w:w w:val="85"/>
                <w:sz w:val="24"/>
              </w:rPr>
              <w:t xml:space="preserve">fișa </w:t>
            </w:r>
            <w:r>
              <w:rPr>
                <w:spacing w:val="-2"/>
                <w:w w:val="85"/>
                <w:sz w:val="24"/>
              </w:rPr>
              <w:t xml:space="preserve">de proiect se încadrează în categoria activităților eligibile </w:t>
            </w:r>
            <w:r>
              <w:rPr>
                <w:w w:val="85"/>
                <w:sz w:val="24"/>
              </w:rPr>
              <w:t>conform ghidului solicitantului</w:t>
            </w:r>
          </w:p>
        </w:tc>
        <w:tc>
          <w:tcPr>
            <w:tcW w:w="540" w:type="dxa"/>
          </w:tcPr>
          <w:p w14:paraId="502D9D24" w14:textId="77777777" w:rsidR="007C3D8E" w:rsidRDefault="007C3D8E">
            <w:pPr>
              <w:pStyle w:val="TableParagraph"/>
              <w:rPr>
                <w:rFonts w:ascii="Times New Roman"/>
              </w:rPr>
            </w:pPr>
          </w:p>
        </w:tc>
        <w:tc>
          <w:tcPr>
            <w:tcW w:w="540" w:type="dxa"/>
          </w:tcPr>
          <w:p w14:paraId="00F24320" w14:textId="77777777" w:rsidR="007C3D8E" w:rsidRDefault="007C3D8E">
            <w:pPr>
              <w:pStyle w:val="TableParagraph"/>
              <w:rPr>
                <w:rFonts w:ascii="Times New Roman"/>
              </w:rPr>
            </w:pPr>
          </w:p>
        </w:tc>
        <w:tc>
          <w:tcPr>
            <w:tcW w:w="965" w:type="dxa"/>
          </w:tcPr>
          <w:p w14:paraId="6905DC51" w14:textId="77777777" w:rsidR="007C3D8E" w:rsidRDefault="007C3D8E">
            <w:pPr>
              <w:pStyle w:val="TableParagraph"/>
              <w:rPr>
                <w:rFonts w:ascii="Times New Roman"/>
              </w:rPr>
            </w:pPr>
          </w:p>
        </w:tc>
        <w:tc>
          <w:tcPr>
            <w:tcW w:w="1551" w:type="dxa"/>
          </w:tcPr>
          <w:p w14:paraId="20E20A63" w14:textId="77777777" w:rsidR="007C3D8E" w:rsidRDefault="007C3D8E">
            <w:pPr>
              <w:pStyle w:val="TableParagraph"/>
              <w:rPr>
                <w:rFonts w:ascii="Times New Roman"/>
              </w:rPr>
            </w:pPr>
          </w:p>
        </w:tc>
      </w:tr>
    </w:tbl>
    <w:p w14:paraId="35728727" w14:textId="77777777" w:rsidR="007C3D8E" w:rsidRDefault="007C3D8E">
      <w:pPr>
        <w:pStyle w:val="TableParagraph"/>
        <w:rPr>
          <w:rFonts w:ascii="Times New Roman"/>
        </w:rPr>
        <w:sectPr w:rsidR="007C3D8E">
          <w:pgSz w:w="11910" w:h="16840"/>
          <w:pgMar w:top="1160" w:right="566" w:bottom="1380" w:left="566" w:header="276" w:footer="1107" w:gutter="0"/>
          <w:cols w:space="708"/>
        </w:sectPr>
      </w:pPr>
    </w:p>
    <w:p w14:paraId="05B7ACD4" w14:textId="77777777" w:rsidR="007C3D8E" w:rsidRDefault="007C3D8E">
      <w:pPr>
        <w:pStyle w:val="BodyText"/>
        <w:spacing w:before="9"/>
        <w:ind w:left="0"/>
        <w:rPr>
          <w:rFonts w:ascii="Arial"/>
          <w:b/>
          <w:sz w:val="16"/>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5240"/>
        <w:gridCol w:w="540"/>
        <w:gridCol w:w="540"/>
        <w:gridCol w:w="965"/>
        <w:gridCol w:w="1551"/>
      </w:tblGrid>
      <w:tr w:rsidR="007C3D8E" w14:paraId="0D098CC1" w14:textId="77777777">
        <w:trPr>
          <w:trHeight w:val="275"/>
        </w:trPr>
        <w:tc>
          <w:tcPr>
            <w:tcW w:w="523" w:type="dxa"/>
          </w:tcPr>
          <w:p w14:paraId="726DE354" w14:textId="77777777" w:rsidR="007C3D8E" w:rsidRDefault="00000000">
            <w:pPr>
              <w:pStyle w:val="TableParagraph"/>
              <w:spacing w:before="4" w:line="251" w:lineRule="exact"/>
              <w:ind w:right="18"/>
              <w:jc w:val="center"/>
              <w:rPr>
                <w:sz w:val="24"/>
              </w:rPr>
            </w:pPr>
            <w:r>
              <w:rPr>
                <w:spacing w:val="-5"/>
                <w:w w:val="90"/>
                <w:sz w:val="24"/>
              </w:rPr>
              <w:t>11.</w:t>
            </w:r>
          </w:p>
        </w:tc>
        <w:tc>
          <w:tcPr>
            <w:tcW w:w="5240" w:type="dxa"/>
          </w:tcPr>
          <w:p w14:paraId="7CB7150F" w14:textId="77777777" w:rsidR="007C3D8E" w:rsidRDefault="00000000">
            <w:pPr>
              <w:pStyle w:val="TableParagraph"/>
              <w:spacing w:before="4" w:line="251" w:lineRule="exact"/>
              <w:ind w:left="108"/>
              <w:rPr>
                <w:sz w:val="24"/>
              </w:rPr>
            </w:pPr>
            <w:r>
              <w:rPr>
                <w:w w:val="80"/>
                <w:sz w:val="24"/>
              </w:rPr>
              <w:t>Proiectul</w:t>
            </w:r>
            <w:r>
              <w:rPr>
                <w:spacing w:val="-5"/>
                <w:sz w:val="24"/>
              </w:rPr>
              <w:t xml:space="preserve"> </w:t>
            </w:r>
            <w:r>
              <w:rPr>
                <w:w w:val="80"/>
                <w:sz w:val="24"/>
              </w:rPr>
              <w:t>cuprinde</w:t>
            </w:r>
            <w:r>
              <w:rPr>
                <w:spacing w:val="-1"/>
                <w:sz w:val="24"/>
              </w:rPr>
              <w:t xml:space="preserve"> </w:t>
            </w:r>
            <w:r>
              <w:rPr>
                <w:w w:val="80"/>
                <w:sz w:val="24"/>
              </w:rPr>
              <w:t>activitățile</w:t>
            </w:r>
            <w:r>
              <w:rPr>
                <w:spacing w:val="-3"/>
                <w:sz w:val="24"/>
              </w:rPr>
              <w:t xml:space="preserve"> </w:t>
            </w:r>
            <w:r>
              <w:rPr>
                <w:spacing w:val="-2"/>
                <w:w w:val="80"/>
                <w:sz w:val="24"/>
              </w:rPr>
              <w:t>obligatorii</w:t>
            </w:r>
          </w:p>
        </w:tc>
        <w:tc>
          <w:tcPr>
            <w:tcW w:w="540" w:type="dxa"/>
          </w:tcPr>
          <w:p w14:paraId="16AFD0EB" w14:textId="77777777" w:rsidR="007C3D8E" w:rsidRDefault="007C3D8E">
            <w:pPr>
              <w:pStyle w:val="TableParagraph"/>
              <w:rPr>
                <w:rFonts w:ascii="Times New Roman"/>
                <w:sz w:val="20"/>
              </w:rPr>
            </w:pPr>
          </w:p>
        </w:tc>
        <w:tc>
          <w:tcPr>
            <w:tcW w:w="540" w:type="dxa"/>
          </w:tcPr>
          <w:p w14:paraId="71EE9392" w14:textId="77777777" w:rsidR="007C3D8E" w:rsidRDefault="007C3D8E">
            <w:pPr>
              <w:pStyle w:val="TableParagraph"/>
              <w:rPr>
                <w:rFonts w:ascii="Times New Roman"/>
                <w:sz w:val="20"/>
              </w:rPr>
            </w:pPr>
          </w:p>
        </w:tc>
        <w:tc>
          <w:tcPr>
            <w:tcW w:w="965" w:type="dxa"/>
          </w:tcPr>
          <w:p w14:paraId="68A03DD3" w14:textId="77777777" w:rsidR="007C3D8E" w:rsidRDefault="007C3D8E">
            <w:pPr>
              <w:pStyle w:val="TableParagraph"/>
              <w:rPr>
                <w:rFonts w:ascii="Times New Roman"/>
                <w:sz w:val="20"/>
              </w:rPr>
            </w:pPr>
          </w:p>
        </w:tc>
        <w:tc>
          <w:tcPr>
            <w:tcW w:w="1551" w:type="dxa"/>
          </w:tcPr>
          <w:p w14:paraId="6670B62B" w14:textId="77777777" w:rsidR="007C3D8E" w:rsidRDefault="007C3D8E">
            <w:pPr>
              <w:pStyle w:val="TableParagraph"/>
              <w:rPr>
                <w:rFonts w:ascii="Times New Roman"/>
                <w:sz w:val="20"/>
              </w:rPr>
            </w:pPr>
          </w:p>
        </w:tc>
      </w:tr>
      <w:tr w:rsidR="007C3D8E" w14:paraId="5F7B12D1" w14:textId="77777777">
        <w:trPr>
          <w:trHeight w:val="1101"/>
        </w:trPr>
        <w:tc>
          <w:tcPr>
            <w:tcW w:w="523" w:type="dxa"/>
          </w:tcPr>
          <w:p w14:paraId="426988A0" w14:textId="77777777" w:rsidR="007C3D8E" w:rsidRDefault="00000000">
            <w:pPr>
              <w:pStyle w:val="TableParagraph"/>
              <w:spacing w:before="4"/>
              <w:ind w:right="18"/>
              <w:jc w:val="center"/>
              <w:rPr>
                <w:sz w:val="24"/>
              </w:rPr>
            </w:pPr>
            <w:r>
              <w:rPr>
                <w:spacing w:val="-5"/>
                <w:w w:val="90"/>
                <w:sz w:val="24"/>
              </w:rPr>
              <w:t>12.</w:t>
            </w:r>
          </w:p>
        </w:tc>
        <w:tc>
          <w:tcPr>
            <w:tcW w:w="5240" w:type="dxa"/>
          </w:tcPr>
          <w:p w14:paraId="65AB4B06" w14:textId="77777777" w:rsidR="007C3D8E" w:rsidRDefault="00000000">
            <w:pPr>
              <w:pStyle w:val="TableParagraph"/>
              <w:spacing w:before="4" w:line="242" w:lineRule="auto"/>
              <w:ind w:left="108" w:right="99"/>
              <w:jc w:val="both"/>
              <w:rPr>
                <w:sz w:val="24"/>
              </w:rPr>
            </w:pPr>
            <w:r>
              <w:rPr>
                <w:w w:val="85"/>
                <w:sz w:val="24"/>
              </w:rPr>
              <w:t>Grupul</w:t>
            </w:r>
            <w:r>
              <w:rPr>
                <w:spacing w:val="-2"/>
                <w:w w:val="85"/>
                <w:sz w:val="24"/>
              </w:rPr>
              <w:t xml:space="preserve"> </w:t>
            </w:r>
            <w:r>
              <w:rPr>
                <w:w w:val="85"/>
                <w:sz w:val="24"/>
              </w:rPr>
              <w:t>țintă</w:t>
            </w:r>
            <w:r>
              <w:rPr>
                <w:spacing w:val="-1"/>
                <w:w w:val="85"/>
                <w:sz w:val="24"/>
              </w:rPr>
              <w:t xml:space="preserve"> </w:t>
            </w:r>
            <w:r>
              <w:rPr>
                <w:w w:val="85"/>
                <w:sz w:val="24"/>
              </w:rPr>
              <w:t>–</w:t>
            </w:r>
            <w:r>
              <w:rPr>
                <w:spacing w:val="-1"/>
                <w:w w:val="85"/>
                <w:sz w:val="24"/>
              </w:rPr>
              <w:t xml:space="preserve"> </w:t>
            </w:r>
            <w:r>
              <w:rPr>
                <w:w w:val="85"/>
                <w:sz w:val="24"/>
              </w:rPr>
              <w:t>categoriile</w:t>
            </w:r>
            <w:r>
              <w:rPr>
                <w:spacing w:val="-1"/>
                <w:w w:val="85"/>
                <w:sz w:val="24"/>
              </w:rPr>
              <w:t xml:space="preserve"> </w:t>
            </w:r>
            <w:r>
              <w:rPr>
                <w:w w:val="85"/>
                <w:sz w:val="24"/>
              </w:rPr>
              <w:t>de</w:t>
            </w:r>
            <w:r>
              <w:rPr>
                <w:spacing w:val="-1"/>
                <w:w w:val="85"/>
                <w:sz w:val="24"/>
              </w:rPr>
              <w:t xml:space="preserve"> </w:t>
            </w:r>
            <w:r>
              <w:rPr>
                <w:w w:val="85"/>
                <w:sz w:val="24"/>
              </w:rPr>
              <w:t>grup</w:t>
            </w:r>
            <w:r>
              <w:rPr>
                <w:spacing w:val="-3"/>
                <w:w w:val="85"/>
                <w:sz w:val="24"/>
              </w:rPr>
              <w:t xml:space="preserve"> </w:t>
            </w:r>
            <w:r>
              <w:rPr>
                <w:w w:val="85"/>
                <w:sz w:val="24"/>
              </w:rPr>
              <w:t>țintă</w:t>
            </w:r>
            <w:r>
              <w:rPr>
                <w:spacing w:val="-1"/>
                <w:w w:val="85"/>
                <w:sz w:val="24"/>
              </w:rPr>
              <w:t xml:space="preserve"> </w:t>
            </w:r>
            <w:r>
              <w:rPr>
                <w:w w:val="85"/>
                <w:sz w:val="24"/>
              </w:rPr>
              <w:t>menționate</w:t>
            </w:r>
            <w:r>
              <w:rPr>
                <w:spacing w:val="-1"/>
                <w:w w:val="85"/>
                <w:sz w:val="24"/>
              </w:rPr>
              <w:t xml:space="preserve"> </w:t>
            </w:r>
            <w:r>
              <w:rPr>
                <w:w w:val="85"/>
                <w:sz w:val="24"/>
              </w:rPr>
              <w:t>în</w:t>
            </w:r>
            <w:r>
              <w:rPr>
                <w:spacing w:val="-1"/>
                <w:w w:val="85"/>
                <w:sz w:val="24"/>
              </w:rPr>
              <w:t xml:space="preserve"> </w:t>
            </w:r>
            <w:r>
              <w:rPr>
                <w:w w:val="85"/>
                <w:sz w:val="24"/>
              </w:rPr>
              <w:t xml:space="preserve">fișa </w:t>
            </w:r>
            <w:r>
              <w:rPr>
                <w:w w:val="80"/>
                <w:sz w:val="24"/>
              </w:rPr>
              <w:t xml:space="preserve">de proiect se încadrează în categoriile de grup țintă eligibil </w:t>
            </w:r>
            <w:r>
              <w:rPr>
                <w:spacing w:val="-2"/>
                <w:w w:val="85"/>
                <w:sz w:val="24"/>
              </w:rPr>
              <w:t>conform ghidului solicitantului și au domiciliul/locuiesc în</w:t>
            </w:r>
          </w:p>
          <w:p w14:paraId="776A0A68" w14:textId="77777777" w:rsidR="007C3D8E" w:rsidRDefault="00000000">
            <w:pPr>
              <w:pStyle w:val="TableParagraph"/>
              <w:spacing w:before="3" w:line="251" w:lineRule="exact"/>
              <w:ind w:left="108"/>
              <w:jc w:val="both"/>
              <w:rPr>
                <w:sz w:val="24"/>
              </w:rPr>
            </w:pPr>
            <w:r>
              <w:rPr>
                <w:w w:val="80"/>
                <w:sz w:val="24"/>
              </w:rPr>
              <w:t>teritoriul</w:t>
            </w:r>
            <w:r>
              <w:rPr>
                <w:spacing w:val="-4"/>
                <w:sz w:val="24"/>
              </w:rPr>
              <w:t xml:space="preserve"> </w:t>
            </w:r>
            <w:r>
              <w:rPr>
                <w:spacing w:val="-5"/>
                <w:w w:val="85"/>
                <w:sz w:val="24"/>
              </w:rPr>
              <w:t>SDL</w:t>
            </w:r>
          </w:p>
        </w:tc>
        <w:tc>
          <w:tcPr>
            <w:tcW w:w="540" w:type="dxa"/>
          </w:tcPr>
          <w:p w14:paraId="3A1E20D5" w14:textId="77777777" w:rsidR="007C3D8E" w:rsidRDefault="007C3D8E">
            <w:pPr>
              <w:pStyle w:val="TableParagraph"/>
              <w:rPr>
                <w:rFonts w:ascii="Times New Roman"/>
              </w:rPr>
            </w:pPr>
          </w:p>
        </w:tc>
        <w:tc>
          <w:tcPr>
            <w:tcW w:w="540" w:type="dxa"/>
          </w:tcPr>
          <w:p w14:paraId="30DE5855" w14:textId="77777777" w:rsidR="007C3D8E" w:rsidRDefault="007C3D8E">
            <w:pPr>
              <w:pStyle w:val="TableParagraph"/>
              <w:rPr>
                <w:rFonts w:ascii="Times New Roman"/>
              </w:rPr>
            </w:pPr>
          </w:p>
        </w:tc>
        <w:tc>
          <w:tcPr>
            <w:tcW w:w="965" w:type="dxa"/>
          </w:tcPr>
          <w:p w14:paraId="5CEF7D42" w14:textId="77777777" w:rsidR="007C3D8E" w:rsidRDefault="007C3D8E">
            <w:pPr>
              <w:pStyle w:val="TableParagraph"/>
              <w:rPr>
                <w:rFonts w:ascii="Times New Roman"/>
              </w:rPr>
            </w:pPr>
          </w:p>
        </w:tc>
        <w:tc>
          <w:tcPr>
            <w:tcW w:w="1551" w:type="dxa"/>
          </w:tcPr>
          <w:p w14:paraId="6AA538A5" w14:textId="77777777" w:rsidR="007C3D8E" w:rsidRDefault="007C3D8E">
            <w:pPr>
              <w:pStyle w:val="TableParagraph"/>
              <w:rPr>
                <w:rFonts w:ascii="Times New Roman"/>
              </w:rPr>
            </w:pPr>
          </w:p>
        </w:tc>
      </w:tr>
      <w:tr w:rsidR="007C3D8E" w14:paraId="76E179DF" w14:textId="77777777">
        <w:trPr>
          <w:trHeight w:val="825"/>
        </w:trPr>
        <w:tc>
          <w:tcPr>
            <w:tcW w:w="523" w:type="dxa"/>
          </w:tcPr>
          <w:p w14:paraId="0F8DC5F4" w14:textId="77777777" w:rsidR="007C3D8E" w:rsidRDefault="00000000">
            <w:pPr>
              <w:pStyle w:val="TableParagraph"/>
              <w:spacing w:before="4"/>
              <w:ind w:right="18"/>
              <w:jc w:val="center"/>
              <w:rPr>
                <w:sz w:val="24"/>
              </w:rPr>
            </w:pPr>
            <w:r>
              <w:rPr>
                <w:spacing w:val="-5"/>
                <w:w w:val="90"/>
                <w:sz w:val="24"/>
              </w:rPr>
              <w:t>13.</w:t>
            </w:r>
          </w:p>
        </w:tc>
        <w:tc>
          <w:tcPr>
            <w:tcW w:w="5240" w:type="dxa"/>
          </w:tcPr>
          <w:p w14:paraId="4CEFD5F1" w14:textId="77777777" w:rsidR="007C3D8E" w:rsidRDefault="00000000">
            <w:pPr>
              <w:pStyle w:val="TableParagraph"/>
              <w:spacing w:before="4"/>
              <w:ind w:left="108"/>
              <w:rPr>
                <w:sz w:val="24"/>
              </w:rPr>
            </w:pPr>
            <w:r>
              <w:rPr>
                <w:w w:val="85"/>
                <w:sz w:val="24"/>
              </w:rPr>
              <w:t>Indicatori</w:t>
            </w:r>
            <w:r>
              <w:rPr>
                <w:spacing w:val="19"/>
                <w:sz w:val="24"/>
              </w:rPr>
              <w:t xml:space="preserve"> </w:t>
            </w:r>
            <w:r>
              <w:rPr>
                <w:w w:val="85"/>
                <w:sz w:val="24"/>
              </w:rPr>
              <w:t>-</w:t>
            </w:r>
            <w:r>
              <w:rPr>
                <w:spacing w:val="20"/>
                <w:sz w:val="24"/>
              </w:rPr>
              <w:t xml:space="preserve"> </w:t>
            </w:r>
            <w:r>
              <w:rPr>
                <w:w w:val="85"/>
                <w:sz w:val="24"/>
              </w:rPr>
              <w:t>fișa</w:t>
            </w:r>
            <w:r>
              <w:rPr>
                <w:spacing w:val="20"/>
                <w:sz w:val="24"/>
              </w:rPr>
              <w:t xml:space="preserve"> </w:t>
            </w:r>
            <w:r>
              <w:rPr>
                <w:w w:val="85"/>
                <w:sz w:val="24"/>
              </w:rPr>
              <w:t>de</w:t>
            </w:r>
            <w:r>
              <w:rPr>
                <w:spacing w:val="21"/>
                <w:sz w:val="24"/>
              </w:rPr>
              <w:t xml:space="preserve"> </w:t>
            </w:r>
            <w:r>
              <w:rPr>
                <w:w w:val="85"/>
                <w:sz w:val="24"/>
              </w:rPr>
              <w:t>proiect</w:t>
            </w:r>
            <w:r>
              <w:rPr>
                <w:spacing w:val="18"/>
                <w:sz w:val="24"/>
              </w:rPr>
              <w:t xml:space="preserve"> </w:t>
            </w:r>
            <w:r>
              <w:rPr>
                <w:w w:val="85"/>
                <w:sz w:val="24"/>
              </w:rPr>
              <w:t>își</w:t>
            </w:r>
            <w:r>
              <w:rPr>
                <w:spacing w:val="20"/>
                <w:sz w:val="24"/>
              </w:rPr>
              <w:t xml:space="preserve"> </w:t>
            </w:r>
            <w:r>
              <w:rPr>
                <w:w w:val="85"/>
                <w:sz w:val="24"/>
              </w:rPr>
              <w:t>asumă</w:t>
            </w:r>
            <w:r>
              <w:rPr>
                <w:spacing w:val="20"/>
                <w:sz w:val="24"/>
              </w:rPr>
              <w:t xml:space="preserve"> </w:t>
            </w:r>
            <w:r>
              <w:rPr>
                <w:w w:val="85"/>
                <w:sz w:val="24"/>
              </w:rPr>
              <w:t>atingerea</w:t>
            </w:r>
            <w:r>
              <w:rPr>
                <w:spacing w:val="21"/>
                <w:sz w:val="24"/>
              </w:rPr>
              <w:t xml:space="preserve"> </w:t>
            </w:r>
            <w:r>
              <w:rPr>
                <w:spacing w:val="-2"/>
                <w:w w:val="85"/>
                <w:sz w:val="24"/>
              </w:rPr>
              <w:t>țintelor</w:t>
            </w:r>
          </w:p>
          <w:p w14:paraId="27EF5026" w14:textId="77777777" w:rsidR="007C3D8E" w:rsidRDefault="00000000">
            <w:pPr>
              <w:pStyle w:val="TableParagraph"/>
              <w:spacing w:line="270" w:lineRule="atLeast"/>
              <w:ind w:left="108"/>
              <w:rPr>
                <w:sz w:val="24"/>
              </w:rPr>
            </w:pPr>
            <w:r>
              <w:rPr>
                <w:w w:val="85"/>
                <w:sz w:val="24"/>
              </w:rPr>
              <w:t>indicatorilor</w:t>
            </w:r>
            <w:r>
              <w:rPr>
                <w:spacing w:val="-3"/>
                <w:sz w:val="24"/>
              </w:rPr>
              <w:t xml:space="preserve"> </w:t>
            </w:r>
            <w:r>
              <w:rPr>
                <w:w w:val="85"/>
                <w:sz w:val="24"/>
              </w:rPr>
              <w:t>relevanți</w:t>
            </w:r>
            <w:r>
              <w:rPr>
                <w:spacing w:val="-2"/>
                <w:sz w:val="24"/>
              </w:rPr>
              <w:t xml:space="preserve"> </w:t>
            </w:r>
            <w:r>
              <w:rPr>
                <w:w w:val="85"/>
                <w:sz w:val="24"/>
              </w:rPr>
              <w:t>aferenți</w:t>
            </w:r>
            <w:r>
              <w:rPr>
                <w:spacing w:val="-2"/>
                <w:sz w:val="24"/>
              </w:rPr>
              <w:t xml:space="preserve"> </w:t>
            </w:r>
            <w:r>
              <w:rPr>
                <w:w w:val="85"/>
                <w:sz w:val="24"/>
              </w:rPr>
              <w:t>FSE+</w:t>
            </w:r>
            <w:r>
              <w:rPr>
                <w:spacing w:val="-2"/>
                <w:sz w:val="24"/>
              </w:rPr>
              <w:t xml:space="preserve"> </w:t>
            </w:r>
            <w:r>
              <w:rPr>
                <w:w w:val="85"/>
                <w:sz w:val="24"/>
              </w:rPr>
              <w:t>și</w:t>
            </w:r>
            <w:r>
              <w:rPr>
                <w:spacing w:val="-3"/>
                <w:sz w:val="24"/>
              </w:rPr>
              <w:t xml:space="preserve"> </w:t>
            </w:r>
            <w:r>
              <w:rPr>
                <w:w w:val="85"/>
                <w:sz w:val="24"/>
              </w:rPr>
              <w:t>FEDR</w:t>
            </w:r>
            <w:r>
              <w:rPr>
                <w:spacing w:val="-3"/>
                <w:sz w:val="24"/>
              </w:rPr>
              <w:t xml:space="preserve"> </w:t>
            </w:r>
            <w:r>
              <w:rPr>
                <w:w w:val="85"/>
                <w:sz w:val="24"/>
              </w:rPr>
              <w:t>din</w:t>
            </w:r>
            <w:r>
              <w:rPr>
                <w:spacing w:val="-2"/>
                <w:sz w:val="24"/>
              </w:rPr>
              <w:t xml:space="preserve"> </w:t>
            </w:r>
            <w:r>
              <w:rPr>
                <w:w w:val="85"/>
                <w:sz w:val="24"/>
              </w:rPr>
              <w:t xml:space="preserve">cadrul </w:t>
            </w:r>
            <w:r>
              <w:rPr>
                <w:w w:val="90"/>
                <w:sz w:val="24"/>
              </w:rPr>
              <w:t>SDL aprobată</w:t>
            </w:r>
          </w:p>
        </w:tc>
        <w:tc>
          <w:tcPr>
            <w:tcW w:w="540" w:type="dxa"/>
          </w:tcPr>
          <w:p w14:paraId="22E2943A" w14:textId="77777777" w:rsidR="007C3D8E" w:rsidRDefault="007C3D8E">
            <w:pPr>
              <w:pStyle w:val="TableParagraph"/>
              <w:rPr>
                <w:rFonts w:ascii="Times New Roman"/>
              </w:rPr>
            </w:pPr>
          </w:p>
        </w:tc>
        <w:tc>
          <w:tcPr>
            <w:tcW w:w="540" w:type="dxa"/>
          </w:tcPr>
          <w:p w14:paraId="695D476A" w14:textId="77777777" w:rsidR="007C3D8E" w:rsidRDefault="007C3D8E">
            <w:pPr>
              <w:pStyle w:val="TableParagraph"/>
              <w:rPr>
                <w:rFonts w:ascii="Times New Roman"/>
              </w:rPr>
            </w:pPr>
          </w:p>
        </w:tc>
        <w:tc>
          <w:tcPr>
            <w:tcW w:w="965" w:type="dxa"/>
          </w:tcPr>
          <w:p w14:paraId="3A899F40" w14:textId="77777777" w:rsidR="007C3D8E" w:rsidRDefault="007C3D8E">
            <w:pPr>
              <w:pStyle w:val="TableParagraph"/>
              <w:rPr>
                <w:rFonts w:ascii="Times New Roman"/>
              </w:rPr>
            </w:pPr>
          </w:p>
        </w:tc>
        <w:tc>
          <w:tcPr>
            <w:tcW w:w="1551" w:type="dxa"/>
          </w:tcPr>
          <w:p w14:paraId="4CAF29C0" w14:textId="77777777" w:rsidR="007C3D8E" w:rsidRDefault="007C3D8E">
            <w:pPr>
              <w:pStyle w:val="TableParagraph"/>
              <w:rPr>
                <w:rFonts w:ascii="Times New Roman"/>
              </w:rPr>
            </w:pPr>
          </w:p>
        </w:tc>
      </w:tr>
      <w:tr w:rsidR="007C3D8E" w14:paraId="037DB001" w14:textId="77777777">
        <w:trPr>
          <w:trHeight w:val="3304"/>
        </w:trPr>
        <w:tc>
          <w:tcPr>
            <w:tcW w:w="523" w:type="dxa"/>
          </w:tcPr>
          <w:p w14:paraId="430D5905" w14:textId="77777777" w:rsidR="007C3D8E" w:rsidRDefault="00000000">
            <w:pPr>
              <w:pStyle w:val="TableParagraph"/>
              <w:spacing w:before="4"/>
              <w:ind w:right="18"/>
              <w:jc w:val="center"/>
              <w:rPr>
                <w:sz w:val="24"/>
              </w:rPr>
            </w:pPr>
            <w:r>
              <w:rPr>
                <w:spacing w:val="-5"/>
                <w:w w:val="90"/>
                <w:sz w:val="24"/>
              </w:rPr>
              <w:t>14.</w:t>
            </w:r>
          </w:p>
        </w:tc>
        <w:tc>
          <w:tcPr>
            <w:tcW w:w="5240" w:type="dxa"/>
          </w:tcPr>
          <w:p w14:paraId="721CFC24" w14:textId="77777777" w:rsidR="007C3D8E" w:rsidRDefault="00000000">
            <w:pPr>
              <w:pStyle w:val="TableParagraph"/>
              <w:spacing w:before="4" w:line="242" w:lineRule="auto"/>
              <w:ind w:left="108" w:right="94"/>
              <w:jc w:val="both"/>
              <w:rPr>
                <w:sz w:val="24"/>
              </w:rPr>
            </w:pPr>
            <w:r>
              <w:rPr>
                <w:w w:val="80"/>
                <w:sz w:val="24"/>
              </w:rPr>
              <w:t xml:space="preserve">Asigurarea complementarității investițiilor soft și hard – fișa </w:t>
            </w:r>
            <w:r>
              <w:rPr>
                <w:w w:val="90"/>
                <w:sz w:val="24"/>
              </w:rPr>
              <w:t xml:space="preserve">de proiect prezintă modalitatea prin care se asigură complementaritatea între investițiile FEDR, în </w:t>
            </w:r>
            <w:r>
              <w:rPr>
                <w:w w:val="85"/>
                <w:sz w:val="24"/>
              </w:rPr>
              <w:t>infrastructură și măsurile soft, de tip FSE+</w:t>
            </w:r>
          </w:p>
          <w:p w14:paraId="5D01DD6C" w14:textId="77777777" w:rsidR="007C3D8E" w:rsidRDefault="007C3D8E">
            <w:pPr>
              <w:pStyle w:val="TableParagraph"/>
              <w:rPr>
                <w:rFonts w:ascii="Arial"/>
                <w:b/>
                <w:sz w:val="24"/>
              </w:rPr>
            </w:pPr>
          </w:p>
          <w:p w14:paraId="2B986B40" w14:textId="77777777" w:rsidR="007C3D8E" w:rsidRDefault="00000000">
            <w:pPr>
              <w:pStyle w:val="TableParagraph"/>
              <w:ind w:left="108" w:right="98"/>
              <w:jc w:val="both"/>
              <w:rPr>
                <w:rFonts w:ascii="Arial" w:hAnsi="Arial"/>
                <w:i/>
                <w:sz w:val="24"/>
              </w:rPr>
            </w:pPr>
            <w:r>
              <w:rPr>
                <w:rFonts w:ascii="Arial" w:hAnsi="Arial"/>
                <w:i/>
                <w:w w:val="90"/>
                <w:sz w:val="24"/>
              </w:rPr>
              <w:t xml:space="preserve">Pentru fișele de proiect cu finanțare din FSE+ se va verifica modalitatea de asigurare a infrastructurii </w:t>
            </w:r>
            <w:r>
              <w:rPr>
                <w:rFonts w:ascii="Arial" w:hAnsi="Arial"/>
                <w:i/>
                <w:w w:val="80"/>
                <w:sz w:val="24"/>
              </w:rPr>
              <w:t xml:space="preserve">sociale/educaționale necesare. În absența unor operațiuni </w:t>
            </w:r>
            <w:r>
              <w:rPr>
                <w:rFonts w:ascii="Arial" w:hAnsi="Arial"/>
                <w:i/>
                <w:w w:val="90"/>
                <w:sz w:val="24"/>
              </w:rPr>
              <w:t xml:space="preserve">cu finanțare din FEDR pentru infrastructura socială/ </w:t>
            </w:r>
            <w:r>
              <w:rPr>
                <w:rFonts w:ascii="Arial" w:hAnsi="Arial"/>
                <w:i/>
                <w:w w:val="85"/>
                <w:sz w:val="24"/>
              </w:rPr>
              <w:t>educațională</w:t>
            </w:r>
            <w:r>
              <w:rPr>
                <w:rFonts w:ascii="Arial" w:hAnsi="Arial"/>
                <w:i/>
                <w:spacing w:val="-3"/>
                <w:w w:val="85"/>
                <w:sz w:val="24"/>
              </w:rPr>
              <w:t xml:space="preserve"> </w:t>
            </w:r>
            <w:r>
              <w:rPr>
                <w:rFonts w:ascii="Arial" w:hAnsi="Arial"/>
                <w:i/>
                <w:w w:val="85"/>
                <w:sz w:val="24"/>
              </w:rPr>
              <w:t>necesară</w:t>
            </w:r>
            <w:r>
              <w:rPr>
                <w:rFonts w:ascii="Arial" w:hAnsi="Arial"/>
                <w:i/>
                <w:spacing w:val="-3"/>
                <w:w w:val="85"/>
                <w:sz w:val="24"/>
              </w:rPr>
              <w:t xml:space="preserve"> </w:t>
            </w:r>
            <w:r>
              <w:rPr>
                <w:rFonts w:ascii="Arial" w:hAnsi="Arial"/>
                <w:i/>
                <w:w w:val="85"/>
                <w:sz w:val="24"/>
              </w:rPr>
              <w:t>se</w:t>
            </w:r>
            <w:r>
              <w:rPr>
                <w:rFonts w:ascii="Arial" w:hAnsi="Arial"/>
                <w:i/>
                <w:spacing w:val="-3"/>
                <w:w w:val="85"/>
                <w:sz w:val="24"/>
              </w:rPr>
              <w:t xml:space="preserve"> </w:t>
            </w:r>
            <w:r>
              <w:rPr>
                <w:rFonts w:ascii="Arial" w:hAnsi="Arial"/>
                <w:i/>
                <w:w w:val="85"/>
                <w:sz w:val="24"/>
              </w:rPr>
              <w:t>va</w:t>
            </w:r>
            <w:r>
              <w:rPr>
                <w:rFonts w:ascii="Arial" w:hAnsi="Arial"/>
                <w:i/>
                <w:spacing w:val="-3"/>
                <w:w w:val="85"/>
                <w:sz w:val="24"/>
              </w:rPr>
              <w:t xml:space="preserve"> </w:t>
            </w:r>
            <w:r>
              <w:rPr>
                <w:rFonts w:ascii="Arial" w:hAnsi="Arial"/>
                <w:i/>
                <w:w w:val="85"/>
                <w:sz w:val="24"/>
              </w:rPr>
              <w:t>verifica</w:t>
            </w:r>
            <w:r>
              <w:rPr>
                <w:rFonts w:ascii="Arial" w:hAnsi="Arial"/>
                <w:i/>
                <w:spacing w:val="-3"/>
                <w:w w:val="85"/>
                <w:sz w:val="24"/>
              </w:rPr>
              <w:t xml:space="preserve"> </w:t>
            </w:r>
            <w:r>
              <w:rPr>
                <w:rFonts w:ascii="Arial" w:hAnsi="Arial"/>
                <w:i/>
                <w:w w:val="85"/>
                <w:sz w:val="24"/>
              </w:rPr>
              <w:t>dacă</w:t>
            </w:r>
            <w:r>
              <w:rPr>
                <w:rFonts w:ascii="Arial" w:hAnsi="Arial"/>
                <w:i/>
                <w:spacing w:val="-5"/>
                <w:w w:val="85"/>
                <w:sz w:val="24"/>
              </w:rPr>
              <w:t xml:space="preserve"> </w:t>
            </w:r>
            <w:r>
              <w:rPr>
                <w:rFonts w:ascii="Arial" w:hAnsi="Arial"/>
                <w:i/>
                <w:w w:val="85"/>
                <w:sz w:val="24"/>
              </w:rPr>
              <w:t>este</w:t>
            </w:r>
          </w:p>
          <w:p w14:paraId="11574920" w14:textId="77777777" w:rsidR="007C3D8E" w:rsidRDefault="00000000">
            <w:pPr>
              <w:pStyle w:val="TableParagraph"/>
              <w:spacing w:line="274" w:lineRule="exact"/>
              <w:ind w:left="108" w:right="101"/>
              <w:jc w:val="both"/>
              <w:rPr>
                <w:rFonts w:ascii="Arial" w:hAnsi="Arial"/>
                <w:i/>
                <w:sz w:val="24"/>
              </w:rPr>
            </w:pPr>
            <w:r>
              <w:rPr>
                <w:rFonts w:ascii="Arial" w:hAnsi="Arial"/>
                <w:i/>
                <w:spacing w:val="-2"/>
                <w:w w:val="90"/>
                <w:sz w:val="24"/>
              </w:rPr>
              <w:t>indicată</w:t>
            </w:r>
            <w:r>
              <w:rPr>
                <w:rFonts w:ascii="Arial" w:hAnsi="Arial"/>
                <w:i/>
                <w:spacing w:val="-3"/>
                <w:w w:val="90"/>
                <w:sz w:val="24"/>
              </w:rPr>
              <w:t xml:space="preserve"> </w:t>
            </w:r>
            <w:r>
              <w:rPr>
                <w:rFonts w:ascii="Arial" w:hAnsi="Arial"/>
                <w:i/>
                <w:spacing w:val="-2"/>
                <w:w w:val="90"/>
                <w:sz w:val="24"/>
              </w:rPr>
              <w:t>modalitatea în care solicitantul/</w:t>
            </w:r>
            <w:r>
              <w:rPr>
                <w:rFonts w:ascii="Arial" w:hAnsi="Arial"/>
                <w:i/>
                <w:spacing w:val="-3"/>
                <w:w w:val="90"/>
                <w:sz w:val="24"/>
              </w:rPr>
              <w:t xml:space="preserve"> </w:t>
            </w:r>
            <w:r>
              <w:rPr>
                <w:rFonts w:ascii="Arial" w:hAnsi="Arial"/>
                <w:i/>
                <w:spacing w:val="-2"/>
                <w:w w:val="90"/>
                <w:sz w:val="24"/>
              </w:rPr>
              <w:t xml:space="preserve">partenerii vor </w:t>
            </w:r>
            <w:r>
              <w:rPr>
                <w:rFonts w:ascii="Arial" w:hAnsi="Arial"/>
                <w:i/>
                <w:w w:val="85"/>
                <w:sz w:val="24"/>
              </w:rPr>
              <w:t>asigura această infrastructură.</w:t>
            </w:r>
          </w:p>
        </w:tc>
        <w:tc>
          <w:tcPr>
            <w:tcW w:w="540" w:type="dxa"/>
          </w:tcPr>
          <w:p w14:paraId="5C9D000E" w14:textId="77777777" w:rsidR="007C3D8E" w:rsidRDefault="007C3D8E">
            <w:pPr>
              <w:pStyle w:val="TableParagraph"/>
              <w:rPr>
                <w:rFonts w:ascii="Times New Roman"/>
              </w:rPr>
            </w:pPr>
          </w:p>
        </w:tc>
        <w:tc>
          <w:tcPr>
            <w:tcW w:w="540" w:type="dxa"/>
          </w:tcPr>
          <w:p w14:paraId="0E17F21B" w14:textId="77777777" w:rsidR="007C3D8E" w:rsidRDefault="007C3D8E">
            <w:pPr>
              <w:pStyle w:val="TableParagraph"/>
              <w:rPr>
                <w:rFonts w:ascii="Times New Roman"/>
              </w:rPr>
            </w:pPr>
          </w:p>
        </w:tc>
        <w:tc>
          <w:tcPr>
            <w:tcW w:w="965" w:type="dxa"/>
          </w:tcPr>
          <w:p w14:paraId="47AFA131" w14:textId="77777777" w:rsidR="007C3D8E" w:rsidRDefault="007C3D8E">
            <w:pPr>
              <w:pStyle w:val="TableParagraph"/>
              <w:rPr>
                <w:rFonts w:ascii="Times New Roman"/>
              </w:rPr>
            </w:pPr>
          </w:p>
        </w:tc>
        <w:tc>
          <w:tcPr>
            <w:tcW w:w="1551" w:type="dxa"/>
          </w:tcPr>
          <w:p w14:paraId="37C7B529" w14:textId="77777777" w:rsidR="007C3D8E" w:rsidRDefault="007C3D8E">
            <w:pPr>
              <w:pStyle w:val="TableParagraph"/>
              <w:rPr>
                <w:rFonts w:ascii="Times New Roman"/>
              </w:rPr>
            </w:pPr>
          </w:p>
        </w:tc>
      </w:tr>
      <w:tr w:rsidR="007C3D8E" w14:paraId="589011FA" w14:textId="77777777">
        <w:trPr>
          <w:trHeight w:val="827"/>
        </w:trPr>
        <w:tc>
          <w:tcPr>
            <w:tcW w:w="523" w:type="dxa"/>
          </w:tcPr>
          <w:p w14:paraId="07D5BC22" w14:textId="77777777" w:rsidR="007C3D8E" w:rsidRDefault="00000000">
            <w:pPr>
              <w:pStyle w:val="TableParagraph"/>
              <w:spacing w:before="4"/>
              <w:ind w:right="18"/>
              <w:jc w:val="center"/>
              <w:rPr>
                <w:sz w:val="24"/>
              </w:rPr>
            </w:pPr>
            <w:r>
              <w:rPr>
                <w:spacing w:val="-5"/>
                <w:w w:val="90"/>
                <w:sz w:val="24"/>
              </w:rPr>
              <w:t>15.</w:t>
            </w:r>
          </w:p>
        </w:tc>
        <w:tc>
          <w:tcPr>
            <w:tcW w:w="5240" w:type="dxa"/>
          </w:tcPr>
          <w:p w14:paraId="2D9F0672" w14:textId="77777777" w:rsidR="007C3D8E" w:rsidRDefault="00000000">
            <w:pPr>
              <w:pStyle w:val="TableParagraph"/>
              <w:spacing w:line="276" w:lineRule="exact"/>
              <w:ind w:left="108" w:right="96"/>
              <w:jc w:val="both"/>
              <w:rPr>
                <w:sz w:val="24"/>
              </w:rPr>
            </w:pPr>
            <w:r>
              <w:rPr>
                <w:w w:val="80"/>
                <w:sz w:val="24"/>
              </w:rPr>
              <w:t>Valoarea minimă și maximă eligibilă a fișei</w:t>
            </w:r>
            <w:r>
              <w:rPr>
                <w:spacing w:val="-1"/>
                <w:w w:val="80"/>
                <w:sz w:val="24"/>
              </w:rPr>
              <w:t xml:space="preserve"> </w:t>
            </w:r>
            <w:r>
              <w:rPr>
                <w:w w:val="80"/>
                <w:sz w:val="24"/>
              </w:rPr>
              <w:t xml:space="preserve">de proiect – fișa </w:t>
            </w:r>
            <w:r>
              <w:rPr>
                <w:w w:val="85"/>
                <w:sz w:val="24"/>
              </w:rPr>
              <w:t xml:space="preserve">de proiect se încadrează între cele două limite conform </w:t>
            </w:r>
            <w:r>
              <w:rPr>
                <w:w w:val="90"/>
                <w:sz w:val="24"/>
              </w:rPr>
              <w:t>ghidului</w:t>
            </w:r>
            <w:r>
              <w:rPr>
                <w:spacing w:val="-10"/>
                <w:w w:val="90"/>
                <w:sz w:val="24"/>
              </w:rPr>
              <w:t xml:space="preserve"> </w:t>
            </w:r>
            <w:r>
              <w:rPr>
                <w:w w:val="90"/>
                <w:sz w:val="24"/>
              </w:rPr>
              <w:t>solicitantului</w:t>
            </w:r>
          </w:p>
        </w:tc>
        <w:tc>
          <w:tcPr>
            <w:tcW w:w="540" w:type="dxa"/>
          </w:tcPr>
          <w:p w14:paraId="48C70FB1" w14:textId="77777777" w:rsidR="007C3D8E" w:rsidRDefault="007C3D8E">
            <w:pPr>
              <w:pStyle w:val="TableParagraph"/>
              <w:rPr>
                <w:rFonts w:ascii="Times New Roman"/>
              </w:rPr>
            </w:pPr>
          </w:p>
        </w:tc>
        <w:tc>
          <w:tcPr>
            <w:tcW w:w="540" w:type="dxa"/>
          </w:tcPr>
          <w:p w14:paraId="17B1CFB2" w14:textId="77777777" w:rsidR="007C3D8E" w:rsidRDefault="007C3D8E">
            <w:pPr>
              <w:pStyle w:val="TableParagraph"/>
              <w:rPr>
                <w:rFonts w:ascii="Times New Roman"/>
              </w:rPr>
            </w:pPr>
          </w:p>
        </w:tc>
        <w:tc>
          <w:tcPr>
            <w:tcW w:w="965" w:type="dxa"/>
          </w:tcPr>
          <w:p w14:paraId="1B79A3B4" w14:textId="77777777" w:rsidR="007C3D8E" w:rsidRDefault="007C3D8E">
            <w:pPr>
              <w:pStyle w:val="TableParagraph"/>
              <w:rPr>
                <w:rFonts w:ascii="Times New Roman"/>
              </w:rPr>
            </w:pPr>
          </w:p>
        </w:tc>
        <w:tc>
          <w:tcPr>
            <w:tcW w:w="1551" w:type="dxa"/>
          </w:tcPr>
          <w:p w14:paraId="2489E12C" w14:textId="77777777" w:rsidR="007C3D8E" w:rsidRDefault="007C3D8E">
            <w:pPr>
              <w:pStyle w:val="TableParagraph"/>
              <w:rPr>
                <w:rFonts w:ascii="Times New Roman"/>
              </w:rPr>
            </w:pPr>
          </w:p>
        </w:tc>
      </w:tr>
      <w:tr w:rsidR="007C3D8E" w14:paraId="78DFA6F5" w14:textId="77777777">
        <w:trPr>
          <w:trHeight w:val="1100"/>
        </w:trPr>
        <w:tc>
          <w:tcPr>
            <w:tcW w:w="523" w:type="dxa"/>
          </w:tcPr>
          <w:p w14:paraId="2A0E781E" w14:textId="77777777" w:rsidR="007C3D8E" w:rsidRDefault="00000000">
            <w:pPr>
              <w:pStyle w:val="TableParagraph"/>
              <w:spacing w:before="3"/>
              <w:ind w:right="18"/>
              <w:jc w:val="center"/>
              <w:rPr>
                <w:sz w:val="24"/>
              </w:rPr>
            </w:pPr>
            <w:r>
              <w:rPr>
                <w:spacing w:val="-5"/>
                <w:w w:val="90"/>
                <w:sz w:val="24"/>
              </w:rPr>
              <w:t>16.</w:t>
            </w:r>
          </w:p>
        </w:tc>
        <w:tc>
          <w:tcPr>
            <w:tcW w:w="5240" w:type="dxa"/>
          </w:tcPr>
          <w:p w14:paraId="0822D7A4" w14:textId="77777777" w:rsidR="007C3D8E" w:rsidRDefault="00000000">
            <w:pPr>
              <w:pStyle w:val="TableParagraph"/>
              <w:spacing w:before="3" w:line="242" w:lineRule="auto"/>
              <w:ind w:left="108" w:right="98"/>
              <w:jc w:val="both"/>
              <w:rPr>
                <w:sz w:val="24"/>
              </w:rPr>
            </w:pPr>
            <w:r>
              <w:rPr>
                <w:w w:val="90"/>
                <w:sz w:val="24"/>
              </w:rPr>
              <w:t>Bugetul</w:t>
            </w:r>
            <w:r>
              <w:rPr>
                <w:spacing w:val="40"/>
                <w:sz w:val="24"/>
              </w:rPr>
              <w:t xml:space="preserve"> </w:t>
            </w:r>
            <w:r>
              <w:rPr>
                <w:w w:val="90"/>
                <w:sz w:val="24"/>
              </w:rPr>
              <w:t>proiectului</w:t>
            </w:r>
            <w:r>
              <w:rPr>
                <w:spacing w:val="40"/>
                <w:sz w:val="24"/>
              </w:rPr>
              <w:t xml:space="preserve"> </w:t>
            </w:r>
            <w:r>
              <w:rPr>
                <w:w w:val="90"/>
                <w:sz w:val="24"/>
              </w:rPr>
              <w:t xml:space="preserve">respectă prevederile privind </w:t>
            </w:r>
            <w:r>
              <w:rPr>
                <w:w w:val="80"/>
                <w:sz w:val="24"/>
              </w:rPr>
              <w:t xml:space="preserve">eligibilitatea cheltuielilor si regulile de stabilire a acestora, </w:t>
            </w:r>
            <w:r>
              <w:rPr>
                <w:w w:val="85"/>
                <w:sz w:val="24"/>
              </w:rPr>
              <w:t>conform</w:t>
            </w:r>
            <w:r>
              <w:rPr>
                <w:spacing w:val="56"/>
                <w:sz w:val="24"/>
              </w:rPr>
              <w:t xml:space="preserve"> </w:t>
            </w:r>
            <w:r>
              <w:rPr>
                <w:w w:val="85"/>
                <w:sz w:val="24"/>
              </w:rPr>
              <w:t>prevederilor</w:t>
            </w:r>
            <w:r>
              <w:rPr>
                <w:spacing w:val="57"/>
                <w:sz w:val="24"/>
              </w:rPr>
              <w:t xml:space="preserve"> </w:t>
            </w:r>
            <w:r>
              <w:rPr>
                <w:w w:val="85"/>
                <w:sz w:val="24"/>
              </w:rPr>
              <w:t>Ghidului</w:t>
            </w:r>
            <w:r>
              <w:rPr>
                <w:spacing w:val="57"/>
                <w:sz w:val="24"/>
              </w:rPr>
              <w:t xml:space="preserve"> </w:t>
            </w:r>
            <w:r>
              <w:rPr>
                <w:w w:val="85"/>
                <w:sz w:val="24"/>
              </w:rPr>
              <w:t>Solicitantului</w:t>
            </w:r>
            <w:r>
              <w:rPr>
                <w:spacing w:val="57"/>
                <w:sz w:val="24"/>
              </w:rPr>
              <w:t xml:space="preserve">  </w:t>
            </w:r>
            <w:r>
              <w:rPr>
                <w:spacing w:val="-2"/>
                <w:w w:val="85"/>
                <w:sz w:val="24"/>
              </w:rPr>
              <w:t>Condiții</w:t>
            </w:r>
          </w:p>
          <w:p w14:paraId="3BB75FA8" w14:textId="77777777" w:rsidR="007C3D8E" w:rsidRDefault="00000000">
            <w:pPr>
              <w:pStyle w:val="TableParagraph"/>
              <w:spacing w:before="3" w:line="251" w:lineRule="exact"/>
              <w:ind w:left="108"/>
              <w:rPr>
                <w:sz w:val="24"/>
              </w:rPr>
            </w:pPr>
            <w:r>
              <w:rPr>
                <w:spacing w:val="-2"/>
                <w:w w:val="90"/>
                <w:sz w:val="24"/>
              </w:rPr>
              <w:t>Specifice</w:t>
            </w:r>
          </w:p>
        </w:tc>
        <w:tc>
          <w:tcPr>
            <w:tcW w:w="540" w:type="dxa"/>
          </w:tcPr>
          <w:p w14:paraId="04DD88E6" w14:textId="77777777" w:rsidR="007C3D8E" w:rsidRDefault="007C3D8E">
            <w:pPr>
              <w:pStyle w:val="TableParagraph"/>
              <w:rPr>
                <w:rFonts w:ascii="Times New Roman"/>
              </w:rPr>
            </w:pPr>
          </w:p>
        </w:tc>
        <w:tc>
          <w:tcPr>
            <w:tcW w:w="540" w:type="dxa"/>
          </w:tcPr>
          <w:p w14:paraId="41D9A35D" w14:textId="77777777" w:rsidR="007C3D8E" w:rsidRDefault="007C3D8E">
            <w:pPr>
              <w:pStyle w:val="TableParagraph"/>
              <w:rPr>
                <w:rFonts w:ascii="Times New Roman"/>
              </w:rPr>
            </w:pPr>
          </w:p>
        </w:tc>
        <w:tc>
          <w:tcPr>
            <w:tcW w:w="965" w:type="dxa"/>
          </w:tcPr>
          <w:p w14:paraId="555D0F62" w14:textId="77777777" w:rsidR="007C3D8E" w:rsidRDefault="007C3D8E">
            <w:pPr>
              <w:pStyle w:val="TableParagraph"/>
              <w:rPr>
                <w:rFonts w:ascii="Times New Roman"/>
              </w:rPr>
            </w:pPr>
          </w:p>
        </w:tc>
        <w:tc>
          <w:tcPr>
            <w:tcW w:w="1551" w:type="dxa"/>
          </w:tcPr>
          <w:p w14:paraId="6E241251" w14:textId="77777777" w:rsidR="007C3D8E" w:rsidRDefault="007C3D8E">
            <w:pPr>
              <w:pStyle w:val="TableParagraph"/>
              <w:rPr>
                <w:rFonts w:ascii="Times New Roman"/>
              </w:rPr>
            </w:pPr>
          </w:p>
        </w:tc>
      </w:tr>
      <w:tr w:rsidR="007C3D8E" w14:paraId="221804AD" w14:textId="77777777">
        <w:trPr>
          <w:trHeight w:val="552"/>
        </w:trPr>
        <w:tc>
          <w:tcPr>
            <w:tcW w:w="523" w:type="dxa"/>
          </w:tcPr>
          <w:p w14:paraId="3714F6D2" w14:textId="77777777" w:rsidR="007C3D8E" w:rsidRDefault="00000000">
            <w:pPr>
              <w:pStyle w:val="TableParagraph"/>
              <w:spacing w:before="4"/>
              <w:ind w:right="18"/>
              <w:jc w:val="center"/>
              <w:rPr>
                <w:sz w:val="24"/>
              </w:rPr>
            </w:pPr>
            <w:r>
              <w:rPr>
                <w:spacing w:val="-5"/>
                <w:w w:val="90"/>
                <w:sz w:val="24"/>
              </w:rPr>
              <w:t>17.</w:t>
            </w:r>
          </w:p>
        </w:tc>
        <w:tc>
          <w:tcPr>
            <w:tcW w:w="5240" w:type="dxa"/>
          </w:tcPr>
          <w:p w14:paraId="3A4DACD5" w14:textId="77777777" w:rsidR="007C3D8E" w:rsidRDefault="00000000">
            <w:pPr>
              <w:pStyle w:val="TableParagraph"/>
              <w:spacing w:before="4"/>
              <w:ind w:left="108"/>
              <w:rPr>
                <w:sz w:val="24"/>
              </w:rPr>
            </w:pPr>
            <w:r>
              <w:rPr>
                <w:w w:val="80"/>
                <w:sz w:val="24"/>
              </w:rPr>
              <w:t>Bugetul</w:t>
            </w:r>
            <w:r>
              <w:rPr>
                <w:spacing w:val="-11"/>
                <w:sz w:val="24"/>
              </w:rPr>
              <w:t xml:space="preserve"> </w:t>
            </w:r>
            <w:r>
              <w:rPr>
                <w:w w:val="80"/>
                <w:sz w:val="24"/>
              </w:rPr>
              <w:t>fișei</w:t>
            </w:r>
            <w:r>
              <w:rPr>
                <w:spacing w:val="-10"/>
                <w:sz w:val="24"/>
              </w:rPr>
              <w:t xml:space="preserve"> </w:t>
            </w:r>
            <w:r>
              <w:rPr>
                <w:w w:val="80"/>
                <w:sz w:val="24"/>
              </w:rPr>
              <w:t>de</w:t>
            </w:r>
            <w:r>
              <w:rPr>
                <w:spacing w:val="-9"/>
                <w:sz w:val="24"/>
              </w:rPr>
              <w:t xml:space="preserve"> </w:t>
            </w:r>
            <w:r>
              <w:rPr>
                <w:w w:val="80"/>
                <w:sz w:val="24"/>
              </w:rPr>
              <w:t>proiect</w:t>
            </w:r>
            <w:r>
              <w:rPr>
                <w:spacing w:val="-9"/>
                <w:sz w:val="24"/>
              </w:rPr>
              <w:t xml:space="preserve"> </w:t>
            </w:r>
            <w:r>
              <w:rPr>
                <w:w w:val="80"/>
                <w:sz w:val="24"/>
              </w:rPr>
              <w:t>respecta</w:t>
            </w:r>
            <w:r>
              <w:rPr>
                <w:spacing w:val="-8"/>
                <w:sz w:val="24"/>
              </w:rPr>
              <w:t xml:space="preserve"> </w:t>
            </w:r>
            <w:r>
              <w:rPr>
                <w:w w:val="80"/>
                <w:sz w:val="24"/>
              </w:rPr>
              <w:t>ratele</w:t>
            </w:r>
            <w:r>
              <w:rPr>
                <w:spacing w:val="-9"/>
                <w:sz w:val="24"/>
              </w:rPr>
              <w:t xml:space="preserve"> </w:t>
            </w:r>
            <w:r>
              <w:rPr>
                <w:w w:val="80"/>
                <w:sz w:val="24"/>
              </w:rPr>
              <w:t>forfetare</w:t>
            </w:r>
            <w:r>
              <w:rPr>
                <w:spacing w:val="-9"/>
                <w:sz w:val="24"/>
              </w:rPr>
              <w:t xml:space="preserve"> </w:t>
            </w:r>
            <w:r>
              <w:rPr>
                <w:w w:val="80"/>
                <w:sz w:val="24"/>
              </w:rPr>
              <w:t>stabilite</w:t>
            </w:r>
            <w:r>
              <w:rPr>
                <w:spacing w:val="-12"/>
                <w:sz w:val="24"/>
              </w:rPr>
              <w:t xml:space="preserve"> </w:t>
            </w:r>
            <w:r>
              <w:rPr>
                <w:spacing w:val="-5"/>
                <w:w w:val="80"/>
                <w:sz w:val="24"/>
              </w:rPr>
              <w:t>în</w:t>
            </w:r>
          </w:p>
          <w:p w14:paraId="50EC395A" w14:textId="77777777" w:rsidR="007C3D8E" w:rsidRDefault="00000000">
            <w:pPr>
              <w:pStyle w:val="TableParagraph"/>
              <w:spacing w:before="5" w:line="251" w:lineRule="exact"/>
              <w:ind w:left="108"/>
              <w:rPr>
                <w:sz w:val="24"/>
              </w:rPr>
            </w:pPr>
            <w:r>
              <w:rPr>
                <w:w w:val="80"/>
                <w:sz w:val="24"/>
              </w:rPr>
              <w:t>Ghidul</w:t>
            </w:r>
            <w:r>
              <w:rPr>
                <w:spacing w:val="-2"/>
                <w:sz w:val="24"/>
              </w:rPr>
              <w:t xml:space="preserve"> </w:t>
            </w:r>
            <w:r>
              <w:rPr>
                <w:spacing w:val="-2"/>
                <w:w w:val="90"/>
                <w:sz w:val="24"/>
              </w:rPr>
              <w:t>Solicitantului</w:t>
            </w:r>
          </w:p>
        </w:tc>
        <w:tc>
          <w:tcPr>
            <w:tcW w:w="540" w:type="dxa"/>
          </w:tcPr>
          <w:p w14:paraId="11610099" w14:textId="77777777" w:rsidR="007C3D8E" w:rsidRDefault="007C3D8E">
            <w:pPr>
              <w:pStyle w:val="TableParagraph"/>
              <w:rPr>
                <w:rFonts w:ascii="Times New Roman"/>
              </w:rPr>
            </w:pPr>
          </w:p>
        </w:tc>
        <w:tc>
          <w:tcPr>
            <w:tcW w:w="540" w:type="dxa"/>
          </w:tcPr>
          <w:p w14:paraId="5160AB52" w14:textId="77777777" w:rsidR="007C3D8E" w:rsidRDefault="007C3D8E">
            <w:pPr>
              <w:pStyle w:val="TableParagraph"/>
              <w:rPr>
                <w:rFonts w:ascii="Times New Roman"/>
              </w:rPr>
            </w:pPr>
          </w:p>
        </w:tc>
        <w:tc>
          <w:tcPr>
            <w:tcW w:w="965" w:type="dxa"/>
          </w:tcPr>
          <w:p w14:paraId="04995C68" w14:textId="77777777" w:rsidR="007C3D8E" w:rsidRDefault="007C3D8E">
            <w:pPr>
              <w:pStyle w:val="TableParagraph"/>
              <w:rPr>
                <w:rFonts w:ascii="Times New Roman"/>
              </w:rPr>
            </w:pPr>
          </w:p>
        </w:tc>
        <w:tc>
          <w:tcPr>
            <w:tcW w:w="1551" w:type="dxa"/>
          </w:tcPr>
          <w:p w14:paraId="0A7ABFAD" w14:textId="77777777" w:rsidR="007C3D8E" w:rsidRDefault="007C3D8E">
            <w:pPr>
              <w:pStyle w:val="TableParagraph"/>
              <w:rPr>
                <w:rFonts w:ascii="Times New Roman"/>
              </w:rPr>
            </w:pPr>
          </w:p>
        </w:tc>
      </w:tr>
      <w:tr w:rsidR="007C3D8E" w14:paraId="4A8938E8" w14:textId="77777777">
        <w:trPr>
          <w:trHeight w:val="549"/>
        </w:trPr>
        <w:tc>
          <w:tcPr>
            <w:tcW w:w="523" w:type="dxa"/>
          </w:tcPr>
          <w:p w14:paraId="0E781680" w14:textId="77777777" w:rsidR="007C3D8E" w:rsidRDefault="00000000">
            <w:pPr>
              <w:pStyle w:val="TableParagraph"/>
              <w:spacing w:before="4"/>
              <w:ind w:right="18"/>
              <w:jc w:val="center"/>
              <w:rPr>
                <w:sz w:val="24"/>
              </w:rPr>
            </w:pPr>
            <w:r>
              <w:rPr>
                <w:spacing w:val="-5"/>
                <w:w w:val="90"/>
                <w:sz w:val="24"/>
              </w:rPr>
              <w:t>18.</w:t>
            </w:r>
          </w:p>
        </w:tc>
        <w:tc>
          <w:tcPr>
            <w:tcW w:w="5240" w:type="dxa"/>
          </w:tcPr>
          <w:p w14:paraId="3003E213" w14:textId="77777777" w:rsidR="007C3D8E" w:rsidRDefault="00000000">
            <w:pPr>
              <w:pStyle w:val="TableParagraph"/>
              <w:spacing w:line="270" w:lineRule="atLeast"/>
              <w:ind w:left="108"/>
              <w:rPr>
                <w:sz w:val="24"/>
              </w:rPr>
            </w:pPr>
            <w:r>
              <w:rPr>
                <w:w w:val="80"/>
                <w:sz w:val="24"/>
              </w:rPr>
              <w:t xml:space="preserve">Bugetul fișei de proiect respectă rata contribuției proprii a </w:t>
            </w:r>
            <w:r>
              <w:rPr>
                <w:w w:val="85"/>
                <w:sz w:val="24"/>
              </w:rPr>
              <w:t>solicitantului / partenerilor, după caz</w:t>
            </w:r>
          </w:p>
        </w:tc>
        <w:tc>
          <w:tcPr>
            <w:tcW w:w="540" w:type="dxa"/>
          </w:tcPr>
          <w:p w14:paraId="2004C7E0" w14:textId="77777777" w:rsidR="007C3D8E" w:rsidRDefault="007C3D8E">
            <w:pPr>
              <w:pStyle w:val="TableParagraph"/>
              <w:rPr>
                <w:rFonts w:ascii="Times New Roman"/>
              </w:rPr>
            </w:pPr>
          </w:p>
        </w:tc>
        <w:tc>
          <w:tcPr>
            <w:tcW w:w="540" w:type="dxa"/>
          </w:tcPr>
          <w:p w14:paraId="72748F19" w14:textId="77777777" w:rsidR="007C3D8E" w:rsidRDefault="007C3D8E">
            <w:pPr>
              <w:pStyle w:val="TableParagraph"/>
              <w:rPr>
                <w:rFonts w:ascii="Times New Roman"/>
              </w:rPr>
            </w:pPr>
          </w:p>
        </w:tc>
        <w:tc>
          <w:tcPr>
            <w:tcW w:w="965" w:type="dxa"/>
          </w:tcPr>
          <w:p w14:paraId="7CA2B128" w14:textId="77777777" w:rsidR="007C3D8E" w:rsidRDefault="007C3D8E">
            <w:pPr>
              <w:pStyle w:val="TableParagraph"/>
              <w:rPr>
                <w:rFonts w:ascii="Times New Roman"/>
              </w:rPr>
            </w:pPr>
          </w:p>
        </w:tc>
        <w:tc>
          <w:tcPr>
            <w:tcW w:w="1551" w:type="dxa"/>
          </w:tcPr>
          <w:p w14:paraId="08734E23" w14:textId="77777777" w:rsidR="007C3D8E" w:rsidRDefault="007C3D8E">
            <w:pPr>
              <w:pStyle w:val="TableParagraph"/>
              <w:rPr>
                <w:rFonts w:ascii="Times New Roman"/>
              </w:rPr>
            </w:pPr>
          </w:p>
        </w:tc>
      </w:tr>
      <w:tr w:rsidR="007C3D8E" w14:paraId="757C6C1C" w14:textId="77777777">
        <w:trPr>
          <w:trHeight w:val="551"/>
        </w:trPr>
        <w:tc>
          <w:tcPr>
            <w:tcW w:w="523" w:type="dxa"/>
          </w:tcPr>
          <w:p w14:paraId="0D58EBDC" w14:textId="77777777" w:rsidR="007C3D8E" w:rsidRDefault="00000000">
            <w:pPr>
              <w:pStyle w:val="TableParagraph"/>
              <w:spacing w:before="4"/>
              <w:ind w:right="18"/>
              <w:jc w:val="center"/>
              <w:rPr>
                <w:sz w:val="24"/>
              </w:rPr>
            </w:pPr>
            <w:r>
              <w:rPr>
                <w:spacing w:val="-5"/>
                <w:w w:val="90"/>
                <w:sz w:val="24"/>
              </w:rPr>
              <w:t>19.</w:t>
            </w:r>
          </w:p>
        </w:tc>
        <w:tc>
          <w:tcPr>
            <w:tcW w:w="5240" w:type="dxa"/>
          </w:tcPr>
          <w:p w14:paraId="275D06A7" w14:textId="77777777" w:rsidR="007C3D8E" w:rsidRDefault="00000000">
            <w:pPr>
              <w:pStyle w:val="TableParagraph"/>
              <w:spacing w:line="276" w:lineRule="exact"/>
              <w:ind w:left="108"/>
              <w:rPr>
                <w:sz w:val="24"/>
              </w:rPr>
            </w:pPr>
            <w:r>
              <w:rPr>
                <w:w w:val="85"/>
                <w:sz w:val="24"/>
              </w:rPr>
              <w:t>Fișa</w:t>
            </w:r>
            <w:r>
              <w:rPr>
                <w:spacing w:val="40"/>
                <w:sz w:val="24"/>
              </w:rPr>
              <w:t xml:space="preserve"> </w:t>
            </w:r>
            <w:r>
              <w:rPr>
                <w:w w:val="85"/>
                <w:sz w:val="24"/>
              </w:rPr>
              <w:t>de</w:t>
            </w:r>
            <w:r>
              <w:rPr>
                <w:spacing w:val="40"/>
                <w:sz w:val="24"/>
              </w:rPr>
              <w:t xml:space="preserve"> </w:t>
            </w:r>
            <w:r>
              <w:rPr>
                <w:w w:val="85"/>
                <w:sz w:val="24"/>
              </w:rPr>
              <w:t>proiect</w:t>
            </w:r>
            <w:r>
              <w:rPr>
                <w:spacing w:val="40"/>
                <w:sz w:val="24"/>
              </w:rPr>
              <w:t xml:space="preserve"> </w:t>
            </w:r>
            <w:r>
              <w:rPr>
                <w:w w:val="85"/>
                <w:sz w:val="24"/>
              </w:rPr>
              <w:t>respectă</w:t>
            </w:r>
            <w:r>
              <w:rPr>
                <w:spacing w:val="40"/>
                <w:sz w:val="24"/>
              </w:rPr>
              <w:t xml:space="preserve"> </w:t>
            </w:r>
            <w:r>
              <w:rPr>
                <w:w w:val="85"/>
                <w:sz w:val="24"/>
              </w:rPr>
              <w:t>procentele</w:t>
            </w:r>
            <w:r>
              <w:rPr>
                <w:spacing w:val="40"/>
                <w:sz w:val="24"/>
              </w:rPr>
              <w:t xml:space="preserve"> </w:t>
            </w:r>
            <w:r>
              <w:rPr>
                <w:w w:val="85"/>
                <w:sz w:val="24"/>
              </w:rPr>
              <w:t>de</w:t>
            </w:r>
            <w:r>
              <w:rPr>
                <w:spacing w:val="40"/>
                <w:sz w:val="24"/>
              </w:rPr>
              <w:t xml:space="preserve"> </w:t>
            </w:r>
            <w:r>
              <w:rPr>
                <w:w w:val="85"/>
                <w:sz w:val="24"/>
              </w:rPr>
              <w:t>distribuție</w:t>
            </w:r>
            <w:r>
              <w:rPr>
                <w:spacing w:val="40"/>
                <w:sz w:val="24"/>
              </w:rPr>
              <w:t xml:space="preserve"> </w:t>
            </w:r>
            <w:r>
              <w:rPr>
                <w:w w:val="85"/>
                <w:sz w:val="24"/>
              </w:rPr>
              <w:t>a bugetului între parteneri (dacă e cazul)</w:t>
            </w:r>
          </w:p>
        </w:tc>
        <w:tc>
          <w:tcPr>
            <w:tcW w:w="540" w:type="dxa"/>
          </w:tcPr>
          <w:p w14:paraId="36D50332" w14:textId="77777777" w:rsidR="007C3D8E" w:rsidRDefault="007C3D8E">
            <w:pPr>
              <w:pStyle w:val="TableParagraph"/>
              <w:rPr>
                <w:rFonts w:ascii="Times New Roman"/>
              </w:rPr>
            </w:pPr>
          </w:p>
        </w:tc>
        <w:tc>
          <w:tcPr>
            <w:tcW w:w="540" w:type="dxa"/>
          </w:tcPr>
          <w:p w14:paraId="24E8566E" w14:textId="77777777" w:rsidR="007C3D8E" w:rsidRDefault="007C3D8E">
            <w:pPr>
              <w:pStyle w:val="TableParagraph"/>
              <w:rPr>
                <w:rFonts w:ascii="Times New Roman"/>
              </w:rPr>
            </w:pPr>
          </w:p>
        </w:tc>
        <w:tc>
          <w:tcPr>
            <w:tcW w:w="965" w:type="dxa"/>
          </w:tcPr>
          <w:p w14:paraId="00487575" w14:textId="77777777" w:rsidR="007C3D8E" w:rsidRDefault="007C3D8E">
            <w:pPr>
              <w:pStyle w:val="TableParagraph"/>
              <w:rPr>
                <w:rFonts w:ascii="Times New Roman"/>
              </w:rPr>
            </w:pPr>
          </w:p>
        </w:tc>
        <w:tc>
          <w:tcPr>
            <w:tcW w:w="1551" w:type="dxa"/>
          </w:tcPr>
          <w:p w14:paraId="76CEC585" w14:textId="77777777" w:rsidR="007C3D8E" w:rsidRDefault="007C3D8E">
            <w:pPr>
              <w:pStyle w:val="TableParagraph"/>
              <w:rPr>
                <w:rFonts w:ascii="Times New Roman"/>
              </w:rPr>
            </w:pPr>
          </w:p>
        </w:tc>
      </w:tr>
      <w:tr w:rsidR="007C3D8E" w14:paraId="702E09FD" w14:textId="77777777">
        <w:trPr>
          <w:trHeight w:val="1101"/>
        </w:trPr>
        <w:tc>
          <w:tcPr>
            <w:tcW w:w="523" w:type="dxa"/>
          </w:tcPr>
          <w:p w14:paraId="414C72DF" w14:textId="77777777" w:rsidR="007C3D8E" w:rsidRDefault="00000000">
            <w:pPr>
              <w:pStyle w:val="TableParagraph"/>
              <w:spacing w:before="3"/>
              <w:ind w:right="18"/>
              <w:jc w:val="center"/>
              <w:rPr>
                <w:sz w:val="24"/>
              </w:rPr>
            </w:pPr>
            <w:r>
              <w:rPr>
                <w:spacing w:val="-5"/>
                <w:w w:val="90"/>
                <w:sz w:val="24"/>
              </w:rPr>
              <w:t>20.</w:t>
            </w:r>
          </w:p>
        </w:tc>
        <w:tc>
          <w:tcPr>
            <w:tcW w:w="5240" w:type="dxa"/>
          </w:tcPr>
          <w:p w14:paraId="2CDFA2DD" w14:textId="77777777" w:rsidR="007C3D8E" w:rsidRDefault="00000000">
            <w:pPr>
              <w:pStyle w:val="TableParagraph"/>
              <w:spacing w:before="3" w:line="242" w:lineRule="auto"/>
              <w:ind w:left="108" w:right="99"/>
              <w:jc w:val="both"/>
              <w:rPr>
                <w:sz w:val="24"/>
              </w:rPr>
            </w:pPr>
            <w:r>
              <w:rPr>
                <w:w w:val="85"/>
                <w:sz w:val="24"/>
              </w:rPr>
              <w:t>Fișa</w:t>
            </w:r>
            <w:r>
              <w:rPr>
                <w:spacing w:val="-7"/>
                <w:w w:val="85"/>
                <w:sz w:val="24"/>
              </w:rPr>
              <w:t xml:space="preserve"> </w:t>
            </w:r>
            <w:r>
              <w:rPr>
                <w:w w:val="85"/>
                <w:sz w:val="24"/>
              </w:rPr>
              <w:t>de</w:t>
            </w:r>
            <w:r>
              <w:rPr>
                <w:spacing w:val="-6"/>
                <w:w w:val="85"/>
                <w:sz w:val="24"/>
              </w:rPr>
              <w:t xml:space="preserve"> </w:t>
            </w:r>
            <w:r>
              <w:rPr>
                <w:w w:val="85"/>
                <w:sz w:val="24"/>
              </w:rPr>
              <w:t>proiect</w:t>
            </w:r>
            <w:r>
              <w:rPr>
                <w:spacing w:val="-7"/>
                <w:w w:val="85"/>
                <w:sz w:val="24"/>
              </w:rPr>
              <w:t xml:space="preserve"> </w:t>
            </w:r>
            <w:r>
              <w:rPr>
                <w:w w:val="85"/>
                <w:sz w:val="24"/>
              </w:rPr>
              <w:t>respect</w:t>
            </w:r>
            <w:r>
              <w:rPr>
                <w:spacing w:val="-6"/>
                <w:w w:val="85"/>
                <w:sz w:val="24"/>
              </w:rPr>
              <w:t xml:space="preserve"> </w:t>
            </w:r>
            <w:r>
              <w:rPr>
                <w:w w:val="85"/>
                <w:sz w:val="24"/>
              </w:rPr>
              <w:t>condiția</w:t>
            </w:r>
            <w:r>
              <w:rPr>
                <w:spacing w:val="-6"/>
                <w:w w:val="85"/>
                <w:sz w:val="24"/>
              </w:rPr>
              <w:t xml:space="preserve"> </w:t>
            </w:r>
            <w:r>
              <w:rPr>
                <w:w w:val="85"/>
                <w:sz w:val="24"/>
              </w:rPr>
              <w:t>potrivit</w:t>
            </w:r>
            <w:r>
              <w:rPr>
                <w:spacing w:val="-7"/>
                <w:w w:val="85"/>
                <w:sz w:val="24"/>
              </w:rPr>
              <w:t xml:space="preserve"> </w:t>
            </w:r>
            <w:r>
              <w:rPr>
                <w:w w:val="85"/>
                <w:sz w:val="24"/>
              </w:rPr>
              <w:t>căreia</w:t>
            </w:r>
            <w:r>
              <w:rPr>
                <w:spacing w:val="-6"/>
                <w:w w:val="85"/>
                <w:sz w:val="24"/>
              </w:rPr>
              <w:t xml:space="preserve"> </w:t>
            </w:r>
            <w:r>
              <w:rPr>
                <w:w w:val="85"/>
                <w:sz w:val="24"/>
              </w:rPr>
              <w:t xml:space="preserve">activităţile </w:t>
            </w:r>
            <w:r>
              <w:rPr>
                <w:w w:val="90"/>
                <w:sz w:val="24"/>
              </w:rPr>
              <w:t xml:space="preserve">de subcontractare se realizează numai de către </w:t>
            </w:r>
            <w:r>
              <w:rPr>
                <w:w w:val="85"/>
                <w:sz w:val="24"/>
              </w:rPr>
              <w:t>solicitantul</w:t>
            </w:r>
            <w:r>
              <w:rPr>
                <w:spacing w:val="-6"/>
                <w:w w:val="85"/>
                <w:sz w:val="24"/>
              </w:rPr>
              <w:t xml:space="preserve"> </w:t>
            </w:r>
            <w:r>
              <w:rPr>
                <w:w w:val="85"/>
                <w:sz w:val="24"/>
              </w:rPr>
              <w:t>de</w:t>
            </w:r>
            <w:r>
              <w:rPr>
                <w:spacing w:val="-4"/>
                <w:w w:val="85"/>
                <w:sz w:val="24"/>
              </w:rPr>
              <w:t xml:space="preserve"> </w:t>
            </w:r>
            <w:r>
              <w:rPr>
                <w:w w:val="85"/>
                <w:sz w:val="24"/>
              </w:rPr>
              <w:t>finanţare,</w:t>
            </w:r>
            <w:r>
              <w:rPr>
                <w:spacing w:val="-5"/>
                <w:w w:val="85"/>
                <w:sz w:val="24"/>
              </w:rPr>
              <w:t xml:space="preserve"> </w:t>
            </w:r>
            <w:r>
              <w:rPr>
                <w:w w:val="85"/>
                <w:sz w:val="24"/>
              </w:rPr>
              <w:t>nu</w:t>
            </w:r>
            <w:r>
              <w:rPr>
                <w:spacing w:val="-4"/>
                <w:w w:val="85"/>
                <w:sz w:val="24"/>
              </w:rPr>
              <w:t xml:space="preserve"> </w:t>
            </w:r>
            <w:r>
              <w:rPr>
                <w:w w:val="85"/>
                <w:sz w:val="24"/>
              </w:rPr>
              <w:t>şi</w:t>
            </w:r>
            <w:r>
              <w:rPr>
                <w:spacing w:val="-3"/>
                <w:w w:val="85"/>
                <w:sz w:val="24"/>
              </w:rPr>
              <w:t xml:space="preserve"> </w:t>
            </w:r>
            <w:r>
              <w:rPr>
                <w:w w:val="85"/>
                <w:sz w:val="24"/>
              </w:rPr>
              <w:t>de</w:t>
            </w:r>
            <w:r>
              <w:rPr>
                <w:spacing w:val="-5"/>
                <w:w w:val="85"/>
                <w:sz w:val="24"/>
              </w:rPr>
              <w:t xml:space="preserve"> </w:t>
            </w:r>
            <w:r>
              <w:rPr>
                <w:w w:val="85"/>
                <w:sz w:val="24"/>
              </w:rPr>
              <w:t>partenerul</w:t>
            </w:r>
            <w:r>
              <w:rPr>
                <w:spacing w:val="-4"/>
                <w:w w:val="85"/>
                <w:sz w:val="24"/>
              </w:rPr>
              <w:t xml:space="preserve"> </w:t>
            </w:r>
            <w:r>
              <w:rPr>
                <w:w w:val="85"/>
                <w:sz w:val="24"/>
              </w:rPr>
              <w:t>acestuia,</w:t>
            </w:r>
            <w:r>
              <w:rPr>
                <w:spacing w:val="-7"/>
                <w:w w:val="85"/>
                <w:sz w:val="24"/>
              </w:rPr>
              <w:t xml:space="preserve"> </w:t>
            </w:r>
            <w:r>
              <w:rPr>
                <w:spacing w:val="-5"/>
                <w:w w:val="85"/>
                <w:sz w:val="24"/>
              </w:rPr>
              <w:t>cu</w:t>
            </w:r>
          </w:p>
          <w:p w14:paraId="1A77C790" w14:textId="77777777" w:rsidR="007C3D8E" w:rsidRDefault="00000000">
            <w:pPr>
              <w:pStyle w:val="TableParagraph"/>
              <w:spacing w:before="3" w:line="251" w:lineRule="exact"/>
              <w:ind w:left="108"/>
              <w:jc w:val="both"/>
              <w:rPr>
                <w:sz w:val="24"/>
              </w:rPr>
            </w:pPr>
            <w:r>
              <w:rPr>
                <w:w w:val="80"/>
                <w:sz w:val="24"/>
              </w:rPr>
              <w:t>excepția</w:t>
            </w:r>
            <w:r>
              <w:rPr>
                <w:spacing w:val="-2"/>
                <w:sz w:val="24"/>
              </w:rPr>
              <w:t xml:space="preserve"> </w:t>
            </w:r>
            <w:r>
              <w:rPr>
                <w:w w:val="80"/>
                <w:sz w:val="24"/>
              </w:rPr>
              <w:t>activităților</w:t>
            </w:r>
            <w:r>
              <w:rPr>
                <w:spacing w:val="-3"/>
                <w:sz w:val="24"/>
              </w:rPr>
              <w:t xml:space="preserve"> </w:t>
            </w:r>
            <w:r>
              <w:rPr>
                <w:w w:val="80"/>
                <w:sz w:val="24"/>
              </w:rPr>
              <w:t>suport</w:t>
            </w:r>
            <w:r>
              <w:rPr>
                <w:spacing w:val="-3"/>
                <w:sz w:val="24"/>
              </w:rPr>
              <w:t xml:space="preserve"> </w:t>
            </w:r>
            <w:r>
              <w:rPr>
                <w:w w:val="80"/>
                <w:sz w:val="24"/>
              </w:rPr>
              <w:t>(dacă</w:t>
            </w:r>
            <w:r>
              <w:rPr>
                <w:spacing w:val="-4"/>
                <w:sz w:val="24"/>
              </w:rPr>
              <w:t xml:space="preserve"> </w:t>
            </w:r>
            <w:r>
              <w:rPr>
                <w:w w:val="80"/>
                <w:sz w:val="24"/>
              </w:rPr>
              <w:t>e</w:t>
            </w:r>
            <w:r>
              <w:rPr>
                <w:spacing w:val="-2"/>
                <w:sz w:val="24"/>
              </w:rPr>
              <w:t xml:space="preserve"> </w:t>
            </w:r>
            <w:r>
              <w:rPr>
                <w:spacing w:val="-2"/>
                <w:w w:val="80"/>
                <w:sz w:val="24"/>
              </w:rPr>
              <w:t>cazul)</w:t>
            </w:r>
          </w:p>
        </w:tc>
        <w:tc>
          <w:tcPr>
            <w:tcW w:w="540" w:type="dxa"/>
          </w:tcPr>
          <w:p w14:paraId="002F9989" w14:textId="77777777" w:rsidR="007C3D8E" w:rsidRDefault="007C3D8E">
            <w:pPr>
              <w:pStyle w:val="TableParagraph"/>
              <w:rPr>
                <w:rFonts w:ascii="Times New Roman"/>
              </w:rPr>
            </w:pPr>
          </w:p>
        </w:tc>
        <w:tc>
          <w:tcPr>
            <w:tcW w:w="540" w:type="dxa"/>
          </w:tcPr>
          <w:p w14:paraId="3D21D56A" w14:textId="77777777" w:rsidR="007C3D8E" w:rsidRDefault="007C3D8E">
            <w:pPr>
              <w:pStyle w:val="TableParagraph"/>
              <w:rPr>
                <w:rFonts w:ascii="Times New Roman"/>
              </w:rPr>
            </w:pPr>
          </w:p>
        </w:tc>
        <w:tc>
          <w:tcPr>
            <w:tcW w:w="965" w:type="dxa"/>
          </w:tcPr>
          <w:p w14:paraId="560529A3" w14:textId="77777777" w:rsidR="007C3D8E" w:rsidRDefault="007C3D8E">
            <w:pPr>
              <w:pStyle w:val="TableParagraph"/>
              <w:rPr>
                <w:rFonts w:ascii="Times New Roman"/>
              </w:rPr>
            </w:pPr>
          </w:p>
        </w:tc>
        <w:tc>
          <w:tcPr>
            <w:tcW w:w="1551" w:type="dxa"/>
          </w:tcPr>
          <w:p w14:paraId="1F1B2A2F" w14:textId="77777777" w:rsidR="007C3D8E" w:rsidRDefault="007C3D8E">
            <w:pPr>
              <w:pStyle w:val="TableParagraph"/>
              <w:rPr>
                <w:rFonts w:ascii="Times New Roman"/>
              </w:rPr>
            </w:pPr>
          </w:p>
        </w:tc>
      </w:tr>
      <w:tr w:rsidR="007C3D8E" w14:paraId="0D2E2FA1" w14:textId="77777777">
        <w:trPr>
          <w:trHeight w:val="551"/>
        </w:trPr>
        <w:tc>
          <w:tcPr>
            <w:tcW w:w="523" w:type="dxa"/>
          </w:tcPr>
          <w:p w14:paraId="3142229A" w14:textId="77777777" w:rsidR="007C3D8E" w:rsidRDefault="00000000">
            <w:pPr>
              <w:pStyle w:val="TableParagraph"/>
              <w:spacing w:before="4"/>
              <w:ind w:right="18"/>
              <w:jc w:val="center"/>
              <w:rPr>
                <w:sz w:val="24"/>
              </w:rPr>
            </w:pPr>
            <w:r>
              <w:rPr>
                <w:spacing w:val="-5"/>
                <w:w w:val="90"/>
                <w:sz w:val="24"/>
              </w:rPr>
              <w:t>21.</w:t>
            </w:r>
          </w:p>
        </w:tc>
        <w:tc>
          <w:tcPr>
            <w:tcW w:w="5240" w:type="dxa"/>
          </w:tcPr>
          <w:p w14:paraId="513632CE" w14:textId="77777777" w:rsidR="007C3D8E" w:rsidRDefault="00000000">
            <w:pPr>
              <w:pStyle w:val="TableParagraph"/>
              <w:spacing w:before="4"/>
              <w:ind w:left="108"/>
              <w:rPr>
                <w:sz w:val="24"/>
              </w:rPr>
            </w:pPr>
            <w:r>
              <w:rPr>
                <w:w w:val="85"/>
                <w:sz w:val="24"/>
              </w:rPr>
              <w:t>Existența</w:t>
            </w:r>
            <w:r>
              <w:rPr>
                <w:spacing w:val="77"/>
                <w:sz w:val="24"/>
              </w:rPr>
              <w:t xml:space="preserve"> </w:t>
            </w:r>
            <w:r>
              <w:rPr>
                <w:w w:val="85"/>
                <w:sz w:val="24"/>
              </w:rPr>
              <w:t>și</w:t>
            </w:r>
            <w:r>
              <w:rPr>
                <w:spacing w:val="77"/>
                <w:sz w:val="24"/>
              </w:rPr>
              <w:t xml:space="preserve"> </w:t>
            </w:r>
            <w:r>
              <w:rPr>
                <w:w w:val="85"/>
                <w:sz w:val="24"/>
              </w:rPr>
              <w:t>conformitatea</w:t>
            </w:r>
            <w:r>
              <w:rPr>
                <w:spacing w:val="77"/>
                <w:sz w:val="24"/>
              </w:rPr>
              <w:t xml:space="preserve"> </w:t>
            </w:r>
            <w:r>
              <w:rPr>
                <w:w w:val="85"/>
                <w:sz w:val="24"/>
              </w:rPr>
              <w:t>documentelor</w:t>
            </w:r>
            <w:r>
              <w:rPr>
                <w:spacing w:val="76"/>
                <w:sz w:val="24"/>
              </w:rPr>
              <w:t xml:space="preserve"> </w:t>
            </w:r>
            <w:r>
              <w:rPr>
                <w:spacing w:val="-2"/>
                <w:w w:val="85"/>
                <w:sz w:val="24"/>
              </w:rPr>
              <w:t>justificative</w:t>
            </w:r>
          </w:p>
          <w:p w14:paraId="2747DFE8" w14:textId="77777777" w:rsidR="007C3D8E" w:rsidRDefault="00000000">
            <w:pPr>
              <w:pStyle w:val="TableParagraph"/>
              <w:spacing w:before="4" w:line="251" w:lineRule="exact"/>
              <w:ind w:left="108"/>
              <w:rPr>
                <w:sz w:val="24"/>
              </w:rPr>
            </w:pPr>
            <w:r>
              <w:rPr>
                <w:w w:val="80"/>
                <w:sz w:val="24"/>
              </w:rPr>
              <w:t>(anexele</w:t>
            </w:r>
            <w:r>
              <w:rPr>
                <w:spacing w:val="-6"/>
                <w:sz w:val="24"/>
              </w:rPr>
              <w:t xml:space="preserve"> </w:t>
            </w:r>
            <w:r>
              <w:rPr>
                <w:w w:val="80"/>
                <w:sz w:val="24"/>
              </w:rPr>
              <w:t>solicitate</w:t>
            </w:r>
            <w:r>
              <w:rPr>
                <w:spacing w:val="-3"/>
                <w:sz w:val="24"/>
              </w:rPr>
              <w:t xml:space="preserve"> </w:t>
            </w:r>
            <w:r>
              <w:rPr>
                <w:w w:val="80"/>
                <w:sz w:val="24"/>
              </w:rPr>
              <w:t>prin</w:t>
            </w:r>
            <w:r>
              <w:rPr>
                <w:spacing w:val="-5"/>
                <w:sz w:val="24"/>
              </w:rPr>
              <w:t xml:space="preserve"> </w:t>
            </w:r>
            <w:r>
              <w:rPr>
                <w:w w:val="80"/>
                <w:sz w:val="24"/>
              </w:rPr>
              <w:t>ghidul</w:t>
            </w:r>
            <w:r>
              <w:rPr>
                <w:spacing w:val="-4"/>
                <w:sz w:val="24"/>
              </w:rPr>
              <w:t xml:space="preserve"> </w:t>
            </w:r>
            <w:r>
              <w:rPr>
                <w:spacing w:val="-2"/>
                <w:w w:val="80"/>
                <w:sz w:val="24"/>
              </w:rPr>
              <w:t>solicitantului)</w:t>
            </w:r>
          </w:p>
        </w:tc>
        <w:tc>
          <w:tcPr>
            <w:tcW w:w="540" w:type="dxa"/>
          </w:tcPr>
          <w:p w14:paraId="0B657D4F" w14:textId="77777777" w:rsidR="007C3D8E" w:rsidRDefault="007C3D8E">
            <w:pPr>
              <w:pStyle w:val="TableParagraph"/>
              <w:rPr>
                <w:rFonts w:ascii="Times New Roman"/>
              </w:rPr>
            </w:pPr>
          </w:p>
        </w:tc>
        <w:tc>
          <w:tcPr>
            <w:tcW w:w="540" w:type="dxa"/>
          </w:tcPr>
          <w:p w14:paraId="4F84F1C0" w14:textId="77777777" w:rsidR="007C3D8E" w:rsidRDefault="007C3D8E">
            <w:pPr>
              <w:pStyle w:val="TableParagraph"/>
              <w:rPr>
                <w:rFonts w:ascii="Times New Roman"/>
              </w:rPr>
            </w:pPr>
          </w:p>
        </w:tc>
        <w:tc>
          <w:tcPr>
            <w:tcW w:w="965" w:type="dxa"/>
          </w:tcPr>
          <w:p w14:paraId="3A3B397A" w14:textId="77777777" w:rsidR="007C3D8E" w:rsidRDefault="007C3D8E">
            <w:pPr>
              <w:pStyle w:val="TableParagraph"/>
              <w:rPr>
                <w:rFonts w:ascii="Times New Roman"/>
              </w:rPr>
            </w:pPr>
          </w:p>
        </w:tc>
        <w:tc>
          <w:tcPr>
            <w:tcW w:w="1551" w:type="dxa"/>
          </w:tcPr>
          <w:p w14:paraId="0D18D849" w14:textId="77777777" w:rsidR="007C3D8E" w:rsidRDefault="007C3D8E">
            <w:pPr>
              <w:pStyle w:val="TableParagraph"/>
              <w:rPr>
                <w:rFonts w:ascii="Times New Roman"/>
              </w:rPr>
            </w:pPr>
          </w:p>
        </w:tc>
      </w:tr>
      <w:tr w:rsidR="007C3D8E" w14:paraId="38A56591" w14:textId="77777777">
        <w:trPr>
          <w:trHeight w:val="549"/>
        </w:trPr>
        <w:tc>
          <w:tcPr>
            <w:tcW w:w="523" w:type="dxa"/>
          </w:tcPr>
          <w:p w14:paraId="3FE5F56D" w14:textId="77777777" w:rsidR="007C3D8E" w:rsidRDefault="00000000">
            <w:pPr>
              <w:pStyle w:val="TableParagraph"/>
              <w:spacing w:before="4"/>
              <w:ind w:right="18"/>
              <w:jc w:val="center"/>
              <w:rPr>
                <w:sz w:val="24"/>
              </w:rPr>
            </w:pPr>
            <w:r>
              <w:rPr>
                <w:spacing w:val="-5"/>
                <w:w w:val="90"/>
                <w:sz w:val="24"/>
              </w:rPr>
              <w:t>22.</w:t>
            </w:r>
          </w:p>
        </w:tc>
        <w:tc>
          <w:tcPr>
            <w:tcW w:w="5240" w:type="dxa"/>
          </w:tcPr>
          <w:p w14:paraId="74052A71" w14:textId="77777777" w:rsidR="007C3D8E" w:rsidRDefault="00000000">
            <w:pPr>
              <w:pStyle w:val="TableParagraph"/>
              <w:spacing w:before="4"/>
              <w:ind w:left="108"/>
              <w:rPr>
                <w:sz w:val="24"/>
              </w:rPr>
            </w:pPr>
            <w:r>
              <w:rPr>
                <w:w w:val="80"/>
                <w:sz w:val="24"/>
              </w:rPr>
              <w:t>Proiectul</w:t>
            </w:r>
            <w:r>
              <w:rPr>
                <w:spacing w:val="36"/>
                <w:sz w:val="24"/>
              </w:rPr>
              <w:t xml:space="preserve"> </w:t>
            </w:r>
            <w:r>
              <w:rPr>
                <w:w w:val="80"/>
                <w:sz w:val="24"/>
              </w:rPr>
              <w:t>respectă</w:t>
            </w:r>
            <w:r>
              <w:rPr>
                <w:spacing w:val="37"/>
                <w:sz w:val="24"/>
              </w:rPr>
              <w:t xml:space="preserve"> </w:t>
            </w:r>
            <w:r>
              <w:rPr>
                <w:w w:val="80"/>
                <w:sz w:val="24"/>
              </w:rPr>
              <w:t>promovarea</w:t>
            </w:r>
            <w:r>
              <w:rPr>
                <w:spacing w:val="35"/>
                <w:sz w:val="24"/>
              </w:rPr>
              <w:t xml:space="preserve"> </w:t>
            </w:r>
            <w:r>
              <w:rPr>
                <w:w w:val="80"/>
                <w:sz w:val="24"/>
              </w:rPr>
              <w:t>principiilor</w:t>
            </w:r>
            <w:r>
              <w:rPr>
                <w:spacing w:val="36"/>
                <w:sz w:val="24"/>
              </w:rPr>
              <w:t xml:space="preserve"> </w:t>
            </w:r>
            <w:r>
              <w:rPr>
                <w:w w:val="80"/>
                <w:sz w:val="24"/>
              </w:rPr>
              <w:t>orizontale</w:t>
            </w:r>
            <w:r>
              <w:rPr>
                <w:spacing w:val="35"/>
                <w:sz w:val="24"/>
              </w:rPr>
              <w:t xml:space="preserve"> </w:t>
            </w:r>
            <w:r>
              <w:rPr>
                <w:spacing w:val="-5"/>
                <w:w w:val="80"/>
                <w:sz w:val="24"/>
              </w:rPr>
              <w:t>din</w:t>
            </w:r>
          </w:p>
          <w:p w14:paraId="053A14B6" w14:textId="77777777" w:rsidR="007C3D8E" w:rsidRDefault="00000000">
            <w:pPr>
              <w:pStyle w:val="TableParagraph"/>
              <w:spacing w:before="2" w:line="251" w:lineRule="exact"/>
              <w:ind w:left="108"/>
              <w:rPr>
                <w:sz w:val="24"/>
              </w:rPr>
            </w:pPr>
            <w:r>
              <w:rPr>
                <w:spacing w:val="-2"/>
                <w:w w:val="90"/>
                <w:sz w:val="24"/>
              </w:rPr>
              <w:t>PoIDS</w:t>
            </w:r>
          </w:p>
        </w:tc>
        <w:tc>
          <w:tcPr>
            <w:tcW w:w="540" w:type="dxa"/>
          </w:tcPr>
          <w:p w14:paraId="20392DB6" w14:textId="77777777" w:rsidR="007C3D8E" w:rsidRDefault="007C3D8E">
            <w:pPr>
              <w:pStyle w:val="TableParagraph"/>
              <w:rPr>
                <w:rFonts w:ascii="Times New Roman"/>
              </w:rPr>
            </w:pPr>
          </w:p>
        </w:tc>
        <w:tc>
          <w:tcPr>
            <w:tcW w:w="540" w:type="dxa"/>
          </w:tcPr>
          <w:p w14:paraId="4C9B5D4F" w14:textId="77777777" w:rsidR="007C3D8E" w:rsidRDefault="007C3D8E">
            <w:pPr>
              <w:pStyle w:val="TableParagraph"/>
              <w:rPr>
                <w:rFonts w:ascii="Times New Roman"/>
              </w:rPr>
            </w:pPr>
          </w:p>
        </w:tc>
        <w:tc>
          <w:tcPr>
            <w:tcW w:w="965" w:type="dxa"/>
          </w:tcPr>
          <w:p w14:paraId="7F577065" w14:textId="77777777" w:rsidR="007C3D8E" w:rsidRDefault="007C3D8E">
            <w:pPr>
              <w:pStyle w:val="TableParagraph"/>
              <w:rPr>
                <w:rFonts w:ascii="Times New Roman"/>
              </w:rPr>
            </w:pPr>
          </w:p>
        </w:tc>
        <w:tc>
          <w:tcPr>
            <w:tcW w:w="1551" w:type="dxa"/>
          </w:tcPr>
          <w:p w14:paraId="587FC495" w14:textId="77777777" w:rsidR="007C3D8E" w:rsidRDefault="007C3D8E">
            <w:pPr>
              <w:pStyle w:val="TableParagraph"/>
              <w:rPr>
                <w:rFonts w:ascii="Times New Roman"/>
              </w:rPr>
            </w:pPr>
          </w:p>
        </w:tc>
      </w:tr>
      <w:tr w:rsidR="007C3D8E" w14:paraId="4159B7B0" w14:textId="77777777">
        <w:trPr>
          <w:trHeight w:val="552"/>
        </w:trPr>
        <w:tc>
          <w:tcPr>
            <w:tcW w:w="523" w:type="dxa"/>
          </w:tcPr>
          <w:p w14:paraId="3C36328F" w14:textId="77777777" w:rsidR="007C3D8E" w:rsidRDefault="00000000">
            <w:pPr>
              <w:pStyle w:val="TableParagraph"/>
              <w:spacing w:before="4"/>
              <w:ind w:right="18"/>
              <w:jc w:val="center"/>
              <w:rPr>
                <w:sz w:val="24"/>
              </w:rPr>
            </w:pPr>
            <w:r>
              <w:rPr>
                <w:spacing w:val="-5"/>
                <w:w w:val="90"/>
                <w:sz w:val="24"/>
              </w:rPr>
              <w:t>23.</w:t>
            </w:r>
          </w:p>
        </w:tc>
        <w:tc>
          <w:tcPr>
            <w:tcW w:w="5240" w:type="dxa"/>
          </w:tcPr>
          <w:p w14:paraId="063E6B59" w14:textId="77777777" w:rsidR="007C3D8E" w:rsidRDefault="00000000">
            <w:pPr>
              <w:pStyle w:val="TableParagraph"/>
              <w:tabs>
                <w:tab w:val="left" w:pos="1155"/>
                <w:tab w:val="left" w:pos="2186"/>
                <w:tab w:val="left" w:pos="3440"/>
                <w:tab w:val="left" w:pos="4244"/>
              </w:tabs>
              <w:spacing w:before="4"/>
              <w:ind w:left="108"/>
              <w:rPr>
                <w:sz w:val="24"/>
              </w:rPr>
            </w:pPr>
            <w:r>
              <w:rPr>
                <w:spacing w:val="-2"/>
                <w:w w:val="90"/>
                <w:sz w:val="24"/>
              </w:rPr>
              <w:t>Proiectul</w:t>
            </w:r>
            <w:r>
              <w:rPr>
                <w:sz w:val="24"/>
              </w:rPr>
              <w:tab/>
            </w:r>
            <w:r>
              <w:rPr>
                <w:spacing w:val="-2"/>
                <w:w w:val="90"/>
                <w:sz w:val="24"/>
              </w:rPr>
              <w:t>respectă</w:t>
            </w:r>
            <w:r>
              <w:rPr>
                <w:sz w:val="24"/>
              </w:rPr>
              <w:tab/>
            </w:r>
            <w:r>
              <w:rPr>
                <w:spacing w:val="-2"/>
                <w:w w:val="90"/>
                <w:sz w:val="24"/>
              </w:rPr>
              <w:t>prevederile</w:t>
            </w:r>
            <w:r>
              <w:rPr>
                <w:sz w:val="24"/>
              </w:rPr>
              <w:tab/>
            </w:r>
            <w:r>
              <w:rPr>
                <w:spacing w:val="-2"/>
                <w:w w:val="90"/>
                <w:sz w:val="24"/>
              </w:rPr>
              <w:t>Cartei</w:t>
            </w:r>
            <w:r>
              <w:rPr>
                <w:sz w:val="24"/>
              </w:rPr>
              <w:tab/>
            </w:r>
            <w:r>
              <w:rPr>
                <w:spacing w:val="-2"/>
                <w:w w:val="90"/>
                <w:sz w:val="24"/>
              </w:rPr>
              <w:t>drepturilor</w:t>
            </w:r>
          </w:p>
          <w:p w14:paraId="23A8EF2E" w14:textId="77777777" w:rsidR="007C3D8E" w:rsidRDefault="00000000">
            <w:pPr>
              <w:pStyle w:val="TableParagraph"/>
              <w:spacing w:before="5" w:line="251" w:lineRule="exact"/>
              <w:ind w:left="108"/>
              <w:rPr>
                <w:sz w:val="24"/>
              </w:rPr>
            </w:pPr>
            <w:r>
              <w:rPr>
                <w:w w:val="80"/>
                <w:sz w:val="24"/>
              </w:rPr>
              <w:t>fundamentale</w:t>
            </w:r>
            <w:r>
              <w:rPr>
                <w:spacing w:val="-3"/>
                <w:sz w:val="24"/>
              </w:rPr>
              <w:t xml:space="preserve"> </w:t>
            </w:r>
            <w:r>
              <w:rPr>
                <w:w w:val="80"/>
                <w:sz w:val="24"/>
              </w:rPr>
              <w:t>a</w:t>
            </w:r>
            <w:r>
              <w:rPr>
                <w:sz w:val="24"/>
              </w:rPr>
              <w:t xml:space="preserve"> </w:t>
            </w:r>
            <w:r>
              <w:rPr>
                <w:w w:val="80"/>
                <w:sz w:val="24"/>
              </w:rPr>
              <w:t>Uniunii</w:t>
            </w:r>
            <w:r>
              <w:rPr>
                <w:spacing w:val="-3"/>
                <w:sz w:val="24"/>
              </w:rPr>
              <w:t xml:space="preserve"> </w:t>
            </w:r>
            <w:r>
              <w:rPr>
                <w:spacing w:val="-2"/>
                <w:w w:val="80"/>
                <w:sz w:val="24"/>
              </w:rPr>
              <w:t>Europene</w:t>
            </w:r>
          </w:p>
        </w:tc>
        <w:tc>
          <w:tcPr>
            <w:tcW w:w="540" w:type="dxa"/>
          </w:tcPr>
          <w:p w14:paraId="22EC73E1" w14:textId="77777777" w:rsidR="007C3D8E" w:rsidRDefault="007C3D8E">
            <w:pPr>
              <w:pStyle w:val="TableParagraph"/>
              <w:rPr>
                <w:rFonts w:ascii="Times New Roman"/>
              </w:rPr>
            </w:pPr>
          </w:p>
        </w:tc>
        <w:tc>
          <w:tcPr>
            <w:tcW w:w="540" w:type="dxa"/>
          </w:tcPr>
          <w:p w14:paraId="6426531B" w14:textId="77777777" w:rsidR="007C3D8E" w:rsidRDefault="007C3D8E">
            <w:pPr>
              <w:pStyle w:val="TableParagraph"/>
              <w:rPr>
                <w:rFonts w:ascii="Times New Roman"/>
              </w:rPr>
            </w:pPr>
          </w:p>
        </w:tc>
        <w:tc>
          <w:tcPr>
            <w:tcW w:w="965" w:type="dxa"/>
          </w:tcPr>
          <w:p w14:paraId="2D4F20E1" w14:textId="77777777" w:rsidR="007C3D8E" w:rsidRDefault="007C3D8E">
            <w:pPr>
              <w:pStyle w:val="TableParagraph"/>
              <w:rPr>
                <w:rFonts w:ascii="Times New Roman"/>
              </w:rPr>
            </w:pPr>
          </w:p>
        </w:tc>
        <w:tc>
          <w:tcPr>
            <w:tcW w:w="1551" w:type="dxa"/>
          </w:tcPr>
          <w:p w14:paraId="4FAD2B0F" w14:textId="77777777" w:rsidR="007C3D8E" w:rsidRDefault="007C3D8E">
            <w:pPr>
              <w:pStyle w:val="TableParagraph"/>
              <w:rPr>
                <w:rFonts w:ascii="Times New Roman"/>
              </w:rPr>
            </w:pPr>
          </w:p>
        </w:tc>
      </w:tr>
      <w:tr w:rsidR="007C3D8E" w14:paraId="715BA6AC" w14:textId="77777777">
        <w:trPr>
          <w:trHeight w:val="551"/>
        </w:trPr>
        <w:tc>
          <w:tcPr>
            <w:tcW w:w="523" w:type="dxa"/>
          </w:tcPr>
          <w:p w14:paraId="29E8C197" w14:textId="77777777" w:rsidR="007C3D8E" w:rsidRDefault="00000000">
            <w:pPr>
              <w:pStyle w:val="TableParagraph"/>
              <w:spacing w:before="4"/>
              <w:ind w:right="18"/>
              <w:jc w:val="center"/>
              <w:rPr>
                <w:sz w:val="24"/>
              </w:rPr>
            </w:pPr>
            <w:r>
              <w:rPr>
                <w:spacing w:val="-5"/>
                <w:w w:val="90"/>
                <w:sz w:val="24"/>
              </w:rPr>
              <w:t>24.</w:t>
            </w:r>
          </w:p>
        </w:tc>
        <w:tc>
          <w:tcPr>
            <w:tcW w:w="5240" w:type="dxa"/>
          </w:tcPr>
          <w:p w14:paraId="615791D9" w14:textId="77777777" w:rsidR="007C3D8E" w:rsidRDefault="00000000">
            <w:pPr>
              <w:pStyle w:val="TableParagraph"/>
              <w:spacing w:before="4"/>
              <w:ind w:left="108"/>
              <w:rPr>
                <w:sz w:val="24"/>
              </w:rPr>
            </w:pPr>
            <w:r>
              <w:rPr>
                <w:w w:val="85"/>
                <w:sz w:val="24"/>
              </w:rPr>
              <w:t>Proiectul</w:t>
            </w:r>
            <w:r>
              <w:rPr>
                <w:spacing w:val="13"/>
                <w:sz w:val="24"/>
              </w:rPr>
              <w:t xml:space="preserve"> </w:t>
            </w:r>
            <w:r>
              <w:rPr>
                <w:w w:val="85"/>
                <w:sz w:val="24"/>
              </w:rPr>
              <w:t>respectă</w:t>
            </w:r>
            <w:r>
              <w:rPr>
                <w:spacing w:val="13"/>
                <w:sz w:val="24"/>
              </w:rPr>
              <w:t xml:space="preserve"> </w:t>
            </w:r>
            <w:r>
              <w:rPr>
                <w:w w:val="85"/>
                <w:sz w:val="24"/>
              </w:rPr>
              <w:t>prevederile</w:t>
            </w:r>
            <w:r>
              <w:rPr>
                <w:spacing w:val="14"/>
                <w:sz w:val="24"/>
              </w:rPr>
              <w:t xml:space="preserve"> </w:t>
            </w:r>
            <w:r>
              <w:rPr>
                <w:w w:val="85"/>
                <w:sz w:val="24"/>
              </w:rPr>
              <w:t>Convenției</w:t>
            </w:r>
            <w:r>
              <w:rPr>
                <w:spacing w:val="11"/>
                <w:sz w:val="24"/>
              </w:rPr>
              <w:t xml:space="preserve"> </w:t>
            </w:r>
            <w:r>
              <w:rPr>
                <w:w w:val="85"/>
                <w:sz w:val="24"/>
              </w:rPr>
              <w:t>ONU</w:t>
            </w:r>
            <w:r>
              <w:rPr>
                <w:spacing w:val="14"/>
                <w:sz w:val="24"/>
              </w:rPr>
              <w:t xml:space="preserve"> </w:t>
            </w:r>
            <w:r>
              <w:rPr>
                <w:spacing w:val="-2"/>
                <w:w w:val="85"/>
                <w:sz w:val="24"/>
              </w:rPr>
              <w:t>privind</w:t>
            </w:r>
          </w:p>
          <w:p w14:paraId="7783236C" w14:textId="77777777" w:rsidR="007C3D8E" w:rsidRDefault="00000000">
            <w:pPr>
              <w:pStyle w:val="TableParagraph"/>
              <w:spacing w:before="4" w:line="251" w:lineRule="exact"/>
              <w:ind w:left="108"/>
              <w:rPr>
                <w:sz w:val="24"/>
              </w:rPr>
            </w:pPr>
            <w:r>
              <w:rPr>
                <w:w w:val="80"/>
                <w:sz w:val="24"/>
              </w:rPr>
              <w:t>drepturile</w:t>
            </w:r>
            <w:r>
              <w:rPr>
                <w:spacing w:val="-2"/>
                <w:sz w:val="24"/>
              </w:rPr>
              <w:t xml:space="preserve"> </w:t>
            </w:r>
            <w:r>
              <w:rPr>
                <w:w w:val="80"/>
                <w:sz w:val="24"/>
              </w:rPr>
              <w:t>persoanelor</w:t>
            </w:r>
            <w:r>
              <w:rPr>
                <w:sz w:val="24"/>
              </w:rPr>
              <w:t xml:space="preserve"> </w:t>
            </w:r>
            <w:r>
              <w:rPr>
                <w:w w:val="80"/>
                <w:sz w:val="24"/>
              </w:rPr>
              <w:t>cu</w:t>
            </w:r>
            <w:r>
              <w:rPr>
                <w:spacing w:val="1"/>
                <w:sz w:val="24"/>
              </w:rPr>
              <w:t xml:space="preserve"> </w:t>
            </w:r>
            <w:r>
              <w:rPr>
                <w:spacing w:val="-2"/>
                <w:w w:val="80"/>
                <w:sz w:val="24"/>
              </w:rPr>
              <w:t>handicap</w:t>
            </w:r>
          </w:p>
        </w:tc>
        <w:tc>
          <w:tcPr>
            <w:tcW w:w="540" w:type="dxa"/>
          </w:tcPr>
          <w:p w14:paraId="7CF2CE28" w14:textId="77777777" w:rsidR="007C3D8E" w:rsidRDefault="007C3D8E">
            <w:pPr>
              <w:pStyle w:val="TableParagraph"/>
              <w:rPr>
                <w:rFonts w:ascii="Times New Roman"/>
              </w:rPr>
            </w:pPr>
          </w:p>
        </w:tc>
        <w:tc>
          <w:tcPr>
            <w:tcW w:w="540" w:type="dxa"/>
          </w:tcPr>
          <w:p w14:paraId="09DBD257" w14:textId="77777777" w:rsidR="007C3D8E" w:rsidRDefault="007C3D8E">
            <w:pPr>
              <w:pStyle w:val="TableParagraph"/>
              <w:rPr>
                <w:rFonts w:ascii="Times New Roman"/>
              </w:rPr>
            </w:pPr>
          </w:p>
        </w:tc>
        <w:tc>
          <w:tcPr>
            <w:tcW w:w="965" w:type="dxa"/>
          </w:tcPr>
          <w:p w14:paraId="5121062E" w14:textId="77777777" w:rsidR="007C3D8E" w:rsidRDefault="007C3D8E">
            <w:pPr>
              <w:pStyle w:val="TableParagraph"/>
              <w:rPr>
                <w:rFonts w:ascii="Times New Roman"/>
              </w:rPr>
            </w:pPr>
          </w:p>
        </w:tc>
        <w:tc>
          <w:tcPr>
            <w:tcW w:w="1551" w:type="dxa"/>
          </w:tcPr>
          <w:p w14:paraId="7AF703D9" w14:textId="77777777" w:rsidR="007C3D8E" w:rsidRDefault="007C3D8E">
            <w:pPr>
              <w:pStyle w:val="TableParagraph"/>
              <w:rPr>
                <w:rFonts w:ascii="Times New Roman"/>
              </w:rPr>
            </w:pPr>
          </w:p>
        </w:tc>
      </w:tr>
      <w:tr w:rsidR="007C3D8E" w14:paraId="241C6275" w14:textId="77777777">
        <w:trPr>
          <w:trHeight w:val="1377"/>
        </w:trPr>
        <w:tc>
          <w:tcPr>
            <w:tcW w:w="523" w:type="dxa"/>
          </w:tcPr>
          <w:p w14:paraId="641604A6" w14:textId="77777777" w:rsidR="007C3D8E" w:rsidRDefault="00000000">
            <w:pPr>
              <w:pStyle w:val="TableParagraph"/>
              <w:spacing w:before="4"/>
              <w:ind w:right="18"/>
              <w:jc w:val="center"/>
              <w:rPr>
                <w:sz w:val="24"/>
              </w:rPr>
            </w:pPr>
            <w:r>
              <w:rPr>
                <w:spacing w:val="-5"/>
                <w:w w:val="90"/>
                <w:sz w:val="24"/>
              </w:rPr>
              <w:t>25.</w:t>
            </w:r>
          </w:p>
        </w:tc>
        <w:tc>
          <w:tcPr>
            <w:tcW w:w="5240" w:type="dxa"/>
          </w:tcPr>
          <w:p w14:paraId="3BBD515C" w14:textId="77777777" w:rsidR="007C3D8E" w:rsidRDefault="00000000">
            <w:pPr>
              <w:pStyle w:val="TableParagraph"/>
              <w:spacing w:before="4" w:line="242" w:lineRule="auto"/>
              <w:ind w:left="108" w:right="99"/>
              <w:jc w:val="both"/>
              <w:rPr>
                <w:sz w:val="24"/>
              </w:rPr>
            </w:pPr>
            <w:r>
              <w:rPr>
                <w:w w:val="85"/>
                <w:sz w:val="24"/>
              </w:rPr>
              <w:t xml:space="preserve">Fișa de proiect conține documentația tehnică, respectiv </w:t>
            </w:r>
            <w:r>
              <w:rPr>
                <w:w w:val="90"/>
                <w:sz w:val="24"/>
              </w:rPr>
              <w:t>faza</w:t>
            </w:r>
            <w:r>
              <w:rPr>
                <w:spacing w:val="-2"/>
                <w:w w:val="90"/>
                <w:sz w:val="24"/>
              </w:rPr>
              <w:t xml:space="preserve"> </w:t>
            </w:r>
            <w:r>
              <w:rPr>
                <w:w w:val="90"/>
                <w:sz w:val="24"/>
              </w:rPr>
              <w:t>de</w:t>
            </w:r>
            <w:r>
              <w:rPr>
                <w:spacing w:val="-2"/>
                <w:w w:val="90"/>
                <w:sz w:val="24"/>
              </w:rPr>
              <w:t xml:space="preserve"> </w:t>
            </w:r>
            <w:r>
              <w:rPr>
                <w:w w:val="90"/>
                <w:sz w:val="24"/>
              </w:rPr>
              <w:t>propunere</w:t>
            </w:r>
            <w:r>
              <w:rPr>
                <w:spacing w:val="-2"/>
                <w:w w:val="90"/>
                <w:sz w:val="24"/>
              </w:rPr>
              <w:t xml:space="preserve"> </w:t>
            </w:r>
            <w:r>
              <w:rPr>
                <w:w w:val="90"/>
                <w:sz w:val="24"/>
              </w:rPr>
              <w:t>tehnică</w:t>
            </w:r>
            <w:r>
              <w:rPr>
                <w:spacing w:val="-2"/>
                <w:w w:val="90"/>
                <w:sz w:val="24"/>
              </w:rPr>
              <w:t xml:space="preserve"> </w:t>
            </w:r>
            <w:r>
              <w:rPr>
                <w:w w:val="90"/>
                <w:sz w:val="24"/>
              </w:rPr>
              <w:t>sau</w:t>
            </w:r>
            <w:r>
              <w:rPr>
                <w:spacing w:val="-2"/>
                <w:w w:val="90"/>
                <w:sz w:val="24"/>
              </w:rPr>
              <w:t xml:space="preserve"> </w:t>
            </w:r>
            <w:r>
              <w:rPr>
                <w:w w:val="90"/>
                <w:sz w:val="24"/>
              </w:rPr>
              <w:t>studiu</w:t>
            </w:r>
            <w:r>
              <w:rPr>
                <w:spacing w:val="-2"/>
                <w:w w:val="90"/>
                <w:sz w:val="24"/>
              </w:rPr>
              <w:t xml:space="preserve"> </w:t>
            </w:r>
            <w:r>
              <w:rPr>
                <w:w w:val="90"/>
                <w:sz w:val="24"/>
              </w:rPr>
              <w:t>de</w:t>
            </w:r>
            <w:r>
              <w:rPr>
                <w:spacing w:val="-2"/>
                <w:w w:val="90"/>
                <w:sz w:val="24"/>
              </w:rPr>
              <w:t xml:space="preserve"> </w:t>
            </w:r>
            <w:r>
              <w:rPr>
                <w:w w:val="90"/>
                <w:sz w:val="24"/>
              </w:rPr>
              <w:t xml:space="preserve">fezabilitate, conform HG 907/2016, ori proiectul tehnic (în cazul </w:t>
            </w:r>
            <w:r>
              <w:rPr>
                <w:w w:val="80"/>
                <w:sz w:val="24"/>
              </w:rPr>
              <w:t>proiectelor</w:t>
            </w:r>
            <w:r>
              <w:rPr>
                <w:spacing w:val="14"/>
                <w:sz w:val="24"/>
              </w:rPr>
              <w:t xml:space="preserve"> </w:t>
            </w:r>
            <w:r>
              <w:rPr>
                <w:w w:val="80"/>
                <w:sz w:val="24"/>
              </w:rPr>
              <w:t>care</w:t>
            </w:r>
            <w:r>
              <w:rPr>
                <w:spacing w:val="16"/>
                <w:sz w:val="24"/>
              </w:rPr>
              <w:t xml:space="preserve"> </w:t>
            </w:r>
            <w:r>
              <w:rPr>
                <w:w w:val="80"/>
                <w:sz w:val="24"/>
              </w:rPr>
              <w:t>prevăd</w:t>
            </w:r>
            <w:r>
              <w:rPr>
                <w:spacing w:val="19"/>
                <w:sz w:val="24"/>
              </w:rPr>
              <w:t xml:space="preserve"> </w:t>
            </w:r>
            <w:r>
              <w:rPr>
                <w:w w:val="80"/>
                <w:sz w:val="24"/>
              </w:rPr>
              <w:t>lucrări</w:t>
            </w:r>
            <w:r>
              <w:rPr>
                <w:spacing w:val="17"/>
                <w:sz w:val="24"/>
              </w:rPr>
              <w:t xml:space="preserve"> </w:t>
            </w:r>
            <w:r>
              <w:rPr>
                <w:w w:val="80"/>
                <w:sz w:val="24"/>
              </w:rPr>
              <w:t>de</w:t>
            </w:r>
            <w:r>
              <w:rPr>
                <w:spacing w:val="19"/>
                <w:sz w:val="24"/>
              </w:rPr>
              <w:t xml:space="preserve"> </w:t>
            </w:r>
            <w:r>
              <w:rPr>
                <w:w w:val="80"/>
                <w:sz w:val="24"/>
              </w:rPr>
              <w:t>construcție,</w:t>
            </w:r>
            <w:r>
              <w:rPr>
                <w:spacing w:val="18"/>
                <w:sz w:val="24"/>
              </w:rPr>
              <w:t xml:space="preserve"> </w:t>
            </w:r>
            <w:r>
              <w:rPr>
                <w:spacing w:val="-2"/>
                <w:w w:val="80"/>
                <w:sz w:val="24"/>
              </w:rPr>
              <w:t>reabilitare,</w:t>
            </w:r>
          </w:p>
          <w:p w14:paraId="68E71654" w14:textId="77777777" w:rsidR="007C3D8E" w:rsidRDefault="00000000">
            <w:pPr>
              <w:pStyle w:val="TableParagraph"/>
              <w:spacing w:before="4" w:line="251" w:lineRule="exact"/>
              <w:ind w:left="108"/>
              <w:jc w:val="both"/>
              <w:rPr>
                <w:sz w:val="24"/>
              </w:rPr>
            </w:pPr>
            <w:r>
              <w:rPr>
                <w:w w:val="80"/>
                <w:sz w:val="24"/>
              </w:rPr>
              <w:t>modernizare</w:t>
            </w:r>
            <w:r>
              <w:rPr>
                <w:sz w:val="24"/>
              </w:rPr>
              <w:t xml:space="preserve"> </w:t>
            </w:r>
            <w:r>
              <w:rPr>
                <w:w w:val="80"/>
                <w:sz w:val="24"/>
              </w:rPr>
              <w:t>sau</w:t>
            </w:r>
            <w:r>
              <w:rPr>
                <w:spacing w:val="-2"/>
                <w:sz w:val="24"/>
              </w:rPr>
              <w:t xml:space="preserve"> </w:t>
            </w:r>
            <w:r>
              <w:rPr>
                <w:spacing w:val="-2"/>
                <w:w w:val="80"/>
                <w:sz w:val="24"/>
              </w:rPr>
              <w:t>extindere)</w:t>
            </w:r>
          </w:p>
        </w:tc>
        <w:tc>
          <w:tcPr>
            <w:tcW w:w="540" w:type="dxa"/>
          </w:tcPr>
          <w:p w14:paraId="0450818A" w14:textId="77777777" w:rsidR="007C3D8E" w:rsidRDefault="007C3D8E">
            <w:pPr>
              <w:pStyle w:val="TableParagraph"/>
              <w:rPr>
                <w:rFonts w:ascii="Times New Roman"/>
              </w:rPr>
            </w:pPr>
          </w:p>
        </w:tc>
        <w:tc>
          <w:tcPr>
            <w:tcW w:w="540" w:type="dxa"/>
          </w:tcPr>
          <w:p w14:paraId="1F8649A0" w14:textId="77777777" w:rsidR="007C3D8E" w:rsidRDefault="007C3D8E">
            <w:pPr>
              <w:pStyle w:val="TableParagraph"/>
              <w:rPr>
                <w:rFonts w:ascii="Times New Roman"/>
              </w:rPr>
            </w:pPr>
          </w:p>
        </w:tc>
        <w:tc>
          <w:tcPr>
            <w:tcW w:w="965" w:type="dxa"/>
          </w:tcPr>
          <w:p w14:paraId="7DC34554" w14:textId="77777777" w:rsidR="007C3D8E" w:rsidRDefault="007C3D8E">
            <w:pPr>
              <w:pStyle w:val="TableParagraph"/>
              <w:rPr>
                <w:rFonts w:ascii="Times New Roman"/>
              </w:rPr>
            </w:pPr>
          </w:p>
        </w:tc>
        <w:tc>
          <w:tcPr>
            <w:tcW w:w="1551" w:type="dxa"/>
          </w:tcPr>
          <w:p w14:paraId="4747AF49" w14:textId="77777777" w:rsidR="007C3D8E" w:rsidRDefault="007C3D8E">
            <w:pPr>
              <w:pStyle w:val="TableParagraph"/>
              <w:rPr>
                <w:rFonts w:ascii="Times New Roman"/>
              </w:rPr>
            </w:pPr>
          </w:p>
        </w:tc>
      </w:tr>
    </w:tbl>
    <w:p w14:paraId="6FF9DB4C" w14:textId="77777777" w:rsidR="007C3D8E" w:rsidRDefault="007C3D8E">
      <w:pPr>
        <w:pStyle w:val="TableParagraph"/>
        <w:rPr>
          <w:rFonts w:ascii="Times New Roman"/>
        </w:rPr>
        <w:sectPr w:rsidR="007C3D8E">
          <w:pgSz w:w="11910" w:h="16840"/>
          <w:pgMar w:top="1160" w:right="566" w:bottom="1300" w:left="566" w:header="276" w:footer="1107" w:gutter="0"/>
          <w:cols w:space="708"/>
        </w:sectPr>
      </w:pPr>
    </w:p>
    <w:p w14:paraId="5F5EE6AC" w14:textId="77777777" w:rsidR="007C3D8E" w:rsidRDefault="007C3D8E">
      <w:pPr>
        <w:pStyle w:val="BodyText"/>
        <w:spacing w:before="9"/>
        <w:ind w:left="0"/>
        <w:rPr>
          <w:rFonts w:ascii="Arial"/>
          <w:b/>
          <w:sz w:val="16"/>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3"/>
        <w:gridCol w:w="3595"/>
      </w:tblGrid>
      <w:tr w:rsidR="007C3D8E" w14:paraId="41489FC5" w14:textId="77777777">
        <w:trPr>
          <w:trHeight w:val="275"/>
        </w:trPr>
        <w:tc>
          <w:tcPr>
            <w:tcW w:w="9358" w:type="dxa"/>
            <w:gridSpan w:val="2"/>
          </w:tcPr>
          <w:p w14:paraId="56C43C42" w14:textId="77777777" w:rsidR="007C3D8E" w:rsidRDefault="00000000">
            <w:pPr>
              <w:pStyle w:val="TableParagraph"/>
              <w:spacing w:line="255" w:lineRule="exact"/>
              <w:ind w:left="8"/>
              <w:jc w:val="center"/>
              <w:rPr>
                <w:rFonts w:ascii="Arial"/>
                <w:b/>
                <w:sz w:val="24"/>
              </w:rPr>
            </w:pPr>
            <w:r>
              <w:rPr>
                <w:rFonts w:ascii="Arial"/>
                <w:b/>
                <w:w w:val="80"/>
                <w:sz w:val="24"/>
              </w:rPr>
              <w:t>REZULTAT</w:t>
            </w:r>
            <w:r>
              <w:rPr>
                <w:rFonts w:ascii="Arial"/>
                <w:b/>
                <w:spacing w:val="-1"/>
                <w:sz w:val="24"/>
              </w:rPr>
              <w:t xml:space="preserve"> </w:t>
            </w:r>
            <w:r>
              <w:rPr>
                <w:rFonts w:ascii="Arial"/>
                <w:b/>
                <w:w w:val="80"/>
                <w:sz w:val="24"/>
              </w:rPr>
              <w:t>EVALUARE</w:t>
            </w:r>
            <w:r>
              <w:rPr>
                <w:rFonts w:ascii="Arial"/>
                <w:b/>
                <w:spacing w:val="-1"/>
                <w:sz w:val="24"/>
              </w:rPr>
              <w:t xml:space="preserve"> </w:t>
            </w:r>
            <w:r>
              <w:rPr>
                <w:rFonts w:ascii="Arial"/>
                <w:b/>
                <w:w w:val="80"/>
                <w:sz w:val="24"/>
              </w:rPr>
              <w:t>CONFORMITATE</w:t>
            </w:r>
            <w:r>
              <w:rPr>
                <w:rFonts w:ascii="Arial"/>
                <w:b/>
                <w:sz w:val="24"/>
              </w:rPr>
              <w:t xml:space="preserve"> </w:t>
            </w:r>
            <w:r>
              <w:rPr>
                <w:rFonts w:ascii="Arial"/>
                <w:b/>
                <w:spacing w:val="-2"/>
                <w:w w:val="80"/>
                <w:sz w:val="24"/>
              </w:rPr>
              <w:t>ADMINISTRATIVA</w:t>
            </w:r>
          </w:p>
        </w:tc>
      </w:tr>
      <w:tr w:rsidR="007C3D8E" w14:paraId="71DE0017" w14:textId="77777777">
        <w:trPr>
          <w:trHeight w:val="275"/>
        </w:trPr>
        <w:tc>
          <w:tcPr>
            <w:tcW w:w="5763" w:type="dxa"/>
          </w:tcPr>
          <w:p w14:paraId="1A2622B5" w14:textId="77777777" w:rsidR="007C3D8E" w:rsidRDefault="00000000">
            <w:pPr>
              <w:pStyle w:val="TableParagraph"/>
              <w:spacing w:line="255" w:lineRule="exact"/>
              <w:ind w:left="5"/>
              <w:jc w:val="center"/>
              <w:rPr>
                <w:rFonts w:ascii="Arial"/>
                <w:b/>
                <w:sz w:val="24"/>
              </w:rPr>
            </w:pPr>
            <w:r>
              <w:rPr>
                <w:rFonts w:ascii="Arial"/>
                <w:b/>
                <w:spacing w:val="-4"/>
                <w:w w:val="90"/>
                <w:sz w:val="24"/>
              </w:rPr>
              <w:t>ADMIS</w:t>
            </w:r>
          </w:p>
        </w:tc>
        <w:tc>
          <w:tcPr>
            <w:tcW w:w="3595" w:type="dxa"/>
          </w:tcPr>
          <w:p w14:paraId="440E40F0" w14:textId="77777777" w:rsidR="007C3D8E" w:rsidRDefault="00000000">
            <w:pPr>
              <w:pStyle w:val="TableParagraph"/>
              <w:spacing w:line="255" w:lineRule="exact"/>
              <w:ind w:left="11"/>
              <w:jc w:val="center"/>
              <w:rPr>
                <w:rFonts w:ascii="Arial"/>
                <w:b/>
                <w:sz w:val="24"/>
              </w:rPr>
            </w:pPr>
            <w:r>
              <w:rPr>
                <w:rFonts w:ascii="Arial"/>
                <w:b/>
                <w:spacing w:val="-2"/>
                <w:w w:val="90"/>
                <w:sz w:val="24"/>
              </w:rPr>
              <w:t>RESPINS</w:t>
            </w:r>
          </w:p>
        </w:tc>
      </w:tr>
      <w:tr w:rsidR="007C3D8E" w14:paraId="00373AFE" w14:textId="77777777">
        <w:trPr>
          <w:trHeight w:val="275"/>
        </w:trPr>
        <w:tc>
          <w:tcPr>
            <w:tcW w:w="5763" w:type="dxa"/>
          </w:tcPr>
          <w:p w14:paraId="6CB66871" w14:textId="77777777" w:rsidR="007C3D8E" w:rsidRDefault="007C3D8E">
            <w:pPr>
              <w:pStyle w:val="TableParagraph"/>
              <w:rPr>
                <w:rFonts w:ascii="Times New Roman"/>
                <w:sz w:val="20"/>
              </w:rPr>
            </w:pPr>
          </w:p>
        </w:tc>
        <w:tc>
          <w:tcPr>
            <w:tcW w:w="3595" w:type="dxa"/>
          </w:tcPr>
          <w:p w14:paraId="2CD19B15" w14:textId="77777777" w:rsidR="007C3D8E" w:rsidRDefault="007C3D8E">
            <w:pPr>
              <w:pStyle w:val="TableParagraph"/>
              <w:rPr>
                <w:rFonts w:ascii="Times New Roman"/>
                <w:sz w:val="20"/>
              </w:rPr>
            </w:pPr>
          </w:p>
        </w:tc>
      </w:tr>
    </w:tbl>
    <w:p w14:paraId="61DEC4E3" w14:textId="77777777" w:rsidR="007C3D8E" w:rsidRDefault="007C3D8E">
      <w:pPr>
        <w:pStyle w:val="BodyText"/>
        <w:spacing w:before="242"/>
        <w:ind w:left="0"/>
        <w:rPr>
          <w:rFonts w:ascii="Arial"/>
          <w:b/>
        </w:rPr>
      </w:pPr>
    </w:p>
    <w:p w14:paraId="3A343586" w14:textId="77777777" w:rsidR="007C3D8E" w:rsidRDefault="00000000">
      <w:pPr>
        <w:ind w:left="566"/>
        <w:rPr>
          <w:rFonts w:ascii="Arial" w:hAnsi="Arial"/>
          <w:b/>
          <w:i/>
          <w:sz w:val="24"/>
        </w:rPr>
      </w:pPr>
      <w:r>
        <w:rPr>
          <w:rFonts w:ascii="Arial" w:hAnsi="Arial"/>
          <w:b/>
          <w:i/>
          <w:w w:val="80"/>
          <w:sz w:val="24"/>
        </w:rPr>
        <w:t>Se</w:t>
      </w:r>
      <w:r>
        <w:rPr>
          <w:rFonts w:ascii="Arial" w:hAnsi="Arial"/>
          <w:b/>
          <w:i/>
          <w:spacing w:val="4"/>
          <w:sz w:val="24"/>
        </w:rPr>
        <w:t xml:space="preserve"> </w:t>
      </w:r>
      <w:r>
        <w:rPr>
          <w:rFonts w:ascii="Arial" w:hAnsi="Arial"/>
          <w:b/>
          <w:i/>
          <w:w w:val="80"/>
          <w:sz w:val="24"/>
        </w:rPr>
        <w:t>pot</w:t>
      </w:r>
      <w:r>
        <w:rPr>
          <w:rFonts w:ascii="Arial" w:hAnsi="Arial"/>
          <w:b/>
          <w:i/>
          <w:spacing w:val="3"/>
          <w:sz w:val="24"/>
        </w:rPr>
        <w:t xml:space="preserve"> </w:t>
      </w:r>
      <w:r>
        <w:rPr>
          <w:rFonts w:ascii="Arial" w:hAnsi="Arial"/>
          <w:b/>
          <w:i/>
          <w:w w:val="80"/>
          <w:sz w:val="24"/>
        </w:rPr>
        <w:t>transmite</w:t>
      </w:r>
      <w:r>
        <w:rPr>
          <w:rFonts w:ascii="Arial" w:hAnsi="Arial"/>
          <w:b/>
          <w:i/>
          <w:spacing w:val="1"/>
          <w:sz w:val="24"/>
        </w:rPr>
        <w:t xml:space="preserve"> </w:t>
      </w:r>
      <w:r>
        <w:rPr>
          <w:rFonts w:ascii="Arial" w:hAnsi="Arial"/>
          <w:b/>
          <w:i/>
          <w:w w:val="80"/>
          <w:sz w:val="24"/>
        </w:rPr>
        <w:t>clarificări</w:t>
      </w:r>
      <w:r>
        <w:rPr>
          <w:rFonts w:ascii="Arial" w:hAnsi="Arial"/>
          <w:b/>
          <w:i/>
          <w:spacing w:val="4"/>
          <w:sz w:val="24"/>
        </w:rPr>
        <w:t xml:space="preserve"> </w:t>
      </w:r>
      <w:r>
        <w:rPr>
          <w:rFonts w:ascii="Arial" w:hAnsi="Arial"/>
          <w:b/>
          <w:i/>
          <w:w w:val="80"/>
          <w:sz w:val="24"/>
        </w:rPr>
        <w:t>si/sau</w:t>
      </w:r>
      <w:r>
        <w:rPr>
          <w:rFonts w:ascii="Arial" w:hAnsi="Arial"/>
          <w:b/>
          <w:i/>
          <w:sz w:val="24"/>
        </w:rPr>
        <w:t xml:space="preserve"> </w:t>
      </w:r>
      <w:r>
        <w:rPr>
          <w:rFonts w:ascii="Arial" w:hAnsi="Arial"/>
          <w:b/>
          <w:i/>
          <w:w w:val="80"/>
          <w:sz w:val="24"/>
        </w:rPr>
        <w:t>completari</w:t>
      </w:r>
      <w:r>
        <w:rPr>
          <w:rFonts w:ascii="Arial" w:hAnsi="Arial"/>
          <w:b/>
          <w:i/>
          <w:spacing w:val="4"/>
          <w:sz w:val="24"/>
        </w:rPr>
        <w:t xml:space="preserve"> </w:t>
      </w:r>
      <w:r>
        <w:rPr>
          <w:rFonts w:ascii="Arial" w:hAnsi="Arial"/>
          <w:b/>
          <w:i/>
          <w:w w:val="80"/>
          <w:sz w:val="24"/>
        </w:rPr>
        <w:t>pentru</w:t>
      </w:r>
      <w:r>
        <w:rPr>
          <w:rFonts w:ascii="Arial" w:hAnsi="Arial"/>
          <w:b/>
          <w:i/>
          <w:spacing w:val="1"/>
          <w:sz w:val="24"/>
        </w:rPr>
        <w:t xml:space="preserve"> </w:t>
      </w:r>
      <w:r>
        <w:rPr>
          <w:rFonts w:ascii="Arial" w:hAnsi="Arial"/>
          <w:b/>
          <w:i/>
          <w:w w:val="80"/>
          <w:sz w:val="24"/>
        </w:rPr>
        <w:t>toate</w:t>
      </w:r>
      <w:r>
        <w:rPr>
          <w:rFonts w:ascii="Arial" w:hAnsi="Arial"/>
          <w:b/>
          <w:i/>
          <w:spacing w:val="4"/>
          <w:sz w:val="24"/>
        </w:rPr>
        <w:t xml:space="preserve"> </w:t>
      </w:r>
      <w:r>
        <w:rPr>
          <w:rFonts w:ascii="Arial" w:hAnsi="Arial"/>
          <w:b/>
          <w:i/>
          <w:w w:val="80"/>
          <w:sz w:val="24"/>
        </w:rPr>
        <w:t>criteriile</w:t>
      </w:r>
      <w:r>
        <w:rPr>
          <w:rFonts w:ascii="Arial" w:hAnsi="Arial"/>
          <w:b/>
          <w:i/>
          <w:spacing w:val="5"/>
          <w:sz w:val="24"/>
        </w:rPr>
        <w:t xml:space="preserve"> </w:t>
      </w:r>
      <w:r>
        <w:rPr>
          <w:rFonts w:ascii="Arial" w:hAnsi="Arial"/>
          <w:b/>
          <w:i/>
          <w:w w:val="80"/>
          <w:sz w:val="24"/>
        </w:rPr>
        <w:t>din</w:t>
      </w:r>
      <w:r>
        <w:rPr>
          <w:rFonts w:ascii="Arial" w:hAnsi="Arial"/>
          <w:b/>
          <w:i/>
          <w:spacing w:val="1"/>
          <w:sz w:val="24"/>
        </w:rPr>
        <w:t xml:space="preserve"> </w:t>
      </w:r>
      <w:r>
        <w:rPr>
          <w:rFonts w:ascii="Arial" w:hAnsi="Arial"/>
          <w:b/>
          <w:i/>
          <w:w w:val="80"/>
          <w:sz w:val="24"/>
        </w:rPr>
        <w:t>prezenta</w:t>
      </w:r>
      <w:r>
        <w:rPr>
          <w:rFonts w:ascii="Arial" w:hAnsi="Arial"/>
          <w:b/>
          <w:i/>
          <w:spacing w:val="4"/>
          <w:sz w:val="24"/>
        </w:rPr>
        <w:t xml:space="preserve"> </w:t>
      </w:r>
      <w:r>
        <w:rPr>
          <w:rFonts w:ascii="Arial" w:hAnsi="Arial"/>
          <w:b/>
          <w:i/>
          <w:w w:val="80"/>
          <w:sz w:val="24"/>
        </w:rPr>
        <w:t>grilă,</w:t>
      </w:r>
      <w:r>
        <w:rPr>
          <w:rFonts w:ascii="Arial" w:hAnsi="Arial"/>
          <w:b/>
          <w:i/>
          <w:spacing w:val="1"/>
          <w:sz w:val="24"/>
        </w:rPr>
        <w:t xml:space="preserve"> </w:t>
      </w:r>
      <w:r>
        <w:rPr>
          <w:rFonts w:ascii="Arial" w:hAnsi="Arial"/>
          <w:b/>
          <w:i/>
          <w:w w:val="80"/>
          <w:sz w:val="24"/>
        </w:rPr>
        <w:t>în</w:t>
      </w:r>
      <w:r>
        <w:rPr>
          <w:rFonts w:ascii="Arial" w:hAnsi="Arial"/>
          <w:b/>
          <w:i/>
          <w:spacing w:val="2"/>
          <w:sz w:val="24"/>
        </w:rPr>
        <w:t xml:space="preserve"> </w:t>
      </w:r>
      <w:r>
        <w:rPr>
          <w:rFonts w:ascii="Arial" w:hAnsi="Arial"/>
          <w:b/>
          <w:i/>
          <w:w w:val="80"/>
          <w:sz w:val="24"/>
        </w:rPr>
        <w:t>cazul</w:t>
      </w:r>
      <w:r>
        <w:rPr>
          <w:rFonts w:ascii="Arial" w:hAnsi="Arial"/>
          <w:b/>
          <w:i/>
          <w:spacing w:val="1"/>
          <w:sz w:val="24"/>
        </w:rPr>
        <w:t xml:space="preserve"> </w:t>
      </w:r>
      <w:r>
        <w:rPr>
          <w:rFonts w:ascii="Arial" w:hAnsi="Arial"/>
          <w:b/>
          <w:i/>
          <w:w w:val="80"/>
          <w:sz w:val="24"/>
        </w:rPr>
        <w:t>bifării</w:t>
      </w:r>
      <w:r>
        <w:rPr>
          <w:rFonts w:ascii="Arial" w:hAnsi="Arial"/>
          <w:b/>
          <w:i/>
          <w:spacing w:val="3"/>
          <w:sz w:val="24"/>
        </w:rPr>
        <w:t xml:space="preserve"> </w:t>
      </w:r>
      <w:r>
        <w:rPr>
          <w:rFonts w:ascii="Arial" w:hAnsi="Arial"/>
          <w:b/>
          <w:i/>
          <w:spacing w:val="-5"/>
          <w:w w:val="80"/>
          <w:sz w:val="24"/>
        </w:rPr>
        <w:t>cu</w:t>
      </w:r>
    </w:p>
    <w:p w14:paraId="7FF61D9B" w14:textId="77777777" w:rsidR="007C3D8E" w:rsidRDefault="00000000">
      <w:pPr>
        <w:spacing w:before="41"/>
        <w:ind w:left="566"/>
        <w:rPr>
          <w:rFonts w:ascii="Arial"/>
          <w:b/>
          <w:i/>
          <w:sz w:val="24"/>
        </w:rPr>
      </w:pPr>
      <w:r>
        <w:rPr>
          <w:rFonts w:ascii="Arial"/>
          <w:b/>
          <w:i/>
          <w:w w:val="80"/>
          <w:sz w:val="24"/>
        </w:rPr>
        <w:t>NU</w:t>
      </w:r>
      <w:r>
        <w:rPr>
          <w:rFonts w:ascii="Arial"/>
          <w:b/>
          <w:i/>
          <w:spacing w:val="-7"/>
          <w:sz w:val="24"/>
        </w:rPr>
        <w:t xml:space="preserve"> </w:t>
      </w:r>
      <w:r>
        <w:rPr>
          <w:rFonts w:ascii="Arial"/>
          <w:b/>
          <w:i/>
          <w:w w:val="80"/>
          <w:sz w:val="24"/>
        </w:rPr>
        <w:t>la</w:t>
      </w:r>
      <w:r>
        <w:rPr>
          <w:rFonts w:ascii="Arial"/>
          <w:b/>
          <w:i/>
          <w:spacing w:val="-6"/>
          <w:sz w:val="24"/>
        </w:rPr>
        <w:t xml:space="preserve"> </w:t>
      </w:r>
      <w:r>
        <w:rPr>
          <w:rFonts w:ascii="Arial"/>
          <w:b/>
          <w:i/>
          <w:w w:val="80"/>
          <w:sz w:val="24"/>
        </w:rPr>
        <w:t>oricare</w:t>
      </w:r>
      <w:r>
        <w:rPr>
          <w:rFonts w:ascii="Arial"/>
          <w:b/>
          <w:i/>
          <w:spacing w:val="-5"/>
          <w:sz w:val="24"/>
        </w:rPr>
        <w:t xml:space="preserve"> </w:t>
      </w:r>
      <w:r>
        <w:rPr>
          <w:rFonts w:ascii="Arial"/>
          <w:b/>
          <w:i/>
          <w:w w:val="80"/>
          <w:sz w:val="24"/>
        </w:rPr>
        <w:t>din</w:t>
      </w:r>
      <w:r>
        <w:rPr>
          <w:rFonts w:ascii="Arial"/>
          <w:b/>
          <w:i/>
          <w:spacing w:val="-9"/>
          <w:sz w:val="24"/>
        </w:rPr>
        <w:t xml:space="preserve"> </w:t>
      </w:r>
      <w:r>
        <w:rPr>
          <w:rFonts w:ascii="Arial"/>
          <w:b/>
          <w:i/>
          <w:spacing w:val="-2"/>
          <w:w w:val="80"/>
          <w:sz w:val="24"/>
        </w:rPr>
        <w:t>criterii.</w:t>
      </w:r>
    </w:p>
    <w:p w14:paraId="1FDAD1E6" w14:textId="77777777" w:rsidR="007C3D8E" w:rsidRDefault="00000000">
      <w:pPr>
        <w:spacing w:before="240"/>
        <w:ind w:left="566"/>
        <w:rPr>
          <w:rFonts w:ascii="Arial" w:hAnsi="Arial"/>
          <w:b/>
          <w:i/>
          <w:sz w:val="24"/>
        </w:rPr>
      </w:pPr>
      <w:r>
        <w:rPr>
          <w:rFonts w:ascii="Arial" w:hAnsi="Arial"/>
          <w:b/>
          <w:i/>
          <w:w w:val="80"/>
          <w:sz w:val="24"/>
        </w:rPr>
        <w:t>Dacă</w:t>
      </w:r>
      <w:r>
        <w:rPr>
          <w:rFonts w:ascii="Arial" w:hAnsi="Arial"/>
          <w:b/>
          <w:i/>
          <w:spacing w:val="-8"/>
          <w:sz w:val="24"/>
        </w:rPr>
        <w:t xml:space="preserve"> </w:t>
      </w:r>
      <w:r>
        <w:rPr>
          <w:rFonts w:ascii="Arial" w:hAnsi="Arial"/>
          <w:b/>
          <w:i/>
          <w:w w:val="80"/>
          <w:sz w:val="24"/>
        </w:rPr>
        <w:t>și</w:t>
      </w:r>
      <w:r>
        <w:rPr>
          <w:rFonts w:ascii="Arial" w:hAnsi="Arial"/>
          <w:b/>
          <w:i/>
          <w:spacing w:val="-5"/>
          <w:sz w:val="24"/>
        </w:rPr>
        <w:t xml:space="preserve"> </w:t>
      </w:r>
      <w:r>
        <w:rPr>
          <w:rFonts w:ascii="Arial" w:hAnsi="Arial"/>
          <w:b/>
          <w:i/>
          <w:w w:val="80"/>
          <w:sz w:val="24"/>
        </w:rPr>
        <w:t>în</w:t>
      </w:r>
      <w:r>
        <w:rPr>
          <w:rFonts w:ascii="Arial" w:hAnsi="Arial"/>
          <w:b/>
          <w:i/>
          <w:spacing w:val="-4"/>
          <w:sz w:val="24"/>
        </w:rPr>
        <w:t xml:space="preserve"> </w:t>
      </w:r>
      <w:r>
        <w:rPr>
          <w:rFonts w:ascii="Arial" w:hAnsi="Arial"/>
          <w:b/>
          <w:i/>
          <w:w w:val="80"/>
          <w:sz w:val="24"/>
        </w:rPr>
        <w:t>urma</w:t>
      </w:r>
      <w:r>
        <w:rPr>
          <w:rFonts w:ascii="Arial" w:hAnsi="Arial"/>
          <w:b/>
          <w:i/>
          <w:spacing w:val="-5"/>
          <w:sz w:val="24"/>
        </w:rPr>
        <w:t xml:space="preserve"> </w:t>
      </w:r>
      <w:r>
        <w:rPr>
          <w:rFonts w:ascii="Arial" w:hAnsi="Arial"/>
          <w:b/>
          <w:i/>
          <w:w w:val="80"/>
          <w:sz w:val="24"/>
        </w:rPr>
        <w:t>clarificărilor,</w:t>
      </w:r>
      <w:r>
        <w:rPr>
          <w:rFonts w:ascii="Arial" w:hAnsi="Arial"/>
          <w:b/>
          <w:i/>
          <w:spacing w:val="-5"/>
          <w:sz w:val="24"/>
        </w:rPr>
        <w:t xml:space="preserve"> </w:t>
      </w:r>
      <w:r>
        <w:rPr>
          <w:rFonts w:ascii="Arial" w:hAnsi="Arial"/>
          <w:b/>
          <w:i/>
          <w:w w:val="80"/>
          <w:sz w:val="24"/>
        </w:rPr>
        <w:t>se</w:t>
      </w:r>
      <w:r>
        <w:rPr>
          <w:rFonts w:ascii="Arial" w:hAnsi="Arial"/>
          <w:b/>
          <w:i/>
          <w:spacing w:val="-5"/>
          <w:sz w:val="24"/>
        </w:rPr>
        <w:t xml:space="preserve"> </w:t>
      </w:r>
      <w:r>
        <w:rPr>
          <w:rFonts w:ascii="Arial" w:hAnsi="Arial"/>
          <w:b/>
          <w:i/>
          <w:w w:val="80"/>
          <w:sz w:val="24"/>
        </w:rPr>
        <w:t>bifează</w:t>
      </w:r>
      <w:r>
        <w:rPr>
          <w:rFonts w:ascii="Arial" w:hAnsi="Arial"/>
          <w:b/>
          <w:i/>
          <w:spacing w:val="-7"/>
          <w:sz w:val="24"/>
        </w:rPr>
        <w:t xml:space="preserve"> </w:t>
      </w:r>
      <w:r>
        <w:rPr>
          <w:rFonts w:ascii="Arial" w:hAnsi="Arial"/>
          <w:b/>
          <w:i/>
          <w:w w:val="80"/>
          <w:sz w:val="24"/>
        </w:rPr>
        <w:t>tot</w:t>
      </w:r>
      <w:r>
        <w:rPr>
          <w:rFonts w:ascii="Arial" w:hAnsi="Arial"/>
          <w:b/>
          <w:i/>
          <w:spacing w:val="-7"/>
          <w:sz w:val="24"/>
        </w:rPr>
        <w:t xml:space="preserve"> </w:t>
      </w:r>
      <w:r>
        <w:rPr>
          <w:rFonts w:ascii="Arial" w:hAnsi="Arial"/>
          <w:b/>
          <w:i/>
          <w:w w:val="80"/>
          <w:sz w:val="24"/>
        </w:rPr>
        <w:t>NU,</w:t>
      </w:r>
      <w:r>
        <w:rPr>
          <w:rFonts w:ascii="Arial" w:hAnsi="Arial"/>
          <w:b/>
          <w:i/>
          <w:spacing w:val="-5"/>
          <w:sz w:val="24"/>
        </w:rPr>
        <w:t xml:space="preserve"> </w:t>
      </w:r>
      <w:r>
        <w:rPr>
          <w:rFonts w:ascii="Arial" w:hAnsi="Arial"/>
          <w:b/>
          <w:i/>
          <w:w w:val="80"/>
          <w:sz w:val="24"/>
        </w:rPr>
        <w:t>fișa</w:t>
      </w:r>
      <w:r>
        <w:rPr>
          <w:rFonts w:ascii="Arial" w:hAnsi="Arial"/>
          <w:b/>
          <w:i/>
          <w:spacing w:val="-7"/>
          <w:sz w:val="24"/>
        </w:rPr>
        <w:t xml:space="preserve"> </w:t>
      </w:r>
      <w:r>
        <w:rPr>
          <w:rFonts w:ascii="Arial" w:hAnsi="Arial"/>
          <w:b/>
          <w:i/>
          <w:w w:val="80"/>
          <w:sz w:val="24"/>
        </w:rPr>
        <w:t>de</w:t>
      </w:r>
      <w:r>
        <w:rPr>
          <w:rFonts w:ascii="Arial" w:hAnsi="Arial"/>
          <w:b/>
          <w:i/>
          <w:spacing w:val="-5"/>
          <w:sz w:val="24"/>
        </w:rPr>
        <w:t xml:space="preserve"> </w:t>
      </w:r>
      <w:r>
        <w:rPr>
          <w:rFonts w:ascii="Arial" w:hAnsi="Arial"/>
          <w:b/>
          <w:i/>
          <w:w w:val="80"/>
          <w:sz w:val="24"/>
        </w:rPr>
        <w:t>proiect</w:t>
      </w:r>
      <w:r>
        <w:rPr>
          <w:rFonts w:ascii="Arial" w:hAnsi="Arial"/>
          <w:b/>
          <w:i/>
          <w:spacing w:val="-9"/>
          <w:sz w:val="24"/>
        </w:rPr>
        <w:t xml:space="preserve"> </w:t>
      </w:r>
      <w:r>
        <w:rPr>
          <w:rFonts w:ascii="Arial" w:hAnsi="Arial"/>
          <w:b/>
          <w:i/>
          <w:w w:val="80"/>
          <w:sz w:val="24"/>
        </w:rPr>
        <w:t>se</w:t>
      </w:r>
      <w:r>
        <w:rPr>
          <w:rFonts w:ascii="Arial" w:hAnsi="Arial"/>
          <w:b/>
          <w:i/>
          <w:spacing w:val="-7"/>
          <w:sz w:val="24"/>
        </w:rPr>
        <w:t xml:space="preserve"> </w:t>
      </w:r>
      <w:r>
        <w:rPr>
          <w:rFonts w:ascii="Arial" w:hAnsi="Arial"/>
          <w:b/>
          <w:i/>
          <w:w w:val="80"/>
          <w:sz w:val="24"/>
        </w:rPr>
        <w:t>va</w:t>
      </w:r>
      <w:r>
        <w:rPr>
          <w:rFonts w:ascii="Arial" w:hAnsi="Arial"/>
          <w:b/>
          <w:i/>
          <w:spacing w:val="-5"/>
          <w:sz w:val="24"/>
        </w:rPr>
        <w:t xml:space="preserve"> </w:t>
      </w:r>
      <w:r>
        <w:rPr>
          <w:rFonts w:ascii="Arial" w:hAnsi="Arial"/>
          <w:b/>
          <w:i/>
          <w:spacing w:val="-2"/>
          <w:w w:val="80"/>
          <w:sz w:val="24"/>
        </w:rPr>
        <w:t>respinge.</w:t>
      </w:r>
    </w:p>
    <w:p w14:paraId="28B33182" w14:textId="77777777" w:rsidR="007C3D8E" w:rsidRDefault="007C3D8E">
      <w:pPr>
        <w:pStyle w:val="BodyText"/>
        <w:ind w:left="0"/>
        <w:rPr>
          <w:rFonts w:ascii="Arial"/>
          <w:b/>
          <w:i/>
        </w:rPr>
      </w:pPr>
    </w:p>
    <w:p w14:paraId="7D7F109B" w14:textId="77777777" w:rsidR="007C3D8E" w:rsidRDefault="007C3D8E">
      <w:pPr>
        <w:pStyle w:val="BodyText"/>
        <w:spacing w:before="210"/>
        <w:ind w:left="0"/>
        <w:rPr>
          <w:rFonts w:ascii="Arial"/>
          <w:b/>
          <w:i/>
        </w:rPr>
      </w:pPr>
    </w:p>
    <w:p w14:paraId="0EACF5FC" w14:textId="77777777" w:rsidR="007C3D8E" w:rsidRDefault="00000000">
      <w:pPr>
        <w:pStyle w:val="BodyText"/>
        <w:spacing w:line="364" w:lineRule="auto"/>
        <w:ind w:right="563"/>
        <w:jc w:val="both"/>
      </w:pPr>
      <w:r>
        <w:rPr>
          <w:spacing w:val="-2"/>
          <w:w w:val="85"/>
        </w:rPr>
        <w:t xml:space="preserve">Notă: Pentru fișele de proiect ce includ obiective de investiții cu finanțare din FEDR, care presupun lucrări de </w:t>
      </w:r>
      <w:r>
        <w:rPr>
          <w:w w:val="80"/>
        </w:rPr>
        <w:t>construcții/modernizare de infrastructură socială sau educațională, verificarea documentației tehnico-economice (cel puțin la nivel de SF/DALI/SF cu elemente de DALI) se va realiza prin completarea Anexei 5.1 la prezenta grilă, în conformitate cu prevederile din Anexa 13 și Anexa 14 la Ghidul Solicitantului</w:t>
      </w:r>
      <w:r>
        <w:t xml:space="preserve"> </w:t>
      </w:r>
      <w:r>
        <w:rPr>
          <w:w w:val="80"/>
        </w:rPr>
        <w:t xml:space="preserve">– Condiții Specifice pentru </w:t>
      </w:r>
      <w:r>
        <w:rPr>
          <w:w w:val="85"/>
        </w:rPr>
        <w:t>etapa a III-a a mecanismului DLRC.</w:t>
      </w:r>
    </w:p>
    <w:p w14:paraId="1C6578C6" w14:textId="77777777" w:rsidR="007C3D8E" w:rsidRDefault="007C3D8E">
      <w:pPr>
        <w:pStyle w:val="BodyText"/>
        <w:spacing w:line="364" w:lineRule="auto"/>
        <w:jc w:val="both"/>
        <w:sectPr w:rsidR="007C3D8E">
          <w:pgSz w:w="11910" w:h="16840"/>
          <w:pgMar w:top="1160" w:right="566" w:bottom="1300" w:left="566" w:header="276" w:footer="1107" w:gutter="0"/>
          <w:cols w:space="708"/>
        </w:sectPr>
      </w:pPr>
    </w:p>
    <w:p w14:paraId="7BD70E8E" w14:textId="77777777" w:rsidR="007C3D8E" w:rsidRDefault="00000000">
      <w:pPr>
        <w:tabs>
          <w:tab w:val="left" w:pos="8873"/>
        </w:tabs>
        <w:ind w:left="1642"/>
        <w:rPr>
          <w:sz w:val="20"/>
        </w:rPr>
      </w:pPr>
      <w:r>
        <w:rPr>
          <w:noProof/>
          <w:position w:val="4"/>
          <w:sz w:val="20"/>
        </w:rPr>
        <w:lastRenderedPageBreak/>
        <w:drawing>
          <wp:inline distT="0" distB="0" distL="0" distR="0" wp14:anchorId="479417B8" wp14:editId="175EBA80">
            <wp:extent cx="2626945" cy="525779"/>
            <wp:effectExtent l="0" t="0" r="0" b="0"/>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7" cstate="print"/>
                    <a:stretch>
                      <a:fillRect/>
                    </a:stretch>
                  </pic:blipFill>
                  <pic:spPr>
                    <a:xfrm>
                      <a:off x="0" y="0"/>
                      <a:ext cx="2626945" cy="525779"/>
                    </a:xfrm>
                    <a:prstGeom prst="rect">
                      <a:avLst/>
                    </a:prstGeom>
                  </pic:spPr>
                </pic:pic>
              </a:graphicData>
            </a:graphic>
          </wp:inline>
        </w:drawing>
      </w:r>
      <w:r>
        <w:rPr>
          <w:position w:val="4"/>
          <w:sz w:val="20"/>
        </w:rPr>
        <w:tab/>
      </w:r>
      <w:r>
        <w:rPr>
          <w:noProof/>
          <w:sz w:val="20"/>
        </w:rPr>
        <w:drawing>
          <wp:inline distT="0" distB="0" distL="0" distR="0" wp14:anchorId="28256D02" wp14:editId="3ED3BB85">
            <wp:extent cx="624137" cy="574452"/>
            <wp:effectExtent l="0" t="0" r="0" b="0"/>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8" cstate="print"/>
                    <a:stretch>
                      <a:fillRect/>
                    </a:stretch>
                  </pic:blipFill>
                  <pic:spPr>
                    <a:xfrm>
                      <a:off x="0" y="0"/>
                      <a:ext cx="624137" cy="574452"/>
                    </a:xfrm>
                    <a:prstGeom prst="rect">
                      <a:avLst/>
                    </a:prstGeom>
                  </pic:spPr>
                </pic:pic>
              </a:graphicData>
            </a:graphic>
          </wp:inline>
        </w:drawing>
      </w:r>
    </w:p>
    <w:p w14:paraId="04565A7F" w14:textId="77777777" w:rsidR="007C3D8E" w:rsidRDefault="00000000">
      <w:pPr>
        <w:pStyle w:val="BodyText"/>
        <w:spacing w:before="249"/>
        <w:ind w:left="6539"/>
      </w:pPr>
      <w:bookmarkStart w:id="95" w:name="_bookmark82"/>
      <w:bookmarkEnd w:id="95"/>
      <w:r>
        <w:rPr>
          <w:w w:val="80"/>
        </w:rPr>
        <w:t>Anexa</w:t>
      </w:r>
      <w:r>
        <w:t xml:space="preserve"> </w:t>
      </w:r>
      <w:r>
        <w:rPr>
          <w:w w:val="80"/>
        </w:rPr>
        <w:t>7</w:t>
      </w:r>
      <w:r>
        <w:rPr>
          <w:spacing w:val="1"/>
        </w:rPr>
        <w:t xml:space="preserve"> </w:t>
      </w:r>
      <w:r>
        <w:rPr>
          <w:w w:val="80"/>
        </w:rPr>
        <w:t>–</w:t>
      </w:r>
      <w:r>
        <w:rPr>
          <w:spacing w:val="3"/>
        </w:rPr>
        <w:t xml:space="preserve"> </w:t>
      </w:r>
      <w:r>
        <w:rPr>
          <w:w w:val="80"/>
        </w:rPr>
        <w:t>Grila</w:t>
      </w:r>
      <w:r>
        <w:rPr>
          <w:spacing w:val="2"/>
        </w:rPr>
        <w:t xml:space="preserve"> </w:t>
      </w:r>
      <w:r>
        <w:rPr>
          <w:w w:val="80"/>
        </w:rPr>
        <w:t>de</w:t>
      </w:r>
      <w:r>
        <w:rPr>
          <w:spacing w:val="2"/>
        </w:rPr>
        <w:t xml:space="preserve"> </w:t>
      </w:r>
      <w:r>
        <w:rPr>
          <w:w w:val="80"/>
        </w:rPr>
        <w:t>verificare</w:t>
      </w:r>
      <w:r>
        <w:rPr>
          <w:spacing w:val="2"/>
        </w:rPr>
        <w:t xml:space="preserve"> </w:t>
      </w:r>
      <w:r>
        <w:rPr>
          <w:w w:val="80"/>
        </w:rPr>
        <w:t>a</w:t>
      </w:r>
      <w:r>
        <w:t xml:space="preserve"> </w:t>
      </w:r>
      <w:r>
        <w:rPr>
          <w:w w:val="80"/>
        </w:rPr>
        <w:t>etapei</w:t>
      </w:r>
      <w:r>
        <w:rPr>
          <w:spacing w:val="1"/>
        </w:rPr>
        <w:t xml:space="preserve"> </w:t>
      </w:r>
      <w:r>
        <w:rPr>
          <w:spacing w:val="-5"/>
          <w:w w:val="80"/>
        </w:rPr>
        <w:t>ETF</w:t>
      </w:r>
    </w:p>
    <w:p w14:paraId="7FDA65D1" w14:textId="77777777" w:rsidR="007C3D8E" w:rsidRDefault="007C3D8E">
      <w:pPr>
        <w:pStyle w:val="BodyText"/>
        <w:ind w:left="0"/>
      </w:pPr>
    </w:p>
    <w:p w14:paraId="7880FF27" w14:textId="77777777" w:rsidR="007C3D8E" w:rsidRDefault="007C3D8E">
      <w:pPr>
        <w:pStyle w:val="BodyText"/>
        <w:spacing w:before="215"/>
        <w:ind w:left="0"/>
      </w:pPr>
    </w:p>
    <w:p w14:paraId="07C981AB" w14:textId="77777777" w:rsidR="007C3D8E" w:rsidRDefault="00000000">
      <w:pPr>
        <w:spacing w:before="1"/>
        <w:ind w:left="539" w:right="540"/>
        <w:jc w:val="center"/>
        <w:rPr>
          <w:rFonts w:ascii="Arial" w:hAnsi="Arial"/>
          <w:b/>
          <w:sz w:val="24"/>
        </w:rPr>
      </w:pPr>
      <w:r>
        <w:rPr>
          <w:rFonts w:ascii="Arial" w:hAnsi="Arial"/>
          <w:b/>
          <w:w w:val="80"/>
          <w:sz w:val="24"/>
        </w:rPr>
        <w:t>GRILA</w:t>
      </w:r>
      <w:r>
        <w:rPr>
          <w:rFonts w:ascii="Arial" w:hAnsi="Arial"/>
          <w:b/>
          <w:spacing w:val="-5"/>
          <w:sz w:val="24"/>
        </w:rPr>
        <w:t xml:space="preserve"> </w:t>
      </w:r>
      <w:r>
        <w:rPr>
          <w:rFonts w:ascii="Arial" w:hAnsi="Arial"/>
          <w:b/>
          <w:w w:val="80"/>
          <w:sz w:val="24"/>
        </w:rPr>
        <w:t>DE</w:t>
      </w:r>
      <w:r>
        <w:rPr>
          <w:rFonts w:ascii="Arial" w:hAnsi="Arial"/>
          <w:b/>
          <w:spacing w:val="-4"/>
          <w:sz w:val="24"/>
        </w:rPr>
        <w:t xml:space="preserve"> </w:t>
      </w:r>
      <w:r>
        <w:rPr>
          <w:rFonts w:ascii="Arial" w:hAnsi="Arial"/>
          <w:b/>
          <w:w w:val="80"/>
          <w:sz w:val="24"/>
        </w:rPr>
        <w:t>VERIFICARE</w:t>
      </w:r>
      <w:r>
        <w:rPr>
          <w:rFonts w:ascii="Arial" w:hAnsi="Arial"/>
          <w:b/>
          <w:spacing w:val="-5"/>
          <w:sz w:val="24"/>
        </w:rPr>
        <w:t xml:space="preserve"> </w:t>
      </w:r>
      <w:r>
        <w:rPr>
          <w:rFonts w:ascii="Arial" w:hAnsi="Arial"/>
          <w:b/>
          <w:w w:val="80"/>
          <w:sz w:val="24"/>
        </w:rPr>
        <w:t>ETAPA</w:t>
      </w:r>
      <w:r>
        <w:rPr>
          <w:rFonts w:ascii="Arial" w:hAnsi="Arial"/>
          <w:b/>
          <w:spacing w:val="-4"/>
          <w:sz w:val="24"/>
        </w:rPr>
        <w:t xml:space="preserve"> </w:t>
      </w:r>
      <w:r>
        <w:rPr>
          <w:rFonts w:ascii="Arial" w:hAnsi="Arial"/>
          <w:b/>
          <w:w w:val="80"/>
          <w:sz w:val="24"/>
        </w:rPr>
        <w:t>TEHNICA</w:t>
      </w:r>
      <w:r>
        <w:rPr>
          <w:rFonts w:ascii="Arial" w:hAnsi="Arial"/>
          <w:b/>
          <w:spacing w:val="-6"/>
          <w:sz w:val="24"/>
        </w:rPr>
        <w:t xml:space="preserve"> </w:t>
      </w:r>
      <w:r>
        <w:rPr>
          <w:rFonts w:ascii="Arial" w:hAnsi="Arial"/>
          <w:b/>
          <w:w w:val="80"/>
          <w:sz w:val="24"/>
        </w:rPr>
        <w:t>ȘI</w:t>
      </w:r>
      <w:r>
        <w:rPr>
          <w:rFonts w:ascii="Arial" w:hAnsi="Arial"/>
          <w:b/>
          <w:spacing w:val="-4"/>
          <w:sz w:val="24"/>
        </w:rPr>
        <w:t xml:space="preserve"> </w:t>
      </w:r>
      <w:r>
        <w:rPr>
          <w:rFonts w:ascii="Arial" w:hAnsi="Arial"/>
          <w:b/>
          <w:spacing w:val="-2"/>
          <w:w w:val="80"/>
          <w:sz w:val="24"/>
        </w:rPr>
        <w:t>FINANCIARĂ</w:t>
      </w:r>
    </w:p>
    <w:p w14:paraId="58803265" w14:textId="77777777" w:rsidR="007C3D8E" w:rsidRDefault="007C3D8E">
      <w:pPr>
        <w:pStyle w:val="BodyText"/>
        <w:ind w:left="0"/>
        <w:rPr>
          <w:rFonts w:ascii="Arial"/>
          <w:b/>
          <w:sz w:val="20"/>
        </w:rPr>
      </w:pPr>
    </w:p>
    <w:p w14:paraId="491A2C26" w14:textId="77777777" w:rsidR="007C3D8E" w:rsidRDefault="007C3D8E">
      <w:pPr>
        <w:pStyle w:val="BodyText"/>
        <w:ind w:left="0"/>
        <w:rPr>
          <w:rFonts w:ascii="Arial"/>
          <w:b/>
          <w:sz w:val="20"/>
        </w:rPr>
      </w:pPr>
    </w:p>
    <w:p w14:paraId="0C1C9762" w14:textId="77777777" w:rsidR="007C3D8E" w:rsidRDefault="007C3D8E">
      <w:pPr>
        <w:pStyle w:val="BodyText"/>
        <w:spacing w:before="65"/>
        <w:ind w:left="0"/>
        <w:rPr>
          <w:rFonts w:ascii="Arial"/>
          <w:b/>
          <w:sz w:val="20"/>
        </w:rPr>
      </w:pPr>
    </w:p>
    <w:tbl>
      <w:tblPr>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6116"/>
      </w:tblGrid>
      <w:tr w:rsidR="007C3D8E" w14:paraId="4B3DBB77" w14:textId="77777777">
        <w:trPr>
          <w:trHeight w:val="412"/>
        </w:trPr>
        <w:tc>
          <w:tcPr>
            <w:tcW w:w="9352" w:type="dxa"/>
            <w:gridSpan w:val="2"/>
          </w:tcPr>
          <w:p w14:paraId="3FE83B75" w14:textId="77777777" w:rsidR="007C3D8E" w:rsidRDefault="00000000">
            <w:pPr>
              <w:pStyle w:val="TableParagraph"/>
              <w:ind w:left="107"/>
              <w:rPr>
                <w:rFonts w:ascii="Arial" w:hAnsi="Arial"/>
                <w:b/>
                <w:sz w:val="24"/>
              </w:rPr>
            </w:pPr>
            <w:r>
              <w:rPr>
                <w:rFonts w:ascii="Arial" w:hAnsi="Arial"/>
                <w:b/>
                <w:w w:val="80"/>
                <w:sz w:val="24"/>
              </w:rPr>
              <w:t>Identificare</w:t>
            </w:r>
            <w:r>
              <w:rPr>
                <w:rFonts w:ascii="Arial" w:hAnsi="Arial"/>
                <w:b/>
                <w:spacing w:val="-6"/>
                <w:sz w:val="24"/>
              </w:rPr>
              <w:t xml:space="preserve"> </w:t>
            </w:r>
            <w:r>
              <w:rPr>
                <w:rFonts w:ascii="Arial" w:hAnsi="Arial"/>
                <w:b/>
                <w:w w:val="80"/>
                <w:sz w:val="24"/>
              </w:rPr>
              <w:t>fișă</w:t>
            </w:r>
            <w:r>
              <w:rPr>
                <w:rFonts w:ascii="Arial" w:hAnsi="Arial"/>
                <w:b/>
                <w:spacing w:val="-6"/>
                <w:sz w:val="24"/>
              </w:rPr>
              <w:t xml:space="preserve"> </w:t>
            </w:r>
            <w:r>
              <w:rPr>
                <w:rFonts w:ascii="Arial" w:hAnsi="Arial"/>
                <w:b/>
                <w:w w:val="80"/>
                <w:sz w:val="24"/>
              </w:rPr>
              <w:t>de</w:t>
            </w:r>
            <w:r>
              <w:rPr>
                <w:rFonts w:ascii="Arial" w:hAnsi="Arial"/>
                <w:b/>
                <w:spacing w:val="-4"/>
                <w:sz w:val="24"/>
              </w:rPr>
              <w:t xml:space="preserve"> </w:t>
            </w:r>
            <w:r>
              <w:rPr>
                <w:rFonts w:ascii="Arial" w:hAnsi="Arial"/>
                <w:b/>
                <w:spacing w:val="-2"/>
                <w:w w:val="80"/>
                <w:sz w:val="24"/>
              </w:rPr>
              <w:t>proiect</w:t>
            </w:r>
          </w:p>
        </w:tc>
      </w:tr>
      <w:tr w:rsidR="007C3D8E" w14:paraId="026B971D" w14:textId="77777777">
        <w:trPr>
          <w:trHeight w:val="275"/>
        </w:trPr>
        <w:tc>
          <w:tcPr>
            <w:tcW w:w="3236" w:type="dxa"/>
          </w:tcPr>
          <w:p w14:paraId="1A4D9468" w14:textId="77777777" w:rsidR="007C3D8E" w:rsidRDefault="00000000">
            <w:pPr>
              <w:pStyle w:val="TableParagraph"/>
              <w:spacing w:before="4" w:line="251" w:lineRule="exact"/>
              <w:ind w:left="107"/>
              <w:rPr>
                <w:sz w:val="24"/>
              </w:rPr>
            </w:pPr>
            <w:r>
              <w:rPr>
                <w:w w:val="80"/>
                <w:sz w:val="24"/>
              </w:rPr>
              <w:t>Cod</w:t>
            </w:r>
            <w:r>
              <w:rPr>
                <w:spacing w:val="-2"/>
                <w:sz w:val="24"/>
              </w:rPr>
              <w:t xml:space="preserve"> </w:t>
            </w:r>
            <w:r>
              <w:rPr>
                <w:w w:val="80"/>
                <w:sz w:val="24"/>
              </w:rPr>
              <w:t>și</w:t>
            </w:r>
            <w:r>
              <w:rPr>
                <w:spacing w:val="-5"/>
                <w:sz w:val="24"/>
              </w:rPr>
              <w:t xml:space="preserve"> </w:t>
            </w:r>
            <w:r>
              <w:rPr>
                <w:w w:val="80"/>
                <w:sz w:val="24"/>
              </w:rPr>
              <w:t>denumire</w:t>
            </w:r>
            <w:r>
              <w:rPr>
                <w:spacing w:val="-3"/>
                <w:sz w:val="24"/>
              </w:rPr>
              <w:t xml:space="preserve"> </w:t>
            </w:r>
            <w:r>
              <w:rPr>
                <w:spacing w:val="-4"/>
                <w:w w:val="80"/>
                <w:sz w:val="24"/>
              </w:rPr>
              <w:t>apel</w:t>
            </w:r>
          </w:p>
        </w:tc>
        <w:tc>
          <w:tcPr>
            <w:tcW w:w="6116" w:type="dxa"/>
          </w:tcPr>
          <w:p w14:paraId="2D431AE5" w14:textId="77777777" w:rsidR="007C3D8E" w:rsidRDefault="007C3D8E">
            <w:pPr>
              <w:pStyle w:val="TableParagraph"/>
              <w:rPr>
                <w:rFonts w:ascii="Times New Roman"/>
                <w:sz w:val="20"/>
              </w:rPr>
            </w:pPr>
          </w:p>
        </w:tc>
      </w:tr>
      <w:tr w:rsidR="007C3D8E" w14:paraId="3E00E3D1" w14:textId="77777777">
        <w:trPr>
          <w:trHeight w:val="275"/>
        </w:trPr>
        <w:tc>
          <w:tcPr>
            <w:tcW w:w="3236" w:type="dxa"/>
          </w:tcPr>
          <w:p w14:paraId="7490F7CB" w14:textId="77777777" w:rsidR="007C3D8E" w:rsidRDefault="00000000">
            <w:pPr>
              <w:pStyle w:val="TableParagraph"/>
              <w:spacing w:before="4" w:line="251" w:lineRule="exact"/>
              <w:ind w:left="107"/>
              <w:rPr>
                <w:sz w:val="24"/>
              </w:rPr>
            </w:pPr>
            <w:r>
              <w:rPr>
                <w:w w:val="80"/>
                <w:sz w:val="24"/>
              </w:rPr>
              <w:t>Nr.</w:t>
            </w:r>
            <w:r>
              <w:rPr>
                <w:spacing w:val="-4"/>
                <w:sz w:val="24"/>
              </w:rPr>
              <w:t xml:space="preserve"> </w:t>
            </w:r>
            <w:r>
              <w:rPr>
                <w:w w:val="80"/>
                <w:sz w:val="24"/>
              </w:rPr>
              <w:t>de</w:t>
            </w:r>
            <w:r>
              <w:rPr>
                <w:spacing w:val="-3"/>
                <w:sz w:val="24"/>
              </w:rPr>
              <w:t xml:space="preserve"> </w:t>
            </w:r>
            <w:r>
              <w:rPr>
                <w:w w:val="80"/>
                <w:sz w:val="24"/>
              </w:rPr>
              <w:t>înregistrare</w:t>
            </w:r>
            <w:r>
              <w:rPr>
                <w:spacing w:val="-4"/>
                <w:sz w:val="24"/>
              </w:rPr>
              <w:t xml:space="preserve"> </w:t>
            </w:r>
            <w:r>
              <w:rPr>
                <w:w w:val="80"/>
                <w:sz w:val="24"/>
              </w:rPr>
              <w:t>fișă</w:t>
            </w:r>
            <w:r>
              <w:rPr>
                <w:spacing w:val="-3"/>
                <w:sz w:val="24"/>
              </w:rPr>
              <w:t xml:space="preserve"> </w:t>
            </w:r>
            <w:r>
              <w:rPr>
                <w:w w:val="80"/>
                <w:sz w:val="24"/>
              </w:rPr>
              <w:t>de</w:t>
            </w:r>
            <w:r>
              <w:rPr>
                <w:spacing w:val="-3"/>
                <w:sz w:val="24"/>
              </w:rPr>
              <w:t xml:space="preserve"> </w:t>
            </w:r>
            <w:r>
              <w:rPr>
                <w:spacing w:val="-2"/>
                <w:w w:val="80"/>
                <w:sz w:val="24"/>
              </w:rPr>
              <w:t>proiect</w:t>
            </w:r>
          </w:p>
        </w:tc>
        <w:tc>
          <w:tcPr>
            <w:tcW w:w="6116" w:type="dxa"/>
          </w:tcPr>
          <w:p w14:paraId="787F12CB" w14:textId="77777777" w:rsidR="007C3D8E" w:rsidRDefault="007C3D8E">
            <w:pPr>
              <w:pStyle w:val="TableParagraph"/>
              <w:rPr>
                <w:rFonts w:ascii="Times New Roman"/>
                <w:sz w:val="20"/>
              </w:rPr>
            </w:pPr>
          </w:p>
        </w:tc>
      </w:tr>
      <w:tr w:rsidR="007C3D8E" w14:paraId="37C37A2B" w14:textId="77777777">
        <w:trPr>
          <w:trHeight w:val="275"/>
        </w:trPr>
        <w:tc>
          <w:tcPr>
            <w:tcW w:w="3236" w:type="dxa"/>
          </w:tcPr>
          <w:p w14:paraId="43309C52" w14:textId="77777777" w:rsidR="007C3D8E" w:rsidRDefault="00000000">
            <w:pPr>
              <w:pStyle w:val="TableParagraph"/>
              <w:spacing w:before="4" w:line="251" w:lineRule="exact"/>
              <w:ind w:left="107"/>
              <w:rPr>
                <w:sz w:val="24"/>
              </w:rPr>
            </w:pPr>
            <w:r>
              <w:rPr>
                <w:w w:val="80"/>
                <w:sz w:val="24"/>
              </w:rPr>
              <w:t>Titlu</w:t>
            </w:r>
            <w:r>
              <w:rPr>
                <w:spacing w:val="-8"/>
                <w:sz w:val="24"/>
              </w:rPr>
              <w:t xml:space="preserve"> </w:t>
            </w:r>
            <w:r>
              <w:rPr>
                <w:w w:val="80"/>
                <w:sz w:val="24"/>
              </w:rPr>
              <w:t>fișă</w:t>
            </w:r>
            <w:r>
              <w:rPr>
                <w:spacing w:val="-7"/>
                <w:sz w:val="24"/>
              </w:rPr>
              <w:t xml:space="preserve"> </w:t>
            </w:r>
            <w:r>
              <w:rPr>
                <w:w w:val="80"/>
                <w:sz w:val="24"/>
              </w:rPr>
              <w:t>de</w:t>
            </w:r>
            <w:r>
              <w:rPr>
                <w:spacing w:val="-7"/>
                <w:sz w:val="24"/>
              </w:rPr>
              <w:t xml:space="preserve"> </w:t>
            </w:r>
            <w:r>
              <w:rPr>
                <w:spacing w:val="-2"/>
                <w:w w:val="80"/>
                <w:sz w:val="24"/>
              </w:rPr>
              <w:t>proiect</w:t>
            </w:r>
          </w:p>
        </w:tc>
        <w:tc>
          <w:tcPr>
            <w:tcW w:w="6116" w:type="dxa"/>
          </w:tcPr>
          <w:p w14:paraId="3AE9D5FF" w14:textId="77777777" w:rsidR="007C3D8E" w:rsidRDefault="007C3D8E">
            <w:pPr>
              <w:pStyle w:val="TableParagraph"/>
              <w:rPr>
                <w:rFonts w:ascii="Times New Roman"/>
                <w:sz w:val="20"/>
              </w:rPr>
            </w:pPr>
          </w:p>
        </w:tc>
      </w:tr>
      <w:tr w:rsidR="007C3D8E" w14:paraId="5BC81A81" w14:textId="77777777">
        <w:trPr>
          <w:trHeight w:val="275"/>
        </w:trPr>
        <w:tc>
          <w:tcPr>
            <w:tcW w:w="3236" w:type="dxa"/>
          </w:tcPr>
          <w:p w14:paraId="613297FD" w14:textId="77777777" w:rsidR="007C3D8E" w:rsidRDefault="00000000">
            <w:pPr>
              <w:pStyle w:val="TableParagraph"/>
              <w:spacing w:before="4" w:line="251" w:lineRule="exact"/>
              <w:ind w:left="107"/>
              <w:rPr>
                <w:sz w:val="24"/>
              </w:rPr>
            </w:pPr>
            <w:r>
              <w:rPr>
                <w:w w:val="80"/>
                <w:sz w:val="24"/>
              </w:rPr>
              <w:t>Numele</w:t>
            </w:r>
            <w:r>
              <w:rPr>
                <w:spacing w:val="-5"/>
                <w:sz w:val="24"/>
              </w:rPr>
              <w:t xml:space="preserve"> </w:t>
            </w:r>
            <w:r>
              <w:rPr>
                <w:spacing w:val="-2"/>
                <w:w w:val="90"/>
                <w:sz w:val="24"/>
              </w:rPr>
              <w:t>solicitantului</w:t>
            </w:r>
          </w:p>
        </w:tc>
        <w:tc>
          <w:tcPr>
            <w:tcW w:w="6116" w:type="dxa"/>
          </w:tcPr>
          <w:p w14:paraId="6CFDB2FA" w14:textId="77777777" w:rsidR="007C3D8E" w:rsidRDefault="007C3D8E">
            <w:pPr>
              <w:pStyle w:val="TableParagraph"/>
              <w:rPr>
                <w:rFonts w:ascii="Times New Roman"/>
                <w:sz w:val="20"/>
              </w:rPr>
            </w:pPr>
          </w:p>
        </w:tc>
      </w:tr>
    </w:tbl>
    <w:p w14:paraId="26ADA01B" w14:textId="77777777" w:rsidR="007C3D8E" w:rsidRDefault="007C3D8E">
      <w:pPr>
        <w:pStyle w:val="BodyText"/>
        <w:ind w:left="0"/>
        <w:rPr>
          <w:rFonts w:ascii="Arial"/>
          <w:b/>
          <w:sz w:val="20"/>
        </w:rPr>
      </w:pPr>
    </w:p>
    <w:p w14:paraId="6DE3EC18" w14:textId="77777777" w:rsidR="007C3D8E" w:rsidRDefault="007C3D8E">
      <w:pPr>
        <w:pStyle w:val="BodyText"/>
        <w:spacing w:before="60" w:after="1"/>
        <w:ind w:left="0"/>
        <w:rPr>
          <w:rFonts w:ascii="Arial"/>
          <w:b/>
          <w:sz w:val="2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5746"/>
        <w:gridCol w:w="1432"/>
        <w:gridCol w:w="1435"/>
        <w:gridCol w:w="1300"/>
      </w:tblGrid>
      <w:tr w:rsidR="007C3D8E" w14:paraId="76E95827" w14:textId="77777777">
        <w:trPr>
          <w:trHeight w:val="549"/>
        </w:trPr>
        <w:tc>
          <w:tcPr>
            <w:tcW w:w="809" w:type="dxa"/>
            <w:shd w:val="clear" w:color="auto" w:fill="E4DFEB"/>
          </w:tcPr>
          <w:p w14:paraId="5BE54F13" w14:textId="77777777" w:rsidR="007C3D8E" w:rsidRDefault="00000000">
            <w:pPr>
              <w:pStyle w:val="TableParagraph"/>
              <w:spacing w:line="276" w:lineRule="exact"/>
              <w:ind w:left="235" w:firstLine="31"/>
              <w:rPr>
                <w:rFonts w:ascii="Arial"/>
                <w:b/>
                <w:sz w:val="24"/>
              </w:rPr>
            </w:pPr>
            <w:r>
              <w:rPr>
                <w:rFonts w:ascii="Arial"/>
                <w:b/>
                <w:spacing w:val="-4"/>
                <w:w w:val="90"/>
                <w:sz w:val="24"/>
              </w:rPr>
              <w:t xml:space="preserve">Nr. </w:t>
            </w:r>
            <w:r>
              <w:rPr>
                <w:rFonts w:ascii="Arial"/>
                <w:b/>
                <w:spacing w:val="-4"/>
                <w:w w:val="80"/>
                <w:sz w:val="24"/>
              </w:rPr>
              <w:t>Crt.</w:t>
            </w:r>
          </w:p>
        </w:tc>
        <w:tc>
          <w:tcPr>
            <w:tcW w:w="5746" w:type="dxa"/>
            <w:shd w:val="clear" w:color="auto" w:fill="E4DFEB"/>
          </w:tcPr>
          <w:p w14:paraId="07177D93" w14:textId="77777777" w:rsidR="007C3D8E" w:rsidRDefault="00000000">
            <w:pPr>
              <w:pStyle w:val="TableParagraph"/>
              <w:spacing w:before="137"/>
              <w:ind w:left="7"/>
              <w:jc w:val="center"/>
              <w:rPr>
                <w:rFonts w:ascii="Arial" w:hAnsi="Arial"/>
                <w:b/>
                <w:sz w:val="24"/>
              </w:rPr>
            </w:pPr>
            <w:r>
              <w:rPr>
                <w:rFonts w:ascii="Arial" w:hAnsi="Arial"/>
                <w:b/>
                <w:w w:val="80"/>
                <w:sz w:val="24"/>
              </w:rPr>
              <w:t>Criterii</w:t>
            </w:r>
            <w:r>
              <w:rPr>
                <w:rFonts w:ascii="Arial" w:hAnsi="Arial"/>
                <w:b/>
                <w:spacing w:val="-6"/>
                <w:sz w:val="24"/>
              </w:rPr>
              <w:t xml:space="preserve"> </w:t>
            </w:r>
            <w:r>
              <w:rPr>
                <w:rFonts w:ascii="Arial" w:hAnsi="Arial"/>
                <w:b/>
                <w:w w:val="80"/>
                <w:sz w:val="24"/>
              </w:rPr>
              <w:t>de</w:t>
            </w:r>
            <w:r>
              <w:rPr>
                <w:rFonts w:ascii="Arial" w:hAnsi="Arial"/>
                <w:b/>
                <w:spacing w:val="-6"/>
                <w:sz w:val="24"/>
              </w:rPr>
              <w:t xml:space="preserve"> </w:t>
            </w:r>
            <w:r>
              <w:rPr>
                <w:rFonts w:ascii="Arial" w:hAnsi="Arial"/>
                <w:b/>
                <w:spacing w:val="-2"/>
                <w:w w:val="80"/>
                <w:sz w:val="24"/>
              </w:rPr>
              <w:t>selecție</w:t>
            </w:r>
          </w:p>
        </w:tc>
        <w:tc>
          <w:tcPr>
            <w:tcW w:w="1432" w:type="dxa"/>
            <w:shd w:val="clear" w:color="auto" w:fill="E4DFEB"/>
          </w:tcPr>
          <w:p w14:paraId="2B391292" w14:textId="77777777" w:rsidR="007C3D8E" w:rsidRDefault="00000000">
            <w:pPr>
              <w:pStyle w:val="TableParagraph"/>
              <w:spacing w:line="276" w:lineRule="exact"/>
              <w:ind w:left="401" w:hanging="44"/>
              <w:rPr>
                <w:rFonts w:ascii="Arial"/>
                <w:b/>
                <w:sz w:val="24"/>
              </w:rPr>
            </w:pPr>
            <w:r>
              <w:rPr>
                <w:rFonts w:ascii="Arial"/>
                <w:b/>
                <w:spacing w:val="-2"/>
                <w:w w:val="80"/>
                <w:sz w:val="24"/>
              </w:rPr>
              <w:t xml:space="preserve">Punctaj </w:t>
            </w:r>
            <w:r>
              <w:rPr>
                <w:rFonts w:ascii="Arial"/>
                <w:b/>
                <w:spacing w:val="-2"/>
                <w:w w:val="85"/>
                <w:sz w:val="24"/>
              </w:rPr>
              <w:t>maxim</w:t>
            </w:r>
          </w:p>
        </w:tc>
        <w:tc>
          <w:tcPr>
            <w:tcW w:w="1435" w:type="dxa"/>
            <w:shd w:val="clear" w:color="auto" w:fill="E4DFEB"/>
          </w:tcPr>
          <w:p w14:paraId="478A3E49" w14:textId="77777777" w:rsidR="007C3D8E" w:rsidRDefault="00000000">
            <w:pPr>
              <w:pStyle w:val="TableParagraph"/>
              <w:spacing w:line="276" w:lineRule="exact"/>
              <w:ind w:left="426" w:hanging="65"/>
              <w:rPr>
                <w:rFonts w:ascii="Arial"/>
                <w:b/>
                <w:sz w:val="24"/>
              </w:rPr>
            </w:pPr>
            <w:r>
              <w:rPr>
                <w:rFonts w:ascii="Arial"/>
                <w:b/>
                <w:spacing w:val="-2"/>
                <w:w w:val="80"/>
                <w:sz w:val="24"/>
              </w:rPr>
              <w:t xml:space="preserve">Punctaj </w:t>
            </w:r>
            <w:r>
              <w:rPr>
                <w:rFonts w:ascii="Arial"/>
                <w:b/>
                <w:spacing w:val="-2"/>
                <w:w w:val="90"/>
                <w:sz w:val="24"/>
              </w:rPr>
              <w:t>minim</w:t>
            </w:r>
          </w:p>
        </w:tc>
        <w:tc>
          <w:tcPr>
            <w:tcW w:w="1300" w:type="dxa"/>
            <w:shd w:val="clear" w:color="auto" w:fill="E4DFEB"/>
          </w:tcPr>
          <w:p w14:paraId="1D8448CB" w14:textId="77777777" w:rsidR="007C3D8E" w:rsidRDefault="00000000">
            <w:pPr>
              <w:pStyle w:val="TableParagraph"/>
              <w:spacing w:line="276" w:lineRule="exact"/>
              <w:ind w:left="295" w:right="280" w:hanging="3"/>
              <w:rPr>
                <w:rFonts w:ascii="Arial"/>
                <w:b/>
                <w:sz w:val="24"/>
              </w:rPr>
            </w:pPr>
            <w:r>
              <w:rPr>
                <w:rFonts w:ascii="Arial"/>
                <w:b/>
                <w:spacing w:val="-2"/>
                <w:w w:val="80"/>
                <w:sz w:val="24"/>
              </w:rPr>
              <w:t>Punctaj acordat</w:t>
            </w:r>
          </w:p>
        </w:tc>
      </w:tr>
      <w:tr w:rsidR="007C3D8E" w14:paraId="6AB43FEB" w14:textId="77777777">
        <w:trPr>
          <w:trHeight w:val="825"/>
        </w:trPr>
        <w:tc>
          <w:tcPr>
            <w:tcW w:w="809" w:type="dxa"/>
            <w:shd w:val="clear" w:color="auto" w:fill="B8CCE3"/>
          </w:tcPr>
          <w:p w14:paraId="70E7CA26" w14:textId="77777777" w:rsidR="007C3D8E" w:rsidRDefault="00000000">
            <w:pPr>
              <w:pStyle w:val="TableParagraph"/>
              <w:spacing w:before="274"/>
              <w:ind w:left="10" w:right="1"/>
              <w:jc w:val="center"/>
              <w:rPr>
                <w:rFonts w:ascii="Arial"/>
                <w:b/>
                <w:sz w:val="24"/>
              </w:rPr>
            </w:pPr>
            <w:r>
              <w:rPr>
                <w:rFonts w:ascii="Arial"/>
                <w:b/>
                <w:spacing w:val="-5"/>
                <w:w w:val="90"/>
                <w:sz w:val="24"/>
              </w:rPr>
              <w:t>1.</w:t>
            </w:r>
          </w:p>
        </w:tc>
        <w:tc>
          <w:tcPr>
            <w:tcW w:w="5746" w:type="dxa"/>
            <w:shd w:val="clear" w:color="auto" w:fill="B8CCE3"/>
          </w:tcPr>
          <w:p w14:paraId="074308EC" w14:textId="77777777" w:rsidR="007C3D8E" w:rsidRDefault="00000000">
            <w:pPr>
              <w:pStyle w:val="TableParagraph"/>
              <w:spacing w:line="276" w:lineRule="exact"/>
              <w:ind w:left="7"/>
              <w:jc w:val="center"/>
              <w:rPr>
                <w:sz w:val="24"/>
              </w:rPr>
            </w:pPr>
            <w:r>
              <w:rPr>
                <w:rFonts w:ascii="Arial" w:hAnsi="Arial"/>
                <w:b/>
                <w:w w:val="80"/>
                <w:sz w:val="24"/>
              </w:rPr>
              <w:t xml:space="preserve">RELEVANȚĂ - </w:t>
            </w:r>
            <w:r>
              <w:rPr>
                <w:color w:val="234060"/>
                <w:w w:val="80"/>
                <w:sz w:val="24"/>
              </w:rPr>
              <w:t xml:space="preserve">măsura în care proiectul contribuie la realizarea </w:t>
            </w:r>
            <w:r>
              <w:rPr>
                <w:color w:val="234060"/>
                <w:w w:val="85"/>
                <w:sz w:val="24"/>
              </w:rPr>
              <w:t>obiectivelor</w:t>
            </w:r>
            <w:r>
              <w:rPr>
                <w:color w:val="234060"/>
                <w:spacing w:val="-7"/>
                <w:w w:val="85"/>
                <w:sz w:val="24"/>
              </w:rPr>
              <w:t xml:space="preserve"> </w:t>
            </w:r>
            <w:r>
              <w:rPr>
                <w:color w:val="234060"/>
                <w:w w:val="85"/>
                <w:sz w:val="24"/>
              </w:rPr>
              <w:t>specifice</w:t>
            </w:r>
            <w:r>
              <w:rPr>
                <w:color w:val="234060"/>
                <w:spacing w:val="-6"/>
                <w:w w:val="85"/>
                <w:sz w:val="24"/>
              </w:rPr>
              <w:t xml:space="preserve"> </w:t>
            </w:r>
            <w:r>
              <w:rPr>
                <w:color w:val="234060"/>
                <w:w w:val="85"/>
                <w:sz w:val="24"/>
              </w:rPr>
              <w:t>SDL,</w:t>
            </w:r>
            <w:r>
              <w:rPr>
                <w:color w:val="234060"/>
                <w:spacing w:val="-7"/>
                <w:w w:val="85"/>
                <w:sz w:val="24"/>
              </w:rPr>
              <w:t xml:space="preserve"> </w:t>
            </w:r>
            <w:r>
              <w:rPr>
                <w:color w:val="234060"/>
                <w:w w:val="85"/>
                <w:sz w:val="24"/>
              </w:rPr>
              <w:t>a</w:t>
            </w:r>
            <w:r>
              <w:rPr>
                <w:color w:val="234060"/>
                <w:spacing w:val="-6"/>
                <w:w w:val="85"/>
                <w:sz w:val="24"/>
              </w:rPr>
              <w:t xml:space="preserve"> </w:t>
            </w:r>
            <w:r>
              <w:rPr>
                <w:color w:val="234060"/>
                <w:w w:val="85"/>
                <w:sz w:val="24"/>
              </w:rPr>
              <w:t>celor</w:t>
            </w:r>
            <w:r>
              <w:rPr>
                <w:color w:val="234060"/>
                <w:spacing w:val="-6"/>
                <w:w w:val="85"/>
                <w:sz w:val="24"/>
              </w:rPr>
              <w:t xml:space="preserve"> </w:t>
            </w:r>
            <w:r>
              <w:rPr>
                <w:color w:val="234060"/>
                <w:w w:val="85"/>
                <w:sz w:val="24"/>
              </w:rPr>
              <w:t>din</w:t>
            </w:r>
            <w:r>
              <w:rPr>
                <w:color w:val="234060"/>
                <w:spacing w:val="-7"/>
                <w:w w:val="85"/>
                <w:sz w:val="24"/>
              </w:rPr>
              <w:t xml:space="preserve"> </w:t>
            </w:r>
            <w:r>
              <w:rPr>
                <w:color w:val="234060"/>
                <w:w w:val="85"/>
                <w:sz w:val="24"/>
              </w:rPr>
              <w:t>documentele</w:t>
            </w:r>
            <w:r>
              <w:rPr>
                <w:color w:val="234060"/>
                <w:spacing w:val="-6"/>
                <w:w w:val="85"/>
                <w:sz w:val="24"/>
              </w:rPr>
              <w:t xml:space="preserve"> </w:t>
            </w:r>
            <w:r>
              <w:rPr>
                <w:color w:val="234060"/>
                <w:w w:val="85"/>
                <w:sz w:val="24"/>
              </w:rPr>
              <w:t xml:space="preserve">strategice </w:t>
            </w:r>
            <w:r>
              <w:rPr>
                <w:color w:val="234060"/>
                <w:w w:val="80"/>
                <w:sz w:val="24"/>
              </w:rPr>
              <w:t>relevante şi la soluționarea nevoilor specifice ale grupului ţintă.</w:t>
            </w:r>
          </w:p>
        </w:tc>
        <w:tc>
          <w:tcPr>
            <w:tcW w:w="1432" w:type="dxa"/>
            <w:shd w:val="clear" w:color="auto" w:fill="B8CCE3"/>
          </w:tcPr>
          <w:p w14:paraId="31B9F59D" w14:textId="77777777" w:rsidR="007C3D8E" w:rsidRDefault="00000000">
            <w:pPr>
              <w:pStyle w:val="TableParagraph"/>
              <w:spacing w:before="274"/>
              <w:ind w:left="9"/>
              <w:jc w:val="center"/>
              <w:rPr>
                <w:rFonts w:ascii="Arial"/>
                <w:b/>
                <w:sz w:val="24"/>
              </w:rPr>
            </w:pPr>
            <w:r>
              <w:rPr>
                <w:rFonts w:ascii="Arial"/>
                <w:b/>
                <w:spacing w:val="-5"/>
                <w:w w:val="90"/>
                <w:sz w:val="24"/>
              </w:rPr>
              <w:t>30</w:t>
            </w:r>
          </w:p>
        </w:tc>
        <w:tc>
          <w:tcPr>
            <w:tcW w:w="1435" w:type="dxa"/>
            <w:shd w:val="clear" w:color="auto" w:fill="B8CCE3"/>
          </w:tcPr>
          <w:p w14:paraId="4610647F" w14:textId="77777777" w:rsidR="007C3D8E" w:rsidRDefault="00000000">
            <w:pPr>
              <w:pStyle w:val="TableParagraph"/>
              <w:spacing w:before="274"/>
              <w:ind w:left="13"/>
              <w:jc w:val="center"/>
              <w:rPr>
                <w:rFonts w:ascii="Arial"/>
                <w:b/>
                <w:sz w:val="24"/>
              </w:rPr>
            </w:pPr>
            <w:r>
              <w:rPr>
                <w:rFonts w:ascii="Arial"/>
                <w:b/>
                <w:spacing w:val="-5"/>
                <w:w w:val="90"/>
                <w:sz w:val="24"/>
              </w:rPr>
              <w:t>21</w:t>
            </w:r>
          </w:p>
        </w:tc>
        <w:tc>
          <w:tcPr>
            <w:tcW w:w="1300" w:type="dxa"/>
            <w:shd w:val="clear" w:color="auto" w:fill="B8CCE3"/>
          </w:tcPr>
          <w:p w14:paraId="7DEC3B84" w14:textId="77777777" w:rsidR="007C3D8E" w:rsidRDefault="007C3D8E">
            <w:pPr>
              <w:pStyle w:val="TableParagraph"/>
              <w:rPr>
                <w:rFonts w:ascii="Times New Roman"/>
              </w:rPr>
            </w:pPr>
          </w:p>
        </w:tc>
      </w:tr>
      <w:tr w:rsidR="007C3D8E" w14:paraId="05347248" w14:textId="77777777">
        <w:trPr>
          <w:trHeight w:val="546"/>
        </w:trPr>
        <w:tc>
          <w:tcPr>
            <w:tcW w:w="809" w:type="dxa"/>
          </w:tcPr>
          <w:p w14:paraId="20051C13" w14:textId="77777777" w:rsidR="007C3D8E" w:rsidRDefault="00000000">
            <w:pPr>
              <w:pStyle w:val="TableParagraph"/>
              <w:spacing w:before="134"/>
              <w:ind w:left="10" w:right="3"/>
              <w:jc w:val="center"/>
              <w:rPr>
                <w:rFonts w:ascii="Arial"/>
                <w:b/>
                <w:sz w:val="24"/>
              </w:rPr>
            </w:pPr>
            <w:r>
              <w:rPr>
                <w:rFonts w:ascii="Arial"/>
                <w:b/>
                <w:spacing w:val="-5"/>
                <w:w w:val="90"/>
                <w:sz w:val="24"/>
              </w:rPr>
              <w:t>1.1</w:t>
            </w:r>
          </w:p>
        </w:tc>
        <w:tc>
          <w:tcPr>
            <w:tcW w:w="5746" w:type="dxa"/>
          </w:tcPr>
          <w:p w14:paraId="7F12C87C" w14:textId="77777777" w:rsidR="007C3D8E" w:rsidRDefault="00000000">
            <w:pPr>
              <w:pStyle w:val="TableParagraph"/>
              <w:spacing w:line="271" w:lineRule="exact"/>
              <w:ind w:left="108"/>
              <w:rPr>
                <w:rFonts w:ascii="Arial" w:hAnsi="Arial"/>
                <w:b/>
                <w:sz w:val="24"/>
              </w:rPr>
            </w:pPr>
            <w:r>
              <w:rPr>
                <w:rFonts w:ascii="Arial" w:hAnsi="Arial"/>
                <w:b/>
                <w:w w:val="80"/>
                <w:sz w:val="24"/>
              </w:rPr>
              <w:t>Contribuția</w:t>
            </w:r>
            <w:r>
              <w:rPr>
                <w:rFonts w:ascii="Arial" w:hAnsi="Arial"/>
                <w:b/>
                <w:spacing w:val="2"/>
                <w:sz w:val="24"/>
              </w:rPr>
              <w:t xml:space="preserve"> </w:t>
            </w:r>
            <w:r>
              <w:rPr>
                <w:rFonts w:ascii="Arial" w:hAnsi="Arial"/>
                <w:b/>
                <w:w w:val="80"/>
                <w:sz w:val="24"/>
              </w:rPr>
              <w:t>proiectului</w:t>
            </w:r>
            <w:r>
              <w:rPr>
                <w:rFonts w:ascii="Arial" w:hAnsi="Arial"/>
                <w:b/>
                <w:spacing w:val="-2"/>
                <w:sz w:val="24"/>
              </w:rPr>
              <w:t xml:space="preserve"> </w:t>
            </w:r>
            <w:r>
              <w:rPr>
                <w:rFonts w:ascii="Arial" w:hAnsi="Arial"/>
                <w:b/>
                <w:w w:val="80"/>
                <w:sz w:val="24"/>
              </w:rPr>
              <w:t>la</w:t>
            </w:r>
            <w:r>
              <w:rPr>
                <w:rFonts w:ascii="Arial" w:hAnsi="Arial"/>
                <w:b/>
                <w:sz w:val="24"/>
              </w:rPr>
              <w:t xml:space="preserve"> </w:t>
            </w:r>
            <w:r>
              <w:rPr>
                <w:rFonts w:ascii="Arial" w:hAnsi="Arial"/>
                <w:b/>
                <w:w w:val="80"/>
                <w:sz w:val="24"/>
              </w:rPr>
              <w:t>îndeplinirea</w:t>
            </w:r>
            <w:r>
              <w:rPr>
                <w:rFonts w:ascii="Arial" w:hAnsi="Arial"/>
                <w:b/>
                <w:spacing w:val="-2"/>
                <w:sz w:val="24"/>
              </w:rPr>
              <w:t xml:space="preserve"> </w:t>
            </w:r>
            <w:r>
              <w:rPr>
                <w:rFonts w:ascii="Arial" w:hAnsi="Arial"/>
                <w:b/>
                <w:w w:val="80"/>
                <w:sz w:val="24"/>
              </w:rPr>
              <w:t>obiectivelor</w:t>
            </w:r>
            <w:r>
              <w:rPr>
                <w:rFonts w:ascii="Arial" w:hAnsi="Arial"/>
                <w:b/>
                <w:spacing w:val="-2"/>
                <w:sz w:val="24"/>
              </w:rPr>
              <w:t xml:space="preserve"> </w:t>
            </w:r>
            <w:r>
              <w:rPr>
                <w:rFonts w:ascii="Arial" w:hAnsi="Arial"/>
                <w:b/>
                <w:spacing w:val="-2"/>
                <w:w w:val="80"/>
                <w:sz w:val="24"/>
              </w:rPr>
              <w:t>specifice</w:t>
            </w:r>
          </w:p>
          <w:p w14:paraId="0EA2371C" w14:textId="77777777" w:rsidR="007C3D8E" w:rsidRDefault="00000000">
            <w:pPr>
              <w:pStyle w:val="TableParagraph"/>
              <w:spacing w:line="255" w:lineRule="exact"/>
              <w:ind w:left="108"/>
              <w:rPr>
                <w:rFonts w:ascii="Arial"/>
                <w:b/>
                <w:sz w:val="24"/>
              </w:rPr>
            </w:pPr>
            <w:r>
              <w:rPr>
                <w:rFonts w:ascii="Arial"/>
                <w:b/>
                <w:spacing w:val="-5"/>
                <w:w w:val="90"/>
                <w:sz w:val="24"/>
              </w:rPr>
              <w:t>SDL</w:t>
            </w:r>
          </w:p>
        </w:tc>
        <w:tc>
          <w:tcPr>
            <w:tcW w:w="1432" w:type="dxa"/>
          </w:tcPr>
          <w:p w14:paraId="0028DC9B" w14:textId="77777777" w:rsidR="007C3D8E" w:rsidRDefault="00000000">
            <w:pPr>
              <w:pStyle w:val="TableParagraph"/>
              <w:spacing w:before="134"/>
              <w:ind w:left="9"/>
              <w:jc w:val="center"/>
              <w:rPr>
                <w:rFonts w:ascii="Arial"/>
                <w:b/>
                <w:sz w:val="24"/>
              </w:rPr>
            </w:pPr>
            <w:r>
              <w:rPr>
                <w:rFonts w:ascii="Arial"/>
                <w:b/>
                <w:spacing w:val="-5"/>
                <w:w w:val="90"/>
                <w:sz w:val="24"/>
              </w:rPr>
              <w:t>10</w:t>
            </w:r>
          </w:p>
        </w:tc>
        <w:tc>
          <w:tcPr>
            <w:tcW w:w="1435" w:type="dxa"/>
          </w:tcPr>
          <w:p w14:paraId="3AA3D8F6" w14:textId="77777777" w:rsidR="007C3D8E" w:rsidRDefault="00000000">
            <w:pPr>
              <w:pStyle w:val="TableParagraph"/>
              <w:spacing w:before="134"/>
              <w:ind w:left="13" w:right="6"/>
              <w:jc w:val="center"/>
              <w:rPr>
                <w:rFonts w:ascii="Arial"/>
                <w:b/>
                <w:sz w:val="24"/>
              </w:rPr>
            </w:pPr>
            <w:r>
              <w:rPr>
                <w:rFonts w:ascii="Arial"/>
                <w:b/>
                <w:spacing w:val="-10"/>
                <w:w w:val="90"/>
                <w:sz w:val="24"/>
              </w:rPr>
              <w:t>9</w:t>
            </w:r>
          </w:p>
        </w:tc>
        <w:tc>
          <w:tcPr>
            <w:tcW w:w="1300" w:type="dxa"/>
          </w:tcPr>
          <w:p w14:paraId="3AC7271E" w14:textId="77777777" w:rsidR="007C3D8E" w:rsidRDefault="007C3D8E">
            <w:pPr>
              <w:pStyle w:val="TableParagraph"/>
              <w:rPr>
                <w:rFonts w:ascii="Times New Roman"/>
              </w:rPr>
            </w:pPr>
          </w:p>
        </w:tc>
      </w:tr>
      <w:tr w:rsidR="007C3D8E" w14:paraId="4E21EBD3" w14:textId="77777777">
        <w:trPr>
          <w:trHeight w:val="695"/>
        </w:trPr>
        <w:tc>
          <w:tcPr>
            <w:tcW w:w="809" w:type="dxa"/>
          </w:tcPr>
          <w:p w14:paraId="4810F977" w14:textId="77777777" w:rsidR="007C3D8E" w:rsidRDefault="00000000">
            <w:pPr>
              <w:pStyle w:val="TableParagraph"/>
              <w:spacing w:before="211"/>
              <w:ind w:left="10" w:right="4"/>
              <w:jc w:val="center"/>
              <w:rPr>
                <w:rFonts w:ascii="Arial"/>
                <w:b/>
                <w:sz w:val="24"/>
              </w:rPr>
            </w:pPr>
            <w:r>
              <w:rPr>
                <w:rFonts w:ascii="Arial"/>
                <w:b/>
                <w:spacing w:val="-10"/>
                <w:w w:val="90"/>
                <w:sz w:val="24"/>
              </w:rPr>
              <w:t>a</w:t>
            </w:r>
          </w:p>
        </w:tc>
        <w:tc>
          <w:tcPr>
            <w:tcW w:w="5746" w:type="dxa"/>
          </w:tcPr>
          <w:p w14:paraId="4E3F24BE" w14:textId="77777777" w:rsidR="007C3D8E" w:rsidRDefault="00000000">
            <w:pPr>
              <w:pStyle w:val="TableParagraph"/>
              <w:spacing w:before="76"/>
              <w:ind w:left="108"/>
              <w:rPr>
                <w:sz w:val="24"/>
              </w:rPr>
            </w:pPr>
            <w:r>
              <w:rPr>
                <w:w w:val="85"/>
                <w:sz w:val="24"/>
              </w:rPr>
              <w:t>Beneficiarul</w:t>
            </w:r>
            <w:r>
              <w:rPr>
                <w:spacing w:val="74"/>
                <w:sz w:val="24"/>
              </w:rPr>
              <w:t xml:space="preserve"> </w:t>
            </w:r>
            <w:r>
              <w:rPr>
                <w:w w:val="85"/>
                <w:sz w:val="24"/>
              </w:rPr>
              <w:t>descrie</w:t>
            </w:r>
            <w:r>
              <w:rPr>
                <w:spacing w:val="75"/>
                <w:sz w:val="24"/>
              </w:rPr>
              <w:t xml:space="preserve"> </w:t>
            </w:r>
            <w:r>
              <w:rPr>
                <w:w w:val="85"/>
                <w:sz w:val="24"/>
              </w:rPr>
              <w:t>contribuția</w:t>
            </w:r>
            <w:r>
              <w:rPr>
                <w:spacing w:val="75"/>
                <w:sz w:val="24"/>
              </w:rPr>
              <w:t xml:space="preserve"> </w:t>
            </w:r>
            <w:r>
              <w:rPr>
                <w:w w:val="85"/>
                <w:sz w:val="24"/>
              </w:rPr>
              <w:t>proiectului</w:t>
            </w:r>
            <w:r>
              <w:rPr>
                <w:spacing w:val="75"/>
                <w:sz w:val="24"/>
              </w:rPr>
              <w:t xml:space="preserve"> </w:t>
            </w:r>
            <w:r>
              <w:rPr>
                <w:w w:val="85"/>
                <w:sz w:val="24"/>
              </w:rPr>
              <w:t>la</w:t>
            </w:r>
            <w:r>
              <w:rPr>
                <w:spacing w:val="75"/>
                <w:sz w:val="24"/>
              </w:rPr>
              <w:t xml:space="preserve"> </w:t>
            </w:r>
            <w:r>
              <w:rPr>
                <w:spacing w:val="-2"/>
                <w:w w:val="85"/>
                <w:sz w:val="24"/>
              </w:rPr>
              <w:t>îndeplinirea</w:t>
            </w:r>
          </w:p>
          <w:p w14:paraId="6771770B" w14:textId="77777777" w:rsidR="007C3D8E" w:rsidRDefault="00000000">
            <w:pPr>
              <w:pStyle w:val="TableParagraph"/>
              <w:spacing w:before="4"/>
              <w:ind w:left="108"/>
              <w:rPr>
                <w:sz w:val="24"/>
              </w:rPr>
            </w:pPr>
            <w:r>
              <w:rPr>
                <w:w w:val="80"/>
                <w:sz w:val="24"/>
              </w:rPr>
              <w:t>obiectivelor</w:t>
            </w:r>
            <w:r>
              <w:rPr>
                <w:spacing w:val="-4"/>
                <w:sz w:val="24"/>
              </w:rPr>
              <w:t xml:space="preserve"> </w:t>
            </w:r>
            <w:r>
              <w:rPr>
                <w:w w:val="80"/>
                <w:sz w:val="24"/>
              </w:rPr>
              <w:t>specifice</w:t>
            </w:r>
            <w:r>
              <w:rPr>
                <w:spacing w:val="-5"/>
                <w:sz w:val="24"/>
              </w:rPr>
              <w:t xml:space="preserve"> </w:t>
            </w:r>
            <w:r>
              <w:rPr>
                <w:w w:val="80"/>
                <w:sz w:val="24"/>
              </w:rPr>
              <w:t>SDL-</w:t>
            </w:r>
            <w:r>
              <w:rPr>
                <w:spacing w:val="-6"/>
                <w:sz w:val="24"/>
              </w:rPr>
              <w:t xml:space="preserve"> </w:t>
            </w:r>
            <w:r>
              <w:rPr>
                <w:w w:val="80"/>
                <w:sz w:val="24"/>
              </w:rPr>
              <w:t>se</w:t>
            </w:r>
            <w:r>
              <w:rPr>
                <w:spacing w:val="-2"/>
                <w:sz w:val="24"/>
              </w:rPr>
              <w:t xml:space="preserve"> </w:t>
            </w:r>
            <w:r>
              <w:rPr>
                <w:w w:val="80"/>
                <w:sz w:val="24"/>
              </w:rPr>
              <w:t>acorda</w:t>
            </w:r>
            <w:r>
              <w:rPr>
                <w:spacing w:val="-3"/>
                <w:sz w:val="24"/>
              </w:rPr>
              <w:t xml:space="preserve"> </w:t>
            </w:r>
            <w:r>
              <w:rPr>
                <w:w w:val="80"/>
                <w:sz w:val="24"/>
              </w:rPr>
              <w:t>10</w:t>
            </w:r>
            <w:r>
              <w:rPr>
                <w:spacing w:val="-2"/>
                <w:sz w:val="24"/>
              </w:rPr>
              <w:t xml:space="preserve"> </w:t>
            </w:r>
            <w:r>
              <w:rPr>
                <w:spacing w:val="-2"/>
                <w:w w:val="80"/>
                <w:sz w:val="24"/>
              </w:rPr>
              <w:t>puncte</w:t>
            </w:r>
          </w:p>
        </w:tc>
        <w:tc>
          <w:tcPr>
            <w:tcW w:w="1432" w:type="dxa"/>
          </w:tcPr>
          <w:p w14:paraId="06F0E207" w14:textId="77777777" w:rsidR="007C3D8E" w:rsidRDefault="007C3D8E">
            <w:pPr>
              <w:pStyle w:val="TableParagraph"/>
              <w:rPr>
                <w:rFonts w:ascii="Times New Roman"/>
              </w:rPr>
            </w:pPr>
          </w:p>
        </w:tc>
        <w:tc>
          <w:tcPr>
            <w:tcW w:w="1435" w:type="dxa"/>
          </w:tcPr>
          <w:p w14:paraId="621BD1C6" w14:textId="77777777" w:rsidR="007C3D8E" w:rsidRDefault="007C3D8E">
            <w:pPr>
              <w:pStyle w:val="TableParagraph"/>
              <w:rPr>
                <w:rFonts w:ascii="Times New Roman"/>
              </w:rPr>
            </w:pPr>
          </w:p>
        </w:tc>
        <w:tc>
          <w:tcPr>
            <w:tcW w:w="1300" w:type="dxa"/>
          </w:tcPr>
          <w:p w14:paraId="604B91B6" w14:textId="77777777" w:rsidR="007C3D8E" w:rsidRDefault="007C3D8E">
            <w:pPr>
              <w:pStyle w:val="TableParagraph"/>
              <w:rPr>
                <w:rFonts w:ascii="Times New Roman"/>
              </w:rPr>
            </w:pPr>
          </w:p>
        </w:tc>
      </w:tr>
      <w:tr w:rsidR="007C3D8E" w14:paraId="23F64EB7" w14:textId="77777777">
        <w:trPr>
          <w:trHeight w:val="877"/>
        </w:trPr>
        <w:tc>
          <w:tcPr>
            <w:tcW w:w="809" w:type="dxa"/>
          </w:tcPr>
          <w:p w14:paraId="0660EF66" w14:textId="77777777" w:rsidR="007C3D8E" w:rsidRDefault="007C3D8E">
            <w:pPr>
              <w:pStyle w:val="TableParagraph"/>
              <w:spacing w:before="24"/>
              <w:rPr>
                <w:rFonts w:ascii="Arial"/>
                <w:b/>
                <w:sz w:val="24"/>
              </w:rPr>
            </w:pPr>
          </w:p>
          <w:p w14:paraId="4FCCC531" w14:textId="77777777" w:rsidR="007C3D8E" w:rsidRDefault="00000000">
            <w:pPr>
              <w:pStyle w:val="TableParagraph"/>
              <w:ind w:left="10" w:right="3"/>
              <w:jc w:val="center"/>
              <w:rPr>
                <w:rFonts w:ascii="Arial"/>
                <w:b/>
                <w:sz w:val="24"/>
              </w:rPr>
            </w:pPr>
            <w:r>
              <w:rPr>
                <w:rFonts w:ascii="Arial"/>
                <w:b/>
                <w:spacing w:val="-10"/>
                <w:w w:val="90"/>
                <w:sz w:val="24"/>
              </w:rPr>
              <w:t>b</w:t>
            </w:r>
          </w:p>
        </w:tc>
        <w:tc>
          <w:tcPr>
            <w:tcW w:w="5746" w:type="dxa"/>
          </w:tcPr>
          <w:p w14:paraId="7DB5B7EC" w14:textId="77777777" w:rsidR="007C3D8E" w:rsidRDefault="00000000">
            <w:pPr>
              <w:pStyle w:val="TableParagraph"/>
              <w:spacing w:before="28" w:line="270" w:lineRule="atLeast"/>
              <w:ind w:left="108" w:right="95"/>
              <w:jc w:val="both"/>
              <w:rPr>
                <w:sz w:val="24"/>
              </w:rPr>
            </w:pPr>
            <w:r>
              <w:rPr>
                <w:w w:val="90"/>
                <w:sz w:val="24"/>
              </w:rPr>
              <w:t xml:space="preserve">Beneficiarul enumera elementele ce conduc contribuția </w:t>
            </w:r>
            <w:r>
              <w:rPr>
                <w:w w:val="80"/>
                <w:sz w:val="24"/>
              </w:rPr>
              <w:t>proiectului la îndeplinirea obiectivelor specifice SDL</w:t>
            </w:r>
            <w:r>
              <w:rPr>
                <w:sz w:val="24"/>
              </w:rPr>
              <w:t xml:space="preserve"> </w:t>
            </w:r>
            <w:r>
              <w:rPr>
                <w:w w:val="80"/>
                <w:sz w:val="24"/>
              </w:rPr>
              <w:t>- se acorda</w:t>
            </w:r>
            <w:r>
              <w:rPr>
                <w:spacing w:val="40"/>
                <w:sz w:val="24"/>
              </w:rPr>
              <w:t xml:space="preserve"> </w:t>
            </w:r>
            <w:r>
              <w:rPr>
                <w:w w:val="90"/>
                <w:sz w:val="24"/>
              </w:rPr>
              <w:t>9 puncte</w:t>
            </w:r>
          </w:p>
        </w:tc>
        <w:tc>
          <w:tcPr>
            <w:tcW w:w="1432" w:type="dxa"/>
          </w:tcPr>
          <w:p w14:paraId="3F5DD1BE" w14:textId="77777777" w:rsidR="007C3D8E" w:rsidRDefault="007C3D8E">
            <w:pPr>
              <w:pStyle w:val="TableParagraph"/>
              <w:rPr>
                <w:rFonts w:ascii="Times New Roman"/>
              </w:rPr>
            </w:pPr>
          </w:p>
        </w:tc>
        <w:tc>
          <w:tcPr>
            <w:tcW w:w="1435" w:type="dxa"/>
          </w:tcPr>
          <w:p w14:paraId="0D444D5A" w14:textId="77777777" w:rsidR="007C3D8E" w:rsidRDefault="007C3D8E">
            <w:pPr>
              <w:pStyle w:val="TableParagraph"/>
              <w:rPr>
                <w:rFonts w:ascii="Times New Roman"/>
              </w:rPr>
            </w:pPr>
          </w:p>
        </w:tc>
        <w:tc>
          <w:tcPr>
            <w:tcW w:w="1300" w:type="dxa"/>
          </w:tcPr>
          <w:p w14:paraId="10583BAE" w14:textId="77777777" w:rsidR="007C3D8E" w:rsidRDefault="007C3D8E">
            <w:pPr>
              <w:pStyle w:val="TableParagraph"/>
              <w:rPr>
                <w:rFonts w:ascii="Times New Roman"/>
              </w:rPr>
            </w:pPr>
          </w:p>
        </w:tc>
      </w:tr>
      <w:tr w:rsidR="007C3D8E" w14:paraId="73FFFA05" w14:textId="77777777">
        <w:trPr>
          <w:trHeight w:val="549"/>
        </w:trPr>
        <w:tc>
          <w:tcPr>
            <w:tcW w:w="809" w:type="dxa"/>
          </w:tcPr>
          <w:p w14:paraId="3B36876A" w14:textId="77777777" w:rsidR="007C3D8E" w:rsidRDefault="00000000">
            <w:pPr>
              <w:pStyle w:val="TableParagraph"/>
              <w:spacing w:before="137"/>
              <w:ind w:left="10"/>
              <w:jc w:val="center"/>
              <w:rPr>
                <w:rFonts w:ascii="Arial"/>
                <w:b/>
                <w:sz w:val="24"/>
              </w:rPr>
            </w:pPr>
            <w:r>
              <w:rPr>
                <w:rFonts w:ascii="Arial"/>
                <w:b/>
                <w:spacing w:val="-4"/>
                <w:w w:val="90"/>
                <w:sz w:val="24"/>
              </w:rPr>
              <w:t>1.2.</w:t>
            </w:r>
          </w:p>
        </w:tc>
        <w:tc>
          <w:tcPr>
            <w:tcW w:w="5746" w:type="dxa"/>
          </w:tcPr>
          <w:p w14:paraId="35F5CB8B" w14:textId="77777777" w:rsidR="007C3D8E" w:rsidRDefault="00000000">
            <w:pPr>
              <w:pStyle w:val="TableParagraph"/>
              <w:spacing w:line="276" w:lineRule="exact"/>
              <w:ind w:left="108"/>
              <w:rPr>
                <w:rFonts w:ascii="Arial" w:hAnsi="Arial"/>
                <w:b/>
                <w:sz w:val="24"/>
              </w:rPr>
            </w:pPr>
            <w:r>
              <w:rPr>
                <w:rFonts w:ascii="Arial" w:hAnsi="Arial"/>
                <w:b/>
                <w:w w:val="85"/>
                <w:sz w:val="24"/>
              </w:rPr>
              <w:t>Grupul</w:t>
            </w:r>
            <w:r>
              <w:rPr>
                <w:rFonts w:ascii="Arial" w:hAnsi="Arial"/>
                <w:b/>
                <w:spacing w:val="16"/>
                <w:sz w:val="24"/>
              </w:rPr>
              <w:t xml:space="preserve"> </w:t>
            </w:r>
            <w:r>
              <w:rPr>
                <w:rFonts w:ascii="Arial" w:hAnsi="Arial"/>
                <w:b/>
                <w:w w:val="85"/>
                <w:sz w:val="24"/>
              </w:rPr>
              <w:t>țintă</w:t>
            </w:r>
            <w:r>
              <w:rPr>
                <w:rFonts w:ascii="Arial" w:hAnsi="Arial"/>
                <w:b/>
                <w:spacing w:val="16"/>
                <w:sz w:val="24"/>
              </w:rPr>
              <w:t xml:space="preserve"> </w:t>
            </w:r>
            <w:r>
              <w:rPr>
                <w:rFonts w:ascii="Arial" w:hAnsi="Arial"/>
                <w:b/>
                <w:w w:val="85"/>
                <w:sz w:val="24"/>
              </w:rPr>
              <w:t>este</w:t>
            </w:r>
            <w:r>
              <w:rPr>
                <w:rFonts w:ascii="Arial" w:hAnsi="Arial"/>
                <w:b/>
                <w:spacing w:val="16"/>
                <w:sz w:val="24"/>
              </w:rPr>
              <w:t xml:space="preserve"> </w:t>
            </w:r>
            <w:r>
              <w:rPr>
                <w:rFonts w:ascii="Arial" w:hAnsi="Arial"/>
                <w:b/>
                <w:w w:val="85"/>
                <w:sz w:val="24"/>
              </w:rPr>
              <w:t>definit</w:t>
            </w:r>
            <w:r>
              <w:rPr>
                <w:rFonts w:ascii="Arial" w:hAnsi="Arial"/>
                <w:b/>
                <w:spacing w:val="15"/>
                <w:sz w:val="24"/>
              </w:rPr>
              <w:t xml:space="preserve"> </w:t>
            </w:r>
            <w:r>
              <w:rPr>
                <w:rFonts w:ascii="Arial" w:hAnsi="Arial"/>
                <w:b/>
                <w:w w:val="85"/>
                <w:sz w:val="24"/>
              </w:rPr>
              <w:t>clar</w:t>
            </w:r>
            <w:r>
              <w:rPr>
                <w:rFonts w:ascii="Arial" w:hAnsi="Arial"/>
                <w:b/>
                <w:sz w:val="24"/>
              </w:rPr>
              <w:t xml:space="preserve"> </w:t>
            </w:r>
            <w:r>
              <w:rPr>
                <w:rFonts w:ascii="Arial" w:hAnsi="Arial"/>
                <w:b/>
                <w:w w:val="85"/>
                <w:sz w:val="24"/>
              </w:rPr>
              <w:t>și</w:t>
            </w:r>
            <w:r>
              <w:rPr>
                <w:rFonts w:ascii="Arial" w:hAnsi="Arial"/>
                <w:b/>
                <w:spacing w:val="14"/>
                <w:sz w:val="24"/>
              </w:rPr>
              <w:t xml:space="preserve"> </w:t>
            </w:r>
            <w:r>
              <w:rPr>
                <w:rFonts w:ascii="Arial" w:hAnsi="Arial"/>
                <w:b/>
                <w:w w:val="85"/>
                <w:sz w:val="24"/>
              </w:rPr>
              <w:t>cuantificat,</w:t>
            </w:r>
            <w:r>
              <w:rPr>
                <w:rFonts w:ascii="Arial" w:hAnsi="Arial"/>
                <w:b/>
                <w:sz w:val="24"/>
              </w:rPr>
              <w:t xml:space="preserve"> </w:t>
            </w:r>
            <w:r>
              <w:rPr>
                <w:rFonts w:ascii="Arial" w:hAnsi="Arial"/>
                <w:b/>
                <w:w w:val="85"/>
                <w:sz w:val="24"/>
              </w:rPr>
              <w:t>în</w:t>
            </w:r>
            <w:r>
              <w:rPr>
                <w:rFonts w:ascii="Arial" w:hAnsi="Arial"/>
                <w:b/>
                <w:spacing w:val="16"/>
                <w:sz w:val="24"/>
              </w:rPr>
              <w:t xml:space="preserve"> </w:t>
            </w:r>
            <w:r>
              <w:rPr>
                <w:rFonts w:ascii="Arial" w:hAnsi="Arial"/>
                <w:b/>
                <w:w w:val="85"/>
                <w:sz w:val="24"/>
              </w:rPr>
              <w:t>relație</w:t>
            </w:r>
            <w:r>
              <w:rPr>
                <w:rFonts w:ascii="Arial" w:hAnsi="Arial"/>
                <w:b/>
                <w:spacing w:val="16"/>
                <w:sz w:val="24"/>
              </w:rPr>
              <w:t xml:space="preserve"> </w:t>
            </w:r>
            <w:r>
              <w:rPr>
                <w:rFonts w:ascii="Arial" w:hAnsi="Arial"/>
                <w:b/>
                <w:w w:val="85"/>
                <w:sz w:val="24"/>
              </w:rPr>
              <w:t>cu analiza</w:t>
            </w:r>
            <w:r>
              <w:rPr>
                <w:rFonts w:ascii="Arial" w:hAnsi="Arial"/>
                <w:b/>
                <w:spacing w:val="-7"/>
                <w:w w:val="85"/>
                <w:sz w:val="24"/>
              </w:rPr>
              <w:t xml:space="preserve"> </w:t>
            </w:r>
            <w:r>
              <w:rPr>
                <w:rFonts w:ascii="Arial" w:hAnsi="Arial"/>
                <w:b/>
                <w:w w:val="85"/>
                <w:sz w:val="24"/>
              </w:rPr>
              <w:t>de</w:t>
            </w:r>
            <w:r>
              <w:rPr>
                <w:rFonts w:ascii="Arial" w:hAnsi="Arial"/>
                <w:b/>
                <w:spacing w:val="-5"/>
                <w:w w:val="85"/>
                <w:sz w:val="24"/>
              </w:rPr>
              <w:t xml:space="preserve"> </w:t>
            </w:r>
            <w:r>
              <w:rPr>
                <w:rFonts w:ascii="Arial" w:hAnsi="Arial"/>
                <w:b/>
                <w:w w:val="85"/>
                <w:sz w:val="24"/>
              </w:rPr>
              <w:t>nevoi</w:t>
            </w:r>
            <w:r>
              <w:rPr>
                <w:rFonts w:ascii="Arial" w:hAnsi="Arial"/>
                <w:b/>
                <w:spacing w:val="-5"/>
                <w:w w:val="85"/>
                <w:sz w:val="24"/>
              </w:rPr>
              <w:t xml:space="preserve"> </w:t>
            </w:r>
            <w:r>
              <w:rPr>
                <w:rFonts w:ascii="Arial" w:hAnsi="Arial"/>
                <w:b/>
                <w:w w:val="85"/>
                <w:sz w:val="24"/>
              </w:rPr>
              <w:t>şi</w:t>
            </w:r>
            <w:r>
              <w:rPr>
                <w:rFonts w:ascii="Arial" w:hAnsi="Arial"/>
                <w:b/>
                <w:spacing w:val="-5"/>
                <w:w w:val="85"/>
                <w:sz w:val="24"/>
              </w:rPr>
              <w:t xml:space="preserve"> </w:t>
            </w:r>
            <w:r>
              <w:rPr>
                <w:rFonts w:ascii="Arial" w:hAnsi="Arial"/>
                <w:b/>
                <w:w w:val="85"/>
                <w:sz w:val="24"/>
              </w:rPr>
              <w:t>resursele</w:t>
            </w:r>
            <w:r>
              <w:rPr>
                <w:rFonts w:ascii="Arial" w:hAnsi="Arial"/>
                <w:b/>
                <w:spacing w:val="-4"/>
                <w:w w:val="85"/>
                <w:sz w:val="24"/>
              </w:rPr>
              <w:t xml:space="preserve"> </w:t>
            </w:r>
            <w:r>
              <w:rPr>
                <w:rFonts w:ascii="Arial" w:hAnsi="Arial"/>
                <w:b/>
                <w:w w:val="85"/>
                <w:sz w:val="24"/>
              </w:rPr>
              <w:t>din</w:t>
            </w:r>
            <w:r>
              <w:rPr>
                <w:rFonts w:ascii="Arial" w:hAnsi="Arial"/>
                <w:b/>
                <w:spacing w:val="-7"/>
                <w:w w:val="85"/>
                <w:sz w:val="24"/>
              </w:rPr>
              <w:t xml:space="preserve"> </w:t>
            </w:r>
            <w:r>
              <w:rPr>
                <w:rFonts w:ascii="Arial" w:hAnsi="Arial"/>
                <w:b/>
                <w:w w:val="85"/>
                <w:sz w:val="24"/>
              </w:rPr>
              <w:t>cadrul</w:t>
            </w:r>
            <w:r>
              <w:rPr>
                <w:rFonts w:ascii="Arial" w:hAnsi="Arial"/>
                <w:b/>
                <w:spacing w:val="-5"/>
                <w:w w:val="85"/>
                <w:sz w:val="24"/>
              </w:rPr>
              <w:t xml:space="preserve"> </w:t>
            </w:r>
            <w:r>
              <w:rPr>
                <w:rFonts w:ascii="Arial" w:hAnsi="Arial"/>
                <w:b/>
                <w:w w:val="85"/>
                <w:sz w:val="24"/>
              </w:rPr>
              <w:t>proiectului</w:t>
            </w:r>
          </w:p>
        </w:tc>
        <w:tc>
          <w:tcPr>
            <w:tcW w:w="1432" w:type="dxa"/>
          </w:tcPr>
          <w:p w14:paraId="318E6BC3" w14:textId="77777777" w:rsidR="007C3D8E" w:rsidRDefault="00000000">
            <w:pPr>
              <w:pStyle w:val="TableParagraph"/>
              <w:spacing w:before="137"/>
              <w:ind w:left="9"/>
              <w:jc w:val="center"/>
              <w:rPr>
                <w:rFonts w:ascii="Arial"/>
                <w:b/>
                <w:sz w:val="24"/>
              </w:rPr>
            </w:pPr>
            <w:r>
              <w:rPr>
                <w:rFonts w:ascii="Arial"/>
                <w:b/>
                <w:spacing w:val="-5"/>
                <w:w w:val="90"/>
                <w:sz w:val="24"/>
              </w:rPr>
              <w:t>10</w:t>
            </w:r>
          </w:p>
        </w:tc>
        <w:tc>
          <w:tcPr>
            <w:tcW w:w="1435" w:type="dxa"/>
          </w:tcPr>
          <w:p w14:paraId="3FC8F0A1" w14:textId="77777777" w:rsidR="007C3D8E" w:rsidRDefault="00000000">
            <w:pPr>
              <w:pStyle w:val="TableParagraph"/>
              <w:spacing w:before="137"/>
              <w:ind w:left="13" w:right="6"/>
              <w:jc w:val="center"/>
              <w:rPr>
                <w:rFonts w:ascii="Arial"/>
                <w:b/>
                <w:sz w:val="24"/>
              </w:rPr>
            </w:pPr>
            <w:r>
              <w:rPr>
                <w:rFonts w:ascii="Arial"/>
                <w:b/>
                <w:spacing w:val="-10"/>
                <w:w w:val="90"/>
                <w:sz w:val="24"/>
              </w:rPr>
              <w:t>5</w:t>
            </w:r>
          </w:p>
        </w:tc>
        <w:tc>
          <w:tcPr>
            <w:tcW w:w="1300" w:type="dxa"/>
          </w:tcPr>
          <w:p w14:paraId="1AC433B2" w14:textId="77777777" w:rsidR="007C3D8E" w:rsidRDefault="007C3D8E">
            <w:pPr>
              <w:pStyle w:val="TableParagraph"/>
              <w:rPr>
                <w:rFonts w:ascii="Times New Roman"/>
              </w:rPr>
            </w:pPr>
          </w:p>
        </w:tc>
      </w:tr>
      <w:tr w:rsidR="007C3D8E" w14:paraId="79F90A45" w14:textId="77777777">
        <w:trPr>
          <w:trHeight w:val="1099"/>
        </w:trPr>
        <w:tc>
          <w:tcPr>
            <w:tcW w:w="809" w:type="dxa"/>
          </w:tcPr>
          <w:p w14:paraId="3E278129" w14:textId="77777777" w:rsidR="007C3D8E" w:rsidRDefault="007C3D8E">
            <w:pPr>
              <w:pStyle w:val="TableParagraph"/>
              <w:spacing w:before="134"/>
              <w:rPr>
                <w:rFonts w:ascii="Arial"/>
                <w:b/>
                <w:sz w:val="24"/>
              </w:rPr>
            </w:pPr>
          </w:p>
          <w:p w14:paraId="0C92D8BD" w14:textId="77777777" w:rsidR="007C3D8E" w:rsidRDefault="00000000">
            <w:pPr>
              <w:pStyle w:val="TableParagraph"/>
              <w:ind w:left="10" w:right="3"/>
              <w:jc w:val="center"/>
              <w:rPr>
                <w:rFonts w:ascii="Arial"/>
                <w:b/>
                <w:sz w:val="24"/>
              </w:rPr>
            </w:pPr>
            <w:r>
              <w:rPr>
                <w:rFonts w:ascii="Arial"/>
                <w:b/>
                <w:spacing w:val="-4"/>
                <w:w w:val="90"/>
                <w:sz w:val="24"/>
              </w:rPr>
              <w:t>1.2.1</w:t>
            </w:r>
          </w:p>
        </w:tc>
        <w:tc>
          <w:tcPr>
            <w:tcW w:w="5746" w:type="dxa"/>
          </w:tcPr>
          <w:p w14:paraId="78919223" w14:textId="77777777" w:rsidR="007C3D8E" w:rsidRDefault="00000000">
            <w:pPr>
              <w:pStyle w:val="TableParagraph"/>
              <w:spacing w:before="1" w:line="244" w:lineRule="auto"/>
              <w:ind w:left="108"/>
              <w:rPr>
                <w:sz w:val="24"/>
              </w:rPr>
            </w:pPr>
            <w:r>
              <w:rPr>
                <w:w w:val="80"/>
                <w:sz w:val="24"/>
              </w:rPr>
              <w:t xml:space="preserve">Fișa de proiect vizează includerea în grupul țintă a unui procent </w:t>
            </w:r>
            <w:r>
              <w:rPr>
                <w:w w:val="85"/>
                <w:sz w:val="24"/>
              </w:rPr>
              <w:t>mai</w:t>
            </w:r>
            <w:r>
              <w:rPr>
                <w:spacing w:val="-5"/>
                <w:w w:val="85"/>
                <w:sz w:val="24"/>
              </w:rPr>
              <w:t xml:space="preserve"> </w:t>
            </w:r>
            <w:r>
              <w:rPr>
                <w:w w:val="85"/>
                <w:sz w:val="24"/>
              </w:rPr>
              <w:t>mare</w:t>
            </w:r>
            <w:r>
              <w:rPr>
                <w:spacing w:val="-4"/>
                <w:w w:val="85"/>
                <w:sz w:val="24"/>
              </w:rPr>
              <w:t xml:space="preserve"> </w:t>
            </w:r>
            <w:r>
              <w:rPr>
                <w:w w:val="85"/>
                <w:sz w:val="24"/>
              </w:rPr>
              <w:t>de</w:t>
            </w:r>
            <w:r>
              <w:rPr>
                <w:spacing w:val="-3"/>
                <w:w w:val="85"/>
                <w:sz w:val="24"/>
              </w:rPr>
              <w:t xml:space="preserve"> </w:t>
            </w:r>
            <w:r>
              <w:rPr>
                <w:w w:val="85"/>
                <w:sz w:val="24"/>
              </w:rPr>
              <w:t>persoane</w:t>
            </w:r>
            <w:r>
              <w:rPr>
                <w:spacing w:val="-5"/>
                <w:w w:val="85"/>
                <w:sz w:val="24"/>
              </w:rPr>
              <w:t xml:space="preserve"> </w:t>
            </w:r>
            <w:r>
              <w:rPr>
                <w:w w:val="85"/>
                <w:sz w:val="24"/>
              </w:rPr>
              <w:t>din</w:t>
            </w:r>
            <w:r>
              <w:rPr>
                <w:spacing w:val="-6"/>
                <w:w w:val="85"/>
                <w:sz w:val="24"/>
              </w:rPr>
              <w:t xml:space="preserve"> </w:t>
            </w:r>
            <w:r>
              <w:rPr>
                <w:w w:val="85"/>
                <w:sz w:val="24"/>
              </w:rPr>
              <w:t>ZUM</w:t>
            </w:r>
            <w:r>
              <w:rPr>
                <w:spacing w:val="-5"/>
                <w:w w:val="85"/>
                <w:sz w:val="24"/>
              </w:rPr>
              <w:t xml:space="preserve"> </w:t>
            </w:r>
            <w:r>
              <w:rPr>
                <w:w w:val="85"/>
                <w:sz w:val="24"/>
              </w:rPr>
              <w:t>decât</w:t>
            </w:r>
            <w:r>
              <w:rPr>
                <w:spacing w:val="-5"/>
                <w:w w:val="85"/>
                <w:sz w:val="24"/>
              </w:rPr>
              <w:t xml:space="preserve"> </w:t>
            </w:r>
            <w:r>
              <w:rPr>
                <w:w w:val="85"/>
                <w:sz w:val="24"/>
              </w:rPr>
              <w:t>ținta</w:t>
            </w:r>
            <w:r>
              <w:rPr>
                <w:spacing w:val="-3"/>
                <w:w w:val="85"/>
                <w:sz w:val="24"/>
              </w:rPr>
              <w:t xml:space="preserve"> </w:t>
            </w:r>
            <w:r>
              <w:rPr>
                <w:w w:val="85"/>
                <w:sz w:val="24"/>
              </w:rPr>
              <w:t>minimă</w:t>
            </w:r>
            <w:r>
              <w:rPr>
                <w:spacing w:val="-4"/>
                <w:w w:val="85"/>
                <w:sz w:val="24"/>
              </w:rPr>
              <w:t xml:space="preserve"> </w:t>
            </w:r>
            <w:r>
              <w:rPr>
                <w:spacing w:val="-2"/>
                <w:w w:val="85"/>
                <w:sz w:val="24"/>
              </w:rPr>
              <w:t>obligatorie</w:t>
            </w:r>
          </w:p>
          <w:p w14:paraId="03A053DC" w14:textId="77777777" w:rsidR="007C3D8E" w:rsidRDefault="00000000">
            <w:pPr>
              <w:pStyle w:val="TableParagraph"/>
              <w:spacing w:line="274" w:lineRule="exact"/>
              <w:ind w:left="108"/>
              <w:rPr>
                <w:sz w:val="24"/>
              </w:rPr>
            </w:pPr>
            <w:r>
              <w:rPr>
                <w:w w:val="80"/>
                <w:sz w:val="24"/>
              </w:rPr>
              <w:t>stabilită prin Ghidul Solicitantului elaborat de GAL</w:t>
            </w:r>
            <w:r>
              <w:rPr>
                <w:sz w:val="24"/>
              </w:rPr>
              <w:t xml:space="preserve"> </w:t>
            </w:r>
            <w:r>
              <w:rPr>
                <w:w w:val="80"/>
                <w:sz w:val="24"/>
              </w:rPr>
              <w:t xml:space="preserve">- se acorda 5 </w:t>
            </w:r>
            <w:r>
              <w:rPr>
                <w:spacing w:val="-2"/>
                <w:w w:val="90"/>
                <w:sz w:val="24"/>
              </w:rPr>
              <w:t>puncte</w:t>
            </w:r>
          </w:p>
        </w:tc>
        <w:tc>
          <w:tcPr>
            <w:tcW w:w="1432" w:type="dxa"/>
          </w:tcPr>
          <w:p w14:paraId="38BDDE3D" w14:textId="77777777" w:rsidR="007C3D8E" w:rsidRDefault="007C3D8E">
            <w:pPr>
              <w:pStyle w:val="TableParagraph"/>
              <w:spacing w:before="134"/>
              <w:rPr>
                <w:rFonts w:ascii="Arial"/>
                <w:b/>
                <w:sz w:val="24"/>
              </w:rPr>
            </w:pPr>
          </w:p>
          <w:p w14:paraId="6703904A" w14:textId="77777777" w:rsidR="007C3D8E" w:rsidRDefault="00000000">
            <w:pPr>
              <w:pStyle w:val="TableParagraph"/>
              <w:ind w:left="9" w:right="6"/>
              <w:jc w:val="center"/>
              <w:rPr>
                <w:rFonts w:ascii="Arial"/>
                <w:b/>
                <w:sz w:val="24"/>
              </w:rPr>
            </w:pPr>
            <w:r>
              <w:rPr>
                <w:rFonts w:ascii="Arial"/>
                <w:b/>
                <w:spacing w:val="-10"/>
                <w:w w:val="90"/>
                <w:sz w:val="24"/>
              </w:rPr>
              <w:t>5</w:t>
            </w:r>
          </w:p>
        </w:tc>
        <w:tc>
          <w:tcPr>
            <w:tcW w:w="1435" w:type="dxa"/>
          </w:tcPr>
          <w:p w14:paraId="0EC367B0" w14:textId="77777777" w:rsidR="007C3D8E" w:rsidRDefault="007C3D8E">
            <w:pPr>
              <w:pStyle w:val="TableParagraph"/>
              <w:rPr>
                <w:rFonts w:ascii="Times New Roman"/>
              </w:rPr>
            </w:pPr>
          </w:p>
        </w:tc>
        <w:tc>
          <w:tcPr>
            <w:tcW w:w="1300" w:type="dxa"/>
          </w:tcPr>
          <w:p w14:paraId="796D87A0" w14:textId="77777777" w:rsidR="007C3D8E" w:rsidRDefault="007C3D8E">
            <w:pPr>
              <w:pStyle w:val="TableParagraph"/>
              <w:rPr>
                <w:rFonts w:ascii="Times New Roman"/>
              </w:rPr>
            </w:pPr>
          </w:p>
        </w:tc>
      </w:tr>
      <w:tr w:rsidR="007C3D8E" w14:paraId="5471A9FC" w14:textId="77777777">
        <w:trPr>
          <w:trHeight w:val="1099"/>
        </w:trPr>
        <w:tc>
          <w:tcPr>
            <w:tcW w:w="809" w:type="dxa"/>
          </w:tcPr>
          <w:p w14:paraId="620BF0BA" w14:textId="77777777" w:rsidR="007C3D8E" w:rsidRDefault="007C3D8E">
            <w:pPr>
              <w:pStyle w:val="TableParagraph"/>
              <w:spacing w:before="132"/>
              <w:rPr>
                <w:rFonts w:ascii="Arial"/>
                <w:b/>
                <w:sz w:val="24"/>
              </w:rPr>
            </w:pPr>
          </w:p>
          <w:p w14:paraId="7F1EEC8E" w14:textId="77777777" w:rsidR="007C3D8E" w:rsidRDefault="00000000">
            <w:pPr>
              <w:pStyle w:val="TableParagraph"/>
              <w:ind w:left="10" w:right="3"/>
              <w:jc w:val="center"/>
              <w:rPr>
                <w:rFonts w:ascii="Arial"/>
                <w:b/>
                <w:sz w:val="24"/>
              </w:rPr>
            </w:pPr>
            <w:r>
              <w:rPr>
                <w:rFonts w:ascii="Arial"/>
                <w:b/>
                <w:spacing w:val="-4"/>
                <w:w w:val="90"/>
                <w:sz w:val="24"/>
              </w:rPr>
              <w:t>1.2.2</w:t>
            </w:r>
          </w:p>
        </w:tc>
        <w:tc>
          <w:tcPr>
            <w:tcW w:w="5746" w:type="dxa"/>
          </w:tcPr>
          <w:p w14:paraId="6065ED62" w14:textId="77777777" w:rsidR="007C3D8E" w:rsidRDefault="00000000">
            <w:pPr>
              <w:pStyle w:val="TableParagraph"/>
              <w:spacing w:line="276" w:lineRule="exact"/>
              <w:ind w:left="108" w:right="99"/>
              <w:jc w:val="both"/>
              <w:rPr>
                <w:sz w:val="24"/>
              </w:rPr>
            </w:pPr>
            <w:r>
              <w:rPr>
                <w:spacing w:val="-2"/>
                <w:w w:val="85"/>
                <w:sz w:val="24"/>
              </w:rPr>
              <w:t xml:space="preserve">Fișa de proiect vizează includerea in grupul tinta a unui numar </w:t>
            </w:r>
            <w:r>
              <w:rPr>
                <w:w w:val="85"/>
                <w:sz w:val="24"/>
              </w:rPr>
              <w:t xml:space="preserve">mai mare de persoane aflate in situatie de risc de saracie si </w:t>
            </w:r>
            <w:r>
              <w:rPr>
                <w:w w:val="90"/>
                <w:sz w:val="24"/>
              </w:rPr>
              <w:t xml:space="preserve">excluziune sociala decat tinta minima stabilita prin Ghidul </w:t>
            </w:r>
            <w:r>
              <w:rPr>
                <w:w w:val="85"/>
                <w:sz w:val="24"/>
              </w:rPr>
              <w:t>Solicitantului</w:t>
            </w:r>
            <w:r>
              <w:rPr>
                <w:spacing w:val="-3"/>
                <w:w w:val="85"/>
                <w:sz w:val="24"/>
              </w:rPr>
              <w:t xml:space="preserve"> </w:t>
            </w:r>
            <w:r>
              <w:rPr>
                <w:w w:val="85"/>
                <w:sz w:val="24"/>
              </w:rPr>
              <w:t>elaborat</w:t>
            </w:r>
            <w:r>
              <w:rPr>
                <w:spacing w:val="-4"/>
                <w:w w:val="85"/>
                <w:sz w:val="24"/>
              </w:rPr>
              <w:t xml:space="preserve"> </w:t>
            </w:r>
            <w:r>
              <w:rPr>
                <w:w w:val="85"/>
                <w:sz w:val="24"/>
              </w:rPr>
              <w:t>de</w:t>
            </w:r>
            <w:r>
              <w:rPr>
                <w:spacing w:val="-4"/>
                <w:w w:val="85"/>
                <w:sz w:val="24"/>
              </w:rPr>
              <w:t xml:space="preserve"> </w:t>
            </w:r>
            <w:r>
              <w:rPr>
                <w:w w:val="85"/>
                <w:sz w:val="24"/>
              </w:rPr>
              <w:t>GAL -</w:t>
            </w:r>
            <w:r>
              <w:rPr>
                <w:spacing w:val="-3"/>
                <w:w w:val="85"/>
                <w:sz w:val="24"/>
              </w:rPr>
              <w:t xml:space="preserve"> </w:t>
            </w:r>
            <w:r>
              <w:rPr>
                <w:w w:val="85"/>
                <w:sz w:val="24"/>
              </w:rPr>
              <w:t>se</w:t>
            </w:r>
            <w:r>
              <w:rPr>
                <w:spacing w:val="-4"/>
                <w:w w:val="85"/>
                <w:sz w:val="24"/>
              </w:rPr>
              <w:t xml:space="preserve"> </w:t>
            </w:r>
            <w:r>
              <w:rPr>
                <w:w w:val="85"/>
                <w:sz w:val="24"/>
              </w:rPr>
              <w:t>acorda</w:t>
            </w:r>
            <w:r>
              <w:rPr>
                <w:spacing w:val="-2"/>
                <w:w w:val="85"/>
                <w:sz w:val="24"/>
              </w:rPr>
              <w:t xml:space="preserve"> </w:t>
            </w:r>
            <w:r>
              <w:rPr>
                <w:w w:val="85"/>
                <w:sz w:val="24"/>
              </w:rPr>
              <w:t>5</w:t>
            </w:r>
            <w:r>
              <w:rPr>
                <w:spacing w:val="-3"/>
                <w:w w:val="85"/>
                <w:sz w:val="24"/>
              </w:rPr>
              <w:t xml:space="preserve"> </w:t>
            </w:r>
            <w:r>
              <w:rPr>
                <w:w w:val="85"/>
                <w:sz w:val="24"/>
              </w:rPr>
              <w:t>puncte</w:t>
            </w:r>
          </w:p>
        </w:tc>
        <w:tc>
          <w:tcPr>
            <w:tcW w:w="1432" w:type="dxa"/>
          </w:tcPr>
          <w:p w14:paraId="4150B4B9" w14:textId="77777777" w:rsidR="007C3D8E" w:rsidRDefault="007C3D8E">
            <w:pPr>
              <w:pStyle w:val="TableParagraph"/>
              <w:spacing w:before="132"/>
              <w:rPr>
                <w:rFonts w:ascii="Arial"/>
                <w:b/>
                <w:sz w:val="24"/>
              </w:rPr>
            </w:pPr>
          </w:p>
          <w:p w14:paraId="5031FB2B" w14:textId="77777777" w:rsidR="007C3D8E" w:rsidRDefault="00000000">
            <w:pPr>
              <w:pStyle w:val="TableParagraph"/>
              <w:ind w:left="9" w:right="6"/>
              <w:jc w:val="center"/>
              <w:rPr>
                <w:rFonts w:ascii="Arial"/>
                <w:b/>
                <w:sz w:val="24"/>
              </w:rPr>
            </w:pPr>
            <w:r>
              <w:rPr>
                <w:rFonts w:ascii="Arial"/>
                <w:b/>
                <w:spacing w:val="-10"/>
                <w:w w:val="90"/>
                <w:sz w:val="24"/>
              </w:rPr>
              <w:t>5</w:t>
            </w:r>
          </w:p>
        </w:tc>
        <w:tc>
          <w:tcPr>
            <w:tcW w:w="1435" w:type="dxa"/>
          </w:tcPr>
          <w:p w14:paraId="287D71EC" w14:textId="77777777" w:rsidR="007C3D8E" w:rsidRDefault="007C3D8E">
            <w:pPr>
              <w:pStyle w:val="TableParagraph"/>
              <w:rPr>
                <w:rFonts w:ascii="Times New Roman"/>
              </w:rPr>
            </w:pPr>
          </w:p>
        </w:tc>
        <w:tc>
          <w:tcPr>
            <w:tcW w:w="1300" w:type="dxa"/>
          </w:tcPr>
          <w:p w14:paraId="6F882148" w14:textId="77777777" w:rsidR="007C3D8E" w:rsidRDefault="007C3D8E">
            <w:pPr>
              <w:pStyle w:val="TableParagraph"/>
              <w:rPr>
                <w:rFonts w:ascii="Times New Roman"/>
              </w:rPr>
            </w:pPr>
          </w:p>
        </w:tc>
      </w:tr>
      <w:tr w:rsidR="007C3D8E" w14:paraId="25398145" w14:textId="77777777">
        <w:trPr>
          <w:trHeight w:val="1646"/>
        </w:trPr>
        <w:tc>
          <w:tcPr>
            <w:tcW w:w="809" w:type="dxa"/>
          </w:tcPr>
          <w:p w14:paraId="279318DE" w14:textId="77777777" w:rsidR="007C3D8E" w:rsidRDefault="007C3D8E">
            <w:pPr>
              <w:pStyle w:val="TableParagraph"/>
              <w:rPr>
                <w:rFonts w:ascii="Arial"/>
                <w:b/>
                <w:sz w:val="24"/>
              </w:rPr>
            </w:pPr>
          </w:p>
          <w:p w14:paraId="512DBAD7" w14:textId="77777777" w:rsidR="007C3D8E" w:rsidRDefault="007C3D8E">
            <w:pPr>
              <w:pStyle w:val="TableParagraph"/>
              <w:spacing w:before="129"/>
              <w:rPr>
                <w:rFonts w:ascii="Arial"/>
                <w:b/>
                <w:sz w:val="24"/>
              </w:rPr>
            </w:pPr>
          </w:p>
          <w:p w14:paraId="62659ACD" w14:textId="77777777" w:rsidR="007C3D8E" w:rsidRDefault="00000000">
            <w:pPr>
              <w:pStyle w:val="TableParagraph"/>
              <w:spacing w:before="1"/>
              <w:ind w:left="10" w:right="3"/>
              <w:jc w:val="center"/>
              <w:rPr>
                <w:rFonts w:ascii="Arial"/>
                <w:b/>
                <w:sz w:val="24"/>
              </w:rPr>
            </w:pPr>
            <w:r>
              <w:rPr>
                <w:rFonts w:ascii="Arial"/>
                <w:b/>
                <w:spacing w:val="-5"/>
                <w:w w:val="90"/>
                <w:sz w:val="24"/>
              </w:rPr>
              <w:t>1.3</w:t>
            </w:r>
          </w:p>
        </w:tc>
        <w:tc>
          <w:tcPr>
            <w:tcW w:w="5746" w:type="dxa"/>
          </w:tcPr>
          <w:p w14:paraId="6EF09C5C" w14:textId="77777777" w:rsidR="007C3D8E" w:rsidRDefault="00000000">
            <w:pPr>
              <w:pStyle w:val="TableParagraph"/>
              <w:ind w:left="108" w:right="95"/>
              <w:jc w:val="both"/>
              <w:rPr>
                <w:rFonts w:ascii="Arial" w:hAnsi="Arial"/>
                <w:b/>
                <w:sz w:val="24"/>
              </w:rPr>
            </w:pPr>
            <w:r>
              <w:rPr>
                <w:rFonts w:ascii="Arial" w:hAnsi="Arial"/>
                <w:b/>
                <w:w w:val="90"/>
                <w:sz w:val="24"/>
              </w:rPr>
              <w:t>Fișa de proiect contribuie prin activitățile propuse la promovarea temelor orizontale din Orientările privind accesarea</w:t>
            </w:r>
            <w:r>
              <w:rPr>
                <w:rFonts w:ascii="Arial" w:hAnsi="Arial"/>
                <w:b/>
                <w:spacing w:val="-10"/>
                <w:w w:val="90"/>
                <w:sz w:val="24"/>
              </w:rPr>
              <w:t xml:space="preserve"> </w:t>
            </w:r>
            <w:r>
              <w:rPr>
                <w:rFonts w:ascii="Arial" w:hAnsi="Arial"/>
                <w:b/>
                <w:w w:val="90"/>
                <w:sz w:val="24"/>
              </w:rPr>
              <w:t>finanțărilor</w:t>
            </w:r>
            <w:r>
              <w:rPr>
                <w:rFonts w:ascii="Arial" w:hAnsi="Arial"/>
                <w:b/>
                <w:spacing w:val="-10"/>
                <w:w w:val="90"/>
                <w:sz w:val="24"/>
              </w:rPr>
              <w:t xml:space="preserve"> </w:t>
            </w:r>
            <w:r>
              <w:rPr>
                <w:rFonts w:ascii="Arial" w:hAnsi="Arial"/>
                <w:b/>
                <w:w w:val="90"/>
                <w:sz w:val="24"/>
              </w:rPr>
              <w:t>în</w:t>
            </w:r>
            <w:r>
              <w:rPr>
                <w:rFonts w:ascii="Arial" w:hAnsi="Arial"/>
                <w:b/>
                <w:spacing w:val="-10"/>
                <w:w w:val="90"/>
                <w:sz w:val="24"/>
              </w:rPr>
              <w:t xml:space="preserve"> </w:t>
            </w:r>
            <w:r>
              <w:rPr>
                <w:rFonts w:ascii="Arial" w:hAnsi="Arial"/>
                <w:b/>
                <w:w w:val="90"/>
                <w:sz w:val="24"/>
              </w:rPr>
              <w:t>cadrul</w:t>
            </w:r>
            <w:r>
              <w:rPr>
                <w:rFonts w:ascii="Arial" w:hAnsi="Arial"/>
                <w:b/>
                <w:spacing w:val="-10"/>
                <w:w w:val="90"/>
                <w:sz w:val="24"/>
              </w:rPr>
              <w:t xml:space="preserve"> </w:t>
            </w:r>
            <w:r>
              <w:rPr>
                <w:rFonts w:ascii="Arial" w:hAnsi="Arial"/>
                <w:b/>
                <w:w w:val="90"/>
                <w:sz w:val="24"/>
              </w:rPr>
              <w:t>PIDS</w:t>
            </w:r>
            <w:r>
              <w:rPr>
                <w:rFonts w:ascii="Arial" w:hAnsi="Arial"/>
                <w:b/>
                <w:spacing w:val="-10"/>
                <w:w w:val="90"/>
                <w:sz w:val="24"/>
              </w:rPr>
              <w:t xml:space="preserve"> </w:t>
            </w:r>
            <w:r>
              <w:rPr>
                <w:rFonts w:ascii="Arial" w:hAnsi="Arial"/>
                <w:b/>
                <w:w w:val="90"/>
                <w:sz w:val="24"/>
              </w:rPr>
              <w:t>2021-2027</w:t>
            </w:r>
            <w:r>
              <w:rPr>
                <w:rFonts w:ascii="Arial" w:hAnsi="Arial"/>
                <w:b/>
                <w:spacing w:val="59"/>
                <w:sz w:val="24"/>
              </w:rPr>
              <w:t xml:space="preserve"> </w:t>
            </w:r>
            <w:r>
              <w:rPr>
                <w:rFonts w:ascii="Arial" w:hAnsi="Arial"/>
                <w:b/>
                <w:w w:val="90"/>
                <w:sz w:val="24"/>
              </w:rPr>
              <w:t>și</w:t>
            </w:r>
            <w:r>
              <w:rPr>
                <w:rFonts w:ascii="Arial" w:hAnsi="Arial"/>
                <w:b/>
                <w:spacing w:val="80"/>
                <w:sz w:val="24"/>
              </w:rPr>
              <w:t xml:space="preserve"> </w:t>
            </w:r>
            <w:r>
              <w:rPr>
                <w:rFonts w:ascii="Arial" w:hAnsi="Arial"/>
                <w:b/>
                <w:w w:val="90"/>
                <w:sz w:val="24"/>
              </w:rPr>
              <w:t>în conformitate</w:t>
            </w:r>
            <w:r>
              <w:rPr>
                <w:rFonts w:ascii="Arial" w:hAnsi="Arial"/>
                <w:b/>
                <w:spacing w:val="-4"/>
                <w:w w:val="90"/>
                <w:sz w:val="24"/>
              </w:rPr>
              <w:t xml:space="preserve"> </w:t>
            </w:r>
            <w:r>
              <w:rPr>
                <w:rFonts w:ascii="Arial" w:hAnsi="Arial"/>
                <w:b/>
                <w:w w:val="90"/>
                <w:sz w:val="24"/>
              </w:rPr>
              <w:t>cu</w:t>
            </w:r>
            <w:r>
              <w:rPr>
                <w:rFonts w:ascii="Arial" w:hAnsi="Arial"/>
                <w:b/>
                <w:spacing w:val="-4"/>
                <w:w w:val="90"/>
                <w:sz w:val="24"/>
              </w:rPr>
              <w:t xml:space="preserve"> </w:t>
            </w:r>
            <w:r>
              <w:rPr>
                <w:rFonts w:ascii="Arial" w:hAnsi="Arial"/>
                <w:b/>
                <w:w w:val="90"/>
                <w:sz w:val="24"/>
              </w:rPr>
              <w:t>specificațiile</w:t>
            </w:r>
            <w:r>
              <w:rPr>
                <w:rFonts w:ascii="Arial" w:hAnsi="Arial"/>
                <w:b/>
                <w:spacing w:val="-4"/>
                <w:w w:val="90"/>
                <w:sz w:val="24"/>
              </w:rPr>
              <w:t xml:space="preserve"> </w:t>
            </w:r>
            <w:r>
              <w:rPr>
                <w:rFonts w:ascii="Arial" w:hAnsi="Arial"/>
                <w:b/>
                <w:w w:val="90"/>
                <w:sz w:val="24"/>
              </w:rPr>
              <w:t>Ghidului</w:t>
            </w:r>
            <w:r>
              <w:rPr>
                <w:rFonts w:ascii="Arial" w:hAnsi="Arial"/>
                <w:b/>
                <w:spacing w:val="-4"/>
                <w:w w:val="90"/>
                <w:sz w:val="24"/>
              </w:rPr>
              <w:t xml:space="preserve"> </w:t>
            </w:r>
            <w:r>
              <w:rPr>
                <w:rFonts w:ascii="Arial" w:hAnsi="Arial"/>
                <w:b/>
                <w:w w:val="90"/>
                <w:sz w:val="24"/>
              </w:rPr>
              <w:t>Solicitantului</w:t>
            </w:r>
            <w:r>
              <w:rPr>
                <w:rFonts w:ascii="Arial" w:hAnsi="Arial"/>
                <w:b/>
                <w:spacing w:val="-2"/>
                <w:w w:val="90"/>
                <w:sz w:val="24"/>
              </w:rPr>
              <w:t xml:space="preserve"> </w:t>
            </w:r>
            <w:r>
              <w:rPr>
                <w:rFonts w:ascii="Arial" w:hAnsi="Arial"/>
                <w:b/>
                <w:w w:val="90"/>
                <w:sz w:val="24"/>
              </w:rPr>
              <w:t xml:space="preserve">– </w:t>
            </w:r>
            <w:r>
              <w:rPr>
                <w:rFonts w:ascii="Arial" w:hAnsi="Arial"/>
                <w:b/>
                <w:w w:val="80"/>
                <w:sz w:val="24"/>
              </w:rPr>
              <w:t>Condiții</w:t>
            </w:r>
            <w:r>
              <w:rPr>
                <w:rFonts w:ascii="Arial" w:hAnsi="Arial"/>
                <w:b/>
                <w:spacing w:val="-10"/>
                <w:sz w:val="24"/>
              </w:rPr>
              <w:t xml:space="preserve"> </w:t>
            </w:r>
            <w:r>
              <w:rPr>
                <w:rFonts w:ascii="Arial" w:hAnsi="Arial"/>
                <w:b/>
                <w:w w:val="80"/>
                <w:sz w:val="24"/>
              </w:rPr>
              <w:t>Specifice:</w:t>
            </w:r>
            <w:r>
              <w:rPr>
                <w:rFonts w:ascii="Arial" w:hAnsi="Arial"/>
                <w:b/>
                <w:spacing w:val="-10"/>
                <w:sz w:val="24"/>
              </w:rPr>
              <w:t xml:space="preserve"> </w:t>
            </w:r>
            <w:r>
              <w:rPr>
                <w:rFonts w:ascii="Arial" w:hAnsi="Arial"/>
                <w:b/>
                <w:w w:val="80"/>
                <w:sz w:val="24"/>
              </w:rPr>
              <w:t>dezvoltare</w:t>
            </w:r>
            <w:r>
              <w:rPr>
                <w:rFonts w:ascii="Arial" w:hAnsi="Arial"/>
                <w:b/>
                <w:spacing w:val="-9"/>
                <w:sz w:val="24"/>
              </w:rPr>
              <w:t xml:space="preserve"> </w:t>
            </w:r>
            <w:r>
              <w:rPr>
                <w:rFonts w:ascii="Arial" w:hAnsi="Arial"/>
                <w:b/>
                <w:w w:val="80"/>
                <w:sz w:val="24"/>
              </w:rPr>
              <w:t>durabila,</w:t>
            </w:r>
            <w:r>
              <w:rPr>
                <w:rFonts w:ascii="Arial" w:hAnsi="Arial"/>
                <w:b/>
                <w:spacing w:val="-9"/>
                <w:sz w:val="24"/>
              </w:rPr>
              <w:t xml:space="preserve"> </w:t>
            </w:r>
            <w:r>
              <w:rPr>
                <w:rFonts w:ascii="Arial" w:hAnsi="Arial"/>
                <w:b/>
                <w:w w:val="80"/>
                <w:sz w:val="24"/>
              </w:rPr>
              <w:t>egalitate</w:t>
            </w:r>
            <w:r>
              <w:rPr>
                <w:rFonts w:ascii="Arial" w:hAnsi="Arial"/>
                <w:b/>
                <w:spacing w:val="-10"/>
                <w:sz w:val="24"/>
              </w:rPr>
              <w:t xml:space="preserve"> </w:t>
            </w:r>
            <w:r>
              <w:rPr>
                <w:rFonts w:ascii="Arial" w:hAnsi="Arial"/>
                <w:b/>
                <w:w w:val="80"/>
                <w:sz w:val="24"/>
              </w:rPr>
              <w:t>de</w:t>
            </w:r>
            <w:r>
              <w:rPr>
                <w:rFonts w:ascii="Arial" w:hAnsi="Arial"/>
                <w:b/>
                <w:spacing w:val="-9"/>
                <w:sz w:val="24"/>
              </w:rPr>
              <w:t xml:space="preserve"> </w:t>
            </w:r>
            <w:r>
              <w:rPr>
                <w:rFonts w:ascii="Arial" w:hAnsi="Arial"/>
                <w:b/>
                <w:w w:val="80"/>
                <w:sz w:val="24"/>
              </w:rPr>
              <w:t>sanse</w:t>
            </w:r>
            <w:r>
              <w:rPr>
                <w:rFonts w:ascii="Arial" w:hAnsi="Arial"/>
                <w:b/>
                <w:spacing w:val="-9"/>
                <w:sz w:val="24"/>
              </w:rPr>
              <w:t xml:space="preserve"> </w:t>
            </w:r>
            <w:r>
              <w:rPr>
                <w:rFonts w:ascii="Arial" w:hAnsi="Arial"/>
                <w:b/>
                <w:spacing w:val="-5"/>
                <w:w w:val="80"/>
                <w:sz w:val="24"/>
              </w:rPr>
              <w:t>si</w:t>
            </w:r>
          </w:p>
          <w:p w14:paraId="1FAB7939" w14:textId="77777777" w:rsidR="007C3D8E" w:rsidRDefault="00000000">
            <w:pPr>
              <w:pStyle w:val="TableParagraph"/>
              <w:spacing w:line="254" w:lineRule="exact"/>
              <w:ind w:left="108"/>
              <w:jc w:val="both"/>
              <w:rPr>
                <w:rFonts w:ascii="Arial"/>
                <w:b/>
                <w:sz w:val="24"/>
              </w:rPr>
            </w:pPr>
            <w:r>
              <w:rPr>
                <w:rFonts w:ascii="Arial"/>
                <w:b/>
                <w:w w:val="80"/>
                <w:sz w:val="24"/>
              </w:rPr>
              <w:t>tratament</w:t>
            </w:r>
            <w:r>
              <w:rPr>
                <w:rFonts w:ascii="Arial"/>
                <w:b/>
                <w:spacing w:val="-8"/>
                <w:sz w:val="24"/>
              </w:rPr>
              <w:t xml:space="preserve"> </w:t>
            </w:r>
            <w:r>
              <w:rPr>
                <w:rFonts w:ascii="Arial"/>
                <w:b/>
                <w:w w:val="80"/>
                <w:sz w:val="24"/>
              </w:rPr>
              <w:t>si</w:t>
            </w:r>
            <w:r>
              <w:rPr>
                <w:rFonts w:ascii="Arial"/>
                <w:b/>
                <w:spacing w:val="-7"/>
                <w:sz w:val="24"/>
              </w:rPr>
              <w:t xml:space="preserve"> </w:t>
            </w:r>
            <w:r>
              <w:rPr>
                <w:rFonts w:ascii="Arial"/>
                <w:b/>
                <w:spacing w:val="-2"/>
                <w:w w:val="80"/>
                <w:sz w:val="24"/>
              </w:rPr>
              <w:t>nediscriminare</w:t>
            </w:r>
          </w:p>
        </w:tc>
        <w:tc>
          <w:tcPr>
            <w:tcW w:w="1432" w:type="dxa"/>
          </w:tcPr>
          <w:p w14:paraId="105646AB" w14:textId="77777777" w:rsidR="007C3D8E" w:rsidRDefault="007C3D8E">
            <w:pPr>
              <w:pStyle w:val="TableParagraph"/>
              <w:rPr>
                <w:rFonts w:ascii="Arial"/>
                <w:b/>
                <w:sz w:val="24"/>
              </w:rPr>
            </w:pPr>
          </w:p>
          <w:p w14:paraId="58E1C21F" w14:textId="77777777" w:rsidR="007C3D8E" w:rsidRDefault="007C3D8E">
            <w:pPr>
              <w:pStyle w:val="TableParagraph"/>
              <w:spacing w:before="129"/>
              <w:rPr>
                <w:rFonts w:ascii="Arial"/>
                <w:b/>
                <w:sz w:val="24"/>
              </w:rPr>
            </w:pPr>
          </w:p>
          <w:p w14:paraId="67E0FB59" w14:textId="77777777" w:rsidR="007C3D8E" w:rsidRDefault="00000000">
            <w:pPr>
              <w:pStyle w:val="TableParagraph"/>
              <w:spacing w:before="1"/>
              <w:ind w:left="9" w:right="6"/>
              <w:jc w:val="center"/>
              <w:rPr>
                <w:rFonts w:ascii="Arial"/>
                <w:b/>
                <w:sz w:val="24"/>
              </w:rPr>
            </w:pPr>
            <w:r>
              <w:rPr>
                <w:rFonts w:ascii="Arial"/>
                <w:b/>
                <w:spacing w:val="-10"/>
                <w:w w:val="90"/>
                <w:sz w:val="24"/>
              </w:rPr>
              <w:t>3</w:t>
            </w:r>
          </w:p>
        </w:tc>
        <w:tc>
          <w:tcPr>
            <w:tcW w:w="1435" w:type="dxa"/>
          </w:tcPr>
          <w:p w14:paraId="3D17683D" w14:textId="77777777" w:rsidR="007C3D8E" w:rsidRDefault="007C3D8E">
            <w:pPr>
              <w:pStyle w:val="TableParagraph"/>
              <w:rPr>
                <w:rFonts w:ascii="Arial"/>
                <w:b/>
                <w:sz w:val="24"/>
              </w:rPr>
            </w:pPr>
          </w:p>
          <w:p w14:paraId="4606BD02" w14:textId="77777777" w:rsidR="007C3D8E" w:rsidRDefault="007C3D8E">
            <w:pPr>
              <w:pStyle w:val="TableParagraph"/>
              <w:spacing w:before="129"/>
              <w:rPr>
                <w:rFonts w:ascii="Arial"/>
                <w:b/>
                <w:sz w:val="24"/>
              </w:rPr>
            </w:pPr>
          </w:p>
          <w:p w14:paraId="0B8DCF32" w14:textId="77777777" w:rsidR="007C3D8E" w:rsidRDefault="00000000">
            <w:pPr>
              <w:pStyle w:val="TableParagraph"/>
              <w:spacing w:before="1"/>
              <w:ind w:left="13" w:right="6"/>
              <w:jc w:val="center"/>
              <w:rPr>
                <w:rFonts w:ascii="Arial"/>
                <w:b/>
                <w:sz w:val="24"/>
              </w:rPr>
            </w:pPr>
            <w:r>
              <w:rPr>
                <w:rFonts w:ascii="Arial"/>
                <w:b/>
                <w:spacing w:val="-10"/>
                <w:w w:val="90"/>
                <w:sz w:val="24"/>
              </w:rPr>
              <w:t>2</w:t>
            </w:r>
          </w:p>
        </w:tc>
        <w:tc>
          <w:tcPr>
            <w:tcW w:w="1300" w:type="dxa"/>
          </w:tcPr>
          <w:p w14:paraId="5A525FFE" w14:textId="77777777" w:rsidR="007C3D8E" w:rsidRDefault="007C3D8E">
            <w:pPr>
              <w:pStyle w:val="TableParagraph"/>
              <w:rPr>
                <w:rFonts w:ascii="Times New Roman"/>
              </w:rPr>
            </w:pPr>
          </w:p>
        </w:tc>
      </w:tr>
      <w:tr w:rsidR="007C3D8E" w14:paraId="618D8B06" w14:textId="77777777">
        <w:trPr>
          <w:trHeight w:val="1377"/>
        </w:trPr>
        <w:tc>
          <w:tcPr>
            <w:tcW w:w="809" w:type="dxa"/>
          </w:tcPr>
          <w:p w14:paraId="2A21006C" w14:textId="77777777" w:rsidR="007C3D8E" w:rsidRDefault="007C3D8E">
            <w:pPr>
              <w:pStyle w:val="TableParagraph"/>
              <w:rPr>
                <w:rFonts w:ascii="Arial"/>
                <w:b/>
                <w:sz w:val="24"/>
              </w:rPr>
            </w:pPr>
          </w:p>
          <w:p w14:paraId="4F19E63B" w14:textId="77777777" w:rsidR="007C3D8E" w:rsidRDefault="007C3D8E">
            <w:pPr>
              <w:pStyle w:val="TableParagraph"/>
              <w:rPr>
                <w:rFonts w:ascii="Arial"/>
                <w:b/>
                <w:sz w:val="24"/>
              </w:rPr>
            </w:pPr>
          </w:p>
          <w:p w14:paraId="2FA24BB6" w14:textId="77777777" w:rsidR="007C3D8E" w:rsidRDefault="00000000">
            <w:pPr>
              <w:pStyle w:val="TableParagraph"/>
              <w:ind w:left="10" w:right="3"/>
              <w:jc w:val="center"/>
              <w:rPr>
                <w:rFonts w:ascii="Arial"/>
                <w:b/>
                <w:sz w:val="24"/>
              </w:rPr>
            </w:pPr>
            <w:r>
              <w:rPr>
                <w:rFonts w:ascii="Arial"/>
                <w:b/>
                <w:spacing w:val="-5"/>
                <w:w w:val="90"/>
                <w:sz w:val="24"/>
              </w:rPr>
              <w:t>1.4</w:t>
            </w:r>
          </w:p>
        </w:tc>
        <w:tc>
          <w:tcPr>
            <w:tcW w:w="5746" w:type="dxa"/>
          </w:tcPr>
          <w:p w14:paraId="003F5CA3" w14:textId="77777777" w:rsidR="007C3D8E" w:rsidRDefault="00000000">
            <w:pPr>
              <w:pStyle w:val="TableParagraph"/>
              <w:tabs>
                <w:tab w:val="left" w:pos="2231"/>
              </w:tabs>
              <w:ind w:left="108" w:right="94"/>
              <w:jc w:val="both"/>
              <w:rPr>
                <w:rFonts w:ascii="Arial" w:hAnsi="Arial"/>
                <w:b/>
                <w:sz w:val="24"/>
              </w:rPr>
            </w:pPr>
            <w:r>
              <w:rPr>
                <w:rFonts w:ascii="Arial" w:hAnsi="Arial"/>
                <w:b/>
                <w:w w:val="90"/>
                <w:sz w:val="24"/>
              </w:rPr>
              <w:t xml:space="preserve">Fișa de proiect contribuie prin activitățile propuse la </w:t>
            </w:r>
            <w:r>
              <w:rPr>
                <w:rFonts w:ascii="Arial" w:hAnsi="Arial"/>
                <w:b/>
                <w:w w:val="85"/>
                <w:sz w:val="24"/>
              </w:rPr>
              <w:t xml:space="preserve">promovarea a cel putin uneia din temele secundare din </w:t>
            </w:r>
            <w:r>
              <w:rPr>
                <w:rFonts w:ascii="Arial" w:hAnsi="Arial"/>
                <w:b/>
                <w:w w:val="80"/>
                <w:sz w:val="24"/>
              </w:rPr>
              <w:t>Ghidul Solicitantului – Condiții Generale PIDS 2021-2027</w:t>
            </w:r>
            <w:r>
              <w:rPr>
                <w:rFonts w:ascii="Arial" w:hAnsi="Arial"/>
                <w:b/>
                <w:spacing w:val="80"/>
                <w:sz w:val="24"/>
              </w:rPr>
              <w:t xml:space="preserve"> </w:t>
            </w:r>
            <w:r>
              <w:rPr>
                <w:rFonts w:ascii="Arial" w:hAnsi="Arial"/>
                <w:b/>
                <w:w w:val="80"/>
                <w:sz w:val="24"/>
              </w:rPr>
              <w:t>și în</w:t>
            </w:r>
            <w:r>
              <w:rPr>
                <w:rFonts w:ascii="Arial" w:hAnsi="Arial"/>
                <w:b/>
                <w:spacing w:val="-2"/>
                <w:w w:val="90"/>
                <w:sz w:val="24"/>
              </w:rPr>
              <w:t xml:space="preserve"> conformitate</w:t>
            </w:r>
            <w:r>
              <w:rPr>
                <w:rFonts w:ascii="Arial" w:hAnsi="Arial"/>
                <w:b/>
                <w:sz w:val="24"/>
              </w:rPr>
              <w:tab/>
            </w:r>
            <w:r>
              <w:rPr>
                <w:rFonts w:ascii="Arial" w:hAnsi="Arial"/>
                <w:b/>
                <w:w w:val="90"/>
                <w:sz w:val="24"/>
              </w:rPr>
              <w:t>cu</w:t>
            </w:r>
            <w:r>
              <w:rPr>
                <w:rFonts w:ascii="Arial" w:hAnsi="Arial"/>
                <w:b/>
                <w:spacing w:val="74"/>
                <w:w w:val="150"/>
                <w:sz w:val="24"/>
              </w:rPr>
              <w:t xml:space="preserve">   </w:t>
            </w:r>
            <w:r>
              <w:rPr>
                <w:rFonts w:ascii="Arial" w:hAnsi="Arial"/>
                <w:b/>
                <w:w w:val="90"/>
                <w:sz w:val="24"/>
              </w:rPr>
              <w:t>specificațiile</w:t>
            </w:r>
            <w:r>
              <w:rPr>
                <w:rFonts w:ascii="Arial" w:hAnsi="Arial"/>
                <w:b/>
                <w:spacing w:val="75"/>
                <w:w w:val="150"/>
                <w:sz w:val="24"/>
              </w:rPr>
              <w:t xml:space="preserve">   </w:t>
            </w:r>
            <w:r>
              <w:rPr>
                <w:rFonts w:ascii="Arial" w:hAnsi="Arial"/>
                <w:b/>
                <w:spacing w:val="-2"/>
                <w:w w:val="80"/>
                <w:sz w:val="24"/>
              </w:rPr>
              <w:t>Ghidului</w:t>
            </w:r>
          </w:p>
          <w:p w14:paraId="19D192B0" w14:textId="77777777" w:rsidR="007C3D8E" w:rsidRDefault="00000000">
            <w:pPr>
              <w:pStyle w:val="TableParagraph"/>
              <w:spacing w:line="253" w:lineRule="exact"/>
              <w:ind w:left="108"/>
              <w:jc w:val="both"/>
              <w:rPr>
                <w:rFonts w:ascii="Arial" w:hAnsi="Arial"/>
                <w:b/>
                <w:sz w:val="24"/>
              </w:rPr>
            </w:pPr>
            <w:r>
              <w:rPr>
                <w:rFonts w:ascii="Arial" w:hAnsi="Arial"/>
                <w:b/>
                <w:w w:val="80"/>
                <w:sz w:val="24"/>
              </w:rPr>
              <w:t>Solicitantului</w:t>
            </w:r>
            <w:r>
              <w:rPr>
                <w:rFonts w:ascii="Arial" w:hAnsi="Arial"/>
                <w:b/>
                <w:sz w:val="24"/>
              </w:rPr>
              <w:t xml:space="preserve"> </w:t>
            </w:r>
            <w:r>
              <w:rPr>
                <w:rFonts w:ascii="Arial" w:hAnsi="Arial"/>
                <w:b/>
                <w:w w:val="80"/>
                <w:sz w:val="24"/>
              </w:rPr>
              <w:t>–</w:t>
            </w:r>
            <w:r>
              <w:rPr>
                <w:rFonts w:ascii="Arial" w:hAnsi="Arial"/>
                <w:b/>
                <w:spacing w:val="2"/>
                <w:sz w:val="24"/>
              </w:rPr>
              <w:t xml:space="preserve"> </w:t>
            </w:r>
            <w:r>
              <w:rPr>
                <w:rFonts w:ascii="Arial" w:hAnsi="Arial"/>
                <w:b/>
                <w:w w:val="80"/>
                <w:sz w:val="24"/>
              </w:rPr>
              <w:t>Condiții</w:t>
            </w:r>
            <w:r>
              <w:rPr>
                <w:rFonts w:ascii="Arial" w:hAnsi="Arial"/>
                <w:b/>
                <w:spacing w:val="2"/>
                <w:sz w:val="24"/>
              </w:rPr>
              <w:t xml:space="preserve"> </w:t>
            </w:r>
            <w:r>
              <w:rPr>
                <w:rFonts w:ascii="Arial" w:hAnsi="Arial"/>
                <w:b/>
                <w:spacing w:val="-2"/>
                <w:w w:val="80"/>
                <w:sz w:val="24"/>
              </w:rPr>
              <w:t>Specifice</w:t>
            </w:r>
          </w:p>
        </w:tc>
        <w:tc>
          <w:tcPr>
            <w:tcW w:w="1432" w:type="dxa"/>
          </w:tcPr>
          <w:p w14:paraId="17F529A1" w14:textId="77777777" w:rsidR="007C3D8E" w:rsidRDefault="007C3D8E">
            <w:pPr>
              <w:pStyle w:val="TableParagraph"/>
              <w:rPr>
                <w:rFonts w:ascii="Arial"/>
                <w:b/>
                <w:sz w:val="24"/>
              </w:rPr>
            </w:pPr>
          </w:p>
          <w:p w14:paraId="334AD678" w14:textId="77777777" w:rsidR="007C3D8E" w:rsidRDefault="007C3D8E">
            <w:pPr>
              <w:pStyle w:val="TableParagraph"/>
              <w:rPr>
                <w:rFonts w:ascii="Arial"/>
                <w:b/>
                <w:sz w:val="24"/>
              </w:rPr>
            </w:pPr>
          </w:p>
          <w:p w14:paraId="5912827B" w14:textId="77777777" w:rsidR="007C3D8E" w:rsidRDefault="00000000">
            <w:pPr>
              <w:pStyle w:val="TableParagraph"/>
              <w:ind w:left="9" w:right="6"/>
              <w:jc w:val="center"/>
              <w:rPr>
                <w:rFonts w:ascii="Arial"/>
                <w:b/>
                <w:sz w:val="24"/>
              </w:rPr>
            </w:pPr>
            <w:r>
              <w:rPr>
                <w:rFonts w:ascii="Arial"/>
                <w:b/>
                <w:spacing w:val="-10"/>
                <w:w w:val="90"/>
                <w:sz w:val="24"/>
              </w:rPr>
              <w:t>3</w:t>
            </w:r>
          </w:p>
        </w:tc>
        <w:tc>
          <w:tcPr>
            <w:tcW w:w="1435" w:type="dxa"/>
          </w:tcPr>
          <w:p w14:paraId="36248047" w14:textId="77777777" w:rsidR="007C3D8E" w:rsidRDefault="007C3D8E">
            <w:pPr>
              <w:pStyle w:val="TableParagraph"/>
              <w:rPr>
                <w:rFonts w:ascii="Arial"/>
                <w:b/>
                <w:sz w:val="24"/>
              </w:rPr>
            </w:pPr>
          </w:p>
          <w:p w14:paraId="3159E43C" w14:textId="77777777" w:rsidR="007C3D8E" w:rsidRDefault="007C3D8E">
            <w:pPr>
              <w:pStyle w:val="TableParagraph"/>
              <w:rPr>
                <w:rFonts w:ascii="Arial"/>
                <w:b/>
                <w:sz w:val="24"/>
              </w:rPr>
            </w:pPr>
          </w:p>
          <w:p w14:paraId="60958D5D" w14:textId="77777777" w:rsidR="007C3D8E" w:rsidRDefault="00000000">
            <w:pPr>
              <w:pStyle w:val="TableParagraph"/>
              <w:ind w:left="13" w:right="6"/>
              <w:jc w:val="center"/>
              <w:rPr>
                <w:rFonts w:ascii="Arial"/>
                <w:b/>
                <w:sz w:val="24"/>
              </w:rPr>
            </w:pPr>
            <w:r>
              <w:rPr>
                <w:rFonts w:ascii="Arial"/>
                <w:b/>
                <w:spacing w:val="-10"/>
                <w:w w:val="90"/>
                <w:sz w:val="24"/>
              </w:rPr>
              <w:t>2</w:t>
            </w:r>
          </w:p>
        </w:tc>
        <w:tc>
          <w:tcPr>
            <w:tcW w:w="1300" w:type="dxa"/>
          </w:tcPr>
          <w:p w14:paraId="645D1222" w14:textId="77777777" w:rsidR="007C3D8E" w:rsidRDefault="007C3D8E">
            <w:pPr>
              <w:pStyle w:val="TableParagraph"/>
              <w:rPr>
                <w:rFonts w:ascii="Times New Roman"/>
              </w:rPr>
            </w:pPr>
          </w:p>
        </w:tc>
      </w:tr>
    </w:tbl>
    <w:p w14:paraId="0E1B5BDF" w14:textId="77777777" w:rsidR="007C3D8E" w:rsidRDefault="007C3D8E">
      <w:pPr>
        <w:pStyle w:val="TableParagraph"/>
        <w:rPr>
          <w:rFonts w:ascii="Times New Roman"/>
        </w:rPr>
        <w:sectPr w:rsidR="007C3D8E">
          <w:headerReference w:type="default" r:id="rId36"/>
          <w:footerReference w:type="default" r:id="rId37"/>
          <w:pgSz w:w="11910" w:h="16840"/>
          <w:pgMar w:top="200" w:right="566" w:bottom="1380" w:left="566" w:header="0" w:footer="1187" w:gutter="0"/>
          <w:cols w:space="708"/>
        </w:sectPr>
      </w:pPr>
    </w:p>
    <w:p w14:paraId="4AA022B3" w14:textId="77777777" w:rsidR="007C3D8E" w:rsidRDefault="007C3D8E">
      <w:pPr>
        <w:pStyle w:val="BodyText"/>
        <w:spacing w:before="7"/>
        <w:ind w:left="0"/>
        <w:rPr>
          <w:rFonts w:ascii="Arial"/>
          <w:b/>
          <w:sz w:val="16"/>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5746"/>
        <w:gridCol w:w="1432"/>
        <w:gridCol w:w="1435"/>
        <w:gridCol w:w="1300"/>
      </w:tblGrid>
      <w:tr w:rsidR="007C3D8E" w14:paraId="28DC1D89" w14:textId="77777777">
        <w:trPr>
          <w:trHeight w:val="1377"/>
        </w:trPr>
        <w:tc>
          <w:tcPr>
            <w:tcW w:w="809" w:type="dxa"/>
          </w:tcPr>
          <w:p w14:paraId="7C5FF8B4" w14:textId="77777777" w:rsidR="007C3D8E" w:rsidRDefault="007C3D8E">
            <w:pPr>
              <w:pStyle w:val="TableParagraph"/>
              <w:spacing w:before="274"/>
              <w:rPr>
                <w:rFonts w:ascii="Arial"/>
                <w:b/>
                <w:sz w:val="24"/>
              </w:rPr>
            </w:pPr>
          </w:p>
          <w:p w14:paraId="08D4FCC4" w14:textId="77777777" w:rsidR="007C3D8E" w:rsidRDefault="00000000">
            <w:pPr>
              <w:pStyle w:val="TableParagraph"/>
              <w:ind w:left="10" w:right="3"/>
              <w:jc w:val="center"/>
              <w:rPr>
                <w:rFonts w:ascii="Arial"/>
                <w:b/>
                <w:sz w:val="24"/>
              </w:rPr>
            </w:pPr>
            <w:r>
              <w:rPr>
                <w:rFonts w:ascii="Arial"/>
                <w:b/>
                <w:spacing w:val="-5"/>
                <w:w w:val="90"/>
                <w:sz w:val="24"/>
              </w:rPr>
              <w:t>1.5</w:t>
            </w:r>
          </w:p>
        </w:tc>
        <w:tc>
          <w:tcPr>
            <w:tcW w:w="5746" w:type="dxa"/>
          </w:tcPr>
          <w:p w14:paraId="6DF1A9EA" w14:textId="77777777" w:rsidR="007C3D8E" w:rsidRDefault="00000000">
            <w:pPr>
              <w:pStyle w:val="TableParagraph"/>
              <w:ind w:left="108" w:right="98"/>
              <w:jc w:val="both"/>
              <w:rPr>
                <w:rFonts w:ascii="Arial" w:hAnsi="Arial"/>
                <w:b/>
                <w:sz w:val="24"/>
              </w:rPr>
            </w:pPr>
            <w:r>
              <w:rPr>
                <w:rFonts w:ascii="Arial" w:hAnsi="Arial"/>
                <w:b/>
                <w:spacing w:val="-2"/>
                <w:w w:val="85"/>
                <w:sz w:val="24"/>
              </w:rPr>
              <w:t>Fișa de</w:t>
            </w:r>
            <w:r>
              <w:rPr>
                <w:rFonts w:ascii="Arial" w:hAnsi="Arial"/>
                <w:b/>
                <w:spacing w:val="-4"/>
                <w:w w:val="85"/>
                <w:sz w:val="24"/>
              </w:rPr>
              <w:t xml:space="preserve"> </w:t>
            </w:r>
            <w:r>
              <w:rPr>
                <w:rFonts w:ascii="Arial" w:hAnsi="Arial"/>
                <w:b/>
                <w:spacing w:val="-2"/>
                <w:w w:val="85"/>
                <w:sz w:val="24"/>
              </w:rPr>
              <w:t>proiect</w:t>
            </w:r>
            <w:r>
              <w:rPr>
                <w:rFonts w:ascii="Arial" w:hAnsi="Arial"/>
                <w:b/>
                <w:spacing w:val="-3"/>
                <w:w w:val="85"/>
                <w:sz w:val="24"/>
              </w:rPr>
              <w:t xml:space="preserve"> </w:t>
            </w:r>
            <w:r>
              <w:rPr>
                <w:rFonts w:ascii="Arial" w:hAnsi="Arial"/>
                <w:b/>
                <w:spacing w:val="-2"/>
                <w:w w:val="85"/>
                <w:sz w:val="24"/>
              </w:rPr>
              <w:t>include</w:t>
            </w:r>
            <w:r>
              <w:rPr>
                <w:rFonts w:ascii="Arial" w:hAnsi="Arial"/>
                <w:b/>
                <w:spacing w:val="-3"/>
                <w:w w:val="85"/>
                <w:sz w:val="24"/>
              </w:rPr>
              <w:t xml:space="preserve"> </w:t>
            </w:r>
            <w:r>
              <w:rPr>
                <w:rFonts w:ascii="Arial" w:hAnsi="Arial"/>
                <w:b/>
                <w:spacing w:val="-2"/>
                <w:w w:val="85"/>
                <w:sz w:val="24"/>
              </w:rPr>
              <w:t>descrierea clară a</w:t>
            </w:r>
            <w:r>
              <w:rPr>
                <w:rFonts w:ascii="Arial" w:hAnsi="Arial"/>
                <w:b/>
                <w:spacing w:val="-4"/>
                <w:w w:val="85"/>
                <w:sz w:val="24"/>
              </w:rPr>
              <w:t xml:space="preserve"> </w:t>
            </w:r>
            <w:r>
              <w:rPr>
                <w:rFonts w:ascii="Arial" w:hAnsi="Arial"/>
                <w:b/>
                <w:spacing w:val="-2"/>
                <w:w w:val="85"/>
                <w:sz w:val="24"/>
              </w:rPr>
              <w:t xml:space="preserve">Solicitantului și, </w:t>
            </w:r>
            <w:r>
              <w:rPr>
                <w:rFonts w:ascii="Arial" w:hAnsi="Arial"/>
                <w:b/>
                <w:w w:val="85"/>
                <w:sz w:val="24"/>
              </w:rPr>
              <w:t xml:space="preserve">după caz, a partenerilor, a rolului acestora, a utilității şi </w:t>
            </w:r>
            <w:r>
              <w:rPr>
                <w:rFonts w:ascii="Arial" w:hAnsi="Arial"/>
                <w:b/>
                <w:w w:val="80"/>
                <w:sz w:val="24"/>
              </w:rPr>
              <w:t xml:space="preserve">relevanței experienței fiecărui membru al parteneriatului în </w:t>
            </w:r>
            <w:r>
              <w:rPr>
                <w:rFonts w:ascii="Arial" w:hAnsi="Arial"/>
                <w:b/>
                <w:w w:val="85"/>
                <w:sz w:val="24"/>
              </w:rPr>
              <w:t>raport</w:t>
            </w:r>
            <w:r>
              <w:rPr>
                <w:rFonts w:ascii="Arial" w:hAnsi="Arial"/>
                <w:b/>
                <w:spacing w:val="52"/>
                <w:sz w:val="24"/>
              </w:rPr>
              <w:t xml:space="preserve"> </w:t>
            </w:r>
            <w:r>
              <w:rPr>
                <w:rFonts w:ascii="Arial" w:hAnsi="Arial"/>
                <w:b/>
                <w:w w:val="85"/>
                <w:sz w:val="24"/>
              </w:rPr>
              <w:t>cu</w:t>
            </w:r>
            <w:r>
              <w:rPr>
                <w:rFonts w:ascii="Arial" w:hAnsi="Arial"/>
                <w:b/>
                <w:spacing w:val="54"/>
                <w:sz w:val="24"/>
              </w:rPr>
              <w:t xml:space="preserve"> </w:t>
            </w:r>
            <w:r>
              <w:rPr>
                <w:rFonts w:ascii="Arial" w:hAnsi="Arial"/>
                <w:b/>
                <w:w w:val="85"/>
                <w:sz w:val="24"/>
              </w:rPr>
              <w:t>nevoile</w:t>
            </w:r>
            <w:r>
              <w:rPr>
                <w:rFonts w:ascii="Arial" w:hAnsi="Arial"/>
                <w:b/>
                <w:spacing w:val="54"/>
                <w:sz w:val="24"/>
              </w:rPr>
              <w:t xml:space="preserve"> </w:t>
            </w:r>
            <w:r>
              <w:rPr>
                <w:rFonts w:ascii="Arial" w:hAnsi="Arial"/>
                <w:b/>
                <w:w w:val="85"/>
                <w:sz w:val="24"/>
              </w:rPr>
              <w:t>identificate</w:t>
            </w:r>
            <w:r>
              <w:rPr>
                <w:rFonts w:ascii="Arial" w:hAnsi="Arial"/>
                <w:b/>
                <w:spacing w:val="52"/>
                <w:sz w:val="24"/>
              </w:rPr>
              <w:t xml:space="preserve"> </w:t>
            </w:r>
            <w:r>
              <w:rPr>
                <w:rFonts w:ascii="Arial" w:hAnsi="Arial"/>
                <w:b/>
                <w:w w:val="85"/>
                <w:sz w:val="24"/>
              </w:rPr>
              <w:t>ale</w:t>
            </w:r>
            <w:r>
              <w:rPr>
                <w:rFonts w:ascii="Arial" w:hAnsi="Arial"/>
                <w:b/>
                <w:spacing w:val="53"/>
                <w:sz w:val="24"/>
              </w:rPr>
              <w:t xml:space="preserve"> </w:t>
            </w:r>
            <w:r>
              <w:rPr>
                <w:rFonts w:ascii="Arial" w:hAnsi="Arial"/>
                <w:b/>
                <w:w w:val="85"/>
                <w:sz w:val="24"/>
              </w:rPr>
              <w:t>grupului</w:t>
            </w:r>
            <w:r>
              <w:rPr>
                <w:rFonts w:ascii="Arial" w:hAnsi="Arial"/>
                <w:b/>
                <w:spacing w:val="54"/>
                <w:sz w:val="24"/>
              </w:rPr>
              <w:t xml:space="preserve"> </w:t>
            </w:r>
            <w:r>
              <w:rPr>
                <w:rFonts w:ascii="Arial" w:hAnsi="Arial"/>
                <w:b/>
                <w:w w:val="85"/>
                <w:sz w:val="24"/>
              </w:rPr>
              <w:t>ţintă</w:t>
            </w:r>
            <w:r>
              <w:rPr>
                <w:rFonts w:ascii="Arial" w:hAnsi="Arial"/>
                <w:b/>
                <w:spacing w:val="52"/>
                <w:sz w:val="24"/>
              </w:rPr>
              <w:t xml:space="preserve"> </w:t>
            </w:r>
            <w:r>
              <w:rPr>
                <w:rFonts w:ascii="Arial" w:hAnsi="Arial"/>
                <w:b/>
                <w:w w:val="85"/>
                <w:sz w:val="24"/>
              </w:rPr>
              <w:t>şi</w:t>
            </w:r>
            <w:r>
              <w:rPr>
                <w:rFonts w:ascii="Arial" w:hAnsi="Arial"/>
                <w:b/>
                <w:spacing w:val="51"/>
                <w:sz w:val="24"/>
              </w:rPr>
              <w:t xml:space="preserve"> </w:t>
            </w:r>
            <w:r>
              <w:rPr>
                <w:rFonts w:ascii="Arial" w:hAnsi="Arial"/>
                <w:b/>
                <w:spacing w:val="-5"/>
                <w:w w:val="85"/>
                <w:sz w:val="24"/>
              </w:rPr>
              <w:t>cu</w:t>
            </w:r>
          </w:p>
          <w:p w14:paraId="6B10777B" w14:textId="77777777" w:rsidR="007C3D8E" w:rsidRDefault="00000000">
            <w:pPr>
              <w:pStyle w:val="TableParagraph"/>
              <w:spacing w:line="253" w:lineRule="exact"/>
              <w:ind w:left="108"/>
              <w:jc w:val="both"/>
              <w:rPr>
                <w:rFonts w:ascii="Arial"/>
                <w:b/>
                <w:sz w:val="24"/>
              </w:rPr>
            </w:pPr>
            <w:r>
              <w:rPr>
                <w:rFonts w:ascii="Arial"/>
                <w:b/>
                <w:w w:val="80"/>
                <w:sz w:val="24"/>
              </w:rPr>
              <w:t>obiectivele</w:t>
            </w:r>
            <w:r>
              <w:rPr>
                <w:rFonts w:ascii="Arial"/>
                <w:b/>
                <w:spacing w:val="5"/>
                <w:sz w:val="24"/>
              </w:rPr>
              <w:t xml:space="preserve"> </w:t>
            </w:r>
            <w:r>
              <w:rPr>
                <w:rFonts w:ascii="Arial"/>
                <w:b/>
                <w:spacing w:val="-2"/>
                <w:w w:val="90"/>
                <w:sz w:val="24"/>
              </w:rPr>
              <w:t>proiectului.</w:t>
            </w:r>
          </w:p>
        </w:tc>
        <w:tc>
          <w:tcPr>
            <w:tcW w:w="1432" w:type="dxa"/>
          </w:tcPr>
          <w:p w14:paraId="71C4A516" w14:textId="77777777" w:rsidR="007C3D8E" w:rsidRDefault="007C3D8E">
            <w:pPr>
              <w:pStyle w:val="TableParagraph"/>
              <w:spacing w:before="274"/>
              <w:rPr>
                <w:rFonts w:ascii="Arial"/>
                <w:b/>
                <w:sz w:val="24"/>
              </w:rPr>
            </w:pPr>
          </w:p>
          <w:p w14:paraId="1FFE437E" w14:textId="77777777" w:rsidR="007C3D8E" w:rsidRDefault="00000000">
            <w:pPr>
              <w:pStyle w:val="TableParagraph"/>
              <w:ind w:left="9" w:right="6"/>
              <w:jc w:val="center"/>
              <w:rPr>
                <w:rFonts w:ascii="Arial"/>
                <w:b/>
                <w:sz w:val="24"/>
              </w:rPr>
            </w:pPr>
            <w:r>
              <w:rPr>
                <w:rFonts w:ascii="Arial"/>
                <w:b/>
                <w:spacing w:val="-10"/>
                <w:w w:val="90"/>
                <w:sz w:val="24"/>
              </w:rPr>
              <w:t>4</w:t>
            </w:r>
          </w:p>
        </w:tc>
        <w:tc>
          <w:tcPr>
            <w:tcW w:w="1435" w:type="dxa"/>
          </w:tcPr>
          <w:p w14:paraId="786FEE0B" w14:textId="77777777" w:rsidR="007C3D8E" w:rsidRDefault="007C3D8E">
            <w:pPr>
              <w:pStyle w:val="TableParagraph"/>
              <w:spacing w:before="274"/>
              <w:rPr>
                <w:rFonts w:ascii="Arial"/>
                <w:b/>
                <w:sz w:val="24"/>
              </w:rPr>
            </w:pPr>
          </w:p>
          <w:p w14:paraId="790C21D1" w14:textId="77777777" w:rsidR="007C3D8E" w:rsidRDefault="00000000">
            <w:pPr>
              <w:pStyle w:val="TableParagraph"/>
              <w:ind w:left="13" w:right="6"/>
              <w:jc w:val="center"/>
              <w:rPr>
                <w:rFonts w:ascii="Arial"/>
                <w:b/>
                <w:sz w:val="24"/>
              </w:rPr>
            </w:pPr>
            <w:r>
              <w:rPr>
                <w:rFonts w:ascii="Arial"/>
                <w:b/>
                <w:spacing w:val="-10"/>
                <w:w w:val="90"/>
                <w:sz w:val="24"/>
              </w:rPr>
              <w:t>3</w:t>
            </w:r>
          </w:p>
        </w:tc>
        <w:tc>
          <w:tcPr>
            <w:tcW w:w="1300" w:type="dxa"/>
          </w:tcPr>
          <w:p w14:paraId="617A38A6" w14:textId="77777777" w:rsidR="007C3D8E" w:rsidRDefault="007C3D8E">
            <w:pPr>
              <w:pStyle w:val="TableParagraph"/>
              <w:rPr>
                <w:rFonts w:ascii="Times New Roman"/>
              </w:rPr>
            </w:pPr>
          </w:p>
        </w:tc>
      </w:tr>
      <w:tr w:rsidR="007C3D8E" w14:paraId="2E65C1C1" w14:textId="77777777">
        <w:trPr>
          <w:trHeight w:val="551"/>
        </w:trPr>
        <w:tc>
          <w:tcPr>
            <w:tcW w:w="809" w:type="dxa"/>
            <w:shd w:val="clear" w:color="auto" w:fill="B8CCE3"/>
          </w:tcPr>
          <w:p w14:paraId="1F65D375" w14:textId="77777777" w:rsidR="007C3D8E" w:rsidRDefault="00000000">
            <w:pPr>
              <w:pStyle w:val="TableParagraph"/>
              <w:spacing w:before="137"/>
              <w:ind w:left="10" w:right="1"/>
              <w:jc w:val="center"/>
              <w:rPr>
                <w:rFonts w:ascii="Arial"/>
                <w:b/>
                <w:sz w:val="24"/>
              </w:rPr>
            </w:pPr>
            <w:r>
              <w:rPr>
                <w:rFonts w:ascii="Arial"/>
                <w:b/>
                <w:spacing w:val="-5"/>
                <w:w w:val="90"/>
                <w:sz w:val="24"/>
              </w:rPr>
              <w:t>2.</w:t>
            </w:r>
          </w:p>
        </w:tc>
        <w:tc>
          <w:tcPr>
            <w:tcW w:w="5746" w:type="dxa"/>
            <w:shd w:val="clear" w:color="auto" w:fill="B8CCE3"/>
          </w:tcPr>
          <w:p w14:paraId="206DFC4F" w14:textId="77777777" w:rsidR="007C3D8E" w:rsidRDefault="00000000">
            <w:pPr>
              <w:pStyle w:val="TableParagraph"/>
              <w:ind w:left="108"/>
              <w:rPr>
                <w:sz w:val="24"/>
              </w:rPr>
            </w:pPr>
            <w:r>
              <w:rPr>
                <w:rFonts w:ascii="Arial" w:hAnsi="Arial"/>
                <w:b/>
                <w:w w:val="80"/>
                <w:sz w:val="24"/>
              </w:rPr>
              <w:t>EFICACITATE</w:t>
            </w:r>
            <w:r>
              <w:rPr>
                <w:rFonts w:ascii="Arial" w:hAnsi="Arial"/>
                <w:b/>
                <w:spacing w:val="-12"/>
                <w:sz w:val="24"/>
              </w:rPr>
              <w:t xml:space="preserve"> </w:t>
            </w:r>
            <w:r>
              <w:rPr>
                <w:rFonts w:ascii="Arial" w:hAnsi="Arial"/>
                <w:b/>
                <w:w w:val="80"/>
                <w:sz w:val="24"/>
              </w:rPr>
              <w:t>-</w:t>
            </w:r>
            <w:r>
              <w:rPr>
                <w:rFonts w:ascii="Arial" w:hAnsi="Arial"/>
                <w:b/>
                <w:spacing w:val="-13"/>
                <w:sz w:val="24"/>
              </w:rPr>
              <w:t xml:space="preserve"> </w:t>
            </w:r>
            <w:r>
              <w:rPr>
                <w:w w:val="80"/>
                <w:sz w:val="24"/>
              </w:rPr>
              <w:t>măsura</w:t>
            </w:r>
            <w:r>
              <w:rPr>
                <w:spacing w:val="-8"/>
                <w:sz w:val="24"/>
              </w:rPr>
              <w:t xml:space="preserve"> </w:t>
            </w:r>
            <w:r>
              <w:rPr>
                <w:w w:val="80"/>
                <w:sz w:val="24"/>
              </w:rPr>
              <w:t>în</w:t>
            </w:r>
            <w:r>
              <w:rPr>
                <w:spacing w:val="-8"/>
                <w:sz w:val="24"/>
              </w:rPr>
              <w:t xml:space="preserve"> </w:t>
            </w:r>
            <w:r>
              <w:rPr>
                <w:w w:val="80"/>
                <w:sz w:val="24"/>
              </w:rPr>
              <w:t>care</w:t>
            </w:r>
            <w:r>
              <w:rPr>
                <w:spacing w:val="-9"/>
                <w:sz w:val="24"/>
              </w:rPr>
              <w:t xml:space="preserve"> </w:t>
            </w:r>
            <w:r>
              <w:rPr>
                <w:w w:val="80"/>
                <w:sz w:val="24"/>
              </w:rPr>
              <w:t>proiectul</w:t>
            </w:r>
            <w:r>
              <w:rPr>
                <w:spacing w:val="-9"/>
                <w:sz w:val="24"/>
              </w:rPr>
              <w:t xml:space="preserve"> </w:t>
            </w:r>
            <w:r>
              <w:rPr>
                <w:w w:val="80"/>
                <w:sz w:val="24"/>
              </w:rPr>
              <w:t>contribuie</w:t>
            </w:r>
            <w:r>
              <w:rPr>
                <w:spacing w:val="-9"/>
                <w:sz w:val="24"/>
              </w:rPr>
              <w:t xml:space="preserve"> </w:t>
            </w:r>
            <w:r>
              <w:rPr>
                <w:w w:val="80"/>
                <w:sz w:val="24"/>
              </w:rPr>
              <w:t>la</w:t>
            </w:r>
            <w:r>
              <w:rPr>
                <w:spacing w:val="-11"/>
                <w:sz w:val="24"/>
              </w:rPr>
              <w:t xml:space="preserve"> </w:t>
            </w:r>
            <w:r>
              <w:rPr>
                <w:spacing w:val="-2"/>
                <w:w w:val="80"/>
                <w:sz w:val="24"/>
              </w:rPr>
              <w:t>atingerea</w:t>
            </w:r>
          </w:p>
          <w:p w14:paraId="36751D25" w14:textId="77777777" w:rsidR="007C3D8E" w:rsidRDefault="00000000">
            <w:pPr>
              <w:pStyle w:val="TableParagraph"/>
              <w:spacing w:before="4" w:line="251" w:lineRule="exact"/>
              <w:ind w:left="108"/>
              <w:rPr>
                <w:sz w:val="24"/>
              </w:rPr>
            </w:pPr>
            <w:r>
              <w:rPr>
                <w:w w:val="80"/>
                <w:sz w:val="24"/>
              </w:rPr>
              <w:t>obiectivelor</w:t>
            </w:r>
            <w:r>
              <w:rPr>
                <w:spacing w:val="-2"/>
                <w:sz w:val="24"/>
              </w:rPr>
              <w:t xml:space="preserve"> </w:t>
            </w:r>
            <w:r>
              <w:rPr>
                <w:spacing w:val="-2"/>
                <w:w w:val="90"/>
                <w:sz w:val="24"/>
              </w:rPr>
              <w:t>propuse</w:t>
            </w:r>
          </w:p>
        </w:tc>
        <w:tc>
          <w:tcPr>
            <w:tcW w:w="1432" w:type="dxa"/>
            <w:shd w:val="clear" w:color="auto" w:fill="B8CCE3"/>
          </w:tcPr>
          <w:p w14:paraId="45EBE1FE" w14:textId="77777777" w:rsidR="007C3D8E" w:rsidRDefault="00000000">
            <w:pPr>
              <w:pStyle w:val="TableParagraph"/>
              <w:spacing w:before="137"/>
              <w:ind w:left="9"/>
              <w:jc w:val="center"/>
              <w:rPr>
                <w:rFonts w:ascii="Arial"/>
                <w:b/>
                <w:sz w:val="24"/>
              </w:rPr>
            </w:pPr>
            <w:r>
              <w:rPr>
                <w:rFonts w:ascii="Arial"/>
                <w:b/>
                <w:spacing w:val="-5"/>
                <w:w w:val="90"/>
                <w:sz w:val="24"/>
              </w:rPr>
              <w:t>30</w:t>
            </w:r>
          </w:p>
        </w:tc>
        <w:tc>
          <w:tcPr>
            <w:tcW w:w="1435" w:type="dxa"/>
            <w:shd w:val="clear" w:color="auto" w:fill="B8CCE3"/>
          </w:tcPr>
          <w:p w14:paraId="0549A70B" w14:textId="77777777" w:rsidR="007C3D8E" w:rsidRDefault="00000000">
            <w:pPr>
              <w:pStyle w:val="TableParagraph"/>
              <w:spacing w:before="137"/>
              <w:ind w:left="13"/>
              <w:jc w:val="center"/>
              <w:rPr>
                <w:rFonts w:ascii="Arial"/>
                <w:b/>
                <w:sz w:val="24"/>
              </w:rPr>
            </w:pPr>
            <w:r>
              <w:rPr>
                <w:rFonts w:ascii="Arial"/>
                <w:b/>
                <w:spacing w:val="-5"/>
                <w:w w:val="90"/>
                <w:sz w:val="24"/>
              </w:rPr>
              <w:t>21</w:t>
            </w:r>
          </w:p>
        </w:tc>
        <w:tc>
          <w:tcPr>
            <w:tcW w:w="1300" w:type="dxa"/>
            <w:shd w:val="clear" w:color="auto" w:fill="B8CCE3"/>
          </w:tcPr>
          <w:p w14:paraId="7599F555" w14:textId="77777777" w:rsidR="007C3D8E" w:rsidRDefault="007C3D8E">
            <w:pPr>
              <w:pStyle w:val="TableParagraph"/>
              <w:rPr>
                <w:rFonts w:ascii="Times New Roman"/>
              </w:rPr>
            </w:pPr>
          </w:p>
        </w:tc>
      </w:tr>
      <w:tr w:rsidR="007C3D8E" w14:paraId="74F47A51" w14:textId="77777777">
        <w:trPr>
          <w:trHeight w:val="863"/>
        </w:trPr>
        <w:tc>
          <w:tcPr>
            <w:tcW w:w="809" w:type="dxa"/>
          </w:tcPr>
          <w:p w14:paraId="10C6D6F8" w14:textId="77777777" w:rsidR="007C3D8E" w:rsidRDefault="007C3D8E">
            <w:pPr>
              <w:pStyle w:val="TableParagraph"/>
              <w:spacing w:before="17"/>
              <w:rPr>
                <w:rFonts w:ascii="Arial"/>
                <w:b/>
                <w:sz w:val="24"/>
              </w:rPr>
            </w:pPr>
          </w:p>
          <w:p w14:paraId="37319101" w14:textId="77777777" w:rsidR="007C3D8E" w:rsidRDefault="00000000">
            <w:pPr>
              <w:pStyle w:val="TableParagraph"/>
              <w:ind w:left="10"/>
              <w:jc w:val="center"/>
              <w:rPr>
                <w:rFonts w:ascii="Arial"/>
                <w:b/>
                <w:sz w:val="24"/>
              </w:rPr>
            </w:pPr>
            <w:r>
              <w:rPr>
                <w:rFonts w:ascii="Arial"/>
                <w:b/>
                <w:spacing w:val="-4"/>
                <w:w w:val="90"/>
                <w:sz w:val="24"/>
              </w:rPr>
              <w:t>2.1.</w:t>
            </w:r>
          </w:p>
        </w:tc>
        <w:tc>
          <w:tcPr>
            <w:tcW w:w="5746" w:type="dxa"/>
          </w:tcPr>
          <w:p w14:paraId="0394B3F3" w14:textId="77777777" w:rsidR="007C3D8E" w:rsidRDefault="00000000">
            <w:pPr>
              <w:pStyle w:val="TableParagraph"/>
              <w:spacing w:before="158" w:line="237" w:lineRule="auto"/>
              <w:ind w:left="108"/>
              <w:rPr>
                <w:rFonts w:ascii="Arial"/>
                <w:b/>
                <w:sz w:val="24"/>
              </w:rPr>
            </w:pPr>
            <w:r>
              <w:rPr>
                <w:rFonts w:ascii="Arial"/>
                <w:b/>
                <w:w w:val="85"/>
                <w:sz w:val="24"/>
              </w:rPr>
              <w:t>Contributia</w:t>
            </w:r>
            <w:r>
              <w:rPr>
                <w:rFonts w:ascii="Arial"/>
                <w:b/>
                <w:spacing w:val="16"/>
                <w:sz w:val="24"/>
              </w:rPr>
              <w:t xml:space="preserve"> </w:t>
            </w:r>
            <w:r>
              <w:rPr>
                <w:rFonts w:ascii="Arial"/>
                <w:b/>
                <w:w w:val="85"/>
                <w:sz w:val="24"/>
              </w:rPr>
              <w:t>proiectului</w:t>
            </w:r>
            <w:r>
              <w:rPr>
                <w:rFonts w:ascii="Arial"/>
                <w:b/>
                <w:spacing w:val="14"/>
                <w:sz w:val="24"/>
              </w:rPr>
              <w:t xml:space="preserve"> </w:t>
            </w:r>
            <w:r>
              <w:rPr>
                <w:rFonts w:ascii="Arial"/>
                <w:b/>
                <w:w w:val="85"/>
                <w:sz w:val="24"/>
              </w:rPr>
              <w:t>la</w:t>
            </w:r>
            <w:r>
              <w:rPr>
                <w:rFonts w:ascii="Arial"/>
                <w:b/>
                <w:spacing w:val="16"/>
                <w:sz w:val="24"/>
              </w:rPr>
              <w:t xml:space="preserve"> </w:t>
            </w:r>
            <w:r>
              <w:rPr>
                <w:rFonts w:ascii="Arial"/>
                <w:b/>
                <w:w w:val="85"/>
                <w:sz w:val="24"/>
              </w:rPr>
              <w:t>atingerea</w:t>
            </w:r>
            <w:r>
              <w:rPr>
                <w:rFonts w:ascii="Arial"/>
                <w:b/>
                <w:spacing w:val="15"/>
                <w:sz w:val="24"/>
              </w:rPr>
              <w:t xml:space="preserve"> </w:t>
            </w:r>
            <w:r>
              <w:rPr>
                <w:rFonts w:ascii="Arial"/>
                <w:b/>
                <w:w w:val="85"/>
                <w:sz w:val="24"/>
              </w:rPr>
              <w:t>tintelor</w:t>
            </w:r>
            <w:r>
              <w:rPr>
                <w:rFonts w:ascii="Arial"/>
                <w:b/>
                <w:spacing w:val="14"/>
                <w:sz w:val="24"/>
              </w:rPr>
              <w:t xml:space="preserve"> </w:t>
            </w:r>
            <w:r>
              <w:rPr>
                <w:rFonts w:ascii="Arial"/>
                <w:b/>
                <w:w w:val="85"/>
                <w:sz w:val="24"/>
              </w:rPr>
              <w:t>indicatorilor specifici</w:t>
            </w:r>
            <w:r>
              <w:rPr>
                <w:rFonts w:ascii="Arial"/>
                <w:b/>
                <w:spacing w:val="-4"/>
                <w:w w:val="85"/>
                <w:sz w:val="24"/>
              </w:rPr>
              <w:t xml:space="preserve"> </w:t>
            </w:r>
            <w:r>
              <w:rPr>
                <w:rFonts w:ascii="Arial"/>
                <w:b/>
                <w:w w:val="85"/>
                <w:sz w:val="24"/>
              </w:rPr>
              <w:t>Strategiei</w:t>
            </w:r>
            <w:r>
              <w:rPr>
                <w:rFonts w:ascii="Arial"/>
                <w:b/>
                <w:spacing w:val="-4"/>
                <w:w w:val="85"/>
                <w:sz w:val="24"/>
              </w:rPr>
              <w:t xml:space="preserve"> </w:t>
            </w:r>
            <w:r>
              <w:rPr>
                <w:rFonts w:ascii="Arial"/>
                <w:b/>
                <w:w w:val="85"/>
                <w:sz w:val="24"/>
              </w:rPr>
              <w:t>de</w:t>
            </w:r>
            <w:r>
              <w:rPr>
                <w:rFonts w:ascii="Arial"/>
                <w:b/>
                <w:spacing w:val="-4"/>
                <w:w w:val="85"/>
                <w:sz w:val="24"/>
              </w:rPr>
              <w:t xml:space="preserve"> </w:t>
            </w:r>
            <w:r>
              <w:rPr>
                <w:rFonts w:ascii="Arial"/>
                <w:b/>
                <w:w w:val="85"/>
                <w:sz w:val="24"/>
              </w:rPr>
              <w:t>Dezvoltare</w:t>
            </w:r>
            <w:r>
              <w:rPr>
                <w:rFonts w:ascii="Arial"/>
                <w:b/>
                <w:spacing w:val="-4"/>
                <w:w w:val="85"/>
                <w:sz w:val="24"/>
              </w:rPr>
              <w:t xml:space="preserve"> </w:t>
            </w:r>
            <w:r>
              <w:rPr>
                <w:rFonts w:ascii="Arial"/>
                <w:b/>
                <w:w w:val="85"/>
                <w:sz w:val="24"/>
              </w:rPr>
              <w:t>Locala</w:t>
            </w:r>
            <w:r>
              <w:rPr>
                <w:rFonts w:ascii="Arial"/>
                <w:b/>
                <w:spacing w:val="-5"/>
                <w:w w:val="85"/>
                <w:sz w:val="24"/>
              </w:rPr>
              <w:t xml:space="preserve"> </w:t>
            </w:r>
            <w:r>
              <w:rPr>
                <w:rFonts w:ascii="Arial"/>
                <w:b/>
                <w:w w:val="85"/>
                <w:sz w:val="24"/>
              </w:rPr>
              <w:t>a</w:t>
            </w:r>
            <w:r>
              <w:rPr>
                <w:rFonts w:ascii="Arial"/>
                <w:b/>
                <w:spacing w:val="-3"/>
                <w:w w:val="85"/>
                <w:sz w:val="24"/>
              </w:rPr>
              <w:t xml:space="preserve"> </w:t>
            </w:r>
            <w:r>
              <w:rPr>
                <w:rFonts w:ascii="Arial"/>
                <w:b/>
                <w:w w:val="85"/>
                <w:sz w:val="24"/>
              </w:rPr>
              <w:t>GAL</w:t>
            </w:r>
          </w:p>
        </w:tc>
        <w:tc>
          <w:tcPr>
            <w:tcW w:w="1432" w:type="dxa"/>
          </w:tcPr>
          <w:p w14:paraId="7AC829EB" w14:textId="77777777" w:rsidR="007C3D8E" w:rsidRDefault="007C3D8E">
            <w:pPr>
              <w:pStyle w:val="TableParagraph"/>
              <w:spacing w:before="17"/>
              <w:rPr>
                <w:rFonts w:ascii="Arial"/>
                <w:b/>
                <w:sz w:val="24"/>
              </w:rPr>
            </w:pPr>
          </w:p>
          <w:p w14:paraId="6BFD28DC" w14:textId="77777777" w:rsidR="007C3D8E" w:rsidRDefault="00000000">
            <w:pPr>
              <w:pStyle w:val="TableParagraph"/>
              <w:ind w:left="9"/>
              <w:jc w:val="center"/>
              <w:rPr>
                <w:rFonts w:ascii="Arial"/>
                <w:b/>
                <w:sz w:val="24"/>
              </w:rPr>
            </w:pPr>
            <w:r>
              <w:rPr>
                <w:rFonts w:ascii="Arial"/>
                <w:b/>
                <w:spacing w:val="-5"/>
                <w:w w:val="90"/>
                <w:sz w:val="24"/>
              </w:rPr>
              <w:t>10</w:t>
            </w:r>
          </w:p>
        </w:tc>
        <w:tc>
          <w:tcPr>
            <w:tcW w:w="1435" w:type="dxa"/>
          </w:tcPr>
          <w:p w14:paraId="6A156FF0" w14:textId="77777777" w:rsidR="007C3D8E" w:rsidRDefault="007C3D8E">
            <w:pPr>
              <w:pStyle w:val="TableParagraph"/>
              <w:spacing w:before="17"/>
              <w:rPr>
                <w:rFonts w:ascii="Arial"/>
                <w:b/>
                <w:sz w:val="24"/>
              </w:rPr>
            </w:pPr>
          </w:p>
          <w:p w14:paraId="5374394E" w14:textId="77777777" w:rsidR="007C3D8E" w:rsidRDefault="00000000">
            <w:pPr>
              <w:pStyle w:val="TableParagraph"/>
              <w:ind w:left="13" w:right="6"/>
              <w:jc w:val="center"/>
              <w:rPr>
                <w:rFonts w:ascii="Arial"/>
                <w:b/>
                <w:sz w:val="24"/>
              </w:rPr>
            </w:pPr>
            <w:r>
              <w:rPr>
                <w:rFonts w:ascii="Arial"/>
                <w:b/>
                <w:spacing w:val="-10"/>
                <w:w w:val="90"/>
                <w:sz w:val="24"/>
              </w:rPr>
              <w:t>5</w:t>
            </w:r>
          </w:p>
        </w:tc>
        <w:tc>
          <w:tcPr>
            <w:tcW w:w="1300" w:type="dxa"/>
          </w:tcPr>
          <w:p w14:paraId="2CC74D7D" w14:textId="77777777" w:rsidR="007C3D8E" w:rsidRDefault="007C3D8E">
            <w:pPr>
              <w:pStyle w:val="TableParagraph"/>
              <w:rPr>
                <w:rFonts w:ascii="Times New Roman"/>
              </w:rPr>
            </w:pPr>
          </w:p>
        </w:tc>
      </w:tr>
      <w:tr w:rsidR="007C3D8E" w14:paraId="3AE3C4A8" w14:textId="77777777">
        <w:trPr>
          <w:trHeight w:val="875"/>
        </w:trPr>
        <w:tc>
          <w:tcPr>
            <w:tcW w:w="809" w:type="dxa"/>
          </w:tcPr>
          <w:p w14:paraId="62056152" w14:textId="77777777" w:rsidR="007C3D8E" w:rsidRDefault="007C3D8E">
            <w:pPr>
              <w:pStyle w:val="TableParagraph"/>
              <w:spacing w:before="24"/>
              <w:rPr>
                <w:rFonts w:ascii="Arial"/>
                <w:b/>
                <w:sz w:val="24"/>
              </w:rPr>
            </w:pPr>
          </w:p>
          <w:p w14:paraId="03737636" w14:textId="77777777" w:rsidR="007C3D8E" w:rsidRDefault="00000000">
            <w:pPr>
              <w:pStyle w:val="TableParagraph"/>
              <w:ind w:left="10" w:right="3"/>
              <w:jc w:val="center"/>
              <w:rPr>
                <w:rFonts w:ascii="Arial"/>
                <w:b/>
                <w:sz w:val="24"/>
              </w:rPr>
            </w:pPr>
            <w:r>
              <w:rPr>
                <w:rFonts w:ascii="Arial"/>
                <w:b/>
                <w:spacing w:val="-4"/>
                <w:w w:val="90"/>
                <w:sz w:val="24"/>
              </w:rPr>
              <w:t>2.1.1</w:t>
            </w:r>
          </w:p>
        </w:tc>
        <w:tc>
          <w:tcPr>
            <w:tcW w:w="5746" w:type="dxa"/>
          </w:tcPr>
          <w:p w14:paraId="7F8AACE9" w14:textId="77777777" w:rsidR="007C3D8E" w:rsidRDefault="00000000">
            <w:pPr>
              <w:pStyle w:val="TableParagraph"/>
              <w:spacing w:before="28" w:line="270" w:lineRule="atLeast"/>
              <w:ind w:left="108" w:right="100"/>
              <w:jc w:val="both"/>
              <w:rPr>
                <w:sz w:val="24"/>
              </w:rPr>
            </w:pPr>
            <w:r>
              <w:rPr>
                <w:w w:val="90"/>
                <w:sz w:val="24"/>
              </w:rPr>
              <w:t xml:space="preserve">Indicatorii de realizare sunt rezultatul direct al activitatilor </w:t>
            </w:r>
            <w:r>
              <w:rPr>
                <w:w w:val="80"/>
                <w:sz w:val="24"/>
              </w:rPr>
              <w:t xml:space="preserve">proiectului, tintele sunt realiste (cuantificate corect) si conduc la </w:t>
            </w:r>
            <w:r>
              <w:rPr>
                <w:w w:val="85"/>
                <w:sz w:val="24"/>
              </w:rPr>
              <w:t>indeplinirea</w:t>
            </w:r>
            <w:r>
              <w:rPr>
                <w:spacing w:val="-7"/>
                <w:w w:val="85"/>
                <w:sz w:val="24"/>
              </w:rPr>
              <w:t xml:space="preserve"> </w:t>
            </w:r>
            <w:r>
              <w:rPr>
                <w:w w:val="85"/>
                <w:sz w:val="24"/>
              </w:rPr>
              <w:t>obiectivelor</w:t>
            </w:r>
            <w:r>
              <w:rPr>
                <w:spacing w:val="-6"/>
                <w:w w:val="85"/>
                <w:sz w:val="24"/>
              </w:rPr>
              <w:t xml:space="preserve"> </w:t>
            </w:r>
            <w:r>
              <w:rPr>
                <w:w w:val="85"/>
                <w:sz w:val="24"/>
              </w:rPr>
              <w:t>Strategiei</w:t>
            </w:r>
            <w:r>
              <w:rPr>
                <w:spacing w:val="-7"/>
                <w:w w:val="85"/>
                <w:sz w:val="24"/>
              </w:rPr>
              <w:t xml:space="preserve"> </w:t>
            </w:r>
            <w:r>
              <w:rPr>
                <w:w w:val="85"/>
                <w:sz w:val="24"/>
              </w:rPr>
              <w:t>de</w:t>
            </w:r>
            <w:r>
              <w:rPr>
                <w:spacing w:val="-6"/>
                <w:w w:val="85"/>
                <w:sz w:val="24"/>
              </w:rPr>
              <w:t xml:space="preserve"> </w:t>
            </w:r>
            <w:r>
              <w:rPr>
                <w:w w:val="85"/>
                <w:sz w:val="24"/>
              </w:rPr>
              <w:t>Dezvoltare</w:t>
            </w:r>
            <w:r>
              <w:rPr>
                <w:spacing w:val="-6"/>
                <w:w w:val="85"/>
                <w:sz w:val="24"/>
              </w:rPr>
              <w:t xml:space="preserve"> </w:t>
            </w:r>
            <w:r>
              <w:rPr>
                <w:w w:val="85"/>
                <w:sz w:val="24"/>
              </w:rPr>
              <w:t>Locala</w:t>
            </w:r>
          </w:p>
        </w:tc>
        <w:tc>
          <w:tcPr>
            <w:tcW w:w="1432" w:type="dxa"/>
          </w:tcPr>
          <w:p w14:paraId="061868CD" w14:textId="77777777" w:rsidR="007C3D8E" w:rsidRDefault="007C3D8E">
            <w:pPr>
              <w:pStyle w:val="TableParagraph"/>
              <w:spacing w:before="28"/>
              <w:rPr>
                <w:rFonts w:ascii="Arial"/>
                <w:b/>
                <w:sz w:val="24"/>
              </w:rPr>
            </w:pPr>
          </w:p>
          <w:p w14:paraId="71792137" w14:textId="77777777" w:rsidR="007C3D8E" w:rsidRDefault="00000000">
            <w:pPr>
              <w:pStyle w:val="TableParagraph"/>
              <w:ind w:left="9" w:right="6"/>
              <w:jc w:val="center"/>
              <w:rPr>
                <w:sz w:val="24"/>
              </w:rPr>
            </w:pPr>
            <w:r>
              <w:rPr>
                <w:spacing w:val="-10"/>
                <w:w w:val="90"/>
                <w:sz w:val="24"/>
              </w:rPr>
              <w:t>5</w:t>
            </w:r>
          </w:p>
        </w:tc>
        <w:tc>
          <w:tcPr>
            <w:tcW w:w="1435" w:type="dxa"/>
          </w:tcPr>
          <w:p w14:paraId="4EFC2348" w14:textId="77777777" w:rsidR="007C3D8E" w:rsidRDefault="007C3D8E">
            <w:pPr>
              <w:pStyle w:val="TableParagraph"/>
              <w:rPr>
                <w:rFonts w:ascii="Times New Roman"/>
              </w:rPr>
            </w:pPr>
          </w:p>
        </w:tc>
        <w:tc>
          <w:tcPr>
            <w:tcW w:w="1300" w:type="dxa"/>
          </w:tcPr>
          <w:p w14:paraId="39E25500" w14:textId="77777777" w:rsidR="007C3D8E" w:rsidRDefault="007C3D8E">
            <w:pPr>
              <w:pStyle w:val="TableParagraph"/>
              <w:rPr>
                <w:rFonts w:ascii="Times New Roman"/>
              </w:rPr>
            </w:pPr>
          </w:p>
        </w:tc>
      </w:tr>
      <w:tr w:rsidR="007C3D8E" w14:paraId="12314528" w14:textId="77777777">
        <w:trPr>
          <w:trHeight w:val="878"/>
        </w:trPr>
        <w:tc>
          <w:tcPr>
            <w:tcW w:w="809" w:type="dxa"/>
          </w:tcPr>
          <w:p w14:paraId="4EFC2AD6" w14:textId="77777777" w:rsidR="007C3D8E" w:rsidRDefault="007C3D8E">
            <w:pPr>
              <w:pStyle w:val="TableParagraph"/>
              <w:spacing w:before="27"/>
              <w:rPr>
                <w:rFonts w:ascii="Arial"/>
                <w:b/>
                <w:sz w:val="24"/>
              </w:rPr>
            </w:pPr>
          </w:p>
          <w:p w14:paraId="3B042A5C" w14:textId="77777777" w:rsidR="007C3D8E" w:rsidRDefault="00000000">
            <w:pPr>
              <w:pStyle w:val="TableParagraph"/>
              <w:ind w:left="10" w:right="3"/>
              <w:jc w:val="center"/>
              <w:rPr>
                <w:rFonts w:ascii="Arial"/>
                <w:b/>
                <w:sz w:val="24"/>
              </w:rPr>
            </w:pPr>
            <w:r>
              <w:rPr>
                <w:rFonts w:ascii="Arial"/>
                <w:b/>
                <w:spacing w:val="-4"/>
                <w:w w:val="90"/>
                <w:sz w:val="24"/>
              </w:rPr>
              <w:t>2.1.2</w:t>
            </w:r>
          </w:p>
        </w:tc>
        <w:tc>
          <w:tcPr>
            <w:tcW w:w="5746" w:type="dxa"/>
          </w:tcPr>
          <w:p w14:paraId="29D9E45D" w14:textId="77777777" w:rsidR="007C3D8E" w:rsidRDefault="00000000">
            <w:pPr>
              <w:pStyle w:val="TableParagraph"/>
              <w:spacing w:before="30" w:line="242" w:lineRule="auto"/>
              <w:ind w:left="108" w:right="101"/>
              <w:jc w:val="both"/>
              <w:rPr>
                <w:sz w:val="24"/>
              </w:rPr>
            </w:pPr>
            <w:r>
              <w:rPr>
                <w:w w:val="90"/>
                <w:sz w:val="24"/>
              </w:rPr>
              <w:t xml:space="preserve">Indicatorii de rezultat imediat sunt corelati cu obiectivele </w:t>
            </w:r>
            <w:r>
              <w:rPr>
                <w:w w:val="85"/>
                <w:sz w:val="24"/>
              </w:rPr>
              <w:t xml:space="preserve">proiectului si conduc la indeplinirea obiectivelor Strategiei de </w:t>
            </w:r>
            <w:r>
              <w:rPr>
                <w:w w:val="90"/>
                <w:sz w:val="24"/>
              </w:rPr>
              <w:t>Dezvoltare</w:t>
            </w:r>
            <w:r>
              <w:rPr>
                <w:spacing w:val="-6"/>
                <w:w w:val="90"/>
                <w:sz w:val="24"/>
              </w:rPr>
              <w:t xml:space="preserve"> </w:t>
            </w:r>
            <w:r>
              <w:rPr>
                <w:w w:val="90"/>
                <w:sz w:val="24"/>
              </w:rPr>
              <w:t>Locala</w:t>
            </w:r>
          </w:p>
        </w:tc>
        <w:tc>
          <w:tcPr>
            <w:tcW w:w="1432" w:type="dxa"/>
          </w:tcPr>
          <w:p w14:paraId="271A8E91" w14:textId="77777777" w:rsidR="007C3D8E" w:rsidRDefault="007C3D8E">
            <w:pPr>
              <w:pStyle w:val="TableParagraph"/>
              <w:spacing w:before="31"/>
              <w:rPr>
                <w:rFonts w:ascii="Arial"/>
                <w:b/>
                <w:sz w:val="24"/>
              </w:rPr>
            </w:pPr>
          </w:p>
          <w:p w14:paraId="40DC0ECB" w14:textId="77777777" w:rsidR="007C3D8E" w:rsidRDefault="00000000">
            <w:pPr>
              <w:pStyle w:val="TableParagraph"/>
              <w:ind w:left="9" w:right="6"/>
              <w:jc w:val="center"/>
              <w:rPr>
                <w:sz w:val="24"/>
              </w:rPr>
            </w:pPr>
            <w:r>
              <w:rPr>
                <w:spacing w:val="-10"/>
                <w:w w:val="90"/>
                <w:sz w:val="24"/>
              </w:rPr>
              <w:t>5</w:t>
            </w:r>
          </w:p>
        </w:tc>
        <w:tc>
          <w:tcPr>
            <w:tcW w:w="1435" w:type="dxa"/>
          </w:tcPr>
          <w:p w14:paraId="55304B79" w14:textId="77777777" w:rsidR="007C3D8E" w:rsidRDefault="007C3D8E">
            <w:pPr>
              <w:pStyle w:val="TableParagraph"/>
              <w:rPr>
                <w:rFonts w:ascii="Times New Roman"/>
              </w:rPr>
            </w:pPr>
          </w:p>
        </w:tc>
        <w:tc>
          <w:tcPr>
            <w:tcW w:w="1300" w:type="dxa"/>
          </w:tcPr>
          <w:p w14:paraId="38CC56F8" w14:textId="77777777" w:rsidR="007C3D8E" w:rsidRDefault="007C3D8E">
            <w:pPr>
              <w:pStyle w:val="TableParagraph"/>
              <w:rPr>
                <w:rFonts w:ascii="Times New Roman"/>
              </w:rPr>
            </w:pPr>
          </w:p>
        </w:tc>
      </w:tr>
      <w:tr w:rsidR="007C3D8E" w14:paraId="28F52621" w14:textId="77777777">
        <w:trPr>
          <w:trHeight w:val="875"/>
        </w:trPr>
        <w:tc>
          <w:tcPr>
            <w:tcW w:w="809" w:type="dxa"/>
          </w:tcPr>
          <w:p w14:paraId="0736D9F0" w14:textId="77777777" w:rsidR="007C3D8E" w:rsidRDefault="007C3D8E">
            <w:pPr>
              <w:pStyle w:val="TableParagraph"/>
              <w:spacing w:before="24"/>
              <w:rPr>
                <w:rFonts w:ascii="Arial"/>
                <w:b/>
                <w:sz w:val="24"/>
              </w:rPr>
            </w:pPr>
          </w:p>
          <w:p w14:paraId="5E538DD3" w14:textId="77777777" w:rsidR="007C3D8E" w:rsidRDefault="00000000">
            <w:pPr>
              <w:pStyle w:val="TableParagraph"/>
              <w:ind w:left="10" w:right="3"/>
              <w:jc w:val="center"/>
              <w:rPr>
                <w:rFonts w:ascii="Arial"/>
                <w:b/>
                <w:sz w:val="24"/>
              </w:rPr>
            </w:pPr>
            <w:r>
              <w:rPr>
                <w:rFonts w:ascii="Arial"/>
                <w:b/>
                <w:spacing w:val="-5"/>
                <w:w w:val="90"/>
                <w:sz w:val="24"/>
              </w:rPr>
              <w:t>2.2</w:t>
            </w:r>
          </w:p>
        </w:tc>
        <w:tc>
          <w:tcPr>
            <w:tcW w:w="5746" w:type="dxa"/>
          </w:tcPr>
          <w:p w14:paraId="4674B5FD" w14:textId="77777777" w:rsidR="007C3D8E" w:rsidRDefault="007C3D8E">
            <w:pPr>
              <w:pStyle w:val="TableParagraph"/>
              <w:spacing w:before="24"/>
              <w:rPr>
                <w:rFonts w:ascii="Arial"/>
                <w:b/>
                <w:sz w:val="24"/>
              </w:rPr>
            </w:pPr>
          </w:p>
          <w:p w14:paraId="067678B1" w14:textId="77777777" w:rsidR="007C3D8E" w:rsidRDefault="00000000">
            <w:pPr>
              <w:pStyle w:val="TableParagraph"/>
              <w:ind w:left="108"/>
              <w:rPr>
                <w:rFonts w:ascii="Arial" w:hAnsi="Arial"/>
                <w:b/>
                <w:sz w:val="24"/>
              </w:rPr>
            </w:pPr>
            <w:r>
              <w:rPr>
                <w:rFonts w:ascii="Arial" w:hAnsi="Arial"/>
                <w:b/>
                <w:w w:val="80"/>
                <w:sz w:val="24"/>
              </w:rPr>
              <w:t>Este</w:t>
            </w:r>
            <w:r>
              <w:rPr>
                <w:rFonts w:ascii="Arial" w:hAnsi="Arial"/>
                <w:b/>
                <w:spacing w:val="-3"/>
                <w:sz w:val="24"/>
              </w:rPr>
              <w:t xml:space="preserve"> </w:t>
            </w:r>
            <w:r>
              <w:rPr>
                <w:rFonts w:ascii="Arial" w:hAnsi="Arial"/>
                <w:b/>
                <w:w w:val="80"/>
                <w:sz w:val="24"/>
              </w:rPr>
              <w:t>identificată</w:t>
            </w:r>
            <w:r>
              <w:rPr>
                <w:rFonts w:ascii="Arial" w:hAnsi="Arial"/>
                <w:b/>
                <w:spacing w:val="-2"/>
                <w:sz w:val="24"/>
              </w:rPr>
              <w:t xml:space="preserve"> </w:t>
            </w:r>
            <w:r>
              <w:rPr>
                <w:rFonts w:ascii="Arial" w:hAnsi="Arial"/>
                <w:b/>
                <w:w w:val="80"/>
                <w:sz w:val="24"/>
              </w:rPr>
              <w:t>modalitatea</w:t>
            </w:r>
            <w:r>
              <w:rPr>
                <w:rFonts w:ascii="Arial" w:hAnsi="Arial"/>
                <w:b/>
                <w:spacing w:val="-2"/>
                <w:sz w:val="24"/>
              </w:rPr>
              <w:t xml:space="preserve"> </w:t>
            </w:r>
            <w:r>
              <w:rPr>
                <w:rFonts w:ascii="Arial" w:hAnsi="Arial"/>
                <w:b/>
                <w:w w:val="80"/>
                <w:sz w:val="24"/>
              </w:rPr>
              <w:t>de</w:t>
            </w:r>
            <w:r>
              <w:rPr>
                <w:rFonts w:ascii="Arial" w:hAnsi="Arial"/>
                <w:b/>
                <w:spacing w:val="-4"/>
                <w:sz w:val="24"/>
              </w:rPr>
              <w:t xml:space="preserve"> </w:t>
            </w:r>
            <w:r>
              <w:rPr>
                <w:rFonts w:ascii="Arial" w:hAnsi="Arial"/>
                <w:b/>
                <w:w w:val="80"/>
                <w:sz w:val="24"/>
              </w:rPr>
              <w:t>recrutare</w:t>
            </w:r>
            <w:r>
              <w:rPr>
                <w:rFonts w:ascii="Arial" w:hAnsi="Arial"/>
                <w:b/>
                <w:spacing w:val="-3"/>
                <w:sz w:val="24"/>
              </w:rPr>
              <w:t xml:space="preserve"> </w:t>
            </w:r>
            <w:r>
              <w:rPr>
                <w:rFonts w:ascii="Arial" w:hAnsi="Arial"/>
                <w:b/>
                <w:w w:val="80"/>
                <w:sz w:val="24"/>
              </w:rPr>
              <w:t>a</w:t>
            </w:r>
            <w:r>
              <w:rPr>
                <w:rFonts w:ascii="Arial" w:hAnsi="Arial"/>
                <w:b/>
                <w:spacing w:val="-3"/>
                <w:sz w:val="24"/>
              </w:rPr>
              <w:t xml:space="preserve"> </w:t>
            </w:r>
            <w:r>
              <w:rPr>
                <w:rFonts w:ascii="Arial" w:hAnsi="Arial"/>
                <w:b/>
                <w:w w:val="80"/>
                <w:sz w:val="24"/>
              </w:rPr>
              <w:t>grupului</w:t>
            </w:r>
            <w:r>
              <w:rPr>
                <w:rFonts w:ascii="Arial" w:hAnsi="Arial"/>
                <w:b/>
                <w:spacing w:val="-4"/>
                <w:sz w:val="24"/>
              </w:rPr>
              <w:t xml:space="preserve"> </w:t>
            </w:r>
            <w:r>
              <w:rPr>
                <w:rFonts w:ascii="Arial" w:hAnsi="Arial"/>
                <w:b/>
                <w:spacing w:val="-4"/>
                <w:w w:val="80"/>
                <w:sz w:val="24"/>
              </w:rPr>
              <w:t>țintă</w:t>
            </w:r>
          </w:p>
        </w:tc>
        <w:tc>
          <w:tcPr>
            <w:tcW w:w="1432" w:type="dxa"/>
          </w:tcPr>
          <w:p w14:paraId="0A00C03F" w14:textId="77777777" w:rsidR="007C3D8E" w:rsidRDefault="007C3D8E">
            <w:pPr>
              <w:pStyle w:val="TableParagraph"/>
              <w:spacing w:before="24"/>
              <w:rPr>
                <w:rFonts w:ascii="Arial"/>
                <w:b/>
                <w:sz w:val="24"/>
              </w:rPr>
            </w:pPr>
          </w:p>
          <w:p w14:paraId="59DBEF3A" w14:textId="77777777" w:rsidR="007C3D8E" w:rsidRDefault="00000000">
            <w:pPr>
              <w:pStyle w:val="TableParagraph"/>
              <w:ind w:left="9" w:right="6"/>
              <w:jc w:val="center"/>
              <w:rPr>
                <w:rFonts w:ascii="Arial"/>
                <w:b/>
                <w:sz w:val="24"/>
              </w:rPr>
            </w:pPr>
            <w:r>
              <w:rPr>
                <w:rFonts w:ascii="Arial"/>
                <w:b/>
                <w:spacing w:val="-10"/>
                <w:w w:val="90"/>
                <w:sz w:val="24"/>
              </w:rPr>
              <w:t>5</w:t>
            </w:r>
          </w:p>
        </w:tc>
        <w:tc>
          <w:tcPr>
            <w:tcW w:w="1435" w:type="dxa"/>
          </w:tcPr>
          <w:p w14:paraId="657562B4" w14:textId="77777777" w:rsidR="007C3D8E" w:rsidRDefault="007C3D8E">
            <w:pPr>
              <w:pStyle w:val="TableParagraph"/>
              <w:spacing w:before="24"/>
              <w:rPr>
                <w:rFonts w:ascii="Arial"/>
                <w:b/>
                <w:sz w:val="24"/>
              </w:rPr>
            </w:pPr>
          </w:p>
          <w:p w14:paraId="63587D0A" w14:textId="77777777" w:rsidR="007C3D8E" w:rsidRDefault="00000000">
            <w:pPr>
              <w:pStyle w:val="TableParagraph"/>
              <w:ind w:left="13" w:right="6"/>
              <w:jc w:val="center"/>
              <w:rPr>
                <w:rFonts w:ascii="Arial"/>
                <w:b/>
                <w:sz w:val="24"/>
              </w:rPr>
            </w:pPr>
            <w:r>
              <w:rPr>
                <w:rFonts w:ascii="Arial"/>
                <w:b/>
                <w:spacing w:val="-10"/>
                <w:w w:val="90"/>
                <w:sz w:val="24"/>
              </w:rPr>
              <w:t>4</w:t>
            </w:r>
          </w:p>
        </w:tc>
        <w:tc>
          <w:tcPr>
            <w:tcW w:w="1300" w:type="dxa"/>
          </w:tcPr>
          <w:p w14:paraId="54C1C6D1" w14:textId="77777777" w:rsidR="007C3D8E" w:rsidRDefault="007C3D8E">
            <w:pPr>
              <w:pStyle w:val="TableParagraph"/>
              <w:rPr>
                <w:rFonts w:ascii="Times New Roman"/>
              </w:rPr>
            </w:pPr>
          </w:p>
        </w:tc>
      </w:tr>
      <w:tr w:rsidR="007C3D8E" w14:paraId="677B6406" w14:textId="77777777">
        <w:trPr>
          <w:trHeight w:val="877"/>
        </w:trPr>
        <w:tc>
          <w:tcPr>
            <w:tcW w:w="809" w:type="dxa"/>
          </w:tcPr>
          <w:p w14:paraId="5FC49089" w14:textId="77777777" w:rsidR="007C3D8E" w:rsidRDefault="007C3D8E">
            <w:pPr>
              <w:pStyle w:val="TableParagraph"/>
              <w:spacing w:before="26"/>
              <w:rPr>
                <w:rFonts w:ascii="Arial"/>
                <w:b/>
                <w:sz w:val="24"/>
              </w:rPr>
            </w:pPr>
          </w:p>
          <w:p w14:paraId="12E9BBBA" w14:textId="77777777" w:rsidR="007C3D8E" w:rsidRDefault="00000000">
            <w:pPr>
              <w:pStyle w:val="TableParagraph"/>
              <w:ind w:left="10" w:right="3"/>
              <w:jc w:val="center"/>
              <w:rPr>
                <w:rFonts w:ascii="Arial"/>
                <w:b/>
                <w:sz w:val="24"/>
              </w:rPr>
            </w:pPr>
            <w:r>
              <w:rPr>
                <w:rFonts w:ascii="Arial"/>
                <w:b/>
                <w:spacing w:val="-5"/>
                <w:w w:val="90"/>
                <w:sz w:val="24"/>
              </w:rPr>
              <w:t>2.3</w:t>
            </w:r>
          </w:p>
        </w:tc>
        <w:tc>
          <w:tcPr>
            <w:tcW w:w="5746" w:type="dxa"/>
          </w:tcPr>
          <w:p w14:paraId="2BD38DE3" w14:textId="77777777" w:rsidR="007C3D8E" w:rsidRDefault="00000000">
            <w:pPr>
              <w:pStyle w:val="TableParagraph"/>
              <w:spacing w:before="26"/>
              <w:ind w:left="108" w:right="94"/>
              <w:jc w:val="both"/>
              <w:rPr>
                <w:rFonts w:ascii="Arial" w:hAnsi="Arial"/>
                <w:b/>
                <w:sz w:val="24"/>
              </w:rPr>
            </w:pPr>
            <w:r>
              <w:rPr>
                <w:rFonts w:ascii="Arial" w:hAnsi="Arial"/>
                <w:b/>
                <w:w w:val="80"/>
                <w:sz w:val="24"/>
              </w:rPr>
              <w:t>Fișa de proiect prezinta valoare adaugata</w:t>
            </w:r>
            <w:r>
              <w:rPr>
                <w:rFonts w:ascii="Arial" w:hAnsi="Arial"/>
                <w:b/>
                <w:sz w:val="24"/>
              </w:rPr>
              <w:t xml:space="preserve"> </w:t>
            </w:r>
            <w:r>
              <w:rPr>
                <w:rFonts w:ascii="Arial" w:hAnsi="Arial"/>
                <w:b/>
                <w:w w:val="80"/>
                <w:sz w:val="24"/>
              </w:rPr>
              <w:t xml:space="preserve">- sunt prezentate </w:t>
            </w:r>
            <w:r>
              <w:rPr>
                <w:rFonts w:ascii="Arial" w:hAnsi="Arial"/>
                <w:b/>
                <w:w w:val="85"/>
                <w:sz w:val="24"/>
              </w:rPr>
              <w:t>beneficiile si impactul asupra grupului tinta ca urmare a implementarii interventiei</w:t>
            </w:r>
          </w:p>
        </w:tc>
        <w:tc>
          <w:tcPr>
            <w:tcW w:w="1432" w:type="dxa"/>
          </w:tcPr>
          <w:p w14:paraId="6DF70398" w14:textId="77777777" w:rsidR="007C3D8E" w:rsidRDefault="007C3D8E">
            <w:pPr>
              <w:pStyle w:val="TableParagraph"/>
              <w:spacing w:before="26"/>
              <w:rPr>
                <w:rFonts w:ascii="Arial"/>
                <w:b/>
                <w:sz w:val="24"/>
              </w:rPr>
            </w:pPr>
          </w:p>
          <w:p w14:paraId="3851DF05" w14:textId="77777777" w:rsidR="007C3D8E" w:rsidRDefault="00000000">
            <w:pPr>
              <w:pStyle w:val="TableParagraph"/>
              <w:ind w:left="9" w:right="6"/>
              <w:jc w:val="center"/>
              <w:rPr>
                <w:rFonts w:ascii="Arial"/>
                <w:b/>
                <w:sz w:val="24"/>
              </w:rPr>
            </w:pPr>
            <w:r>
              <w:rPr>
                <w:rFonts w:ascii="Arial"/>
                <w:b/>
                <w:spacing w:val="-10"/>
                <w:w w:val="90"/>
                <w:sz w:val="24"/>
              </w:rPr>
              <w:t>7</w:t>
            </w:r>
          </w:p>
        </w:tc>
        <w:tc>
          <w:tcPr>
            <w:tcW w:w="1435" w:type="dxa"/>
          </w:tcPr>
          <w:p w14:paraId="37E5A5F3" w14:textId="77777777" w:rsidR="007C3D8E" w:rsidRDefault="007C3D8E">
            <w:pPr>
              <w:pStyle w:val="TableParagraph"/>
              <w:spacing w:before="26"/>
              <w:rPr>
                <w:rFonts w:ascii="Arial"/>
                <w:b/>
                <w:sz w:val="24"/>
              </w:rPr>
            </w:pPr>
          </w:p>
          <w:p w14:paraId="001C1AAC" w14:textId="77777777" w:rsidR="007C3D8E" w:rsidRDefault="00000000">
            <w:pPr>
              <w:pStyle w:val="TableParagraph"/>
              <w:ind w:left="13" w:right="6"/>
              <w:jc w:val="center"/>
              <w:rPr>
                <w:rFonts w:ascii="Arial"/>
                <w:b/>
                <w:sz w:val="24"/>
              </w:rPr>
            </w:pPr>
            <w:r>
              <w:rPr>
                <w:rFonts w:ascii="Arial"/>
                <w:b/>
                <w:spacing w:val="-10"/>
                <w:w w:val="90"/>
                <w:sz w:val="24"/>
              </w:rPr>
              <w:t>6</w:t>
            </w:r>
          </w:p>
        </w:tc>
        <w:tc>
          <w:tcPr>
            <w:tcW w:w="1300" w:type="dxa"/>
          </w:tcPr>
          <w:p w14:paraId="5137DF39" w14:textId="77777777" w:rsidR="007C3D8E" w:rsidRDefault="007C3D8E">
            <w:pPr>
              <w:pStyle w:val="TableParagraph"/>
              <w:rPr>
                <w:rFonts w:ascii="Times New Roman"/>
              </w:rPr>
            </w:pPr>
          </w:p>
        </w:tc>
      </w:tr>
      <w:tr w:rsidR="007C3D8E" w14:paraId="3B9715C8" w14:textId="77777777">
        <w:trPr>
          <w:trHeight w:val="877"/>
        </w:trPr>
        <w:tc>
          <w:tcPr>
            <w:tcW w:w="809" w:type="dxa"/>
          </w:tcPr>
          <w:p w14:paraId="03B92C00" w14:textId="77777777" w:rsidR="007C3D8E" w:rsidRDefault="007C3D8E">
            <w:pPr>
              <w:pStyle w:val="TableParagraph"/>
              <w:spacing w:before="24"/>
              <w:rPr>
                <w:rFonts w:ascii="Arial"/>
                <w:b/>
                <w:sz w:val="24"/>
              </w:rPr>
            </w:pPr>
          </w:p>
          <w:p w14:paraId="71D9AC1A" w14:textId="77777777" w:rsidR="007C3D8E" w:rsidRDefault="00000000">
            <w:pPr>
              <w:pStyle w:val="TableParagraph"/>
              <w:ind w:left="10" w:right="3"/>
              <w:jc w:val="center"/>
              <w:rPr>
                <w:rFonts w:ascii="Arial"/>
                <w:b/>
                <w:sz w:val="24"/>
              </w:rPr>
            </w:pPr>
            <w:r>
              <w:rPr>
                <w:rFonts w:ascii="Arial"/>
                <w:b/>
                <w:spacing w:val="-5"/>
                <w:w w:val="90"/>
                <w:sz w:val="24"/>
              </w:rPr>
              <w:t>2.4</w:t>
            </w:r>
          </w:p>
        </w:tc>
        <w:tc>
          <w:tcPr>
            <w:tcW w:w="5746" w:type="dxa"/>
          </w:tcPr>
          <w:p w14:paraId="46AC52D0" w14:textId="77777777" w:rsidR="007C3D8E" w:rsidRDefault="00000000">
            <w:pPr>
              <w:pStyle w:val="TableParagraph"/>
              <w:spacing w:before="26"/>
              <w:ind w:left="108" w:right="99"/>
              <w:jc w:val="both"/>
              <w:rPr>
                <w:rFonts w:ascii="Arial" w:hAnsi="Arial"/>
                <w:b/>
                <w:sz w:val="24"/>
              </w:rPr>
            </w:pPr>
            <w:r>
              <w:rPr>
                <w:rFonts w:ascii="Arial" w:hAnsi="Arial"/>
                <w:b/>
                <w:w w:val="80"/>
                <w:sz w:val="24"/>
              </w:rPr>
              <w:t xml:space="preserve">Fișa de proiect prevede măsuri de monitorizare adecvate în </w:t>
            </w:r>
            <w:r>
              <w:rPr>
                <w:rFonts w:ascii="Arial" w:hAnsi="Arial"/>
                <w:b/>
                <w:w w:val="90"/>
                <w:sz w:val="24"/>
              </w:rPr>
              <w:t xml:space="preserve">raport cu complexitatea proiectului, pentru a asigura </w:t>
            </w:r>
            <w:r>
              <w:rPr>
                <w:rFonts w:ascii="Arial" w:hAnsi="Arial"/>
                <w:b/>
                <w:w w:val="85"/>
                <w:sz w:val="24"/>
              </w:rPr>
              <w:t>atingerea rezultatelor vizate</w:t>
            </w:r>
          </w:p>
        </w:tc>
        <w:tc>
          <w:tcPr>
            <w:tcW w:w="1432" w:type="dxa"/>
          </w:tcPr>
          <w:p w14:paraId="5BF1C8A8" w14:textId="77777777" w:rsidR="007C3D8E" w:rsidRDefault="007C3D8E">
            <w:pPr>
              <w:pStyle w:val="TableParagraph"/>
              <w:spacing w:before="24"/>
              <w:rPr>
                <w:rFonts w:ascii="Arial"/>
                <w:b/>
                <w:sz w:val="24"/>
              </w:rPr>
            </w:pPr>
          </w:p>
          <w:p w14:paraId="65ABBFBA" w14:textId="77777777" w:rsidR="007C3D8E" w:rsidRDefault="00000000">
            <w:pPr>
              <w:pStyle w:val="TableParagraph"/>
              <w:ind w:left="9" w:right="6"/>
              <w:jc w:val="center"/>
              <w:rPr>
                <w:rFonts w:ascii="Arial"/>
                <w:b/>
                <w:sz w:val="24"/>
              </w:rPr>
            </w:pPr>
            <w:r>
              <w:rPr>
                <w:rFonts w:ascii="Arial"/>
                <w:b/>
                <w:spacing w:val="-10"/>
                <w:w w:val="90"/>
                <w:sz w:val="24"/>
              </w:rPr>
              <w:t>5</w:t>
            </w:r>
          </w:p>
        </w:tc>
        <w:tc>
          <w:tcPr>
            <w:tcW w:w="1435" w:type="dxa"/>
          </w:tcPr>
          <w:p w14:paraId="08E73597" w14:textId="77777777" w:rsidR="007C3D8E" w:rsidRDefault="007C3D8E">
            <w:pPr>
              <w:pStyle w:val="TableParagraph"/>
              <w:spacing w:before="24"/>
              <w:rPr>
                <w:rFonts w:ascii="Arial"/>
                <w:b/>
                <w:sz w:val="24"/>
              </w:rPr>
            </w:pPr>
          </w:p>
          <w:p w14:paraId="28FF8E5D" w14:textId="77777777" w:rsidR="007C3D8E" w:rsidRDefault="00000000">
            <w:pPr>
              <w:pStyle w:val="TableParagraph"/>
              <w:ind w:left="13" w:right="6"/>
              <w:jc w:val="center"/>
              <w:rPr>
                <w:rFonts w:ascii="Arial"/>
                <w:b/>
                <w:sz w:val="24"/>
              </w:rPr>
            </w:pPr>
            <w:r>
              <w:rPr>
                <w:rFonts w:ascii="Arial"/>
                <w:b/>
                <w:spacing w:val="-10"/>
                <w:w w:val="90"/>
                <w:sz w:val="24"/>
              </w:rPr>
              <w:t>4</w:t>
            </w:r>
          </w:p>
        </w:tc>
        <w:tc>
          <w:tcPr>
            <w:tcW w:w="1300" w:type="dxa"/>
          </w:tcPr>
          <w:p w14:paraId="6F055B93" w14:textId="77777777" w:rsidR="007C3D8E" w:rsidRDefault="007C3D8E">
            <w:pPr>
              <w:pStyle w:val="TableParagraph"/>
              <w:rPr>
                <w:rFonts w:ascii="Times New Roman"/>
              </w:rPr>
            </w:pPr>
          </w:p>
        </w:tc>
      </w:tr>
      <w:tr w:rsidR="007C3D8E" w14:paraId="664E4E04" w14:textId="77777777">
        <w:trPr>
          <w:trHeight w:val="825"/>
        </w:trPr>
        <w:tc>
          <w:tcPr>
            <w:tcW w:w="809" w:type="dxa"/>
          </w:tcPr>
          <w:p w14:paraId="2E2B6B68" w14:textId="77777777" w:rsidR="007C3D8E" w:rsidRDefault="00000000">
            <w:pPr>
              <w:pStyle w:val="TableParagraph"/>
              <w:spacing w:before="274"/>
              <w:ind w:left="10" w:right="3"/>
              <w:jc w:val="center"/>
              <w:rPr>
                <w:rFonts w:ascii="Arial"/>
                <w:b/>
                <w:sz w:val="24"/>
              </w:rPr>
            </w:pPr>
            <w:r>
              <w:rPr>
                <w:rFonts w:ascii="Arial"/>
                <w:b/>
                <w:spacing w:val="-5"/>
                <w:w w:val="90"/>
                <w:sz w:val="24"/>
              </w:rPr>
              <w:t>2.5</w:t>
            </w:r>
          </w:p>
        </w:tc>
        <w:tc>
          <w:tcPr>
            <w:tcW w:w="5746" w:type="dxa"/>
          </w:tcPr>
          <w:p w14:paraId="52C42EC6" w14:textId="77777777" w:rsidR="007C3D8E" w:rsidRDefault="00000000">
            <w:pPr>
              <w:pStyle w:val="TableParagraph"/>
              <w:spacing w:line="275" w:lineRule="exact"/>
              <w:ind w:left="108"/>
              <w:rPr>
                <w:rFonts w:ascii="Arial" w:hAnsi="Arial"/>
                <w:b/>
                <w:sz w:val="24"/>
              </w:rPr>
            </w:pPr>
            <w:r>
              <w:rPr>
                <w:rFonts w:ascii="Arial" w:hAnsi="Arial"/>
                <w:b/>
                <w:w w:val="80"/>
                <w:sz w:val="24"/>
              </w:rPr>
              <w:t>În</w:t>
            </w:r>
            <w:r>
              <w:rPr>
                <w:rFonts w:ascii="Arial" w:hAnsi="Arial"/>
                <w:b/>
                <w:spacing w:val="-2"/>
                <w:w w:val="80"/>
                <w:sz w:val="24"/>
              </w:rPr>
              <w:t xml:space="preserve"> </w:t>
            </w:r>
            <w:r>
              <w:rPr>
                <w:rFonts w:ascii="Arial" w:hAnsi="Arial"/>
                <w:b/>
                <w:w w:val="80"/>
                <w:sz w:val="24"/>
              </w:rPr>
              <w:t>fișa</w:t>
            </w:r>
            <w:r>
              <w:rPr>
                <w:rFonts w:ascii="Arial" w:hAnsi="Arial"/>
                <w:b/>
                <w:spacing w:val="-2"/>
                <w:w w:val="80"/>
                <w:sz w:val="24"/>
              </w:rPr>
              <w:t xml:space="preserve"> </w:t>
            </w:r>
            <w:r>
              <w:rPr>
                <w:rFonts w:ascii="Arial" w:hAnsi="Arial"/>
                <w:b/>
                <w:w w:val="80"/>
                <w:sz w:val="24"/>
              </w:rPr>
              <w:t>de</w:t>
            </w:r>
            <w:r>
              <w:rPr>
                <w:rFonts w:ascii="Arial" w:hAnsi="Arial"/>
                <w:b/>
                <w:spacing w:val="-3"/>
                <w:w w:val="80"/>
                <w:sz w:val="24"/>
              </w:rPr>
              <w:t xml:space="preserve"> </w:t>
            </w:r>
            <w:r>
              <w:rPr>
                <w:rFonts w:ascii="Arial" w:hAnsi="Arial"/>
                <w:b/>
                <w:w w:val="80"/>
                <w:sz w:val="24"/>
              </w:rPr>
              <w:t>proiect</w:t>
            </w:r>
            <w:r>
              <w:rPr>
                <w:rFonts w:ascii="Arial" w:hAnsi="Arial"/>
                <w:b/>
                <w:spacing w:val="-3"/>
                <w:w w:val="80"/>
                <w:sz w:val="24"/>
              </w:rPr>
              <w:t xml:space="preserve"> </w:t>
            </w:r>
            <w:r>
              <w:rPr>
                <w:rFonts w:ascii="Arial" w:hAnsi="Arial"/>
                <w:b/>
                <w:w w:val="80"/>
                <w:sz w:val="24"/>
              </w:rPr>
              <w:t>sunt</w:t>
            </w:r>
            <w:r>
              <w:rPr>
                <w:rFonts w:ascii="Arial" w:hAnsi="Arial"/>
                <w:b/>
                <w:spacing w:val="-2"/>
                <w:w w:val="80"/>
                <w:sz w:val="24"/>
              </w:rPr>
              <w:t xml:space="preserve"> </w:t>
            </w:r>
            <w:r>
              <w:rPr>
                <w:rFonts w:ascii="Arial" w:hAnsi="Arial"/>
                <w:b/>
                <w:w w:val="80"/>
                <w:sz w:val="24"/>
              </w:rPr>
              <w:t>identificate</w:t>
            </w:r>
            <w:r>
              <w:rPr>
                <w:rFonts w:ascii="Arial" w:hAnsi="Arial"/>
                <w:b/>
                <w:spacing w:val="-4"/>
                <w:w w:val="80"/>
                <w:sz w:val="24"/>
              </w:rPr>
              <w:t xml:space="preserve"> </w:t>
            </w:r>
            <w:r>
              <w:rPr>
                <w:rFonts w:ascii="Arial" w:hAnsi="Arial"/>
                <w:b/>
                <w:w w:val="80"/>
                <w:sz w:val="24"/>
              </w:rPr>
              <w:t>supozițiile</w:t>
            </w:r>
            <w:r>
              <w:rPr>
                <w:rFonts w:ascii="Arial" w:hAnsi="Arial"/>
                <w:b/>
                <w:spacing w:val="-2"/>
                <w:w w:val="80"/>
                <w:sz w:val="24"/>
              </w:rPr>
              <w:t xml:space="preserve"> </w:t>
            </w:r>
            <w:r>
              <w:rPr>
                <w:rFonts w:ascii="Arial" w:hAnsi="Arial"/>
                <w:b/>
                <w:w w:val="80"/>
                <w:sz w:val="24"/>
              </w:rPr>
              <w:t>și</w:t>
            </w:r>
            <w:r>
              <w:rPr>
                <w:rFonts w:ascii="Arial" w:hAnsi="Arial"/>
                <w:b/>
                <w:spacing w:val="-3"/>
                <w:w w:val="80"/>
                <w:sz w:val="24"/>
              </w:rPr>
              <w:t xml:space="preserve"> </w:t>
            </w:r>
            <w:r>
              <w:rPr>
                <w:rFonts w:ascii="Arial" w:hAnsi="Arial"/>
                <w:b/>
                <w:w w:val="80"/>
                <w:sz w:val="24"/>
              </w:rPr>
              <w:t>riscurile</w:t>
            </w:r>
            <w:r>
              <w:rPr>
                <w:rFonts w:ascii="Arial" w:hAnsi="Arial"/>
                <w:b/>
                <w:spacing w:val="-4"/>
                <w:w w:val="80"/>
                <w:sz w:val="24"/>
              </w:rPr>
              <w:t xml:space="preserve"> care</w:t>
            </w:r>
          </w:p>
          <w:p w14:paraId="4B435266" w14:textId="77777777" w:rsidR="007C3D8E" w:rsidRDefault="00000000">
            <w:pPr>
              <w:pStyle w:val="TableParagraph"/>
              <w:spacing w:line="275" w:lineRule="exact"/>
              <w:ind w:left="108"/>
              <w:rPr>
                <w:rFonts w:ascii="Arial" w:hAnsi="Arial"/>
                <w:b/>
                <w:sz w:val="24"/>
              </w:rPr>
            </w:pPr>
            <w:r>
              <w:rPr>
                <w:rFonts w:ascii="Arial" w:hAnsi="Arial"/>
                <w:b/>
                <w:w w:val="80"/>
                <w:sz w:val="24"/>
              </w:rPr>
              <w:t>pot</w:t>
            </w:r>
            <w:r>
              <w:rPr>
                <w:rFonts w:ascii="Arial" w:hAnsi="Arial"/>
                <w:b/>
                <w:spacing w:val="-1"/>
                <w:w w:val="80"/>
                <w:sz w:val="24"/>
              </w:rPr>
              <w:t xml:space="preserve"> </w:t>
            </w:r>
            <w:r>
              <w:rPr>
                <w:rFonts w:ascii="Arial" w:hAnsi="Arial"/>
                <w:b/>
                <w:w w:val="80"/>
                <w:sz w:val="24"/>
              </w:rPr>
              <w:t>afecta</w:t>
            </w:r>
            <w:r>
              <w:rPr>
                <w:rFonts w:ascii="Arial" w:hAnsi="Arial"/>
                <w:b/>
                <w:spacing w:val="-13"/>
                <w:sz w:val="24"/>
              </w:rPr>
              <w:t xml:space="preserve"> </w:t>
            </w:r>
            <w:r>
              <w:rPr>
                <w:rFonts w:ascii="Arial" w:hAnsi="Arial"/>
                <w:b/>
                <w:w w:val="80"/>
                <w:sz w:val="24"/>
              </w:rPr>
              <w:t>atingerea</w:t>
            </w:r>
            <w:r>
              <w:rPr>
                <w:rFonts w:ascii="Arial" w:hAnsi="Arial"/>
                <w:b/>
                <w:spacing w:val="-10"/>
                <w:sz w:val="24"/>
              </w:rPr>
              <w:t xml:space="preserve"> </w:t>
            </w:r>
            <w:r>
              <w:rPr>
                <w:rFonts w:ascii="Arial" w:hAnsi="Arial"/>
                <w:b/>
                <w:w w:val="80"/>
                <w:sz w:val="24"/>
              </w:rPr>
              <w:t>obiectivelor</w:t>
            </w:r>
            <w:r>
              <w:rPr>
                <w:rFonts w:ascii="Arial" w:hAnsi="Arial"/>
                <w:b/>
                <w:spacing w:val="-12"/>
                <w:sz w:val="24"/>
              </w:rPr>
              <w:t xml:space="preserve"> </w:t>
            </w:r>
            <w:r>
              <w:rPr>
                <w:rFonts w:ascii="Arial" w:hAnsi="Arial"/>
                <w:b/>
                <w:w w:val="80"/>
                <w:sz w:val="24"/>
              </w:rPr>
              <w:t>proiectului</w:t>
            </w:r>
            <w:r>
              <w:rPr>
                <w:rFonts w:ascii="Arial" w:hAnsi="Arial"/>
                <w:b/>
                <w:spacing w:val="-11"/>
                <w:sz w:val="24"/>
              </w:rPr>
              <w:t xml:space="preserve"> </w:t>
            </w:r>
            <w:r>
              <w:rPr>
                <w:rFonts w:ascii="Arial" w:hAnsi="Arial"/>
                <w:b/>
                <w:w w:val="80"/>
                <w:sz w:val="24"/>
              </w:rPr>
              <w:t>şi</w:t>
            </w:r>
            <w:r>
              <w:rPr>
                <w:rFonts w:ascii="Arial" w:hAnsi="Arial"/>
                <w:b/>
                <w:spacing w:val="-2"/>
                <w:w w:val="80"/>
                <w:sz w:val="24"/>
              </w:rPr>
              <w:t xml:space="preserve"> </w:t>
            </w:r>
            <w:r>
              <w:rPr>
                <w:rFonts w:ascii="Arial" w:hAnsi="Arial"/>
                <w:b/>
                <w:w w:val="80"/>
                <w:sz w:val="24"/>
              </w:rPr>
              <w:t>este</w:t>
            </w:r>
            <w:r>
              <w:rPr>
                <w:rFonts w:ascii="Arial" w:hAnsi="Arial"/>
                <w:b/>
                <w:spacing w:val="-13"/>
                <w:sz w:val="24"/>
              </w:rPr>
              <w:t xml:space="preserve"> </w:t>
            </w:r>
            <w:r>
              <w:rPr>
                <w:rFonts w:ascii="Arial" w:hAnsi="Arial"/>
                <w:b/>
                <w:spacing w:val="-2"/>
                <w:w w:val="80"/>
                <w:sz w:val="24"/>
              </w:rPr>
              <w:t>prevăzut</w:t>
            </w:r>
          </w:p>
          <w:p w14:paraId="70BCDF2E" w14:textId="77777777" w:rsidR="007C3D8E" w:rsidRDefault="00000000">
            <w:pPr>
              <w:pStyle w:val="TableParagraph"/>
              <w:spacing w:line="255" w:lineRule="exact"/>
              <w:ind w:left="108"/>
              <w:rPr>
                <w:rFonts w:ascii="Arial"/>
                <w:b/>
                <w:sz w:val="24"/>
              </w:rPr>
            </w:pPr>
            <w:r>
              <w:rPr>
                <w:rFonts w:ascii="Arial"/>
                <w:b/>
                <w:w w:val="80"/>
                <w:sz w:val="24"/>
              </w:rPr>
              <w:t>un</w:t>
            </w:r>
            <w:r>
              <w:rPr>
                <w:rFonts w:ascii="Arial"/>
                <w:b/>
                <w:spacing w:val="-5"/>
                <w:sz w:val="24"/>
              </w:rPr>
              <w:t xml:space="preserve"> </w:t>
            </w:r>
            <w:r>
              <w:rPr>
                <w:rFonts w:ascii="Arial"/>
                <w:b/>
                <w:w w:val="80"/>
                <w:sz w:val="24"/>
              </w:rPr>
              <w:t>plan</w:t>
            </w:r>
            <w:r>
              <w:rPr>
                <w:rFonts w:ascii="Arial"/>
                <w:b/>
                <w:spacing w:val="-4"/>
                <w:sz w:val="24"/>
              </w:rPr>
              <w:t xml:space="preserve"> </w:t>
            </w:r>
            <w:r>
              <w:rPr>
                <w:rFonts w:ascii="Arial"/>
                <w:b/>
                <w:w w:val="80"/>
                <w:sz w:val="24"/>
              </w:rPr>
              <w:t>de</w:t>
            </w:r>
            <w:r>
              <w:rPr>
                <w:rFonts w:ascii="Arial"/>
                <w:b/>
                <w:spacing w:val="-5"/>
                <w:sz w:val="24"/>
              </w:rPr>
              <w:t xml:space="preserve"> </w:t>
            </w:r>
            <w:r>
              <w:rPr>
                <w:rFonts w:ascii="Arial"/>
                <w:b/>
                <w:w w:val="80"/>
                <w:sz w:val="24"/>
              </w:rPr>
              <w:t>gestionare</w:t>
            </w:r>
            <w:r>
              <w:rPr>
                <w:rFonts w:ascii="Arial"/>
                <w:b/>
                <w:spacing w:val="-6"/>
                <w:sz w:val="24"/>
              </w:rPr>
              <w:t xml:space="preserve"> </w:t>
            </w:r>
            <w:r>
              <w:rPr>
                <w:rFonts w:ascii="Arial"/>
                <w:b/>
                <w:w w:val="80"/>
                <w:sz w:val="24"/>
              </w:rPr>
              <w:t>a</w:t>
            </w:r>
            <w:r>
              <w:rPr>
                <w:rFonts w:ascii="Arial"/>
                <w:b/>
                <w:spacing w:val="-3"/>
                <w:sz w:val="24"/>
              </w:rPr>
              <w:t xml:space="preserve"> </w:t>
            </w:r>
            <w:r>
              <w:rPr>
                <w:rFonts w:ascii="Arial"/>
                <w:b/>
                <w:spacing w:val="-2"/>
                <w:w w:val="80"/>
                <w:sz w:val="24"/>
              </w:rPr>
              <w:t>acestora</w:t>
            </w:r>
          </w:p>
        </w:tc>
        <w:tc>
          <w:tcPr>
            <w:tcW w:w="1432" w:type="dxa"/>
          </w:tcPr>
          <w:p w14:paraId="18CAD688" w14:textId="77777777" w:rsidR="007C3D8E" w:rsidRDefault="00000000">
            <w:pPr>
              <w:pStyle w:val="TableParagraph"/>
              <w:spacing w:before="274"/>
              <w:ind w:left="9" w:right="6"/>
              <w:jc w:val="center"/>
              <w:rPr>
                <w:rFonts w:ascii="Arial"/>
                <w:b/>
                <w:sz w:val="24"/>
              </w:rPr>
            </w:pPr>
            <w:r>
              <w:rPr>
                <w:rFonts w:ascii="Arial"/>
                <w:b/>
                <w:spacing w:val="-10"/>
                <w:w w:val="90"/>
                <w:sz w:val="24"/>
              </w:rPr>
              <w:t>3</w:t>
            </w:r>
          </w:p>
        </w:tc>
        <w:tc>
          <w:tcPr>
            <w:tcW w:w="1435" w:type="dxa"/>
          </w:tcPr>
          <w:p w14:paraId="3894EBC2" w14:textId="77777777" w:rsidR="007C3D8E" w:rsidRDefault="00000000">
            <w:pPr>
              <w:pStyle w:val="TableParagraph"/>
              <w:spacing w:before="274"/>
              <w:ind w:left="13" w:right="6"/>
              <w:jc w:val="center"/>
              <w:rPr>
                <w:rFonts w:ascii="Arial"/>
                <w:b/>
                <w:sz w:val="24"/>
              </w:rPr>
            </w:pPr>
            <w:r>
              <w:rPr>
                <w:rFonts w:ascii="Arial"/>
                <w:b/>
                <w:spacing w:val="-10"/>
                <w:w w:val="90"/>
                <w:sz w:val="24"/>
              </w:rPr>
              <w:t>2</w:t>
            </w:r>
          </w:p>
        </w:tc>
        <w:tc>
          <w:tcPr>
            <w:tcW w:w="1300" w:type="dxa"/>
          </w:tcPr>
          <w:p w14:paraId="44254ED6" w14:textId="77777777" w:rsidR="007C3D8E" w:rsidRDefault="007C3D8E">
            <w:pPr>
              <w:pStyle w:val="TableParagraph"/>
              <w:rPr>
                <w:rFonts w:ascii="Times New Roman"/>
              </w:rPr>
            </w:pPr>
          </w:p>
        </w:tc>
      </w:tr>
      <w:tr w:rsidR="007C3D8E" w14:paraId="0BEA8A12" w14:textId="77777777">
        <w:trPr>
          <w:trHeight w:val="1926"/>
        </w:trPr>
        <w:tc>
          <w:tcPr>
            <w:tcW w:w="809" w:type="dxa"/>
            <w:shd w:val="clear" w:color="auto" w:fill="B8CCE3"/>
          </w:tcPr>
          <w:p w14:paraId="6513ED55" w14:textId="77777777" w:rsidR="007C3D8E" w:rsidRDefault="007C3D8E">
            <w:pPr>
              <w:pStyle w:val="TableParagraph"/>
              <w:rPr>
                <w:rFonts w:ascii="Arial"/>
                <w:b/>
                <w:sz w:val="24"/>
              </w:rPr>
            </w:pPr>
          </w:p>
          <w:p w14:paraId="4884B5B6" w14:textId="77777777" w:rsidR="007C3D8E" w:rsidRDefault="007C3D8E">
            <w:pPr>
              <w:pStyle w:val="TableParagraph"/>
              <w:spacing w:before="273"/>
              <w:rPr>
                <w:rFonts w:ascii="Arial"/>
                <w:b/>
                <w:sz w:val="24"/>
              </w:rPr>
            </w:pPr>
          </w:p>
          <w:p w14:paraId="263BED2C" w14:textId="77777777" w:rsidR="007C3D8E" w:rsidRDefault="00000000">
            <w:pPr>
              <w:pStyle w:val="TableParagraph"/>
              <w:spacing w:before="1"/>
              <w:ind w:left="10" w:right="1"/>
              <w:jc w:val="center"/>
              <w:rPr>
                <w:rFonts w:ascii="Arial"/>
                <w:b/>
                <w:sz w:val="24"/>
              </w:rPr>
            </w:pPr>
            <w:r>
              <w:rPr>
                <w:rFonts w:ascii="Arial"/>
                <w:b/>
                <w:spacing w:val="-5"/>
                <w:w w:val="90"/>
                <w:sz w:val="24"/>
              </w:rPr>
              <w:t>3.</w:t>
            </w:r>
          </w:p>
        </w:tc>
        <w:tc>
          <w:tcPr>
            <w:tcW w:w="5746" w:type="dxa"/>
            <w:shd w:val="clear" w:color="auto" w:fill="B8CCE3"/>
          </w:tcPr>
          <w:p w14:paraId="64067398" w14:textId="77777777" w:rsidR="007C3D8E" w:rsidRDefault="00000000">
            <w:pPr>
              <w:pStyle w:val="TableParagraph"/>
              <w:spacing w:line="242" w:lineRule="auto"/>
              <w:ind w:left="108" w:right="98"/>
              <w:jc w:val="both"/>
              <w:rPr>
                <w:sz w:val="24"/>
              </w:rPr>
            </w:pPr>
            <w:r>
              <w:rPr>
                <w:rFonts w:ascii="Arial" w:hAnsi="Arial"/>
                <w:b/>
                <w:w w:val="80"/>
                <w:sz w:val="24"/>
              </w:rPr>
              <w:t xml:space="preserve">EFICIENȚĂ – </w:t>
            </w:r>
            <w:r>
              <w:rPr>
                <w:w w:val="80"/>
                <w:sz w:val="24"/>
              </w:rPr>
              <w:t>măsura în care proiectul asigură utilizarea optimă</w:t>
            </w:r>
            <w:r>
              <w:rPr>
                <w:sz w:val="24"/>
              </w:rPr>
              <w:t xml:space="preserve"> </w:t>
            </w:r>
            <w:r>
              <w:rPr>
                <w:w w:val="80"/>
                <w:sz w:val="24"/>
              </w:rPr>
              <w:t xml:space="preserve">a resurselor financiare în termeni de rezonabilitate a costurilor, fundamentarea bugetului, respectarea plafoanelor prevăzute în </w:t>
            </w:r>
            <w:r>
              <w:rPr>
                <w:w w:val="85"/>
                <w:sz w:val="24"/>
              </w:rPr>
              <w:t xml:space="preserve">Orientările Generale în vederea atingerii rezultatelor propuse </w:t>
            </w:r>
            <w:r>
              <w:rPr>
                <w:spacing w:val="-2"/>
                <w:w w:val="85"/>
                <w:sz w:val="24"/>
              </w:rPr>
              <w:t xml:space="preserve">precum si asigurarea capacităţii operaționale a solicitantului si </w:t>
            </w:r>
            <w:r>
              <w:rPr>
                <w:w w:val="85"/>
                <w:sz w:val="24"/>
              </w:rPr>
              <w:t>partenerilor</w:t>
            </w:r>
            <w:r>
              <w:rPr>
                <w:spacing w:val="54"/>
                <w:w w:val="150"/>
                <w:sz w:val="24"/>
              </w:rPr>
              <w:t xml:space="preserve"> </w:t>
            </w:r>
            <w:r>
              <w:rPr>
                <w:w w:val="85"/>
                <w:sz w:val="24"/>
              </w:rPr>
              <w:t>(acolo</w:t>
            </w:r>
            <w:r>
              <w:rPr>
                <w:spacing w:val="54"/>
                <w:w w:val="150"/>
                <w:sz w:val="24"/>
              </w:rPr>
              <w:t xml:space="preserve"> </w:t>
            </w:r>
            <w:r>
              <w:rPr>
                <w:w w:val="85"/>
                <w:sz w:val="24"/>
              </w:rPr>
              <w:t>unde</w:t>
            </w:r>
            <w:r>
              <w:rPr>
                <w:spacing w:val="52"/>
                <w:w w:val="150"/>
                <w:sz w:val="24"/>
              </w:rPr>
              <w:t xml:space="preserve"> </w:t>
            </w:r>
            <w:r>
              <w:rPr>
                <w:w w:val="85"/>
                <w:sz w:val="24"/>
              </w:rPr>
              <w:t>proiectul</w:t>
            </w:r>
            <w:r>
              <w:rPr>
                <w:spacing w:val="53"/>
                <w:w w:val="150"/>
                <w:sz w:val="24"/>
              </w:rPr>
              <w:t xml:space="preserve"> </w:t>
            </w:r>
            <w:r>
              <w:rPr>
                <w:w w:val="85"/>
                <w:sz w:val="24"/>
              </w:rPr>
              <w:t>se</w:t>
            </w:r>
            <w:r>
              <w:rPr>
                <w:spacing w:val="55"/>
                <w:w w:val="150"/>
                <w:sz w:val="24"/>
              </w:rPr>
              <w:t xml:space="preserve"> </w:t>
            </w:r>
            <w:r>
              <w:rPr>
                <w:w w:val="85"/>
                <w:sz w:val="24"/>
              </w:rPr>
              <w:t>implementează</w:t>
            </w:r>
            <w:r>
              <w:rPr>
                <w:spacing w:val="55"/>
                <w:w w:val="150"/>
                <w:sz w:val="24"/>
              </w:rPr>
              <w:t xml:space="preserve"> </w:t>
            </w:r>
            <w:r>
              <w:rPr>
                <w:spacing w:val="-5"/>
                <w:w w:val="85"/>
                <w:sz w:val="24"/>
              </w:rPr>
              <w:t>în</w:t>
            </w:r>
          </w:p>
          <w:p w14:paraId="668D7A6A" w14:textId="77777777" w:rsidR="007C3D8E" w:rsidRDefault="00000000">
            <w:pPr>
              <w:pStyle w:val="TableParagraph"/>
              <w:spacing w:before="5" w:line="251" w:lineRule="exact"/>
              <w:ind w:left="108"/>
              <w:rPr>
                <w:sz w:val="24"/>
              </w:rPr>
            </w:pPr>
            <w:r>
              <w:rPr>
                <w:spacing w:val="-2"/>
                <w:w w:val="90"/>
                <w:sz w:val="24"/>
              </w:rPr>
              <w:t>parteneriat)</w:t>
            </w:r>
          </w:p>
        </w:tc>
        <w:tc>
          <w:tcPr>
            <w:tcW w:w="1432" w:type="dxa"/>
            <w:shd w:val="clear" w:color="auto" w:fill="B8CCE3"/>
          </w:tcPr>
          <w:p w14:paraId="5C9E196F" w14:textId="77777777" w:rsidR="007C3D8E" w:rsidRDefault="007C3D8E">
            <w:pPr>
              <w:pStyle w:val="TableParagraph"/>
              <w:rPr>
                <w:rFonts w:ascii="Arial"/>
                <w:b/>
                <w:sz w:val="24"/>
              </w:rPr>
            </w:pPr>
          </w:p>
          <w:p w14:paraId="3842AADD" w14:textId="77777777" w:rsidR="007C3D8E" w:rsidRDefault="007C3D8E">
            <w:pPr>
              <w:pStyle w:val="TableParagraph"/>
              <w:spacing w:before="273"/>
              <w:rPr>
                <w:rFonts w:ascii="Arial"/>
                <w:b/>
                <w:sz w:val="24"/>
              </w:rPr>
            </w:pPr>
          </w:p>
          <w:p w14:paraId="70A1BD91" w14:textId="77777777" w:rsidR="007C3D8E" w:rsidRDefault="00000000">
            <w:pPr>
              <w:pStyle w:val="TableParagraph"/>
              <w:spacing w:before="1"/>
              <w:ind w:left="9"/>
              <w:jc w:val="center"/>
              <w:rPr>
                <w:rFonts w:ascii="Arial"/>
                <w:b/>
                <w:sz w:val="24"/>
              </w:rPr>
            </w:pPr>
            <w:r>
              <w:rPr>
                <w:rFonts w:ascii="Arial"/>
                <w:b/>
                <w:spacing w:val="-5"/>
                <w:w w:val="90"/>
                <w:sz w:val="24"/>
              </w:rPr>
              <w:t>30</w:t>
            </w:r>
          </w:p>
        </w:tc>
        <w:tc>
          <w:tcPr>
            <w:tcW w:w="1435" w:type="dxa"/>
            <w:shd w:val="clear" w:color="auto" w:fill="B8CCE3"/>
          </w:tcPr>
          <w:p w14:paraId="07F2695A" w14:textId="77777777" w:rsidR="007C3D8E" w:rsidRDefault="007C3D8E">
            <w:pPr>
              <w:pStyle w:val="TableParagraph"/>
              <w:rPr>
                <w:rFonts w:ascii="Arial"/>
                <w:b/>
                <w:sz w:val="24"/>
              </w:rPr>
            </w:pPr>
          </w:p>
          <w:p w14:paraId="79C056F7" w14:textId="77777777" w:rsidR="007C3D8E" w:rsidRDefault="007C3D8E">
            <w:pPr>
              <w:pStyle w:val="TableParagraph"/>
              <w:spacing w:before="273"/>
              <w:rPr>
                <w:rFonts w:ascii="Arial"/>
                <w:b/>
                <w:sz w:val="24"/>
              </w:rPr>
            </w:pPr>
          </w:p>
          <w:p w14:paraId="62D5478D" w14:textId="77777777" w:rsidR="007C3D8E" w:rsidRDefault="00000000">
            <w:pPr>
              <w:pStyle w:val="TableParagraph"/>
              <w:spacing w:before="1"/>
              <w:ind w:left="13"/>
              <w:jc w:val="center"/>
              <w:rPr>
                <w:rFonts w:ascii="Arial"/>
                <w:b/>
                <w:sz w:val="24"/>
              </w:rPr>
            </w:pPr>
            <w:r>
              <w:rPr>
                <w:rFonts w:ascii="Arial"/>
                <w:b/>
                <w:spacing w:val="-5"/>
                <w:w w:val="90"/>
                <w:sz w:val="24"/>
              </w:rPr>
              <w:t>21</w:t>
            </w:r>
          </w:p>
        </w:tc>
        <w:tc>
          <w:tcPr>
            <w:tcW w:w="1300" w:type="dxa"/>
            <w:shd w:val="clear" w:color="auto" w:fill="B8CCE3"/>
          </w:tcPr>
          <w:p w14:paraId="2B26D5F3" w14:textId="77777777" w:rsidR="007C3D8E" w:rsidRDefault="007C3D8E">
            <w:pPr>
              <w:pStyle w:val="TableParagraph"/>
              <w:rPr>
                <w:rFonts w:ascii="Times New Roman"/>
              </w:rPr>
            </w:pPr>
          </w:p>
        </w:tc>
      </w:tr>
      <w:tr w:rsidR="007C3D8E" w14:paraId="4F2426CB" w14:textId="77777777">
        <w:trPr>
          <w:trHeight w:val="827"/>
        </w:trPr>
        <w:tc>
          <w:tcPr>
            <w:tcW w:w="809" w:type="dxa"/>
          </w:tcPr>
          <w:p w14:paraId="3FBF9042" w14:textId="77777777" w:rsidR="007C3D8E" w:rsidRDefault="007C3D8E">
            <w:pPr>
              <w:pStyle w:val="TableParagraph"/>
              <w:rPr>
                <w:rFonts w:ascii="Arial"/>
                <w:b/>
                <w:sz w:val="24"/>
              </w:rPr>
            </w:pPr>
          </w:p>
          <w:p w14:paraId="330E04E6" w14:textId="77777777" w:rsidR="007C3D8E" w:rsidRDefault="00000000">
            <w:pPr>
              <w:pStyle w:val="TableParagraph"/>
              <w:ind w:left="10" w:right="3"/>
              <w:jc w:val="center"/>
              <w:rPr>
                <w:rFonts w:ascii="Arial"/>
                <w:b/>
                <w:sz w:val="24"/>
              </w:rPr>
            </w:pPr>
            <w:r>
              <w:rPr>
                <w:rFonts w:ascii="Arial"/>
                <w:b/>
                <w:spacing w:val="-5"/>
                <w:w w:val="90"/>
                <w:sz w:val="24"/>
              </w:rPr>
              <w:t>3.1</w:t>
            </w:r>
          </w:p>
        </w:tc>
        <w:tc>
          <w:tcPr>
            <w:tcW w:w="5746" w:type="dxa"/>
          </w:tcPr>
          <w:p w14:paraId="3BDECBFD" w14:textId="77777777" w:rsidR="007C3D8E" w:rsidRDefault="00000000">
            <w:pPr>
              <w:pStyle w:val="TableParagraph"/>
              <w:spacing w:line="270" w:lineRule="atLeast"/>
              <w:ind w:left="108" w:right="98"/>
              <w:jc w:val="both"/>
              <w:rPr>
                <w:rFonts w:ascii="Arial" w:hAnsi="Arial"/>
                <w:b/>
                <w:sz w:val="24"/>
              </w:rPr>
            </w:pPr>
            <w:r>
              <w:rPr>
                <w:rFonts w:ascii="Arial" w:hAnsi="Arial"/>
                <w:b/>
                <w:w w:val="80"/>
                <w:sz w:val="24"/>
              </w:rPr>
              <w:t xml:space="preserve">Costurile incluse în buget sunt realiste în raport cu nivelul </w:t>
            </w:r>
            <w:r>
              <w:rPr>
                <w:rFonts w:ascii="Arial" w:hAnsi="Arial"/>
                <w:b/>
                <w:w w:val="90"/>
                <w:sz w:val="24"/>
              </w:rPr>
              <w:t xml:space="preserve">pieței, fiind fundamentate printr-o analiză realizată de </w:t>
            </w:r>
            <w:r>
              <w:rPr>
                <w:rFonts w:ascii="Arial" w:hAnsi="Arial"/>
                <w:b/>
                <w:spacing w:val="-2"/>
                <w:w w:val="90"/>
                <w:sz w:val="24"/>
              </w:rPr>
              <w:t>solicitant.</w:t>
            </w:r>
          </w:p>
        </w:tc>
        <w:tc>
          <w:tcPr>
            <w:tcW w:w="1432" w:type="dxa"/>
          </w:tcPr>
          <w:p w14:paraId="6D4479FB" w14:textId="77777777" w:rsidR="007C3D8E" w:rsidRDefault="007C3D8E">
            <w:pPr>
              <w:pStyle w:val="TableParagraph"/>
              <w:rPr>
                <w:rFonts w:ascii="Arial"/>
                <w:b/>
                <w:sz w:val="24"/>
              </w:rPr>
            </w:pPr>
          </w:p>
          <w:p w14:paraId="7708808D" w14:textId="77777777" w:rsidR="007C3D8E" w:rsidRDefault="00000000">
            <w:pPr>
              <w:pStyle w:val="TableParagraph"/>
              <w:ind w:left="9" w:right="6"/>
              <w:jc w:val="center"/>
              <w:rPr>
                <w:rFonts w:ascii="Arial"/>
                <w:b/>
                <w:sz w:val="24"/>
              </w:rPr>
            </w:pPr>
            <w:r>
              <w:rPr>
                <w:rFonts w:ascii="Arial"/>
                <w:b/>
                <w:spacing w:val="-10"/>
                <w:w w:val="90"/>
                <w:sz w:val="24"/>
              </w:rPr>
              <w:t>4</w:t>
            </w:r>
          </w:p>
        </w:tc>
        <w:tc>
          <w:tcPr>
            <w:tcW w:w="1435" w:type="dxa"/>
          </w:tcPr>
          <w:p w14:paraId="1C38907E" w14:textId="77777777" w:rsidR="007C3D8E" w:rsidRDefault="007C3D8E">
            <w:pPr>
              <w:pStyle w:val="TableParagraph"/>
              <w:rPr>
                <w:rFonts w:ascii="Arial"/>
                <w:b/>
                <w:sz w:val="24"/>
              </w:rPr>
            </w:pPr>
          </w:p>
          <w:p w14:paraId="410C0193" w14:textId="77777777" w:rsidR="007C3D8E" w:rsidRDefault="00000000">
            <w:pPr>
              <w:pStyle w:val="TableParagraph"/>
              <w:ind w:left="13" w:right="6"/>
              <w:jc w:val="center"/>
              <w:rPr>
                <w:rFonts w:ascii="Arial"/>
                <w:b/>
                <w:sz w:val="24"/>
              </w:rPr>
            </w:pPr>
            <w:r>
              <w:rPr>
                <w:rFonts w:ascii="Arial"/>
                <w:b/>
                <w:spacing w:val="-10"/>
                <w:w w:val="90"/>
                <w:sz w:val="24"/>
              </w:rPr>
              <w:t>3</w:t>
            </w:r>
          </w:p>
        </w:tc>
        <w:tc>
          <w:tcPr>
            <w:tcW w:w="1300" w:type="dxa"/>
          </w:tcPr>
          <w:p w14:paraId="04A5290A" w14:textId="77777777" w:rsidR="007C3D8E" w:rsidRDefault="007C3D8E">
            <w:pPr>
              <w:pStyle w:val="TableParagraph"/>
              <w:rPr>
                <w:rFonts w:ascii="Times New Roman"/>
              </w:rPr>
            </w:pPr>
          </w:p>
        </w:tc>
      </w:tr>
      <w:tr w:rsidR="007C3D8E" w14:paraId="6D46C765" w14:textId="77777777">
        <w:trPr>
          <w:trHeight w:val="1101"/>
        </w:trPr>
        <w:tc>
          <w:tcPr>
            <w:tcW w:w="809" w:type="dxa"/>
          </w:tcPr>
          <w:p w14:paraId="38F1227F" w14:textId="77777777" w:rsidR="007C3D8E" w:rsidRDefault="007C3D8E">
            <w:pPr>
              <w:pStyle w:val="TableParagraph"/>
              <w:spacing w:before="136"/>
              <w:rPr>
                <w:rFonts w:ascii="Arial"/>
                <w:b/>
                <w:sz w:val="24"/>
              </w:rPr>
            </w:pPr>
          </w:p>
          <w:p w14:paraId="15C5396E" w14:textId="77777777" w:rsidR="007C3D8E" w:rsidRDefault="00000000">
            <w:pPr>
              <w:pStyle w:val="TableParagraph"/>
              <w:ind w:left="10" w:right="3"/>
              <w:jc w:val="center"/>
              <w:rPr>
                <w:rFonts w:ascii="Arial"/>
                <w:b/>
                <w:sz w:val="24"/>
              </w:rPr>
            </w:pPr>
            <w:r>
              <w:rPr>
                <w:rFonts w:ascii="Arial"/>
                <w:b/>
                <w:spacing w:val="-5"/>
                <w:w w:val="90"/>
                <w:sz w:val="24"/>
              </w:rPr>
              <w:t>3.2</w:t>
            </w:r>
          </w:p>
        </w:tc>
        <w:tc>
          <w:tcPr>
            <w:tcW w:w="5746" w:type="dxa"/>
          </w:tcPr>
          <w:p w14:paraId="4A38FBE4" w14:textId="77777777" w:rsidR="007C3D8E" w:rsidRDefault="00000000">
            <w:pPr>
              <w:pStyle w:val="TableParagraph"/>
              <w:ind w:left="108" w:right="96"/>
              <w:jc w:val="both"/>
              <w:rPr>
                <w:rFonts w:ascii="Arial" w:hAnsi="Arial"/>
                <w:b/>
                <w:sz w:val="24"/>
              </w:rPr>
            </w:pPr>
            <w:r>
              <w:rPr>
                <w:rFonts w:ascii="Arial" w:hAnsi="Arial"/>
                <w:b/>
                <w:w w:val="90"/>
                <w:sz w:val="24"/>
              </w:rPr>
              <w:t>Costurile</w:t>
            </w:r>
            <w:r>
              <w:rPr>
                <w:rFonts w:ascii="Arial" w:hAnsi="Arial"/>
                <w:b/>
                <w:spacing w:val="-3"/>
                <w:w w:val="90"/>
                <w:sz w:val="24"/>
              </w:rPr>
              <w:t xml:space="preserve"> </w:t>
            </w:r>
            <w:r>
              <w:rPr>
                <w:rFonts w:ascii="Arial" w:hAnsi="Arial"/>
                <w:b/>
                <w:w w:val="90"/>
                <w:sz w:val="24"/>
              </w:rPr>
              <w:t>incluse</w:t>
            </w:r>
            <w:r>
              <w:rPr>
                <w:rFonts w:ascii="Arial" w:hAnsi="Arial"/>
                <w:b/>
                <w:spacing w:val="-3"/>
                <w:w w:val="90"/>
                <w:sz w:val="24"/>
              </w:rPr>
              <w:t xml:space="preserve"> </w:t>
            </w:r>
            <w:r>
              <w:rPr>
                <w:rFonts w:ascii="Arial" w:hAnsi="Arial"/>
                <w:b/>
                <w:w w:val="90"/>
                <w:sz w:val="24"/>
              </w:rPr>
              <w:t>în</w:t>
            </w:r>
            <w:r>
              <w:rPr>
                <w:rFonts w:ascii="Arial" w:hAnsi="Arial"/>
                <w:b/>
                <w:spacing w:val="-3"/>
                <w:w w:val="90"/>
                <w:sz w:val="24"/>
              </w:rPr>
              <w:t xml:space="preserve"> </w:t>
            </w:r>
            <w:r>
              <w:rPr>
                <w:rFonts w:ascii="Arial" w:hAnsi="Arial"/>
                <w:b/>
                <w:w w:val="90"/>
                <w:sz w:val="24"/>
              </w:rPr>
              <w:t>buget</w:t>
            </w:r>
            <w:r>
              <w:rPr>
                <w:rFonts w:ascii="Arial" w:hAnsi="Arial"/>
                <w:b/>
                <w:spacing w:val="-4"/>
                <w:w w:val="90"/>
                <w:sz w:val="24"/>
              </w:rPr>
              <w:t xml:space="preserve"> </w:t>
            </w:r>
            <w:r>
              <w:rPr>
                <w:rFonts w:ascii="Arial" w:hAnsi="Arial"/>
                <w:b/>
                <w:w w:val="90"/>
                <w:sz w:val="24"/>
              </w:rPr>
              <w:t>respectă</w:t>
            </w:r>
            <w:r>
              <w:rPr>
                <w:rFonts w:ascii="Arial" w:hAnsi="Arial"/>
                <w:b/>
                <w:spacing w:val="-3"/>
                <w:w w:val="90"/>
                <w:sz w:val="24"/>
              </w:rPr>
              <w:t xml:space="preserve"> </w:t>
            </w:r>
            <w:r>
              <w:rPr>
                <w:rFonts w:ascii="Arial" w:hAnsi="Arial"/>
                <w:b/>
                <w:w w:val="90"/>
                <w:sz w:val="24"/>
              </w:rPr>
              <w:t>valorile</w:t>
            </w:r>
            <w:r>
              <w:rPr>
                <w:rFonts w:ascii="Arial" w:hAnsi="Arial"/>
                <w:b/>
                <w:spacing w:val="-3"/>
                <w:w w:val="90"/>
                <w:sz w:val="24"/>
              </w:rPr>
              <w:t xml:space="preserve"> </w:t>
            </w:r>
            <w:r>
              <w:rPr>
                <w:rFonts w:ascii="Arial" w:hAnsi="Arial"/>
                <w:b/>
                <w:w w:val="90"/>
                <w:sz w:val="24"/>
              </w:rPr>
              <w:t>maxime</w:t>
            </w:r>
            <w:r>
              <w:rPr>
                <w:rFonts w:ascii="Arial" w:hAnsi="Arial"/>
                <w:b/>
                <w:spacing w:val="-3"/>
                <w:w w:val="90"/>
                <w:sz w:val="24"/>
              </w:rPr>
              <w:t xml:space="preserve"> </w:t>
            </w:r>
            <w:r>
              <w:rPr>
                <w:rFonts w:ascii="Arial" w:hAnsi="Arial"/>
                <w:b/>
                <w:w w:val="90"/>
                <w:sz w:val="24"/>
              </w:rPr>
              <w:t xml:space="preserve">și </w:t>
            </w:r>
            <w:r>
              <w:rPr>
                <w:rFonts w:ascii="Arial" w:hAnsi="Arial"/>
                <w:b/>
                <w:w w:val="85"/>
                <w:sz w:val="24"/>
              </w:rPr>
              <w:t>plafoanele</w:t>
            </w:r>
            <w:r>
              <w:rPr>
                <w:rFonts w:ascii="Arial" w:hAnsi="Arial"/>
                <w:b/>
                <w:spacing w:val="-5"/>
                <w:w w:val="85"/>
                <w:sz w:val="24"/>
              </w:rPr>
              <w:t xml:space="preserve"> </w:t>
            </w:r>
            <w:r>
              <w:rPr>
                <w:rFonts w:ascii="Arial" w:hAnsi="Arial"/>
                <w:b/>
                <w:w w:val="85"/>
                <w:sz w:val="24"/>
              </w:rPr>
              <w:t>prevăzute</w:t>
            </w:r>
            <w:r>
              <w:rPr>
                <w:rFonts w:ascii="Arial" w:hAnsi="Arial"/>
                <w:b/>
                <w:spacing w:val="-5"/>
                <w:w w:val="85"/>
                <w:sz w:val="24"/>
              </w:rPr>
              <w:t xml:space="preserve"> </w:t>
            </w:r>
            <w:r>
              <w:rPr>
                <w:rFonts w:ascii="Arial" w:hAnsi="Arial"/>
                <w:b/>
                <w:w w:val="85"/>
                <w:sz w:val="24"/>
              </w:rPr>
              <w:t>de</w:t>
            </w:r>
            <w:r>
              <w:rPr>
                <w:rFonts w:ascii="Arial" w:hAnsi="Arial"/>
                <w:b/>
                <w:spacing w:val="-7"/>
                <w:w w:val="85"/>
                <w:sz w:val="24"/>
              </w:rPr>
              <w:t xml:space="preserve"> </w:t>
            </w:r>
            <w:r>
              <w:rPr>
                <w:rFonts w:ascii="Arial" w:hAnsi="Arial"/>
                <w:b/>
                <w:w w:val="85"/>
                <w:sz w:val="24"/>
              </w:rPr>
              <w:t>Ghidului</w:t>
            </w:r>
            <w:r>
              <w:rPr>
                <w:rFonts w:ascii="Arial" w:hAnsi="Arial"/>
                <w:b/>
                <w:spacing w:val="-5"/>
                <w:w w:val="85"/>
                <w:sz w:val="24"/>
              </w:rPr>
              <w:t xml:space="preserve"> </w:t>
            </w:r>
            <w:r>
              <w:rPr>
                <w:rFonts w:ascii="Arial" w:hAnsi="Arial"/>
                <w:b/>
                <w:w w:val="85"/>
                <w:sz w:val="24"/>
              </w:rPr>
              <w:t>Solicitantului</w:t>
            </w:r>
            <w:r>
              <w:rPr>
                <w:rFonts w:ascii="Arial" w:hAnsi="Arial"/>
                <w:b/>
                <w:spacing w:val="-2"/>
                <w:w w:val="85"/>
                <w:sz w:val="24"/>
              </w:rPr>
              <w:t xml:space="preserve"> </w:t>
            </w:r>
            <w:r>
              <w:rPr>
                <w:rFonts w:ascii="Arial" w:hAnsi="Arial"/>
                <w:b/>
                <w:w w:val="85"/>
                <w:sz w:val="24"/>
              </w:rPr>
              <w:t>–</w:t>
            </w:r>
            <w:r>
              <w:rPr>
                <w:rFonts w:ascii="Arial" w:hAnsi="Arial"/>
                <w:b/>
                <w:spacing w:val="-6"/>
                <w:w w:val="85"/>
                <w:sz w:val="24"/>
              </w:rPr>
              <w:t xml:space="preserve"> </w:t>
            </w:r>
            <w:r>
              <w:rPr>
                <w:rFonts w:ascii="Arial" w:hAnsi="Arial"/>
                <w:b/>
                <w:w w:val="85"/>
                <w:sz w:val="24"/>
              </w:rPr>
              <w:t xml:space="preserve">Condiții </w:t>
            </w:r>
            <w:r>
              <w:rPr>
                <w:rFonts w:ascii="Arial" w:hAnsi="Arial"/>
                <w:b/>
                <w:w w:val="80"/>
                <w:sz w:val="24"/>
              </w:rPr>
              <w:t>Specifice</w:t>
            </w:r>
            <w:r>
              <w:rPr>
                <w:rFonts w:ascii="Arial" w:hAnsi="Arial"/>
                <w:b/>
                <w:spacing w:val="3"/>
                <w:sz w:val="24"/>
              </w:rPr>
              <w:t xml:space="preserve"> </w:t>
            </w:r>
            <w:r>
              <w:rPr>
                <w:rFonts w:ascii="Arial" w:hAnsi="Arial"/>
                <w:b/>
                <w:w w:val="80"/>
                <w:sz w:val="24"/>
              </w:rPr>
              <w:t>PIDS</w:t>
            </w:r>
            <w:r>
              <w:rPr>
                <w:rFonts w:ascii="Arial" w:hAnsi="Arial"/>
                <w:b/>
                <w:spacing w:val="4"/>
                <w:sz w:val="24"/>
              </w:rPr>
              <w:t xml:space="preserve"> </w:t>
            </w:r>
            <w:r>
              <w:rPr>
                <w:rFonts w:ascii="Arial" w:hAnsi="Arial"/>
                <w:b/>
                <w:w w:val="80"/>
                <w:sz w:val="24"/>
              </w:rPr>
              <w:t>2021</w:t>
            </w:r>
            <w:r>
              <w:rPr>
                <w:rFonts w:ascii="Arial" w:hAnsi="Arial"/>
                <w:b/>
                <w:spacing w:val="6"/>
                <w:sz w:val="24"/>
              </w:rPr>
              <w:t xml:space="preserve"> </w:t>
            </w:r>
            <w:r>
              <w:rPr>
                <w:rFonts w:ascii="Arial" w:hAnsi="Arial"/>
                <w:b/>
                <w:w w:val="80"/>
                <w:sz w:val="24"/>
              </w:rPr>
              <w:t>–</w:t>
            </w:r>
            <w:r>
              <w:rPr>
                <w:rFonts w:ascii="Arial" w:hAnsi="Arial"/>
                <w:b/>
                <w:spacing w:val="4"/>
                <w:sz w:val="24"/>
              </w:rPr>
              <w:t xml:space="preserve"> </w:t>
            </w:r>
            <w:r>
              <w:rPr>
                <w:rFonts w:ascii="Arial" w:hAnsi="Arial"/>
                <w:b/>
                <w:w w:val="80"/>
                <w:sz w:val="24"/>
              </w:rPr>
              <w:t>2027,</w:t>
            </w:r>
            <w:r>
              <w:rPr>
                <w:rFonts w:ascii="Arial" w:hAnsi="Arial"/>
                <w:b/>
                <w:spacing w:val="3"/>
                <w:sz w:val="24"/>
              </w:rPr>
              <w:t xml:space="preserve"> </w:t>
            </w:r>
            <w:r>
              <w:rPr>
                <w:rFonts w:ascii="Arial" w:hAnsi="Arial"/>
                <w:b/>
                <w:w w:val="80"/>
                <w:sz w:val="24"/>
              </w:rPr>
              <w:t>cu</w:t>
            </w:r>
            <w:r>
              <w:rPr>
                <w:rFonts w:ascii="Arial" w:hAnsi="Arial"/>
                <w:b/>
                <w:spacing w:val="5"/>
                <w:sz w:val="24"/>
              </w:rPr>
              <w:t xml:space="preserve"> </w:t>
            </w:r>
            <w:r>
              <w:rPr>
                <w:rFonts w:ascii="Arial" w:hAnsi="Arial"/>
                <w:b/>
                <w:w w:val="80"/>
                <w:sz w:val="24"/>
              </w:rPr>
              <w:t>modificările</w:t>
            </w:r>
            <w:r>
              <w:rPr>
                <w:rFonts w:ascii="Arial" w:hAnsi="Arial"/>
                <w:b/>
                <w:spacing w:val="4"/>
                <w:sz w:val="24"/>
              </w:rPr>
              <w:t xml:space="preserve"> </w:t>
            </w:r>
            <w:r>
              <w:rPr>
                <w:rFonts w:ascii="Arial" w:hAnsi="Arial"/>
                <w:b/>
                <w:w w:val="80"/>
                <w:sz w:val="24"/>
              </w:rPr>
              <w:t>și</w:t>
            </w:r>
            <w:r>
              <w:rPr>
                <w:rFonts w:ascii="Arial" w:hAnsi="Arial"/>
                <w:b/>
                <w:spacing w:val="3"/>
                <w:sz w:val="24"/>
              </w:rPr>
              <w:t xml:space="preserve"> </w:t>
            </w:r>
            <w:r>
              <w:rPr>
                <w:rFonts w:ascii="Arial" w:hAnsi="Arial"/>
                <w:b/>
                <w:spacing w:val="-2"/>
                <w:w w:val="80"/>
                <w:sz w:val="24"/>
              </w:rPr>
              <w:t>completările</w:t>
            </w:r>
          </w:p>
          <w:p w14:paraId="072425E2" w14:textId="77777777" w:rsidR="007C3D8E" w:rsidRDefault="00000000">
            <w:pPr>
              <w:pStyle w:val="TableParagraph"/>
              <w:spacing w:line="254" w:lineRule="exact"/>
              <w:ind w:left="108"/>
              <w:rPr>
                <w:rFonts w:ascii="Arial"/>
                <w:b/>
                <w:sz w:val="24"/>
              </w:rPr>
            </w:pPr>
            <w:r>
              <w:rPr>
                <w:rFonts w:ascii="Arial"/>
                <w:b/>
                <w:spacing w:val="-2"/>
                <w:w w:val="90"/>
                <w:sz w:val="24"/>
              </w:rPr>
              <w:t>ulterioare.</w:t>
            </w:r>
          </w:p>
        </w:tc>
        <w:tc>
          <w:tcPr>
            <w:tcW w:w="1432" w:type="dxa"/>
          </w:tcPr>
          <w:p w14:paraId="10CE1098" w14:textId="77777777" w:rsidR="007C3D8E" w:rsidRDefault="007C3D8E">
            <w:pPr>
              <w:pStyle w:val="TableParagraph"/>
              <w:spacing w:before="136"/>
              <w:rPr>
                <w:rFonts w:ascii="Arial"/>
                <w:b/>
                <w:sz w:val="24"/>
              </w:rPr>
            </w:pPr>
          </w:p>
          <w:p w14:paraId="4C5F4141" w14:textId="77777777" w:rsidR="007C3D8E" w:rsidRDefault="00000000">
            <w:pPr>
              <w:pStyle w:val="TableParagraph"/>
              <w:ind w:left="9" w:right="6"/>
              <w:jc w:val="center"/>
              <w:rPr>
                <w:rFonts w:ascii="Arial"/>
                <w:b/>
                <w:sz w:val="24"/>
              </w:rPr>
            </w:pPr>
            <w:r>
              <w:rPr>
                <w:rFonts w:ascii="Arial"/>
                <w:b/>
                <w:spacing w:val="-10"/>
                <w:w w:val="90"/>
                <w:sz w:val="24"/>
              </w:rPr>
              <w:t>4</w:t>
            </w:r>
          </w:p>
        </w:tc>
        <w:tc>
          <w:tcPr>
            <w:tcW w:w="1435" w:type="dxa"/>
          </w:tcPr>
          <w:p w14:paraId="7D5730A1" w14:textId="77777777" w:rsidR="007C3D8E" w:rsidRDefault="007C3D8E">
            <w:pPr>
              <w:pStyle w:val="TableParagraph"/>
              <w:spacing w:before="136"/>
              <w:rPr>
                <w:rFonts w:ascii="Arial"/>
                <w:b/>
                <w:sz w:val="24"/>
              </w:rPr>
            </w:pPr>
          </w:p>
          <w:p w14:paraId="14F17E69" w14:textId="77777777" w:rsidR="007C3D8E" w:rsidRDefault="00000000">
            <w:pPr>
              <w:pStyle w:val="TableParagraph"/>
              <w:ind w:left="13" w:right="6"/>
              <w:jc w:val="center"/>
              <w:rPr>
                <w:rFonts w:ascii="Arial"/>
                <w:b/>
                <w:sz w:val="24"/>
              </w:rPr>
            </w:pPr>
            <w:r>
              <w:rPr>
                <w:rFonts w:ascii="Arial"/>
                <w:b/>
                <w:spacing w:val="-10"/>
                <w:w w:val="90"/>
                <w:sz w:val="24"/>
              </w:rPr>
              <w:t>3</w:t>
            </w:r>
          </w:p>
        </w:tc>
        <w:tc>
          <w:tcPr>
            <w:tcW w:w="1300" w:type="dxa"/>
          </w:tcPr>
          <w:p w14:paraId="0F8B479B" w14:textId="77777777" w:rsidR="007C3D8E" w:rsidRDefault="007C3D8E">
            <w:pPr>
              <w:pStyle w:val="TableParagraph"/>
              <w:rPr>
                <w:rFonts w:ascii="Times New Roman"/>
              </w:rPr>
            </w:pPr>
          </w:p>
        </w:tc>
      </w:tr>
      <w:tr w:rsidR="007C3D8E" w14:paraId="1CE0C1B3" w14:textId="77777777">
        <w:trPr>
          <w:trHeight w:val="657"/>
        </w:trPr>
        <w:tc>
          <w:tcPr>
            <w:tcW w:w="809" w:type="dxa"/>
          </w:tcPr>
          <w:p w14:paraId="4F5C4F79" w14:textId="77777777" w:rsidR="007C3D8E" w:rsidRDefault="00000000">
            <w:pPr>
              <w:pStyle w:val="TableParagraph"/>
              <w:spacing w:before="192"/>
              <w:ind w:left="10" w:right="3"/>
              <w:jc w:val="center"/>
              <w:rPr>
                <w:rFonts w:ascii="Arial"/>
                <w:b/>
                <w:sz w:val="24"/>
              </w:rPr>
            </w:pPr>
            <w:r>
              <w:rPr>
                <w:rFonts w:ascii="Arial"/>
                <w:b/>
                <w:spacing w:val="-5"/>
                <w:w w:val="90"/>
                <w:sz w:val="24"/>
              </w:rPr>
              <w:t>3.3</w:t>
            </w:r>
          </w:p>
        </w:tc>
        <w:tc>
          <w:tcPr>
            <w:tcW w:w="5746" w:type="dxa"/>
          </w:tcPr>
          <w:p w14:paraId="2361B072" w14:textId="77777777" w:rsidR="007C3D8E" w:rsidRDefault="00000000">
            <w:pPr>
              <w:pStyle w:val="TableParagraph"/>
              <w:ind w:left="108"/>
              <w:rPr>
                <w:rFonts w:ascii="Arial" w:hAnsi="Arial"/>
                <w:b/>
                <w:sz w:val="24"/>
              </w:rPr>
            </w:pPr>
            <w:r>
              <w:rPr>
                <w:rFonts w:ascii="Arial" w:hAnsi="Arial"/>
                <w:b/>
                <w:w w:val="85"/>
                <w:sz w:val="24"/>
              </w:rPr>
              <w:t>Costurile</w:t>
            </w:r>
            <w:r>
              <w:rPr>
                <w:rFonts w:ascii="Arial" w:hAnsi="Arial"/>
                <w:b/>
                <w:spacing w:val="39"/>
                <w:sz w:val="24"/>
              </w:rPr>
              <w:t xml:space="preserve"> </w:t>
            </w:r>
            <w:r>
              <w:rPr>
                <w:rFonts w:ascii="Arial" w:hAnsi="Arial"/>
                <w:b/>
                <w:w w:val="85"/>
                <w:sz w:val="24"/>
              </w:rPr>
              <w:t>incluse</w:t>
            </w:r>
            <w:r>
              <w:rPr>
                <w:rFonts w:ascii="Arial" w:hAnsi="Arial"/>
                <w:b/>
                <w:spacing w:val="38"/>
                <w:sz w:val="24"/>
              </w:rPr>
              <w:t xml:space="preserve"> </w:t>
            </w:r>
            <w:r>
              <w:rPr>
                <w:rFonts w:ascii="Arial" w:hAnsi="Arial"/>
                <w:b/>
                <w:w w:val="85"/>
                <w:sz w:val="24"/>
              </w:rPr>
              <w:t>în</w:t>
            </w:r>
            <w:r>
              <w:rPr>
                <w:rFonts w:ascii="Arial" w:hAnsi="Arial"/>
                <w:b/>
                <w:spacing w:val="38"/>
                <w:sz w:val="24"/>
              </w:rPr>
              <w:t xml:space="preserve"> </w:t>
            </w:r>
            <w:r>
              <w:rPr>
                <w:rFonts w:ascii="Arial" w:hAnsi="Arial"/>
                <w:b/>
                <w:w w:val="85"/>
                <w:sz w:val="24"/>
              </w:rPr>
              <w:t>buget</w:t>
            </w:r>
            <w:r>
              <w:rPr>
                <w:rFonts w:ascii="Arial" w:hAnsi="Arial"/>
                <w:b/>
                <w:spacing w:val="38"/>
                <w:sz w:val="24"/>
              </w:rPr>
              <w:t xml:space="preserve"> </w:t>
            </w:r>
            <w:r>
              <w:rPr>
                <w:rFonts w:ascii="Arial" w:hAnsi="Arial"/>
                <w:b/>
                <w:w w:val="85"/>
                <w:sz w:val="24"/>
              </w:rPr>
              <w:t>sunt</w:t>
            </w:r>
            <w:r>
              <w:rPr>
                <w:rFonts w:ascii="Arial" w:hAnsi="Arial"/>
                <w:b/>
                <w:spacing w:val="38"/>
                <w:sz w:val="24"/>
              </w:rPr>
              <w:t xml:space="preserve"> </w:t>
            </w:r>
            <w:r>
              <w:rPr>
                <w:rFonts w:ascii="Arial" w:hAnsi="Arial"/>
                <w:b/>
                <w:w w:val="85"/>
                <w:sz w:val="24"/>
              </w:rPr>
              <w:t>oportune</w:t>
            </w:r>
            <w:r>
              <w:rPr>
                <w:rFonts w:ascii="Arial" w:hAnsi="Arial"/>
                <w:b/>
                <w:spacing w:val="40"/>
                <w:sz w:val="24"/>
              </w:rPr>
              <w:t xml:space="preserve"> </w:t>
            </w:r>
            <w:r>
              <w:rPr>
                <w:rFonts w:ascii="Arial" w:hAnsi="Arial"/>
                <w:b/>
                <w:w w:val="85"/>
                <w:sz w:val="24"/>
              </w:rPr>
              <w:t>în</w:t>
            </w:r>
            <w:r>
              <w:rPr>
                <w:rFonts w:ascii="Arial" w:hAnsi="Arial"/>
                <w:b/>
                <w:spacing w:val="38"/>
                <w:sz w:val="24"/>
              </w:rPr>
              <w:t xml:space="preserve"> </w:t>
            </w:r>
            <w:r>
              <w:rPr>
                <w:rFonts w:ascii="Arial" w:hAnsi="Arial"/>
                <w:b/>
                <w:w w:val="85"/>
                <w:sz w:val="24"/>
              </w:rPr>
              <w:t>raport</w:t>
            </w:r>
            <w:r>
              <w:rPr>
                <w:rFonts w:ascii="Arial" w:hAnsi="Arial"/>
                <w:b/>
                <w:spacing w:val="38"/>
                <w:sz w:val="24"/>
              </w:rPr>
              <w:t xml:space="preserve"> </w:t>
            </w:r>
            <w:r>
              <w:rPr>
                <w:rFonts w:ascii="Arial" w:hAnsi="Arial"/>
                <w:b/>
                <w:spacing w:val="-5"/>
                <w:w w:val="85"/>
                <w:sz w:val="24"/>
              </w:rPr>
              <w:t>cu</w:t>
            </w:r>
          </w:p>
          <w:p w14:paraId="75BAD6EF" w14:textId="77777777" w:rsidR="007C3D8E" w:rsidRDefault="00000000">
            <w:pPr>
              <w:pStyle w:val="TableParagraph"/>
              <w:ind w:left="108"/>
              <w:rPr>
                <w:sz w:val="24"/>
              </w:rPr>
            </w:pPr>
            <w:r>
              <w:rPr>
                <w:rFonts w:ascii="Arial" w:hAnsi="Arial"/>
                <w:b/>
                <w:w w:val="80"/>
                <w:sz w:val="24"/>
              </w:rPr>
              <w:t>activitățile</w:t>
            </w:r>
            <w:r>
              <w:rPr>
                <w:rFonts w:ascii="Arial" w:hAnsi="Arial"/>
                <w:b/>
                <w:spacing w:val="-1"/>
                <w:sz w:val="24"/>
              </w:rPr>
              <w:t xml:space="preserve"> </w:t>
            </w:r>
            <w:r>
              <w:rPr>
                <w:rFonts w:ascii="Arial" w:hAnsi="Arial"/>
                <w:b/>
                <w:w w:val="80"/>
                <w:sz w:val="24"/>
              </w:rPr>
              <w:t>propuse</w:t>
            </w:r>
            <w:r>
              <w:rPr>
                <w:rFonts w:ascii="Arial" w:hAnsi="Arial"/>
                <w:b/>
                <w:sz w:val="24"/>
              </w:rPr>
              <w:t xml:space="preserve"> </w:t>
            </w:r>
            <w:r>
              <w:rPr>
                <w:rFonts w:ascii="Arial" w:hAnsi="Arial"/>
                <w:b/>
                <w:w w:val="80"/>
                <w:sz w:val="24"/>
              </w:rPr>
              <w:t>și</w:t>
            </w:r>
            <w:r>
              <w:rPr>
                <w:rFonts w:ascii="Arial" w:hAnsi="Arial"/>
                <w:b/>
                <w:spacing w:val="-2"/>
                <w:sz w:val="24"/>
              </w:rPr>
              <w:t xml:space="preserve"> </w:t>
            </w:r>
            <w:r>
              <w:rPr>
                <w:rFonts w:ascii="Arial" w:hAnsi="Arial"/>
                <w:b/>
                <w:w w:val="80"/>
                <w:sz w:val="24"/>
              </w:rPr>
              <w:t>rezultatele</w:t>
            </w:r>
            <w:r>
              <w:rPr>
                <w:rFonts w:ascii="Arial" w:hAnsi="Arial"/>
                <w:b/>
                <w:spacing w:val="1"/>
                <w:sz w:val="24"/>
              </w:rPr>
              <w:t xml:space="preserve"> </w:t>
            </w:r>
            <w:r>
              <w:rPr>
                <w:rFonts w:ascii="Arial" w:hAnsi="Arial"/>
                <w:b/>
                <w:spacing w:val="-2"/>
                <w:w w:val="80"/>
                <w:sz w:val="24"/>
              </w:rPr>
              <w:t>așteptate</w:t>
            </w:r>
            <w:r>
              <w:rPr>
                <w:spacing w:val="-2"/>
                <w:w w:val="80"/>
                <w:sz w:val="24"/>
              </w:rPr>
              <w:t>.</w:t>
            </w:r>
          </w:p>
        </w:tc>
        <w:tc>
          <w:tcPr>
            <w:tcW w:w="1432" w:type="dxa"/>
          </w:tcPr>
          <w:p w14:paraId="1BD480A5" w14:textId="77777777" w:rsidR="007C3D8E" w:rsidRDefault="00000000">
            <w:pPr>
              <w:pStyle w:val="TableParagraph"/>
              <w:spacing w:before="192"/>
              <w:ind w:left="9" w:right="6"/>
              <w:jc w:val="center"/>
              <w:rPr>
                <w:rFonts w:ascii="Arial"/>
                <w:b/>
                <w:sz w:val="24"/>
              </w:rPr>
            </w:pPr>
            <w:r>
              <w:rPr>
                <w:rFonts w:ascii="Arial"/>
                <w:b/>
                <w:spacing w:val="-10"/>
                <w:w w:val="90"/>
                <w:sz w:val="24"/>
              </w:rPr>
              <w:t>4</w:t>
            </w:r>
          </w:p>
        </w:tc>
        <w:tc>
          <w:tcPr>
            <w:tcW w:w="1435" w:type="dxa"/>
          </w:tcPr>
          <w:p w14:paraId="4257EA1F" w14:textId="77777777" w:rsidR="007C3D8E" w:rsidRDefault="00000000">
            <w:pPr>
              <w:pStyle w:val="TableParagraph"/>
              <w:spacing w:before="192"/>
              <w:ind w:left="13" w:right="6"/>
              <w:jc w:val="center"/>
              <w:rPr>
                <w:rFonts w:ascii="Arial"/>
                <w:b/>
                <w:sz w:val="24"/>
              </w:rPr>
            </w:pPr>
            <w:r>
              <w:rPr>
                <w:rFonts w:ascii="Arial"/>
                <w:b/>
                <w:spacing w:val="-10"/>
                <w:w w:val="90"/>
                <w:sz w:val="24"/>
              </w:rPr>
              <w:t>3</w:t>
            </w:r>
          </w:p>
        </w:tc>
        <w:tc>
          <w:tcPr>
            <w:tcW w:w="1300" w:type="dxa"/>
          </w:tcPr>
          <w:p w14:paraId="41BD793C" w14:textId="77777777" w:rsidR="007C3D8E" w:rsidRDefault="007C3D8E">
            <w:pPr>
              <w:pStyle w:val="TableParagraph"/>
              <w:rPr>
                <w:rFonts w:ascii="Times New Roman"/>
              </w:rPr>
            </w:pPr>
          </w:p>
        </w:tc>
      </w:tr>
      <w:tr w:rsidR="007C3D8E" w14:paraId="501FDFC7" w14:textId="77777777">
        <w:trPr>
          <w:trHeight w:val="1103"/>
        </w:trPr>
        <w:tc>
          <w:tcPr>
            <w:tcW w:w="809" w:type="dxa"/>
          </w:tcPr>
          <w:p w14:paraId="7573ADC4" w14:textId="77777777" w:rsidR="007C3D8E" w:rsidRDefault="007C3D8E">
            <w:pPr>
              <w:pStyle w:val="TableParagraph"/>
              <w:spacing w:before="137"/>
              <w:rPr>
                <w:rFonts w:ascii="Arial"/>
                <w:b/>
                <w:sz w:val="24"/>
              </w:rPr>
            </w:pPr>
          </w:p>
          <w:p w14:paraId="71DE2BD1" w14:textId="77777777" w:rsidR="007C3D8E" w:rsidRDefault="00000000">
            <w:pPr>
              <w:pStyle w:val="TableParagraph"/>
              <w:ind w:left="10" w:right="3"/>
              <w:jc w:val="center"/>
              <w:rPr>
                <w:rFonts w:ascii="Arial"/>
                <w:b/>
                <w:sz w:val="24"/>
              </w:rPr>
            </w:pPr>
            <w:r>
              <w:rPr>
                <w:rFonts w:ascii="Arial"/>
                <w:b/>
                <w:spacing w:val="-5"/>
                <w:w w:val="90"/>
                <w:sz w:val="24"/>
              </w:rPr>
              <w:t>3.4</w:t>
            </w:r>
          </w:p>
        </w:tc>
        <w:tc>
          <w:tcPr>
            <w:tcW w:w="5746" w:type="dxa"/>
          </w:tcPr>
          <w:p w14:paraId="7343D541" w14:textId="77777777" w:rsidR="007C3D8E" w:rsidRDefault="00000000">
            <w:pPr>
              <w:pStyle w:val="TableParagraph"/>
              <w:tabs>
                <w:tab w:val="left" w:pos="1393"/>
                <w:tab w:val="left" w:pos="2369"/>
                <w:tab w:val="left" w:pos="3379"/>
                <w:tab w:val="left" w:pos="4652"/>
              </w:tabs>
              <w:ind w:left="108" w:right="99"/>
              <w:rPr>
                <w:rFonts w:ascii="Arial" w:hAnsi="Arial"/>
                <w:b/>
                <w:sz w:val="24"/>
              </w:rPr>
            </w:pPr>
            <w:r>
              <w:rPr>
                <w:rFonts w:ascii="Arial" w:hAnsi="Arial"/>
                <w:b/>
                <w:spacing w:val="-2"/>
                <w:w w:val="90"/>
                <w:sz w:val="24"/>
              </w:rPr>
              <w:t>Resursele</w:t>
            </w:r>
            <w:r>
              <w:rPr>
                <w:rFonts w:ascii="Arial" w:hAnsi="Arial"/>
                <w:b/>
                <w:sz w:val="24"/>
              </w:rPr>
              <w:tab/>
            </w:r>
            <w:r>
              <w:rPr>
                <w:rFonts w:ascii="Arial" w:hAnsi="Arial"/>
                <w:b/>
                <w:spacing w:val="-2"/>
                <w:w w:val="90"/>
                <w:sz w:val="24"/>
              </w:rPr>
              <w:t>umane</w:t>
            </w:r>
            <w:r>
              <w:rPr>
                <w:rFonts w:ascii="Arial" w:hAnsi="Arial"/>
                <w:b/>
                <w:sz w:val="24"/>
              </w:rPr>
              <w:tab/>
            </w:r>
            <w:r>
              <w:rPr>
                <w:rFonts w:ascii="Arial" w:hAnsi="Arial"/>
                <w:b/>
                <w:spacing w:val="-2"/>
                <w:w w:val="90"/>
                <w:sz w:val="24"/>
              </w:rPr>
              <w:t>(număr</w:t>
            </w:r>
            <w:r>
              <w:rPr>
                <w:rFonts w:ascii="Arial" w:hAnsi="Arial"/>
                <w:b/>
                <w:sz w:val="24"/>
              </w:rPr>
              <w:tab/>
            </w:r>
            <w:r>
              <w:rPr>
                <w:rFonts w:ascii="Arial" w:hAnsi="Arial"/>
                <w:b/>
                <w:spacing w:val="-2"/>
                <w:w w:val="90"/>
                <w:sz w:val="24"/>
              </w:rPr>
              <w:t>persoane,</w:t>
            </w:r>
            <w:r>
              <w:rPr>
                <w:rFonts w:ascii="Arial" w:hAnsi="Arial"/>
                <w:b/>
                <w:sz w:val="24"/>
              </w:rPr>
              <w:tab/>
            </w:r>
            <w:r>
              <w:rPr>
                <w:rFonts w:ascii="Arial" w:hAnsi="Arial"/>
                <w:b/>
                <w:spacing w:val="-2"/>
                <w:w w:val="80"/>
                <w:sz w:val="24"/>
              </w:rPr>
              <w:t xml:space="preserve">experiența </w:t>
            </w:r>
            <w:r>
              <w:rPr>
                <w:rFonts w:ascii="Arial" w:hAnsi="Arial"/>
                <w:b/>
                <w:w w:val="80"/>
                <w:sz w:val="24"/>
              </w:rPr>
              <w:t>profesională</w:t>
            </w:r>
            <w:r>
              <w:rPr>
                <w:rFonts w:ascii="Arial" w:hAnsi="Arial"/>
                <w:b/>
                <w:spacing w:val="-3"/>
                <w:w w:val="80"/>
                <w:sz w:val="24"/>
              </w:rPr>
              <w:t xml:space="preserve"> </w:t>
            </w:r>
            <w:r>
              <w:rPr>
                <w:rFonts w:ascii="Arial" w:hAnsi="Arial"/>
                <w:b/>
                <w:w w:val="80"/>
                <w:sz w:val="24"/>
              </w:rPr>
              <w:t>a</w:t>
            </w:r>
            <w:r>
              <w:rPr>
                <w:rFonts w:ascii="Arial" w:hAnsi="Arial"/>
                <w:b/>
                <w:spacing w:val="-1"/>
                <w:w w:val="80"/>
                <w:sz w:val="24"/>
              </w:rPr>
              <w:t xml:space="preserve"> </w:t>
            </w:r>
            <w:r>
              <w:rPr>
                <w:rFonts w:ascii="Arial" w:hAnsi="Arial"/>
                <w:b/>
                <w:w w:val="80"/>
                <w:sz w:val="24"/>
              </w:rPr>
              <w:t>acestora,</w:t>
            </w:r>
            <w:r>
              <w:rPr>
                <w:rFonts w:ascii="Arial" w:hAnsi="Arial"/>
                <w:b/>
                <w:spacing w:val="-14"/>
                <w:sz w:val="24"/>
              </w:rPr>
              <w:t xml:space="preserve"> </w:t>
            </w:r>
            <w:r>
              <w:rPr>
                <w:rFonts w:ascii="Arial" w:hAnsi="Arial"/>
                <w:b/>
                <w:w w:val="80"/>
                <w:sz w:val="24"/>
              </w:rPr>
              <w:t>implicarea</w:t>
            </w:r>
            <w:r>
              <w:rPr>
                <w:rFonts w:ascii="Arial" w:hAnsi="Arial"/>
                <w:b/>
                <w:spacing w:val="-13"/>
                <w:sz w:val="24"/>
              </w:rPr>
              <w:t xml:space="preserve"> </w:t>
            </w:r>
            <w:r>
              <w:rPr>
                <w:rFonts w:ascii="Arial" w:hAnsi="Arial"/>
                <w:b/>
                <w:w w:val="80"/>
                <w:sz w:val="24"/>
              </w:rPr>
              <w:t>acestora</w:t>
            </w:r>
            <w:r>
              <w:rPr>
                <w:rFonts w:ascii="Arial" w:hAnsi="Arial"/>
                <w:b/>
                <w:spacing w:val="-13"/>
                <w:sz w:val="24"/>
              </w:rPr>
              <w:t xml:space="preserve"> </w:t>
            </w:r>
            <w:r>
              <w:rPr>
                <w:rFonts w:ascii="Arial" w:hAnsi="Arial"/>
                <w:b/>
                <w:w w:val="80"/>
                <w:sz w:val="24"/>
              </w:rPr>
              <w:t>în</w:t>
            </w:r>
            <w:r>
              <w:rPr>
                <w:rFonts w:ascii="Arial" w:hAnsi="Arial"/>
                <w:b/>
                <w:spacing w:val="-14"/>
                <w:sz w:val="24"/>
              </w:rPr>
              <w:t xml:space="preserve"> </w:t>
            </w:r>
            <w:r>
              <w:rPr>
                <w:rFonts w:ascii="Arial" w:hAnsi="Arial"/>
                <w:b/>
                <w:w w:val="80"/>
                <w:sz w:val="24"/>
              </w:rPr>
              <w:t>proiect)</w:t>
            </w:r>
            <w:r>
              <w:rPr>
                <w:rFonts w:ascii="Arial" w:hAnsi="Arial"/>
                <w:b/>
                <w:spacing w:val="-3"/>
                <w:w w:val="80"/>
                <w:sz w:val="24"/>
              </w:rPr>
              <w:t xml:space="preserve"> </w:t>
            </w:r>
            <w:r>
              <w:rPr>
                <w:rFonts w:ascii="Arial" w:hAnsi="Arial"/>
                <w:b/>
                <w:spacing w:val="-4"/>
                <w:w w:val="80"/>
                <w:sz w:val="24"/>
              </w:rPr>
              <w:t>sunt</w:t>
            </w:r>
          </w:p>
          <w:p w14:paraId="0C5900D9" w14:textId="77777777" w:rsidR="007C3D8E" w:rsidRDefault="00000000">
            <w:pPr>
              <w:pStyle w:val="TableParagraph"/>
              <w:spacing w:line="274" w:lineRule="exact"/>
              <w:ind w:left="108"/>
              <w:rPr>
                <w:rFonts w:ascii="Arial" w:hAnsi="Arial"/>
                <w:b/>
                <w:sz w:val="24"/>
              </w:rPr>
            </w:pPr>
            <w:r>
              <w:rPr>
                <w:rFonts w:ascii="Arial" w:hAnsi="Arial"/>
                <w:b/>
                <w:w w:val="85"/>
                <w:sz w:val="24"/>
              </w:rPr>
              <w:t>adecvate</w:t>
            </w:r>
            <w:r>
              <w:rPr>
                <w:rFonts w:ascii="Arial" w:hAnsi="Arial"/>
                <w:b/>
                <w:spacing w:val="23"/>
                <w:sz w:val="24"/>
              </w:rPr>
              <w:t xml:space="preserve"> </w:t>
            </w:r>
            <w:r>
              <w:rPr>
                <w:rFonts w:ascii="Arial" w:hAnsi="Arial"/>
                <w:b/>
                <w:w w:val="85"/>
                <w:sz w:val="24"/>
              </w:rPr>
              <w:t>în</w:t>
            </w:r>
            <w:r>
              <w:rPr>
                <w:rFonts w:ascii="Arial" w:hAnsi="Arial"/>
                <w:b/>
                <w:spacing w:val="21"/>
                <w:sz w:val="24"/>
              </w:rPr>
              <w:t xml:space="preserve"> </w:t>
            </w:r>
            <w:r>
              <w:rPr>
                <w:rFonts w:ascii="Arial" w:hAnsi="Arial"/>
                <w:b/>
                <w:w w:val="85"/>
                <w:sz w:val="24"/>
              </w:rPr>
              <w:t>raport</w:t>
            </w:r>
            <w:r>
              <w:rPr>
                <w:rFonts w:ascii="Arial" w:hAnsi="Arial"/>
                <w:b/>
                <w:spacing w:val="22"/>
                <w:sz w:val="24"/>
              </w:rPr>
              <w:t xml:space="preserve"> </w:t>
            </w:r>
            <w:r>
              <w:rPr>
                <w:rFonts w:ascii="Arial" w:hAnsi="Arial"/>
                <w:b/>
                <w:w w:val="85"/>
                <w:sz w:val="24"/>
              </w:rPr>
              <w:t>cu</w:t>
            </w:r>
            <w:r>
              <w:rPr>
                <w:rFonts w:ascii="Arial" w:hAnsi="Arial"/>
                <w:b/>
                <w:spacing w:val="20"/>
                <w:sz w:val="24"/>
              </w:rPr>
              <w:t xml:space="preserve"> </w:t>
            </w:r>
            <w:r>
              <w:rPr>
                <w:rFonts w:ascii="Arial" w:hAnsi="Arial"/>
                <w:b/>
                <w:w w:val="85"/>
                <w:sz w:val="24"/>
              </w:rPr>
              <w:t>activitățile</w:t>
            </w:r>
            <w:r>
              <w:rPr>
                <w:rFonts w:ascii="Arial" w:hAnsi="Arial"/>
                <w:b/>
                <w:spacing w:val="22"/>
                <w:sz w:val="24"/>
              </w:rPr>
              <w:t xml:space="preserve"> </w:t>
            </w:r>
            <w:r>
              <w:rPr>
                <w:rFonts w:ascii="Arial" w:hAnsi="Arial"/>
                <w:b/>
                <w:w w:val="85"/>
                <w:sz w:val="24"/>
              </w:rPr>
              <w:t>propuse</w:t>
            </w:r>
            <w:r>
              <w:rPr>
                <w:rFonts w:ascii="Arial" w:hAnsi="Arial"/>
                <w:b/>
                <w:spacing w:val="21"/>
                <w:sz w:val="24"/>
              </w:rPr>
              <w:t xml:space="preserve"> </w:t>
            </w:r>
            <w:r>
              <w:rPr>
                <w:rFonts w:ascii="Arial" w:hAnsi="Arial"/>
                <w:b/>
                <w:w w:val="85"/>
                <w:sz w:val="24"/>
              </w:rPr>
              <w:t>și</w:t>
            </w:r>
            <w:r>
              <w:rPr>
                <w:rFonts w:ascii="Arial" w:hAnsi="Arial"/>
                <w:b/>
                <w:spacing w:val="23"/>
                <w:sz w:val="24"/>
              </w:rPr>
              <w:t xml:space="preserve"> </w:t>
            </w:r>
            <w:r>
              <w:rPr>
                <w:rFonts w:ascii="Arial" w:hAnsi="Arial"/>
                <w:b/>
                <w:w w:val="85"/>
                <w:sz w:val="24"/>
              </w:rPr>
              <w:t xml:space="preserve">rezultatele </w:t>
            </w:r>
            <w:r>
              <w:rPr>
                <w:rFonts w:ascii="Arial" w:hAnsi="Arial"/>
                <w:b/>
                <w:spacing w:val="-2"/>
                <w:w w:val="90"/>
                <w:sz w:val="24"/>
              </w:rPr>
              <w:t>așteptate.</w:t>
            </w:r>
          </w:p>
        </w:tc>
        <w:tc>
          <w:tcPr>
            <w:tcW w:w="1432" w:type="dxa"/>
          </w:tcPr>
          <w:p w14:paraId="4D823D67" w14:textId="77777777" w:rsidR="007C3D8E" w:rsidRDefault="007C3D8E">
            <w:pPr>
              <w:pStyle w:val="TableParagraph"/>
              <w:spacing w:before="137"/>
              <w:rPr>
                <w:rFonts w:ascii="Arial"/>
                <w:b/>
                <w:sz w:val="24"/>
              </w:rPr>
            </w:pPr>
          </w:p>
          <w:p w14:paraId="187A7794" w14:textId="77777777" w:rsidR="007C3D8E" w:rsidRDefault="00000000">
            <w:pPr>
              <w:pStyle w:val="TableParagraph"/>
              <w:ind w:left="9" w:right="6"/>
              <w:jc w:val="center"/>
              <w:rPr>
                <w:rFonts w:ascii="Arial"/>
                <w:b/>
                <w:sz w:val="24"/>
              </w:rPr>
            </w:pPr>
            <w:r>
              <w:rPr>
                <w:rFonts w:ascii="Arial"/>
                <w:b/>
                <w:spacing w:val="-10"/>
                <w:w w:val="90"/>
                <w:sz w:val="24"/>
              </w:rPr>
              <w:t>5</w:t>
            </w:r>
          </w:p>
        </w:tc>
        <w:tc>
          <w:tcPr>
            <w:tcW w:w="1435" w:type="dxa"/>
          </w:tcPr>
          <w:p w14:paraId="2D4A3678" w14:textId="77777777" w:rsidR="007C3D8E" w:rsidRDefault="007C3D8E">
            <w:pPr>
              <w:pStyle w:val="TableParagraph"/>
              <w:spacing w:before="137"/>
              <w:rPr>
                <w:rFonts w:ascii="Arial"/>
                <w:b/>
                <w:sz w:val="24"/>
              </w:rPr>
            </w:pPr>
          </w:p>
          <w:p w14:paraId="13185AEF" w14:textId="77777777" w:rsidR="007C3D8E" w:rsidRDefault="00000000">
            <w:pPr>
              <w:pStyle w:val="TableParagraph"/>
              <w:ind w:left="13" w:right="6"/>
              <w:jc w:val="center"/>
              <w:rPr>
                <w:rFonts w:ascii="Arial"/>
                <w:b/>
                <w:sz w:val="24"/>
              </w:rPr>
            </w:pPr>
            <w:r>
              <w:rPr>
                <w:rFonts w:ascii="Arial"/>
                <w:b/>
                <w:spacing w:val="-10"/>
                <w:w w:val="90"/>
                <w:sz w:val="24"/>
              </w:rPr>
              <w:t>4</w:t>
            </w:r>
          </w:p>
        </w:tc>
        <w:tc>
          <w:tcPr>
            <w:tcW w:w="1300" w:type="dxa"/>
          </w:tcPr>
          <w:p w14:paraId="2865454A" w14:textId="77777777" w:rsidR="007C3D8E" w:rsidRDefault="007C3D8E">
            <w:pPr>
              <w:pStyle w:val="TableParagraph"/>
              <w:rPr>
                <w:rFonts w:ascii="Times New Roman"/>
              </w:rPr>
            </w:pPr>
          </w:p>
        </w:tc>
      </w:tr>
    </w:tbl>
    <w:p w14:paraId="71D8C276" w14:textId="77777777" w:rsidR="007C3D8E" w:rsidRDefault="007C3D8E">
      <w:pPr>
        <w:pStyle w:val="TableParagraph"/>
        <w:rPr>
          <w:rFonts w:ascii="Times New Roman"/>
        </w:rPr>
        <w:sectPr w:rsidR="007C3D8E">
          <w:headerReference w:type="default" r:id="rId38"/>
          <w:footerReference w:type="default" r:id="rId39"/>
          <w:pgSz w:w="11910" w:h="16840"/>
          <w:pgMar w:top="1160" w:right="566" w:bottom="1040" w:left="566" w:header="276" w:footer="841" w:gutter="0"/>
          <w:pgNumType w:start="80"/>
          <w:cols w:space="708"/>
        </w:sectPr>
      </w:pPr>
    </w:p>
    <w:p w14:paraId="23A91BA9" w14:textId="77777777" w:rsidR="007C3D8E" w:rsidRDefault="007C3D8E">
      <w:pPr>
        <w:pStyle w:val="BodyText"/>
        <w:spacing w:before="7"/>
        <w:ind w:left="0"/>
        <w:rPr>
          <w:rFonts w:ascii="Arial"/>
          <w:b/>
          <w:sz w:val="16"/>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5746"/>
        <w:gridCol w:w="1432"/>
        <w:gridCol w:w="1435"/>
        <w:gridCol w:w="1300"/>
      </w:tblGrid>
      <w:tr w:rsidR="007C3D8E" w14:paraId="6D629D87" w14:textId="77777777">
        <w:trPr>
          <w:trHeight w:val="825"/>
        </w:trPr>
        <w:tc>
          <w:tcPr>
            <w:tcW w:w="809" w:type="dxa"/>
          </w:tcPr>
          <w:p w14:paraId="2996E05D" w14:textId="77777777" w:rsidR="007C3D8E" w:rsidRDefault="007C3D8E">
            <w:pPr>
              <w:pStyle w:val="TableParagraph"/>
              <w:rPr>
                <w:rFonts w:ascii="Arial"/>
                <w:b/>
                <w:sz w:val="24"/>
              </w:rPr>
            </w:pPr>
          </w:p>
          <w:p w14:paraId="1C2A0B95" w14:textId="77777777" w:rsidR="007C3D8E" w:rsidRDefault="00000000">
            <w:pPr>
              <w:pStyle w:val="TableParagraph"/>
              <w:ind w:left="10" w:right="3"/>
              <w:jc w:val="center"/>
              <w:rPr>
                <w:rFonts w:ascii="Arial"/>
                <w:b/>
                <w:sz w:val="24"/>
              </w:rPr>
            </w:pPr>
            <w:r>
              <w:rPr>
                <w:rFonts w:ascii="Arial"/>
                <w:b/>
                <w:spacing w:val="-5"/>
                <w:w w:val="90"/>
                <w:sz w:val="24"/>
              </w:rPr>
              <w:t>3.5</w:t>
            </w:r>
          </w:p>
        </w:tc>
        <w:tc>
          <w:tcPr>
            <w:tcW w:w="5746" w:type="dxa"/>
          </w:tcPr>
          <w:p w14:paraId="140B04A9" w14:textId="77777777" w:rsidR="007C3D8E" w:rsidRDefault="00000000">
            <w:pPr>
              <w:pStyle w:val="TableParagraph"/>
              <w:ind w:left="108"/>
              <w:rPr>
                <w:rFonts w:ascii="Arial" w:hAnsi="Arial"/>
                <w:b/>
                <w:sz w:val="24"/>
              </w:rPr>
            </w:pPr>
            <w:r>
              <w:rPr>
                <w:rFonts w:ascii="Arial" w:hAnsi="Arial"/>
                <w:b/>
                <w:w w:val="80"/>
                <w:sz w:val="24"/>
              </w:rPr>
              <w:t>Resursele</w:t>
            </w:r>
            <w:r>
              <w:rPr>
                <w:rFonts w:ascii="Arial" w:hAnsi="Arial"/>
                <w:b/>
                <w:spacing w:val="23"/>
                <w:sz w:val="24"/>
              </w:rPr>
              <w:t xml:space="preserve"> </w:t>
            </w:r>
            <w:r>
              <w:rPr>
                <w:rFonts w:ascii="Arial" w:hAnsi="Arial"/>
                <w:b/>
                <w:w w:val="80"/>
                <w:sz w:val="24"/>
              </w:rPr>
              <w:t>materiale</w:t>
            </w:r>
            <w:r>
              <w:rPr>
                <w:rFonts w:ascii="Arial" w:hAnsi="Arial"/>
                <w:b/>
                <w:spacing w:val="24"/>
                <w:sz w:val="24"/>
              </w:rPr>
              <w:t xml:space="preserve"> </w:t>
            </w:r>
            <w:r>
              <w:rPr>
                <w:rFonts w:ascii="Arial" w:hAnsi="Arial"/>
                <w:b/>
                <w:w w:val="80"/>
                <w:sz w:val="24"/>
              </w:rPr>
              <w:t>sunt</w:t>
            </w:r>
            <w:r>
              <w:rPr>
                <w:rFonts w:ascii="Arial" w:hAnsi="Arial"/>
                <w:b/>
                <w:spacing w:val="22"/>
                <w:sz w:val="24"/>
              </w:rPr>
              <w:t xml:space="preserve"> </w:t>
            </w:r>
            <w:r>
              <w:rPr>
                <w:rFonts w:ascii="Arial" w:hAnsi="Arial"/>
                <w:b/>
                <w:w w:val="80"/>
                <w:sz w:val="24"/>
              </w:rPr>
              <w:t>adecvate</w:t>
            </w:r>
            <w:r>
              <w:rPr>
                <w:rFonts w:ascii="Arial" w:hAnsi="Arial"/>
                <w:b/>
                <w:spacing w:val="23"/>
                <w:sz w:val="24"/>
              </w:rPr>
              <w:t xml:space="preserve"> </w:t>
            </w:r>
            <w:r>
              <w:rPr>
                <w:rFonts w:ascii="Arial" w:hAnsi="Arial"/>
                <w:b/>
                <w:w w:val="80"/>
                <w:sz w:val="24"/>
              </w:rPr>
              <w:t>ca</w:t>
            </w:r>
            <w:r>
              <w:rPr>
                <w:rFonts w:ascii="Arial" w:hAnsi="Arial"/>
                <w:b/>
                <w:spacing w:val="24"/>
                <w:sz w:val="24"/>
              </w:rPr>
              <w:t xml:space="preserve"> </w:t>
            </w:r>
            <w:r>
              <w:rPr>
                <w:rFonts w:ascii="Arial" w:hAnsi="Arial"/>
                <w:b/>
                <w:w w:val="80"/>
                <w:sz w:val="24"/>
              </w:rPr>
              <w:t>natură,</w:t>
            </w:r>
            <w:r>
              <w:rPr>
                <w:rFonts w:ascii="Arial" w:hAnsi="Arial"/>
                <w:b/>
                <w:spacing w:val="24"/>
                <w:sz w:val="24"/>
              </w:rPr>
              <w:t xml:space="preserve"> </w:t>
            </w:r>
            <w:r>
              <w:rPr>
                <w:rFonts w:ascii="Arial" w:hAnsi="Arial"/>
                <w:b/>
                <w:w w:val="80"/>
                <w:sz w:val="24"/>
              </w:rPr>
              <w:t>structură</w:t>
            </w:r>
            <w:r>
              <w:rPr>
                <w:rFonts w:ascii="Arial" w:hAnsi="Arial"/>
                <w:b/>
                <w:spacing w:val="24"/>
                <w:sz w:val="24"/>
              </w:rPr>
              <w:t xml:space="preserve"> </w:t>
            </w:r>
            <w:r>
              <w:rPr>
                <w:rFonts w:ascii="Arial" w:hAnsi="Arial"/>
                <w:b/>
                <w:spacing w:val="-5"/>
                <w:w w:val="80"/>
                <w:sz w:val="24"/>
              </w:rPr>
              <w:t>şi</w:t>
            </w:r>
          </w:p>
          <w:p w14:paraId="05BE7D59" w14:textId="77777777" w:rsidR="007C3D8E" w:rsidRDefault="00000000">
            <w:pPr>
              <w:pStyle w:val="TableParagraph"/>
              <w:spacing w:line="274" w:lineRule="exact"/>
              <w:ind w:left="108"/>
              <w:rPr>
                <w:rFonts w:ascii="Arial" w:hAnsi="Arial"/>
                <w:b/>
                <w:sz w:val="24"/>
              </w:rPr>
            </w:pPr>
            <w:r>
              <w:rPr>
                <w:rFonts w:ascii="Arial" w:hAnsi="Arial"/>
                <w:b/>
                <w:w w:val="85"/>
                <w:sz w:val="24"/>
              </w:rPr>
              <w:t>dimensiune</w:t>
            </w:r>
            <w:r>
              <w:rPr>
                <w:rFonts w:ascii="Arial" w:hAnsi="Arial"/>
                <w:b/>
                <w:spacing w:val="-4"/>
                <w:w w:val="85"/>
                <w:sz w:val="24"/>
              </w:rPr>
              <w:t xml:space="preserve"> </w:t>
            </w:r>
            <w:r>
              <w:rPr>
                <w:rFonts w:ascii="Arial" w:hAnsi="Arial"/>
                <w:b/>
                <w:w w:val="85"/>
                <w:sz w:val="24"/>
              </w:rPr>
              <w:t>în</w:t>
            </w:r>
            <w:r>
              <w:rPr>
                <w:rFonts w:ascii="Arial" w:hAnsi="Arial"/>
                <w:b/>
                <w:spacing w:val="-2"/>
                <w:w w:val="85"/>
                <w:sz w:val="24"/>
              </w:rPr>
              <w:t xml:space="preserve"> </w:t>
            </w:r>
            <w:r>
              <w:rPr>
                <w:rFonts w:ascii="Arial" w:hAnsi="Arial"/>
                <w:b/>
                <w:w w:val="85"/>
                <w:sz w:val="24"/>
              </w:rPr>
              <w:t>raport</w:t>
            </w:r>
            <w:r>
              <w:rPr>
                <w:rFonts w:ascii="Arial" w:hAnsi="Arial"/>
                <w:b/>
                <w:spacing w:val="-3"/>
                <w:w w:val="85"/>
                <w:sz w:val="24"/>
              </w:rPr>
              <w:t xml:space="preserve"> </w:t>
            </w:r>
            <w:r>
              <w:rPr>
                <w:rFonts w:ascii="Arial" w:hAnsi="Arial"/>
                <w:b/>
                <w:w w:val="85"/>
                <w:sz w:val="24"/>
              </w:rPr>
              <w:t>cu</w:t>
            </w:r>
            <w:r>
              <w:rPr>
                <w:rFonts w:ascii="Arial" w:hAnsi="Arial"/>
                <w:b/>
                <w:spacing w:val="-5"/>
                <w:w w:val="85"/>
                <w:sz w:val="24"/>
              </w:rPr>
              <w:t xml:space="preserve"> </w:t>
            </w:r>
            <w:r>
              <w:rPr>
                <w:rFonts w:ascii="Arial" w:hAnsi="Arial"/>
                <w:b/>
                <w:w w:val="85"/>
                <w:sz w:val="24"/>
              </w:rPr>
              <w:t>activitățile</w:t>
            </w:r>
            <w:r>
              <w:rPr>
                <w:rFonts w:ascii="Arial" w:hAnsi="Arial"/>
                <w:b/>
                <w:spacing w:val="-2"/>
                <w:w w:val="85"/>
                <w:sz w:val="24"/>
              </w:rPr>
              <w:t xml:space="preserve"> </w:t>
            </w:r>
            <w:r>
              <w:rPr>
                <w:rFonts w:ascii="Arial" w:hAnsi="Arial"/>
                <w:b/>
                <w:w w:val="85"/>
                <w:sz w:val="24"/>
              </w:rPr>
              <w:t>propuse</w:t>
            </w:r>
            <w:r>
              <w:rPr>
                <w:rFonts w:ascii="Arial" w:hAnsi="Arial"/>
                <w:b/>
                <w:spacing w:val="-3"/>
                <w:w w:val="85"/>
                <w:sz w:val="24"/>
              </w:rPr>
              <w:t xml:space="preserve"> </w:t>
            </w:r>
            <w:r>
              <w:rPr>
                <w:rFonts w:ascii="Arial" w:hAnsi="Arial"/>
                <w:b/>
                <w:w w:val="85"/>
                <w:sz w:val="24"/>
              </w:rPr>
              <w:t>și</w:t>
            </w:r>
            <w:r>
              <w:rPr>
                <w:rFonts w:ascii="Arial" w:hAnsi="Arial"/>
                <w:b/>
                <w:spacing w:val="-3"/>
                <w:w w:val="85"/>
                <w:sz w:val="24"/>
              </w:rPr>
              <w:t xml:space="preserve"> </w:t>
            </w:r>
            <w:r>
              <w:rPr>
                <w:rFonts w:ascii="Arial" w:hAnsi="Arial"/>
                <w:b/>
                <w:w w:val="85"/>
                <w:sz w:val="24"/>
              </w:rPr>
              <w:t xml:space="preserve">rezultatele </w:t>
            </w:r>
            <w:r>
              <w:rPr>
                <w:rFonts w:ascii="Arial" w:hAnsi="Arial"/>
                <w:b/>
                <w:spacing w:val="-2"/>
                <w:w w:val="90"/>
                <w:sz w:val="24"/>
              </w:rPr>
              <w:t>așteptate.</w:t>
            </w:r>
          </w:p>
        </w:tc>
        <w:tc>
          <w:tcPr>
            <w:tcW w:w="1432" w:type="dxa"/>
          </w:tcPr>
          <w:p w14:paraId="77DB6A6A" w14:textId="77777777" w:rsidR="007C3D8E" w:rsidRDefault="007C3D8E">
            <w:pPr>
              <w:pStyle w:val="TableParagraph"/>
              <w:rPr>
                <w:rFonts w:ascii="Arial"/>
                <w:b/>
                <w:sz w:val="24"/>
              </w:rPr>
            </w:pPr>
          </w:p>
          <w:p w14:paraId="378E4F5B" w14:textId="77777777" w:rsidR="007C3D8E" w:rsidRDefault="00000000">
            <w:pPr>
              <w:pStyle w:val="TableParagraph"/>
              <w:ind w:left="9" w:right="6"/>
              <w:jc w:val="center"/>
              <w:rPr>
                <w:rFonts w:ascii="Arial"/>
                <w:b/>
                <w:sz w:val="24"/>
              </w:rPr>
            </w:pPr>
            <w:r>
              <w:rPr>
                <w:rFonts w:ascii="Arial"/>
                <w:b/>
                <w:spacing w:val="-10"/>
                <w:w w:val="90"/>
                <w:sz w:val="24"/>
              </w:rPr>
              <w:t>1</w:t>
            </w:r>
          </w:p>
        </w:tc>
        <w:tc>
          <w:tcPr>
            <w:tcW w:w="1435" w:type="dxa"/>
          </w:tcPr>
          <w:p w14:paraId="698730CB" w14:textId="77777777" w:rsidR="007C3D8E" w:rsidRDefault="007C3D8E">
            <w:pPr>
              <w:pStyle w:val="TableParagraph"/>
              <w:rPr>
                <w:rFonts w:ascii="Arial"/>
                <w:b/>
                <w:sz w:val="24"/>
              </w:rPr>
            </w:pPr>
          </w:p>
          <w:p w14:paraId="0267DAAE" w14:textId="77777777" w:rsidR="007C3D8E" w:rsidRDefault="00000000">
            <w:pPr>
              <w:pStyle w:val="TableParagraph"/>
              <w:ind w:left="13" w:right="6"/>
              <w:jc w:val="center"/>
              <w:rPr>
                <w:rFonts w:ascii="Arial"/>
                <w:b/>
                <w:sz w:val="24"/>
              </w:rPr>
            </w:pPr>
            <w:r>
              <w:rPr>
                <w:rFonts w:ascii="Arial"/>
                <w:b/>
                <w:spacing w:val="-10"/>
                <w:w w:val="90"/>
                <w:sz w:val="24"/>
              </w:rPr>
              <w:t>1</w:t>
            </w:r>
          </w:p>
        </w:tc>
        <w:tc>
          <w:tcPr>
            <w:tcW w:w="1300" w:type="dxa"/>
          </w:tcPr>
          <w:p w14:paraId="653CED25" w14:textId="77777777" w:rsidR="007C3D8E" w:rsidRDefault="007C3D8E">
            <w:pPr>
              <w:pStyle w:val="TableParagraph"/>
              <w:rPr>
                <w:rFonts w:ascii="Times New Roman"/>
              </w:rPr>
            </w:pPr>
          </w:p>
        </w:tc>
      </w:tr>
      <w:tr w:rsidR="007C3D8E" w14:paraId="3C76D8A5" w14:textId="77777777">
        <w:trPr>
          <w:trHeight w:val="551"/>
        </w:trPr>
        <w:tc>
          <w:tcPr>
            <w:tcW w:w="809" w:type="dxa"/>
          </w:tcPr>
          <w:p w14:paraId="7B4222E6" w14:textId="77777777" w:rsidR="007C3D8E" w:rsidRDefault="00000000">
            <w:pPr>
              <w:pStyle w:val="TableParagraph"/>
              <w:spacing w:before="139"/>
              <w:ind w:left="10" w:right="3"/>
              <w:jc w:val="center"/>
              <w:rPr>
                <w:rFonts w:ascii="Arial"/>
                <w:b/>
                <w:sz w:val="24"/>
              </w:rPr>
            </w:pPr>
            <w:r>
              <w:rPr>
                <w:rFonts w:ascii="Arial"/>
                <w:b/>
                <w:spacing w:val="-5"/>
                <w:w w:val="90"/>
                <w:sz w:val="24"/>
              </w:rPr>
              <w:t>3.6</w:t>
            </w:r>
          </w:p>
        </w:tc>
        <w:tc>
          <w:tcPr>
            <w:tcW w:w="5746" w:type="dxa"/>
          </w:tcPr>
          <w:p w14:paraId="3341D042" w14:textId="77777777" w:rsidR="007C3D8E" w:rsidRDefault="00000000">
            <w:pPr>
              <w:pStyle w:val="TableParagraph"/>
              <w:spacing w:line="270" w:lineRule="atLeast"/>
              <w:ind w:left="108" w:right="99"/>
              <w:rPr>
                <w:rFonts w:ascii="Arial" w:hAnsi="Arial"/>
                <w:b/>
                <w:sz w:val="24"/>
              </w:rPr>
            </w:pPr>
            <w:r>
              <w:rPr>
                <w:rFonts w:ascii="Arial" w:hAnsi="Arial"/>
                <w:b/>
                <w:w w:val="80"/>
                <w:sz w:val="24"/>
              </w:rPr>
              <w:t xml:space="preserve">Planificarea activităților proiectului este rațională în raport </w:t>
            </w:r>
            <w:r>
              <w:rPr>
                <w:rFonts w:ascii="Arial" w:hAnsi="Arial"/>
                <w:b/>
                <w:w w:val="85"/>
                <w:sz w:val="24"/>
              </w:rPr>
              <w:t>cu</w:t>
            </w:r>
            <w:r>
              <w:rPr>
                <w:rFonts w:ascii="Arial" w:hAnsi="Arial"/>
                <w:b/>
                <w:spacing w:val="-3"/>
                <w:w w:val="85"/>
                <w:sz w:val="24"/>
              </w:rPr>
              <w:t xml:space="preserve"> </w:t>
            </w:r>
            <w:r>
              <w:rPr>
                <w:rFonts w:ascii="Arial" w:hAnsi="Arial"/>
                <w:b/>
                <w:w w:val="85"/>
                <w:sz w:val="24"/>
              </w:rPr>
              <w:t>natura</w:t>
            </w:r>
            <w:r>
              <w:rPr>
                <w:rFonts w:ascii="Arial" w:hAnsi="Arial"/>
                <w:b/>
                <w:spacing w:val="-3"/>
                <w:w w:val="85"/>
                <w:sz w:val="24"/>
              </w:rPr>
              <w:t xml:space="preserve"> </w:t>
            </w:r>
            <w:r>
              <w:rPr>
                <w:rFonts w:ascii="Arial" w:hAnsi="Arial"/>
                <w:b/>
                <w:w w:val="85"/>
                <w:sz w:val="24"/>
              </w:rPr>
              <w:t>acestora</w:t>
            </w:r>
            <w:r>
              <w:rPr>
                <w:rFonts w:ascii="Arial" w:hAnsi="Arial"/>
                <w:b/>
                <w:spacing w:val="-3"/>
                <w:w w:val="85"/>
                <w:sz w:val="24"/>
              </w:rPr>
              <w:t xml:space="preserve"> </w:t>
            </w:r>
            <w:r>
              <w:rPr>
                <w:rFonts w:ascii="Arial" w:hAnsi="Arial"/>
                <w:b/>
                <w:w w:val="85"/>
                <w:sz w:val="24"/>
              </w:rPr>
              <w:t>și</w:t>
            </w:r>
            <w:r>
              <w:rPr>
                <w:rFonts w:ascii="Arial" w:hAnsi="Arial"/>
                <w:b/>
                <w:spacing w:val="-3"/>
                <w:w w:val="85"/>
                <w:sz w:val="24"/>
              </w:rPr>
              <w:t xml:space="preserve"> </w:t>
            </w:r>
            <w:r>
              <w:rPr>
                <w:rFonts w:ascii="Arial" w:hAnsi="Arial"/>
                <w:b/>
                <w:w w:val="85"/>
                <w:sz w:val="24"/>
              </w:rPr>
              <w:t>cu</w:t>
            </w:r>
            <w:r>
              <w:rPr>
                <w:rFonts w:ascii="Arial" w:hAnsi="Arial"/>
                <w:b/>
                <w:spacing w:val="-3"/>
                <w:w w:val="85"/>
                <w:sz w:val="24"/>
              </w:rPr>
              <w:t xml:space="preserve"> </w:t>
            </w:r>
            <w:r>
              <w:rPr>
                <w:rFonts w:ascii="Arial" w:hAnsi="Arial"/>
                <w:b/>
                <w:w w:val="85"/>
                <w:sz w:val="24"/>
              </w:rPr>
              <w:t>rezultatele</w:t>
            </w:r>
            <w:r>
              <w:rPr>
                <w:rFonts w:ascii="Arial" w:hAnsi="Arial"/>
                <w:b/>
                <w:spacing w:val="-4"/>
                <w:w w:val="85"/>
                <w:sz w:val="24"/>
              </w:rPr>
              <w:t xml:space="preserve"> </w:t>
            </w:r>
            <w:r>
              <w:rPr>
                <w:rFonts w:ascii="Arial" w:hAnsi="Arial"/>
                <w:b/>
                <w:w w:val="85"/>
                <w:sz w:val="24"/>
              </w:rPr>
              <w:t>așteptate</w:t>
            </w:r>
          </w:p>
        </w:tc>
        <w:tc>
          <w:tcPr>
            <w:tcW w:w="1432" w:type="dxa"/>
          </w:tcPr>
          <w:p w14:paraId="7EDF53CE" w14:textId="77777777" w:rsidR="007C3D8E" w:rsidRDefault="00000000">
            <w:pPr>
              <w:pStyle w:val="TableParagraph"/>
              <w:spacing w:before="139"/>
              <w:ind w:left="9" w:right="6"/>
              <w:jc w:val="center"/>
              <w:rPr>
                <w:rFonts w:ascii="Arial"/>
                <w:b/>
                <w:sz w:val="24"/>
              </w:rPr>
            </w:pPr>
            <w:r>
              <w:rPr>
                <w:rFonts w:ascii="Arial"/>
                <w:b/>
                <w:spacing w:val="-10"/>
                <w:w w:val="90"/>
                <w:sz w:val="24"/>
              </w:rPr>
              <w:t>3</w:t>
            </w:r>
          </w:p>
        </w:tc>
        <w:tc>
          <w:tcPr>
            <w:tcW w:w="1435" w:type="dxa"/>
          </w:tcPr>
          <w:p w14:paraId="589F1240" w14:textId="77777777" w:rsidR="007C3D8E" w:rsidRDefault="00000000">
            <w:pPr>
              <w:pStyle w:val="TableParagraph"/>
              <w:spacing w:before="139"/>
              <w:ind w:left="13" w:right="6"/>
              <w:jc w:val="center"/>
              <w:rPr>
                <w:rFonts w:ascii="Arial"/>
                <w:b/>
                <w:sz w:val="24"/>
              </w:rPr>
            </w:pPr>
            <w:r>
              <w:rPr>
                <w:rFonts w:ascii="Arial"/>
                <w:b/>
                <w:spacing w:val="-10"/>
                <w:w w:val="90"/>
                <w:sz w:val="24"/>
              </w:rPr>
              <w:t>3</w:t>
            </w:r>
          </w:p>
        </w:tc>
        <w:tc>
          <w:tcPr>
            <w:tcW w:w="1300" w:type="dxa"/>
          </w:tcPr>
          <w:p w14:paraId="698C0A5F" w14:textId="77777777" w:rsidR="007C3D8E" w:rsidRDefault="007C3D8E">
            <w:pPr>
              <w:pStyle w:val="TableParagraph"/>
              <w:rPr>
                <w:rFonts w:ascii="Times New Roman"/>
              </w:rPr>
            </w:pPr>
          </w:p>
        </w:tc>
      </w:tr>
      <w:tr w:rsidR="007C3D8E" w14:paraId="2E2EF55E" w14:textId="77777777">
        <w:trPr>
          <w:trHeight w:val="551"/>
        </w:trPr>
        <w:tc>
          <w:tcPr>
            <w:tcW w:w="809" w:type="dxa"/>
          </w:tcPr>
          <w:p w14:paraId="36620EA1" w14:textId="77777777" w:rsidR="007C3D8E" w:rsidRDefault="00000000">
            <w:pPr>
              <w:pStyle w:val="TableParagraph"/>
              <w:spacing w:before="136"/>
              <w:ind w:left="10" w:right="3"/>
              <w:jc w:val="center"/>
              <w:rPr>
                <w:rFonts w:ascii="Arial"/>
                <w:b/>
                <w:sz w:val="24"/>
              </w:rPr>
            </w:pPr>
            <w:r>
              <w:rPr>
                <w:rFonts w:ascii="Arial"/>
                <w:b/>
                <w:spacing w:val="-5"/>
                <w:w w:val="90"/>
                <w:sz w:val="24"/>
              </w:rPr>
              <w:t>3.7</w:t>
            </w:r>
          </w:p>
        </w:tc>
        <w:tc>
          <w:tcPr>
            <w:tcW w:w="5746" w:type="dxa"/>
          </w:tcPr>
          <w:p w14:paraId="6AD80469" w14:textId="77777777" w:rsidR="007C3D8E" w:rsidRDefault="00000000">
            <w:pPr>
              <w:pStyle w:val="TableParagraph"/>
              <w:spacing w:line="270" w:lineRule="atLeast"/>
              <w:ind w:left="108" w:right="99"/>
              <w:rPr>
                <w:rFonts w:ascii="Arial" w:hAnsi="Arial"/>
                <w:b/>
                <w:sz w:val="24"/>
              </w:rPr>
            </w:pPr>
            <w:r>
              <w:rPr>
                <w:rFonts w:ascii="Arial" w:hAnsi="Arial"/>
                <w:b/>
                <w:w w:val="80"/>
                <w:sz w:val="24"/>
              </w:rPr>
              <w:t xml:space="preserve">Resursele care vor fi achiziționate sunt justificate în raport </w:t>
            </w:r>
            <w:r>
              <w:rPr>
                <w:rFonts w:ascii="Arial" w:hAnsi="Arial"/>
                <w:b/>
                <w:w w:val="85"/>
                <w:sz w:val="24"/>
              </w:rPr>
              <w:t>cu activitățile</w:t>
            </w:r>
            <w:r>
              <w:rPr>
                <w:rFonts w:ascii="Arial" w:hAnsi="Arial"/>
                <w:b/>
                <w:spacing w:val="-2"/>
                <w:w w:val="85"/>
                <w:sz w:val="24"/>
              </w:rPr>
              <w:t xml:space="preserve"> </w:t>
            </w:r>
            <w:r>
              <w:rPr>
                <w:rFonts w:ascii="Arial" w:hAnsi="Arial"/>
                <w:b/>
                <w:w w:val="85"/>
                <w:sz w:val="24"/>
              </w:rPr>
              <w:t>şi</w:t>
            </w:r>
            <w:r>
              <w:rPr>
                <w:rFonts w:ascii="Arial" w:hAnsi="Arial"/>
                <w:b/>
                <w:spacing w:val="-2"/>
                <w:w w:val="85"/>
                <w:sz w:val="24"/>
              </w:rPr>
              <w:t xml:space="preserve"> </w:t>
            </w:r>
            <w:r>
              <w:rPr>
                <w:rFonts w:ascii="Arial" w:hAnsi="Arial"/>
                <w:b/>
                <w:w w:val="85"/>
                <w:sz w:val="24"/>
              </w:rPr>
              <w:t>cu rezultatele proiectului.</w:t>
            </w:r>
          </w:p>
        </w:tc>
        <w:tc>
          <w:tcPr>
            <w:tcW w:w="1432" w:type="dxa"/>
          </w:tcPr>
          <w:p w14:paraId="7C2E2CBF" w14:textId="77777777" w:rsidR="007C3D8E" w:rsidRDefault="00000000">
            <w:pPr>
              <w:pStyle w:val="TableParagraph"/>
              <w:spacing w:before="136"/>
              <w:ind w:left="9" w:right="6"/>
              <w:jc w:val="center"/>
              <w:rPr>
                <w:rFonts w:ascii="Arial"/>
                <w:b/>
                <w:sz w:val="24"/>
              </w:rPr>
            </w:pPr>
            <w:r>
              <w:rPr>
                <w:rFonts w:ascii="Arial"/>
                <w:b/>
                <w:spacing w:val="-10"/>
                <w:w w:val="90"/>
                <w:sz w:val="24"/>
              </w:rPr>
              <w:t>2</w:t>
            </w:r>
          </w:p>
        </w:tc>
        <w:tc>
          <w:tcPr>
            <w:tcW w:w="1435" w:type="dxa"/>
          </w:tcPr>
          <w:p w14:paraId="12779E4A" w14:textId="77777777" w:rsidR="007C3D8E" w:rsidRDefault="00000000">
            <w:pPr>
              <w:pStyle w:val="TableParagraph"/>
              <w:spacing w:before="136"/>
              <w:ind w:left="13" w:right="6"/>
              <w:jc w:val="center"/>
              <w:rPr>
                <w:rFonts w:ascii="Arial"/>
                <w:b/>
                <w:sz w:val="24"/>
              </w:rPr>
            </w:pPr>
            <w:r>
              <w:rPr>
                <w:rFonts w:ascii="Arial"/>
                <w:b/>
                <w:spacing w:val="-10"/>
                <w:w w:val="90"/>
                <w:sz w:val="24"/>
              </w:rPr>
              <w:t>2</w:t>
            </w:r>
          </w:p>
        </w:tc>
        <w:tc>
          <w:tcPr>
            <w:tcW w:w="1300" w:type="dxa"/>
          </w:tcPr>
          <w:p w14:paraId="12003CF3" w14:textId="77777777" w:rsidR="007C3D8E" w:rsidRDefault="007C3D8E">
            <w:pPr>
              <w:pStyle w:val="TableParagraph"/>
              <w:rPr>
                <w:rFonts w:ascii="Times New Roman"/>
              </w:rPr>
            </w:pPr>
          </w:p>
        </w:tc>
      </w:tr>
      <w:tr w:rsidR="007C3D8E" w14:paraId="0F2A040A" w14:textId="77777777">
        <w:trPr>
          <w:trHeight w:val="548"/>
        </w:trPr>
        <w:tc>
          <w:tcPr>
            <w:tcW w:w="809" w:type="dxa"/>
          </w:tcPr>
          <w:p w14:paraId="5A87EEBD" w14:textId="77777777" w:rsidR="007C3D8E" w:rsidRDefault="00000000">
            <w:pPr>
              <w:pStyle w:val="TableParagraph"/>
              <w:spacing w:before="136"/>
              <w:ind w:left="10" w:right="3"/>
              <w:jc w:val="center"/>
              <w:rPr>
                <w:rFonts w:ascii="Arial"/>
                <w:b/>
                <w:sz w:val="24"/>
              </w:rPr>
            </w:pPr>
            <w:r>
              <w:rPr>
                <w:rFonts w:ascii="Arial"/>
                <w:b/>
                <w:spacing w:val="-5"/>
                <w:w w:val="90"/>
                <w:sz w:val="24"/>
              </w:rPr>
              <w:t>3.8</w:t>
            </w:r>
          </w:p>
        </w:tc>
        <w:tc>
          <w:tcPr>
            <w:tcW w:w="5746" w:type="dxa"/>
          </w:tcPr>
          <w:p w14:paraId="2BDEAF77" w14:textId="77777777" w:rsidR="007C3D8E" w:rsidRDefault="00000000">
            <w:pPr>
              <w:pStyle w:val="TableParagraph"/>
              <w:tabs>
                <w:tab w:val="left" w:pos="2728"/>
              </w:tabs>
              <w:spacing w:line="274" w:lineRule="exact"/>
              <w:ind w:left="108" w:right="99"/>
              <w:rPr>
                <w:rFonts w:ascii="Arial" w:hAnsi="Arial"/>
                <w:b/>
                <w:sz w:val="24"/>
              </w:rPr>
            </w:pPr>
            <w:r>
              <w:rPr>
                <w:rFonts w:ascii="Arial" w:hAnsi="Arial"/>
                <w:b/>
                <w:w w:val="90"/>
                <w:sz w:val="24"/>
              </w:rPr>
              <w:t>Experiența</w:t>
            </w:r>
            <w:r>
              <w:rPr>
                <w:rFonts w:ascii="Arial" w:hAnsi="Arial"/>
                <w:b/>
                <w:spacing w:val="76"/>
                <w:sz w:val="24"/>
              </w:rPr>
              <w:t xml:space="preserve"> </w:t>
            </w:r>
            <w:r>
              <w:rPr>
                <w:rFonts w:ascii="Arial" w:hAnsi="Arial"/>
                <w:b/>
                <w:w w:val="90"/>
                <w:sz w:val="24"/>
              </w:rPr>
              <w:t>solicitantului</w:t>
            </w:r>
            <w:r>
              <w:rPr>
                <w:rFonts w:ascii="Arial" w:hAnsi="Arial"/>
                <w:b/>
                <w:sz w:val="24"/>
              </w:rPr>
              <w:tab/>
            </w:r>
            <w:r>
              <w:rPr>
                <w:rFonts w:ascii="Arial" w:hAnsi="Arial"/>
                <w:b/>
                <w:w w:val="85"/>
                <w:sz w:val="24"/>
              </w:rPr>
              <w:t>și</w:t>
            </w:r>
            <w:r>
              <w:rPr>
                <w:rFonts w:ascii="Arial" w:hAnsi="Arial"/>
                <w:b/>
                <w:spacing w:val="80"/>
                <w:sz w:val="24"/>
              </w:rPr>
              <w:t xml:space="preserve"> </w:t>
            </w:r>
            <w:r>
              <w:rPr>
                <w:rFonts w:ascii="Arial" w:hAnsi="Arial"/>
                <w:b/>
                <w:w w:val="85"/>
                <w:sz w:val="24"/>
              </w:rPr>
              <w:t>partenerilor</w:t>
            </w:r>
            <w:r>
              <w:rPr>
                <w:rFonts w:ascii="Arial" w:hAnsi="Arial"/>
                <w:b/>
                <w:spacing w:val="80"/>
                <w:sz w:val="24"/>
              </w:rPr>
              <w:t xml:space="preserve"> </w:t>
            </w:r>
            <w:r>
              <w:rPr>
                <w:rFonts w:ascii="Arial" w:hAnsi="Arial"/>
                <w:b/>
                <w:w w:val="85"/>
                <w:sz w:val="24"/>
              </w:rPr>
              <w:t>(acolo</w:t>
            </w:r>
            <w:r>
              <w:rPr>
                <w:rFonts w:ascii="Arial" w:hAnsi="Arial"/>
                <w:b/>
                <w:spacing w:val="80"/>
                <w:sz w:val="24"/>
              </w:rPr>
              <w:t xml:space="preserve"> </w:t>
            </w:r>
            <w:r>
              <w:rPr>
                <w:rFonts w:ascii="Arial" w:hAnsi="Arial"/>
                <w:b/>
                <w:w w:val="85"/>
                <w:sz w:val="24"/>
              </w:rPr>
              <w:t>unde proiectul</w:t>
            </w:r>
            <w:r>
              <w:rPr>
                <w:rFonts w:ascii="Arial" w:hAnsi="Arial"/>
                <w:b/>
                <w:spacing w:val="-9"/>
                <w:w w:val="85"/>
                <w:sz w:val="24"/>
              </w:rPr>
              <w:t xml:space="preserve"> </w:t>
            </w:r>
            <w:r>
              <w:rPr>
                <w:rFonts w:ascii="Arial" w:hAnsi="Arial"/>
                <w:b/>
                <w:w w:val="85"/>
                <w:sz w:val="24"/>
              </w:rPr>
              <w:t>se</w:t>
            </w:r>
            <w:r>
              <w:rPr>
                <w:rFonts w:ascii="Arial" w:hAnsi="Arial"/>
                <w:b/>
                <w:spacing w:val="-7"/>
                <w:w w:val="85"/>
                <w:sz w:val="24"/>
              </w:rPr>
              <w:t xml:space="preserve"> </w:t>
            </w:r>
            <w:r>
              <w:rPr>
                <w:rFonts w:ascii="Arial" w:hAnsi="Arial"/>
                <w:b/>
                <w:w w:val="85"/>
                <w:sz w:val="24"/>
              </w:rPr>
              <w:t>implementează</w:t>
            </w:r>
            <w:r>
              <w:rPr>
                <w:rFonts w:ascii="Arial" w:hAnsi="Arial"/>
                <w:b/>
                <w:spacing w:val="-6"/>
                <w:w w:val="85"/>
                <w:sz w:val="24"/>
              </w:rPr>
              <w:t xml:space="preserve"> </w:t>
            </w:r>
            <w:r>
              <w:rPr>
                <w:rFonts w:ascii="Arial" w:hAnsi="Arial"/>
                <w:b/>
                <w:w w:val="85"/>
                <w:sz w:val="24"/>
              </w:rPr>
              <w:t>în</w:t>
            </w:r>
            <w:r>
              <w:rPr>
                <w:rFonts w:ascii="Arial" w:hAnsi="Arial"/>
                <w:b/>
                <w:spacing w:val="-7"/>
                <w:w w:val="85"/>
                <w:sz w:val="24"/>
              </w:rPr>
              <w:t xml:space="preserve"> </w:t>
            </w:r>
            <w:r>
              <w:rPr>
                <w:rFonts w:ascii="Arial" w:hAnsi="Arial"/>
                <w:b/>
                <w:w w:val="85"/>
                <w:sz w:val="24"/>
              </w:rPr>
              <w:t>parteneriat)</w:t>
            </w:r>
            <w:r>
              <w:rPr>
                <w:rFonts w:ascii="Arial" w:hAnsi="Arial"/>
                <w:b/>
                <w:spacing w:val="-7"/>
                <w:w w:val="85"/>
                <w:sz w:val="24"/>
              </w:rPr>
              <w:t xml:space="preserve"> </w:t>
            </w:r>
            <w:r>
              <w:rPr>
                <w:rFonts w:ascii="Arial" w:hAnsi="Arial"/>
                <w:b/>
                <w:w w:val="85"/>
                <w:sz w:val="24"/>
              </w:rPr>
              <w:t>este</w:t>
            </w:r>
            <w:r>
              <w:rPr>
                <w:rFonts w:ascii="Arial" w:hAnsi="Arial"/>
                <w:b/>
                <w:spacing w:val="-6"/>
                <w:w w:val="85"/>
                <w:sz w:val="24"/>
              </w:rPr>
              <w:t xml:space="preserve"> </w:t>
            </w:r>
            <w:r>
              <w:rPr>
                <w:rFonts w:ascii="Arial" w:hAnsi="Arial"/>
                <w:b/>
                <w:w w:val="85"/>
                <w:sz w:val="24"/>
              </w:rPr>
              <w:t>relevantă</w:t>
            </w:r>
          </w:p>
        </w:tc>
        <w:tc>
          <w:tcPr>
            <w:tcW w:w="1432" w:type="dxa"/>
          </w:tcPr>
          <w:p w14:paraId="18FE23CD" w14:textId="77777777" w:rsidR="007C3D8E" w:rsidRDefault="00000000">
            <w:pPr>
              <w:pStyle w:val="TableParagraph"/>
              <w:spacing w:before="136"/>
              <w:ind w:left="9" w:right="6"/>
              <w:jc w:val="center"/>
              <w:rPr>
                <w:rFonts w:ascii="Arial"/>
                <w:b/>
                <w:sz w:val="24"/>
              </w:rPr>
            </w:pPr>
            <w:r>
              <w:rPr>
                <w:rFonts w:ascii="Arial"/>
                <w:b/>
                <w:spacing w:val="-10"/>
                <w:w w:val="90"/>
                <w:sz w:val="24"/>
              </w:rPr>
              <w:t>3</w:t>
            </w:r>
          </w:p>
        </w:tc>
        <w:tc>
          <w:tcPr>
            <w:tcW w:w="1435" w:type="dxa"/>
          </w:tcPr>
          <w:p w14:paraId="68B03275" w14:textId="77777777" w:rsidR="007C3D8E" w:rsidRDefault="00000000">
            <w:pPr>
              <w:pStyle w:val="TableParagraph"/>
              <w:spacing w:before="136"/>
              <w:ind w:left="13" w:right="6"/>
              <w:jc w:val="center"/>
              <w:rPr>
                <w:rFonts w:ascii="Arial"/>
                <w:b/>
                <w:sz w:val="24"/>
              </w:rPr>
            </w:pPr>
            <w:r>
              <w:rPr>
                <w:rFonts w:ascii="Arial"/>
                <w:b/>
                <w:spacing w:val="-10"/>
                <w:w w:val="90"/>
                <w:sz w:val="24"/>
              </w:rPr>
              <w:t>2</w:t>
            </w:r>
          </w:p>
        </w:tc>
        <w:tc>
          <w:tcPr>
            <w:tcW w:w="1300" w:type="dxa"/>
          </w:tcPr>
          <w:p w14:paraId="4A8C9B2E" w14:textId="77777777" w:rsidR="007C3D8E" w:rsidRDefault="007C3D8E">
            <w:pPr>
              <w:pStyle w:val="TableParagraph"/>
              <w:rPr>
                <w:rFonts w:ascii="Times New Roman"/>
              </w:rPr>
            </w:pPr>
          </w:p>
        </w:tc>
      </w:tr>
      <w:tr w:rsidR="007C3D8E" w14:paraId="2C7C1925" w14:textId="77777777">
        <w:trPr>
          <w:trHeight w:val="827"/>
        </w:trPr>
        <w:tc>
          <w:tcPr>
            <w:tcW w:w="809" w:type="dxa"/>
          </w:tcPr>
          <w:p w14:paraId="59E99C51" w14:textId="77777777" w:rsidR="007C3D8E" w:rsidRDefault="007C3D8E">
            <w:pPr>
              <w:pStyle w:val="TableParagraph"/>
              <w:spacing w:before="4"/>
              <w:rPr>
                <w:rFonts w:ascii="Arial"/>
                <w:b/>
                <w:sz w:val="24"/>
              </w:rPr>
            </w:pPr>
          </w:p>
          <w:p w14:paraId="721EC177" w14:textId="77777777" w:rsidR="007C3D8E" w:rsidRDefault="00000000">
            <w:pPr>
              <w:pStyle w:val="TableParagraph"/>
              <w:ind w:left="10" w:right="3"/>
              <w:jc w:val="center"/>
              <w:rPr>
                <w:sz w:val="24"/>
              </w:rPr>
            </w:pPr>
            <w:r>
              <w:rPr>
                <w:spacing w:val="-4"/>
                <w:w w:val="90"/>
                <w:sz w:val="24"/>
              </w:rPr>
              <w:t>3.8.1</w:t>
            </w:r>
          </w:p>
        </w:tc>
        <w:tc>
          <w:tcPr>
            <w:tcW w:w="5746" w:type="dxa"/>
          </w:tcPr>
          <w:p w14:paraId="20F0DD9B" w14:textId="77777777" w:rsidR="007C3D8E" w:rsidRDefault="00000000">
            <w:pPr>
              <w:pStyle w:val="TableParagraph"/>
              <w:spacing w:line="276" w:lineRule="exact"/>
              <w:ind w:left="108" w:right="101"/>
              <w:jc w:val="both"/>
              <w:rPr>
                <w:sz w:val="24"/>
              </w:rPr>
            </w:pPr>
            <w:r>
              <w:rPr>
                <w:w w:val="80"/>
                <w:sz w:val="24"/>
              </w:rPr>
              <w:t xml:space="preserve">Solicitantul are experiență de minimum 12 luni în cel puțin unul </w:t>
            </w:r>
            <w:r>
              <w:rPr>
                <w:w w:val="85"/>
                <w:sz w:val="24"/>
              </w:rPr>
              <w:t>din</w:t>
            </w:r>
            <w:r>
              <w:rPr>
                <w:spacing w:val="-7"/>
                <w:w w:val="85"/>
                <w:sz w:val="24"/>
              </w:rPr>
              <w:t xml:space="preserve"> </w:t>
            </w:r>
            <w:r>
              <w:rPr>
                <w:w w:val="85"/>
                <w:sz w:val="24"/>
              </w:rPr>
              <w:t>domeniile</w:t>
            </w:r>
            <w:r>
              <w:rPr>
                <w:spacing w:val="-6"/>
                <w:w w:val="85"/>
                <w:sz w:val="24"/>
              </w:rPr>
              <w:t xml:space="preserve"> </w:t>
            </w:r>
            <w:r>
              <w:rPr>
                <w:w w:val="85"/>
                <w:sz w:val="24"/>
              </w:rPr>
              <w:t>de</w:t>
            </w:r>
            <w:r>
              <w:rPr>
                <w:spacing w:val="-7"/>
                <w:w w:val="85"/>
                <w:sz w:val="24"/>
              </w:rPr>
              <w:t xml:space="preserve"> </w:t>
            </w:r>
            <w:r>
              <w:rPr>
                <w:w w:val="85"/>
                <w:sz w:val="24"/>
              </w:rPr>
              <w:t>activitate</w:t>
            </w:r>
            <w:r>
              <w:rPr>
                <w:spacing w:val="-6"/>
                <w:w w:val="85"/>
                <w:sz w:val="24"/>
              </w:rPr>
              <w:t xml:space="preserve"> </w:t>
            </w:r>
            <w:r>
              <w:rPr>
                <w:w w:val="85"/>
                <w:sz w:val="24"/>
              </w:rPr>
              <w:t>ale</w:t>
            </w:r>
            <w:r>
              <w:rPr>
                <w:spacing w:val="-6"/>
                <w:w w:val="85"/>
                <w:sz w:val="24"/>
              </w:rPr>
              <w:t xml:space="preserve"> </w:t>
            </w:r>
            <w:r>
              <w:rPr>
                <w:w w:val="85"/>
                <w:sz w:val="24"/>
              </w:rPr>
              <w:t>proiectului,</w:t>
            </w:r>
            <w:r>
              <w:rPr>
                <w:spacing w:val="-7"/>
                <w:w w:val="85"/>
                <w:sz w:val="24"/>
              </w:rPr>
              <w:t xml:space="preserve"> </w:t>
            </w:r>
            <w:r>
              <w:rPr>
                <w:w w:val="85"/>
                <w:sz w:val="24"/>
              </w:rPr>
              <w:t>aferente</w:t>
            </w:r>
            <w:r>
              <w:rPr>
                <w:spacing w:val="-6"/>
                <w:w w:val="85"/>
                <w:sz w:val="24"/>
              </w:rPr>
              <w:t xml:space="preserve"> </w:t>
            </w:r>
            <w:r>
              <w:rPr>
                <w:w w:val="85"/>
                <w:sz w:val="24"/>
              </w:rPr>
              <w:t xml:space="preserve">activităților </w:t>
            </w:r>
            <w:r>
              <w:rPr>
                <w:w w:val="80"/>
                <w:sz w:val="24"/>
              </w:rPr>
              <w:t>relevante pe care acesta le implementează în cadrul proiectului</w:t>
            </w:r>
          </w:p>
        </w:tc>
        <w:tc>
          <w:tcPr>
            <w:tcW w:w="1432" w:type="dxa"/>
          </w:tcPr>
          <w:p w14:paraId="53724206" w14:textId="77777777" w:rsidR="007C3D8E" w:rsidRDefault="007C3D8E">
            <w:pPr>
              <w:pStyle w:val="TableParagraph"/>
              <w:spacing w:before="4"/>
              <w:rPr>
                <w:rFonts w:ascii="Arial"/>
                <w:b/>
                <w:sz w:val="24"/>
              </w:rPr>
            </w:pPr>
          </w:p>
          <w:p w14:paraId="615BBB4A" w14:textId="77777777" w:rsidR="007C3D8E" w:rsidRDefault="00000000">
            <w:pPr>
              <w:pStyle w:val="TableParagraph"/>
              <w:ind w:left="9" w:right="6"/>
              <w:jc w:val="center"/>
              <w:rPr>
                <w:sz w:val="24"/>
              </w:rPr>
            </w:pPr>
            <w:r>
              <w:rPr>
                <w:spacing w:val="-10"/>
                <w:w w:val="90"/>
                <w:sz w:val="24"/>
              </w:rPr>
              <w:t>2</w:t>
            </w:r>
          </w:p>
        </w:tc>
        <w:tc>
          <w:tcPr>
            <w:tcW w:w="1435" w:type="dxa"/>
          </w:tcPr>
          <w:p w14:paraId="172D014B" w14:textId="77777777" w:rsidR="007C3D8E" w:rsidRDefault="007C3D8E">
            <w:pPr>
              <w:pStyle w:val="TableParagraph"/>
              <w:rPr>
                <w:rFonts w:ascii="Times New Roman"/>
              </w:rPr>
            </w:pPr>
          </w:p>
        </w:tc>
        <w:tc>
          <w:tcPr>
            <w:tcW w:w="1300" w:type="dxa"/>
          </w:tcPr>
          <w:p w14:paraId="349753F1" w14:textId="77777777" w:rsidR="007C3D8E" w:rsidRDefault="007C3D8E">
            <w:pPr>
              <w:pStyle w:val="TableParagraph"/>
              <w:rPr>
                <w:rFonts w:ascii="Times New Roman"/>
              </w:rPr>
            </w:pPr>
          </w:p>
        </w:tc>
      </w:tr>
      <w:tr w:rsidR="007C3D8E" w14:paraId="0E0D8A93" w14:textId="77777777">
        <w:trPr>
          <w:trHeight w:val="1101"/>
        </w:trPr>
        <w:tc>
          <w:tcPr>
            <w:tcW w:w="809" w:type="dxa"/>
          </w:tcPr>
          <w:p w14:paraId="2FDD7D0E" w14:textId="77777777" w:rsidR="007C3D8E" w:rsidRDefault="007C3D8E">
            <w:pPr>
              <w:pStyle w:val="TableParagraph"/>
              <w:spacing w:before="140"/>
              <w:rPr>
                <w:rFonts w:ascii="Arial"/>
                <w:b/>
                <w:sz w:val="24"/>
              </w:rPr>
            </w:pPr>
          </w:p>
          <w:p w14:paraId="5F13490B" w14:textId="77777777" w:rsidR="007C3D8E" w:rsidRDefault="00000000">
            <w:pPr>
              <w:pStyle w:val="TableParagraph"/>
              <w:ind w:left="10" w:right="3"/>
              <w:jc w:val="center"/>
              <w:rPr>
                <w:sz w:val="24"/>
              </w:rPr>
            </w:pPr>
            <w:r>
              <w:rPr>
                <w:spacing w:val="-4"/>
                <w:w w:val="90"/>
                <w:sz w:val="24"/>
              </w:rPr>
              <w:t>3.8.2</w:t>
            </w:r>
          </w:p>
        </w:tc>
        <w:tc>
          <w:tcPr>
            <w:tcW w:w="5746" w:type="dxa"/>
          </w:tcPr>
          <w:p w14:paraId="01E6055D" w14:textId="77777777" w:rsidR="007C3D8E" w:rsidRDefault="00000000">
            <w:pPr>
              <w:pStyle w:val="TableParagraph"/>
              <w:spacing w:before="3" w:line="242" w:lineRule="auto"/>
              <w:ind w:left="108" w:right="97"/>
              <w:jc w:val="both"/>
              <w:rPr>
                <w:sz w:val="24"/>
              </w:rPr>
            </w:pPr>
            <w:r>
              <w:rPr>
                <w:spacing w:val="-2"/>
                <w:w w:val="85"/>
                <w:sz w:val="24"/>
              </w:rPr>
              <w:t xml:space="preserve">Fiecare partener are experiență de minimum 6 luni în cel puțin </w:t>
            </w:r>
            <w:r>
              <w:rPr>
                <w:w w:val="90"/>
                <w:sz w:val="24"/>
              </w:rPr>
              <w:t xml:space="preserve">unul din domeniile de activitate ale proiectului, aferente </w:t>
            </w:r>
            <w:r>
              <w:rPr>
                <w:w w:val="80"/>
                <w:sz w:val="24"/>
              </w:rPr>
              <w:t>activităților relevante pe care acesta le implementează în cadrul</w:t>
            </w:r>
          </w:p>
          <w:p w14:paraId="70687682" w14:textId="77777777" w:rsidR="007C3D8E" w:rsidRDefault="00000000">
            <w:pPr>
              <w:pStyle w:val="TableParagraph"/>
              <w:spacing w:before="4" w:line="251" w:lineRule="exact"/>
              <w:ind w:left="108"/>
              <w:rPr>
                <w:sz w:val="24"/>
              </w:rPr>
            </w:pPr>
            <w:r>
              <w:rPr>
                <w:spacing w:val="-2"/>
                <w:w w:val="90"/>
                <w:sz w:val="24"/>
              </w:rPr>
              <w:t>proiectului</w:t>
            </w:r>
          </w:p>
        </w:tc>
        <w:tc>
          <w:tcPr>
            <w:tcW w:w="1432" w:type="dxa"/>
          </w:tcPr>
          <w:p w14:paraId="72973C22" w14:textId="77777777" w:rsidR="007C3D8E" w:rsidRDefault="007C3D8E">
            <w:pPr>
              <w:pStyle w:val="TableParagraph"/>
              <w:spacing w:before="140"/>
              <w:rPr>
                <w:rFonts w:ascii="Arial"/>
                <w:b/>
                <w:sz w:val="24"/>
              </w:rPr>
            </w:pPr>
          </w:p>
          <w:p w14:paraId="2EEACC47" w14:textId="77777777" w:rsidR="007C3D8E" w:rsidRDefault="00000000">
            <w:pPr>
              <w:pStyle w:val="TableParagraph"/>
              <w:ind w:left="9" w:right="6"/>
              <w:jc w:val="center"/>
              <w:rPr>
                <w:sz w:val="24"/>
              </w:rPr>
            </w:pPr>
            <w:r>
              <w:rPr>
                <w:spacing w:val="-10"/>
                <w:w w:val="90"/>
                <w:sz w:val="24"/>
              </w:rPr>
              <w:t>1</w:t>
            </w:r>
          </w:p>
        </w:tc>
        <w:tc>
          <w:tcPr>
            <w:tcW w:w="1435" w:type="dxa"/>
          </w:tcPr>
          <w:p w14:paraId="00AB973D" w14:textId="77777777" w:rsidR="007C3D8E" w:rsidRDefault="007C3D8E">
            <w:pPr>
              <w:pStyle w:val="TableParagraph"/>
              <w:rPr>
                <w:rFonts w:ascii="Times New Roman"/>
              </w:rPr>
            </w:pPr>
          </w:p>
        </w:tc>
        <w:tc>
          <w:tcPr>
            <w:tcW w:w="1300" w:type="dxa"/>
          </w:tcPr>
          <w:p w14:paraId="51D5B1A9" w14:textId="77777777" w:rsidR="007C3D8E" w:rsidRDefault="007C3D8E">
            <w:pPr>
              <w:pStyle w:val="TableParagraph"/>
              <w:rPr>
                <w:rFonts w:ascii="Times New Roman"/>
              </w:rPr>
            </w:pPr>
          </w:p>
        </w:tc>
      </w:tr>
      <w:tr w:rsidR="007C3D8E" w14:paraId="32E86187" w14:textId="77777777">
        <w:trPr>
          <w:trHeight w:val="825"/>
        </w:trPr>
        <w:tc>
          <w:tcPr>
            <w:tcW w:w="809" w:type="dxa"/>
            <w:shd w:val="clear" w:color="auto" w:fill="8DB3E1"/>
          </w:tcPr>
          <w:p w14:paraId="3889D0BE" w14:textId="77777777" w:rsidR="007C3D8E" w:rsidRDefault="007C3D8E">
            <w:pPr>
              <w:pStyle w:val="TableParagraph"/>
              <w:rPr>
                <w:rFonts w:ascii="Arial"/>
                <w:b/>
                <w:sz w:val="24"/>
              </w:rPr>
            </w:pPr>
          </w:p>
          <w:p w14:paraId="1A19CA5D" w14:textId="77777777" w:rsidR="007C3D8E" w:rsidRDefault="00000000">
            <w:pPr>
              <w:pStyle w:val="TableParagraph"/>
              <w:ind w:left="10" w:right="1"/>
              <w:jc w:val="center"/>
              <w:rPr>
                <w:rFonts w:ascii="Arial"/>
                <w:b/>
                <w:sz w:val="24"/>
              </w:rPr>
            </w:pPr>
            <w:r>
              <w:rPr>
                <w:rFonts w:ascii="Arial"/>
                <w:b/>
                <w:spacing w:val="-5"/>
                <w:w w:val="90"/>
                <w:sz w:val="24"/>
              </w:rPr>
              <w:t>4.</w:t>
            </w:r>
          </w:p>
        </w:tc>
        <w:tc>
          <w:tcPr>
            <w:tcW w:w="5746" w:type="dxa"/>
            <w:shd w:val="clear" w:color="auto" w:fill="8DB3E1"/>
          </w:tcPr>
          <w:p w14:paraId="6A75143F" w14:textId="77777777" w:rsidR="007C3D8E" w:rsidRDefault="00000000">
            <w:pPr>
              <w:pStyle w:val="TableParagraph"/>
              <w:ind w:left="108"/>
              <w:rPr>
                <w:sz w:val="24"/>
              </w:rPr>
            </w:pPr>
            <w:r>
              <w:rPr>
                <w:rFonts w:ascii="Arial" w:hAnsi="Arial"/>
                <w:b/>
                <w:w w:val="85"/>
                <w:sz w:val="24"/>
              </w:rPr>
              <w:t>SUSTENABILITATE</w:t>
            </w:r>
            <w:r>
              <w:rPr>
                <w:rFonts w:ascii="Arial" w:hAnsi="Arial"/>
                <w:b/>
                <w:spacing w:val="78"/>
                <w:sz w:val="24"/>
              </w:rPr>
              <w:t xml:space="preserve"> </w:t>
            </w:r>
            <w:r>
              <w:rPr>
                <w:rFonts w:ascii="Arial" w:hAnsi="Arial"/>
                <w:b/>
                <w:w w:val="85"/>
                <w:sz w:val="24"/>
              </w:rPr>
              <w:t>-</w:t>
            </w:r>
            <w:r>
              <w:rPr>
                <w:rFonts w:ascii="Arial" w:hAnsi="Arial"/>
                <w:b/>
                <w:spacing w:val="77"/>
                <w:sz w:val="24"/>
              </w:rPr>
              <w:t xml:space="preserve"> </w:t>
            </w:r>
            <w:r>
              <w:rPr>
                <w:w w:val="85"/>
                <w:sz w:val="24"/>
              </w:rPr>
              <w:t>măsura</w:t>
            </w:r>
            <w:r>
              <w:rPr>
                <w:spacing w:val="49"/>
                <w:w w:val="150"/>
                <w:sz w:val="24"/>
              </w:rPr>
              <w:t xml:space="preserve"> </w:t>
            </w:r>
            <w:r>
              <w:rPr>
                <w:w w:val="85"/>
                <w:sz w:val="24"/>
              </w:rPr>
              <w:t>în</w:t>
            </w:r>
            <w:r>
              <w:rPr>
                <w:spacing w:val="49"/>
                <w:w w:val="150"/>
                <w:sz w:val="24"/>
              </w:rPr>
              <w:t xml:space="preserve"> </w:t>
            </w:r>
            <w:r>
              <w:rPr>
                <w:w w:val="85"/>
                <w:sz w:val="24"/>
              </w:rPr>
              <w:t>care</w:t>
            </w:r>
            <w:r>
              <w:rPr>
                <w:spacing w:val="79"/>
                <w:sz w:val="24"/>
              </w:rPr>
              <w:t xml:space="preserve"> </w:t>
            </w:r>
            <w:r>
              <w:rPr>
                <w:w w:val="85"/>
                <w:sz w:val="24"/>
              </w:rPr>
              <w:t>proiectul</w:t>
            </w:r>
            <w:r>
              <w:rPr>
                <w:spacing w:val="77"/>
                <w:sz w:val="24"/>
              </w:rPr>
              <w:t xml:space="preserve"> </w:t>
            </w:r>
            <w:r>
              <w:rPr>
                <w:spacing w:val="-2"/>
                <w:w w:val="85"/>
                <w:sz w:val="24"/>
              </w:rPr>
              <w:t>asigură</w:t>
            </w:r>
          </w:p>
          <w:p w14:paraId="28969326" w14:textId="77777777" w:rsidR="007C3D8E" w:rsidRDefault="00000000">
            <w:pPr>
              <w:pStyle w:val="TableParagraph"/>
              <w:spacing w:line="270" w:lineRule="atLeast"/>
              <w:ind w:left="108"/>
              <w:rPr>
                <w:sz w:val="24"/>
              </w:rPr>
            </w:pPr>
            <w:r>
              <w:rPr>
                <w:spacing w:val="-2"/>
                <w:w w:val="85"/>
                <w:sz w:val="24"/>
              </w:rPr>
              <w:t>continuarea</w:t>
            </w:r>
            <w:r>
              <w:rPr>
                <w:sz w:val="24"/>
              </w:rPr>
              <w:t xml:space="preserve"> </w:t>
            </w:r>
            <w:r>
              <w:rPr>
                <w:spacing w:val="-2"/>
                <w:w w:val="85"/>
                <w:sz w:val="24"/>
              </w:rPr>
              <w:t>efectelor</w:t>
            </w:r>
            <w:r>
              <w:rPr>
                <w:sz w:val="24"/>
              </w:rPr>
              <w:t xml:space="preserve"> </w:t>
            </w:r>
            <w:r>
              <w:rPr>
                <w:spacing w:val="-2"/>
                <w:w w:val="85"/>
                <w:sz w:val="24"/>
              </w:rPr>
              <w:t>sale</w:t>
            </w:r>
            <w:r>
              <w:rPr>
                <w:sz w:val="24"/>
              </w:rPr>
              <w:t xml:space="preserve"> </w:t>
            </w:r>
            <w:r>
              <w:rPr>
                <w:spacing w:val="-2"/>
                <w:w w:val="85"/>
                <w:sz w:val="24"/>
              </w:rPr>
              <w:t>şi</w:t>
            </w:r>
            <w:r>
              <w:rPr>
                <w:sz w:val="24"/>
              </w:rPr>
              <w:t xml:space="preserve"> </w:t>
            </w:r>
            <w:r>
              <w:rPr>
                <w:spacing w:val="-2"/>
                <w:w w:val="85"/>
                <w:sz w:val="24"/>
              </w:rPr>
              <w:t>valorificarea</w:t>
            </w:r>
            <w:r>
              <w:rPr>
                <w:sz w:val="24"/>
              </w:rPr>
              <w:t xml:space="preserve"> </w:t>
            </w:r>
            <w:r>
              <w:rPr>
                <w:spacing w:val="-2"/>
                <w:w w:val="85"/>
                <w:sz w:val="24"/>
              </w:rPr>
              <w:t>rezultatelor</w:t>
            </w:r>
            <w:r>
              <w:rPr>
                <w:sz w:val="24"/>
              </w:rPr>
              <w:t xml:space="preserve"> </w:t>
            </w:r>
            <w:r>
              <w:rPr>
                <w:spacing w:val="-2"/>
                <w:w w:val="85"/>
                <w:sz w:val="24"/>
              </w:rPr>
              <w:t xml:space="preserve">obținute </w:t>
            </w:r>
            <w:r>
              <w:rPr>
                <w:w w:val="85"/>
                <w:sz w:val="24"/>
              </w:rPr>
              <w:t>după încetarea sursei de finanţare</w:t>
            </w:r>
          </w:p>
        </w:tc>
        <w:tc>
          <w:tcPr>
            <w:tcW w:w="1432" w:type="dxa"/>
            <w:shd w:val="clear" w:color="auto" w:fill="8DB3E1"/>
          </w:tcPr>
          <w:p w14:paraId="3397DF9D" w14:textId="77777777" w:rsidR="007C3D8E" w:rsidRDefault="007C3D8E">
            <w:pPr>
              <w:pStyle w:val="TableParagraph"/>
              <w:rPr>
                <w:rFonts w:ascii="Arial"/>
                <w:b/>
                <w:sz w:val="24"/>
              </w:rPr>
            </w:pPr>
          </w:p>
          <w:p w14:paraId="646A5676" w14:textId="77777777" w:rsidR="007C3D8E" w:rsidRDefault="00000000">
            <w:pPr>
              <w:pStyle w:val="TableParagraph"/>
              <w:ind w:left="9"/>
              <w:jc w:val="center"/>
              <w:rPr>
                <w:rFonts w:ascii="Arial"/>
                <w:b/>
                <w:sz w:val="24"/>
              </w:rPr>
            </w:pPr>
            <w:r>
              <w:rPr>
                <w:rFonts w:ascii="Arial"/>
                <w:b/>
                <w:spacing w:val="-5"/>
                <w:w w:val="90"/>
                <w:sz w:val="24"/>
              </w:rPr>
              <w:t>10</w:t>
            </w:r>
          </w:p>
        </w:tc>
        <w:tc>
          <w:tcPr>
            <w:tcW w:w="1435" w:type="dxa"/>
            <w:shd w:val="clear" w:color="auto" w:fill="8DB3E1"/>
          </w:tcPr>
          <w:p w14:paraId="5E83D132" w14:textId="77777777" w:rsidR="007C3D8E" w:rsidRDefault="007C3D8E">
            <w:pPr>
              <w:pStyle w:val="TableParagraph"/>
              <w:rPr>
                <w:rFonts w:ascii="Arial"/>
                <w:b/>
                <w:sz w:val="24"/>
              </w:rPr>
            </w:pPr>
          </w:p>
          <w:p w14:paraId="01FD4D53" w14:textId="77777777" w:rsidR="007C3D8E" w:rsidRDefault="00000000">
            <w:pPr>
              <w:pStyle w:val="TableParagraph"/>
              <w:ind w:left="13" w:right="6"/>
              <w:jc w:val="center"/>
              <w:rPr>
                <w:rFonts w:ascii="Arial"/>
                <w:b/>
                <w:sz w:val="24"/>
              </w:rPr>
            </w:pPr>
            <w:r>
              <w:rPr>
                <w:rFonts w:ascii="Arial"/>
                <w:b/>
                <w:spacing w:val="-10"/>
                <w:w w:val="90"/>
                <w:sz w:val="24"/>
              </w:rPr>
              <w:t>7</w:t>
            </w:r>
          </w:p>
        </w:tc>
        <w:tc>
          <w:tcPr>
            <w:tcW w:w="1300" w:type="dxa"/>
            <w:shd w:val="clear" w:color="auto" w:fill="8DB3E1"/>
          </w:tcPr>
          <w:p w14:paraId="6D8C1AAD" w14:textId="77777777" w:rsidR="007C3D8E" w:rsidRDefault="007C3D8E">
            <w:pPr>
              <w:pStyle w:val="TableParagraph"/>
              <w:rPr>
                <w:rFonts w:ascii="Times New Roman"/>
              </w:rPr>
            </w:pPr>
          </w:p>
        </w:tc>
      </w:tr>
      <w:tr w:rsidR="007C3D8E" w14:paraId="356D4B72" w14:textId="77777777">
        <w:trPr>
          <w:trHeight w:val="827"/>
        </w:trPr>
        <w:tc>
          <w:tcPr>
            <w:tcW w:w="809" w:type="dxa"/>
          </w:tcPr>
          <w:p w14:paraId="17F23A35" w14:textId="77777777" w:rsidR="007C3D8E" w:rsidRDefault="007C3D8E">
            <w:pPr>
              <w:pStyle w:val="TableParagraph"/>
              <w:rPr>
                <w:rFonts w:ascii="Arial"/>
                <w:b/>
                <w:sz w:val="24"/>
              </w:rPr>
            </w:pPr>
          </w:p>
          <w:p w14:paraId="42AFC5A4" w14:textId="77777777" w:rsidR="007C3D8E" w:rsidRDefault="00000000">
            <w:pPr>
              <w:pStyle w:val="TableParagraph"/>
              <w:ind w:left="10" w:right="3"/>
              <w:jc w:val="center"/>
              <w:rPr>
                <w:rFonts w:ascii="Arial"/>
                <w:b/>
                <w:sz w:val="24"/>
              </w:rPr>
            </w:pPr>
            <w:r>
              <w:rPr>
                <w:rFonts w:ascii="Arial"/>
                <w:b/>
                <w:spacing w:val="-5"/>
                <w:w w:val="90"/>
                <w:sz w:val="24"/>
              </w:rPr>
              <w:t>4.1</w:t>
            </w:r>
          </w:p>
        </w:tc>
        <w:tc>
          <w:tcPr>
            <w:tcW w:w="5746" w:type="dxa"/>
          </w:tcPr>
          <w:p w14:paraId="6C3DFBDE" w14:textId="77777777" w:rsidR="007C3D8E" w:rsidRDefault="00000000">
            <w:pPr>
              <w:pStyle w:val="TableParagraph"/>
              <w:spacing w:line="270" w:lineRule="atLeast"/>
              <w:ind w:left="108" w:right="98"/>
              <w:jc w:val="both"/>
              <w:rPr>
                <w:rFonts w:ascii="Arial" w:hAnsi="Arial"/>
                <w:b/>
                <w:sz w:val="24"/>
              </w:rPr>
            </w:pPr>
            <w:r>
              <w:rPr>
                <w:rFonts w:ascii="Arial" w:hAnsi="Arial"/>
                <w:b/>
                <w:spacing w:val="-2"/>
                <w:w w:val="90"/>
                <w:sz w:val="24"/>
              </w:rPr>
              <w:t>Proiectul</w:t>
            </w:r>
            <w:r>
              <w:rPr>
                <w:rFonts w:ascii="Arial" w:hAnsi="Arial"/>
                <w:b/>
                <w:spacing w:val="-3"/>
                <w:w w:val="90"/>
                <w:sz w:val="24"/>
              </w:rPr>
              <w:t xml:space="preserve"> </w:t>
            </w:r>
            <w:r>
              <w:rPr>
                <w:rFonts w:ascii="Arial" w:hAnsi="Arial"/>
                <w:b/>
                <w:spacing w:val="-2"/>
                <w:w w:val="90"/>
                <w:sz w:val="24"/>
              </w:rPr>
              <w:t>include</w:t>
            </w:r>
            <w:r>
              <w:rPr>
                <w:rFonts w:ascii="Arial" w:hAnsi="Arial"/>
                <w:b/>
                <w:spacing w:val="-3"/>
                <w:w w:val="90"/>
                <w:sz w:val="24"/>
              </w:rPr>
              <w:t xml:space="preserve"> </w:t>
            </w:r>
            <w:r>
              <w:rPr>
                <w:rFonts w:ascii="Arial" w:hAnsi="Arial"/>
                <w:b/>
                <w:spacing w:val="-2"/>
                <w:w w:val="90"/>
                <w:sz w:val="24"/>
              </w:rPr>
              <w:t>activități</w:t>
            </w:r>
            <w:r>
              <w:rPr>
                <w:rFonts w:ascii="Arial" w:hAnsi="Arial"/>
                <w:b/>
                <w:spacing w:val="-3"/>
                <w:w w:val="90"/>
                <w:sz w:val="24"/>
              </w:rPr>
              <w:t xml:space="preserve"> </w:t>
            </w:r>
            <w:r>
              <w:rPr>
                <w:rFonts w:ascii="Arial" w:hAnsi="Arial"/>
                <w:b/>
                <w:spacing w:val="-2"/>
                <w:w w:val="90"/>
                <w:sz w:val="24"/>
              </w:rPr>
              <w:t>în</w:t>
            </w:r>
            <w:r>
              <w:rPr>
                <w:rFonts w:ascii="Arial" w:hAnsi="Arial"/>
                <w:b/>
                <w:spacing w:val="-3"/>
                <w:w w:val="90"/>
                <w:sz w:val="24"/>
              </w:rPr>
              <w:t xml:space="preserve"> </w:t>
            </w:r>
            <w:r>
              <w:rPr>
                <w:rFonts w:ascii="Arial" w:hAnsi="Arial"/>
                <w:b/>
                <w:spacing w:val="-2"/>
                <w:w w:val="90"/>
                <w:sz w:val="24"/>
              </w:rPr>
              <w:t>timpul</w:t>
            </w:r>
            <w:r>
              <w:rPr>
                <w:rFonts w:ascii="Arial" w:hAnsi="Arial"/>
                <w:b/>
                <w:spacing w:val="-3"/>
                <w:w w:val="90"/>
                <w:sz w:val="24"/>
              </w:rPr>
              <w:t xml:space="preserve"> </w:t>
            </w:r>
            <w:r>
              <w:rPr>
                <w:rFonts w:ascii="Arial" w:hAnsi="Arial"/>
                <w:b/>
                <w:spacing w:val="-2"/>
                <w:w w:val="90"/>
                <w:sz w:val="24"/>
              </w:rPr>
              <w:t>implementării</w:t>
            </w:r>
            <w:r>
              <w:rPr>
                <w:rFonts w:ascii="Arial" w:hAnsi="Arial"/>
                <w:b/>
                <w:spacing w:val="-3"/>
                <w:w w:val="90"/>
                <w:sz w:val="24"/>
              </w:rPr>
              <w:t xml:space="preserve"> </w:t>
            </w:r>
            <w:r>
              <w:rPr>
                <w:rFonts w:ascii="Arial" w:hAnsi="Arial"/>
                <w:b/>
                <w:spacing w:val="-2"/>
                <w:w w:val="90"/>
                <w:sz w:val="24"/>
              </w:rPr>
              <w:t xml:space="preserve">care </w:t>
            </w:r>
            <w:r>
              <w:rPr>
                <w:rFonts w:ascii="Arial" w:hAnsi="Arial"/>
                <w:b/>
                <w:w w:val="90"/>
                <w:sz w:val="24"/>
              </w:rPr>
              <w:t>conduc la valorificarea rezultatelor proiectului după finalizarea</w:t>
            </w:r>
            <w:r>
              <w:rPr>
                <w:rFonts w:ascii="Arial" w:hAnsi="Arial"/>
                <w:b/>
                <w:spacing w:val="-12"/>
                <w:w w:val="90"/>
                <w:sz w:val="24"/>
              </w:rPr>
              <w:t xml:space="preserve"> </w:t>
            </w:r>
            <w:r>
              <w:rPr>
                <w:rFonts w:ascii="Arial" w:hAnsi="Arial"/>
                <w:b/>
                <w:w w:val="90"/>
                <w:sz w:val="24"/>
              </w:rPr>
              <w:t>acestuia</w:t>
            </w:r>
          </w:p>
        </w:tc>
        <w:tc>
          <w:tcPr>
            <w:tcW w:w="1432" w:type="dxa"/>
          </w:tcPr>
          <w:p w14:paraId="20F464F1" w14:textId="77777777" w:rsidR="007C3D8E" w:rsidRDefault="007C3D8E">
            <w:pPr>
              <w:pStyle w:val="TableParagraph"/>
              <w:rPr>
                <w:rFonts w:ascii="Arial"/>
                <w:b/>
                <w:sz w:val="24"/>
              </w:rPr>
            </w:pPr>
          </w:p>
          <w:p w14:paraId="5AD13D9A" w14:textId="77777777" w:rsidR="007C3D8E" w:rsidRDefault="00000000">
            <w:pPr>
              <w:pStyle w:val="TableParagraph"/>
              <w:ind w:left="9" w:right="6"/>
              <w:jc w:val="center"/>
              <w:rPr>
                <w:rFonts w:ascii="Arial"/>
                <w:b/>
                <w:sz w:val="24"/>
              </w:rPr>
            </w:pPr>
            <w:r>
              <w:rPr>
                <w:rFonts w:ascii="Arial"/>
                <w:b/>
                <w:spacing w:val="-10"/>
                <w:w w:val="90"/>
                <w:sz w:val="24"/>
              </w:rPr>
              <w:t>5</w:t>
            </w:r>
          </w:p>
        </w:tc>
        <w:tc>
          <w:tcPr>
            <w:tcW w:w="1435" w:type="dxa"/>
          </w:tcPr>
          <w:p w14:paraId="283524CC" w14:textId="77777777" w:rsidR="007C3D8E" w:rsidRDefault="007C3D8E">
            <w:pPr>
              <w:pStyle w:val="TableParagraph"/>
              <w:rPr>
                <w:rFonts w:ascii="Arial"/>
                <w:b/>
                <w:sz w:val="24"/>
              </w:rPr>
            </w:pPr>
          </w:p>
          <w:p w14:paraId="19D17683" w14:textId="77777777" w:rsidR="007C3D8E" w:rsidRDefault="00000000">
            <w:pPr>
              <w:pStyle w:val="TableParagraph"/>
              <w:ind w:left="13" w:right="6"/>
              <w:jc w:val="center"/>
              <w:rPr>
                <w:rFonts w:ascii="Arial"/>
                <w:b/>
                <w:sz w:val="24"/>
              </w:rPr>
            </w:pPr>
            <w:r>
              <w:rPr>
                <w:rFonts w:ascii="Arial"/>
                <w:b/>
                <w:spacing w:val="-10"/>
                <w:w w:val="90"/>
                <w:sz w:val="24"/>
              </w:rPr>
              <w:t>4</w:t>
            </w:r>
          </w:p>
        </w:tc>
        <w:tc>
          <w:tcPr>
            <w:tcW w:w="1300" w:type="dxa"/>
          </w:tcPr>
          <w:p w14:paraId="13BC2F3F" w14:textId="77777777" w:rsidR="007C3D8E" w:rsidRDefault="007C3D8E">
            <w:pPr>
              <w:pStyle w:val="TableParagraph"/>
              <w:rPr>
                <w:rFonts w:ascii="Times New Roman"/>
              </w:rPr>
            </w:pPr>
          </w:p>
        </w:tc>
      </w:tr>
      <w:tr w:rsidR="007C3D8E" w14:paraId="17EA322C" w14:textId="77777777">
        <w:trPr>
          <w:trHeight w:val="825"/>
        </w:trPr>
        <w:tc>
          <w:tcPr>
            <w:tcW w:w="809" w:type="dxa"/>
          </w:tcPr>
          <w:p w14:paraId="3CF419CC" w14:textId="77777777" w:rsidR="007C3D8E" w:rsidRDefault="00000000">
            <w:pPr>
              <w:pStyle w:val="TableParagraph"/>
              <w:spacing w:before="273"/>
              <w:ind w:left="10" w:right="3"/>
              <w:jc w:val="center"/>
              <w:rPr>
                <w:rFonts w:ascii="Arial"/>
                <w:b/>
                <w:sz w:val="24"/>
              </w:rPr>
            </w:pPr>
            <w:r>
              <w:rPr>
                <w:rFonts w:ascii="Arial"/>
                <w:b/>
                <w:spacing w:val="-5"/>
                <w:w w:val="90"/>
                <w:sz w:val="24"/>
              </w:rPr>
              <w:t>4.2</w:t>
            </w:r>
          </w:p>
        </w:tc>
        <w:tc>
          <w:tcPr>
            <w:tcW w:w="5746" w:type="dxa"/>
          </w:tcPr>
          <w:p w14:paraId="7B8E8896" w14:textId="77777777" w:rsidR="007C3D8E" w:rsidRDefault="00000000">
            <w:pPr>
              <w:pStyle w:val="TableParagraph"/>
              <w:spacing w:line="275" w:lineRule="exact"/>
              <w:ind w:left="108"/>
              <w:rPr>
                <w:rFonts w:ascii="Arial" w:hAnsi="Arial"/>
                <w:b/>
                <w:sz w:val="24"/>
              </w:rPr>
            </w:pPr>
            <w:r>
              <w:rPr>
                <w:rFonts w:ascii="Arial" w:hAnsi="Arial"/>
                <w:b/>
                <w:w w:val="80"/>
                <w:sz w:val="24"/>
              </w:rPr>
              <w:t>Proiectul</w:t>
            </w:r>
            <w:r>
              <w:rPr>
                <w:rFonts w:ascii="Arial" w:hAnsi="Arial"/>
                <w:b/>
                <w:sz w:val="24"/>
              </w:rPr>
              <w:t xml:space="preserve"> </w:t>
            </w:r>
            <w:r>
              <w:rPr>
                <w:rFonts w:ascii="Arial" w:hAnsi="Arial"/>
                <w:b/>
                <w:w w:val="80"/>
                <w:sz w:val="24"/>
              </w:rPr>
              <w:t>include</w:t>
            </w:r>
            <w:r>
              <w:rPr>
                <w:rFonts w:ascii="Arial" w:hAnsi="Arial"/>
                <w:b/>
                <w:spacing w:val="1"/>
                <w:sz w:val="24"/>
              </w:rPr>
              <w:t xml:space="preserve"> </w:t>
            </w:r>
            <w:r>
              <w:rPr>
                <w:rFonts w:ascii="Arial" w:hAnsi="Arial"/>
                <w:b/>
                <w:w w:val="80"/>
                <w:sz w:val="24"/>
              </w:rPr>
              <w:t>activități</w:t>
            </w:r>
            <w:r>
              <w:rPr>
                <w:rFonts w:ascii="Arial" w:hAnsi="Arial"/>
                <w:b/>
                <w:sz w:val="24"/>
              </w:rPr>
              <w:t xml:space="preserve"> </w:t>
            </w:r>
            <w:r>
              <w:rPr>
                <w:rFonts w:ascii="Arial" w:hAnsi="Arial"/>
                <w:b/>
                <w:w w:val="80"/>
                <w:sz w:val="24"/>
              </w:rPr>
              <w:t>în</w:t>
            </w:r>
            <w:r>
              <w:rPr>
                <w:rFonts w:ascii="Arial" w:hAnsi="Arial"/>
                <w:b/>
                <w:spacing w:val="4"/>
                <w:sz w:val="24"/>
              </w:rPr>
              <w:t xml:space="preserve"> </w:t>
            </w:r>
            <w:r>
              <w:rPr>
                <w:rFonts w:ascii="Arial" w:hAnsi="Arial"/>
                <w:b/>
                <w:w w:val="80"/>
                <w:sz w:val="24"/>
              </w:rPr>
              <w:t>timpul</w:t>
            </w:r>
            <w:r>
              <w:rPr>
                <w:rFonts w:ascii="Arial" w:hAnsi="Arial"/>
                <w:b/>
                <w:spacing w:val="3"/>
                <w:sz w:val="24"/>
              </w:rPr>
              <w:t xml:space="preserve"> </w:t>
            </w:r>
            <w:r>
              <w:rPr>
                <w:rFonts w:ascii="Arial" w:hAnsi="Arial"/>
                <w:b/>
                <w:w w:val="80"/>
                <w:sz w:val="24"/>
              </w:rPr>
              <w:t>implementării</w:t>
            </w:r>
            <w:r>
              <w:rPr>
                <w:rFonts w:ascii="Arial" w:hAnsi="Arial"/>
                <w:b/>
                <w:sz w:val="24"/>
              </w:rPr>
              <w:t xml:space="preserve"> </w:t>
            </w:r>
            <w:r>
              <w:rPr>
                <w:rFonts w:ascii="Arial" w:hAnsi="Arial"/>
                <w:b/>
                <w:w w:val="80"/>
                <w:sz w:val="24"/>
              </w:rPr>
              <w:t>care</w:t>
            </w:r>
            <w:r>
              <w:rPr>
                <w:rFonts w:ascii="Arial" w:hAnsi="Arial"/>
                <w:b/>
                <w:spacing w:val="5"/>
                <w:sz w:val="24"/>
              </w:rPr>
              <w:t xml:space="preserve"> </w:t>
            </w:r>
            <w:r>
              <w:rPr>
                <w:rFonts w:ascii="Arial" w:hAnsi="Arial"/>
                <w:b/>
                <w:spacing w:val="-5"/>
                <w:w w:val="80"/>
                <w:sz w:val="24"/>
              </w:rPr>
              <w:t>duc</w:t>
            </w:r>
          </w:p>
          <w:p w14:paraId="261AEEC3" w14:textId="77777777" w:rsidR="007C3D8E" w:rsidRDefault="00000000">
            <w:pPr>
              <w:pStyle w:val="TableParagraph"/>
              <w:spacing w:line="276" w:lineRule="exact"/>
              <w:ind w:left="108"/>
              <w:rPr>
                <w:rFonts w:ascii="Arial" w:hAnsi="Arial"/>
                <w:b/>
                <w:sz w:val="24"/>
              </w:rPr>
            </w:pPr>
            <w:r>
              <w:rPr>
                <w:rFonts w:ascii="Arial" w:hAnsi="Arial"/>
                <w:b/>
                <w:w w:val="85"/>
                <w:sz w:val="24"/>
              </w:rPr>
              <w:t>la</w:t>
            </w:r>
            <w:r>
              <w:rPr>
                <w:rFonts w:ascii="Arial" w:hAnsi="Arial"/>
                <w:b/>
                <w:spacing w:val="-4"/>
                <w:sz w:val="24"/>
              </w:rPr>
              <w:t xml:space="preserve"> </w:t>
            </w:r>
            <w:r>
              <w:rPr>
                <w:rFonts w:ascii="Arial" w:hAnsi="Arial"/>
                <w:b/>
                <w:w w:val="85"/>
                <w:sz w:val="24"/>
              </w:rPr>
              <w:t>transferabilitatea</w:t>
            </w:r>
            <w:r>
              <w:rPr>
                <w:rFonts w:ascii="Arial" w:hAnsi="Arial"/>
                <w:b/>
                <w:spacing w:val="-5"/>
                <w:sz w:val="24"/>
              </w:rPr>
              <w:t xml:space="preserve"> </w:t>
            </w:r>
            <w:r>
              <w:rPr>
                <w:rFonts w:ascii="Arial" w:hAnsi="Arial"/>
                <w:b/>
                <w:w w:val="85"/>
                <w:sz w:val="24"/>
              </w:rPr>
              <w:t>rezultatelor</w:t>
            </w:r>
            <w:r>
              <w:rPr>
                <w:rFonts w:ascii="Arial" w:hAnsi="Arial"/>
                <w:b/>
                <w:spacing w:val="-2"/>
                <w:sz w:val="24"/>
              </w:rPr>
              <w:t xml:space="preserve"> </w:t>
            </w:r>
            <w:r>
              <w:rPr>
                <w:rFonts w:ascii="Arial" w:hAnsi="Arial"/>
                <w:b/>
                <w:w w:val="85"/>
                <w:sz w:val="24"/>
              </w:rPr>
              <w:t>proiectului</w:t>
            </w:r>
            <w:r>
              <w:rPr>
                <w:rFonts w:ascii="Arial" w:hAnsi="Arial"/>
                <w:b/>
                <w:spacing w:val="-6"/>
                <w:sz w:val="24"/>
              </w:rPr>
              <w:t xml:space="preserve"> </w:t>
            </w:r>
            <w:r>
              <w:rPr>
                <w:rFonts w:ascii="Arial" w:hAnsi="Arial"/>
                <w:b/>
                <w:w w:val="85"/>
                <w:sz w:val="24"/>
              </w:rPr>
              <w:t>către</w:t>
            </w:r>
            <w:r>
              <w:rPr>
                <w:rFonts w:ascii="Arial" w:hAnsi="Arial"/>
                <w:b/>
                <w:spacing w:val="-6"/>
                <w:sz w:val="24"/>
              </w:rPr>
              <w:t xml:space="preserve"> </w:t>
            </w:r>
            <w:r>
              <w:rPr>
                <w:rFonts w:ascii="Arial" w:hAnsi="Arial"/>
                <w:b/>
                <w:w w:val="85"/>
                <w:sz w:val="24"/>
              </w:rPr>
              <w:t>alt</w:t>
            </w:r>
            <w:r>
              <w:rPr>
                <w:rFonts w:ascii="Arial" w:hAnsi="Arial"/>
                <w:b/>
                <w:spacing w:val="-5"/>
                <w:sz w:val="24"/>
              </w:rPr>
              <w:t xml:space="preserve"> </w:t>
            </w:r>
            <w:r>
              <w:rPr>
                <w:rFonts w:ascii="Arial" w:hAnsi="Arial"/>
                <w:b/>
                <w:w w:val="85"/>
                <w:sz w:val="24"/>
              </w:rPr>
              <w:t xml:space="preserve">grup </w:t>
            </w:r>
            <w:r>
              <w:rPr>
                <w:rFonts w:ascii="Arial" w:hAnsi="Arial"/>
                <w:b/>
                <w:w w:val="90"/>
                <w:sz w:val="24"/>
              </w:rPr>
              <w:t>țintă/</w:t>
            </w:r>
            <w:r>
              <w:rPr>
                <w:rFonts w:ascii="Arial" w:hAnsi="Arial"/>
                <w:b/>
                <w:spacing w:val="-9"/>
                <w:w w:val="90"/>
                <w:sz w:val="24"/>
              </w:rPr>
              <w:t xml:space="preserve"> </w:t>
            </w:r>
            <w:r>
              <w:rPr>
                <w:rFonts w:ascii="Arial" w:hAnsi="Arial"/>
                <w:b/>
                <w:w w:val="90"/>
                <w:sz w:val="24"/>
              </w:rPr>
              <w:t>alt</w:t>
            </w:r>
            <w:r>
              <w:rPr>
                <w:rFonts w:ascii="Arial" w:hAnsi="Arial"/>
                <w:b/>
                <w:spacing w:val="-9"/>
                <w:w w:val="90"/>
                <w:sz w:val="24"/>
              </w:rPr>
              <w:t xml:space="preserve"> </w:t>
            </w:r>
            <w:r>
              <w:rPr>
                <w:rFonts w:ascii="Arial" w:hAnsi="Arial"/>
                <w:b/>
                <w:w w:val="90"/>
                <w:sz w:val="24"/>
              </w:rPr>
              <w:t>sector</w:t>
            </w:r>
            <w:r>
              <w:rPr>
                <w:rFonts w:ascii="Arial" w:hAnsi="Arial"/>
                <w:b/>
                <w:spacing w:val="-9"/>
                <w:w w:val="90"/>
                <w:sz w:val="24"/>
              </w:rPr>
              <w:t xml:space="preserve"> </w:t>
            </w:r>
            <w:r>
              <w:rPr>
                <w:rFonts w:ascii="Arial" w:hAnsi="Arial"/>
                <w:b/>
                <w:w w:val="90"/>
                <w:sz w:val="24"/>
              </w:rPr>
              <w:t>etc.</w:t>
            </w:r>
          </w:p>
        </w:tc>
        <w:tc>
          <w:tcPr>
            <w:tcW w:w="1432" w:type="dxa"/>
          </w:tcPr>
          <w:p w14:paraId="72466383" w14:textId="77777777" w:rsidR="007C3D8E" w:rsidRDefault="00000000">
            <w:pPr>
              <w:pStyle w:val="TableParagraph"/>
              <w:spacing w:before="273"/>
              <w:ind w:left="9" w:right="6"/>
              <w:jc w:val="center"/>
              <w:rPr>
                <w:rFonts w:ascii="Arial"/>
                <w:b/>
                <w:sz w:val="24"/>
              </w:rPr>
            </w:pPr>
            <w:r>
              <w:rPr>
                <w:rFonts w:ascii="Arial"/>
                <w:b/>
                <w:spacing w:val="-10"/>
                <w:w w:val="90"/>
                <w:sz w:val="24"/>
              </w:rPr>
              <w:t>5</w:t>
            </w:r>
          </w:p>
        </w:tc>
        <w:tc>
          <w:tcPr>
            <w:tcW w:w="1435" w:type="dxa"/>
          </w:tcPr>
          <w:p w14:paraId="11648D08" w14:textId="77777777" w:rsidR="007C3D8E" w:rsidRDefault="00000000">
            <w:pPr>
              <w:pStyle w:val="TableParagraph"/>
              <w:spacing w:before="273"/>
              <w:ind w:left="13" w:right="6"/>
              <w:jc w:val="center"/>
              <w:rPr>
                <w:rFonts w:ascii="Arial"/>
                <w:b/>
                <w:sz w:val="24"/>
              </w:rPr>
            </w:pPr>
            <w:r>
              <w:rPr>
                <w:rFonts w:ascii="Arial"/>
                <w:b/>
                <w:spacing w:val="-10"/>
                <w:w w:val="90"/>
                <w:sz w:val="24"/>
              </w:rPr>
              <w:t>3</w:t>
            </w:r>
          </w:p>
        </w:tc>
        <w:tc>
          <w:tcPr>
            <w:tcW w:w="1300" w:type="dxa"/>
          </w:tcPr>
          <w:p w14:paraId="598329DF" w14:textId="77777777" w:rsidR="007C3D8E" w:rsidRDefault="007C3D8E">
            <w:pPr>
              <w:pStyle w:val="TableParagraph"/>
              <w:rPr>
                <w:rFonts w:ascii="Times New Roman"/>
              </w:rPr>
            </w:pPr>
          </w:p>
        </w:tc>
      </w:tr>
      <w:tr w:rsidR="007C3D8E" w14:paraId="2863CE71" w14:textId="77777777">
        <w:trPr>
          <w:trHeight w:val="273"/>
        </w:trPr>
        <w:tc>
          <w:tcPr>
            <w:tcW w:w="6555" w:type="dxa"/>
            <w:gridSpan w:val="2"/>
            <w:shd w:val="clear" w:color="auto" w:fill="8DB3E1"/>
          </w:tcPr>
          <w:p w14:paraId="0E937384" w14:textId="77777777" w:rsidR="007C3D8E" w:rsidRDefault="00000000">
            <w:pPr>
              <w:pStyle w:val="TableParagraph"/>
              <w:spacing w:line="254" w:lineRule="exact"/>
              <w:ind w:left="10"/>
              <w:jc w:val="center"/>
              <w:rPr>
                <w:rFonts w:ascii="Arial"/>
                <w:b/>
                <w:sz w:val="24"/>
              </w:rPr>
            </w:pPr>
            <w:r>
              <w:rPr>
                <w:rFonts w:ascii="Arial"/>
                <w:b/>
                <w:w w:val="80"/>
                <w:sz w:val="24"/>
              </w:rPr>
              <w:t>TOTAL</w:t>
            </w:r>
            <w:r>
              <w:rPr>
                <w:rFonts w:ascii="Arial"/>
                <w:b/>
                <w:spacing w:val="2"/>
                <w:sz w:val="24"/>
              </w:rPr>
              <w:t xml:space="preserve"> </w:t>
            </w:r>
            <w:r>
              <w:rPr>
                <w:rFonts w:ascii="Arial"/>
                <w:b/>
                <w:spacing w:val="-2"/>
                <w:w w:val="90"/>
                <w:sz w:val="24"/>
              </w:rPr>
              <w:t>MAXIM</w:t>
            </w:r>
          </w:p>
        </w:tc>
        <w:tc>
          <w:tcPr>
            <w:tcW w:w="1432" w:type="dxa"/>
            <w:shd w:val="clear" w:color="auto" w:fill="8DB3E1"/>
          </w:tcPr>
          <w:p w14:paraId="49C344E7" w14:textId="77777777" w:rsidR="007C3D8E" w:rsidRDefault="00000000">
            <w:pPr>
              <w:pStyle w:val="TableParagraph"/>
              <w:spacing w:line="254" w:lineRule="exact"/>
              <w:ind w:left="9"/>
              <w:jc w:val="center"/>
              <w:rPr>
                <w:rFonts w:ascii="Arial"/>
                <w:b/>
                <w:sz w:val="24"/>
              </w:rPr>
            </w:pPr>
            <w:r>
              <w:rPr>
                <w:rFonts w:ascii="Arial"/>
                <w:b/>
                <w:spacing w:val="-5"/>
                <w:w w:val="90"/>
                <w:sz w:val="24"/>
              </w:rPr>
              <w:t>100</w:t>
            </w:r>
          </w:p>
        </w:tc>
        <w:tc>
          <w:tcPr>
            <w:tcW w:w="1435" w:type="dxa"/>
            <w:shd w:val="clear" w:color="auto" w:fill="8DB3E1"/>
          </w:tcPr>
          <w:p w14:paraId="6337235D" w14:textId="77777777" w:rsidR="007C3D8E" w:rsidRDefault="00000000">
            <w:pPr>
              <w:pStyle w:val="TableParagraph"/>
              <w:spacing w:line="254" w:lineRule="exact"/>
              <w:ind w:left="13"/>
              <w:jc w:val="center"/>
              <w:rPr>
                <w:rFonts w:ascii="Arial"/>
                <w:b/>
                <w:sz w:val="24"/>
              </w:rPr>
            </w:pPr>
            <w:r>
              <w:rPr>
                <w:rFonts w:ascii="Arial"/>
                <w:b/>
                <w:spacing w:val="-5"/>
                <w:w w:val="90"/>
                <w:sz w:val="24"/>
              </w:rPr>
              <w:t>70</w:t>
            </w:r>
          </w:p>
        </w:tc>
        <w:tc>
          <w:tcPr>
            <w:tcW w:w="1300" w:type="dxa"/>
            <w:shd w:val="clear" w:color="auto" w:fill="8DB3E1"/>
          </w:tcPr>
          <w:p w14:paraId="555491A2" w14:textId="77777777" w:rsidR="007C3D8E" w:rsidRDefault="007C3D8E">
            <w:pPr>
              <w:pStyle w:val="TableParagraph"/>
              <w:rPr>
                <w:rFonts w:ascii="Times New Roman"/>
                <w:sz w:val="20"/>
              </w:rPr>
            </w:pPr>
          </w:p>
        </w:tc>
      </w:tr>
    </w:tbl>
    <w:p w14:paraId="17F38FAF" w14:textId="77777777" w:rsidR="007C3D8E" w:rsidRDefault="007C3D8E">
      <w:pPr>
        <w:pStyle w:val="BodyText"/>
        <w:spacing w:before="238"/>
        <w:ind w:left="0"/>
        <w:rPr>
          <w:rFonts w:ascii="Arial"/>
          <w:b/>
        </w:rPr>
      </w:pPr>
    </w:p>
    <w:p w14:paraId="75DBDCC0" w14:textId="77777777" w:rsidR="007C3D8E" w:rsidRDefault="00000000">
      <w:pPr>
        <w:ind w:left="571"/>
        <w:rPr>
          <w:rFonts w:ascii="Arial" w:hAnsi="Arial"/>
          <w:b/>
          <w:sz w:val="24"/>
        </w:rPr>
      </w:pPr>
      <w:r>
        <w:rPr>
          <w:rFonts w:ascii="Arial" w:hAnsi="Arial"/>
          <w:b/>
          <w:w w:val="85"/>
          <w:sz w:val="24"/>
        </w:rPr>
        <w:t>Fiecare</w:t>
      </w:r>
      <w:r>
        <w:rPr>
          <w:rFonts w:ascii="Arial" w:hAnsi="Arial"/>
          <w:b/>
          <w:spacing w:val="-2"/>
          <w:w w:val="85"/>
          <w:sz w:val="24"/>
        </w:rPr>
        <w:t xml:space="preserve"> </w:t>
      </w:r>
      <w:r>
        <w:rPr>
          <w:rFonts w:ascii="Arial" w:hAnsi="Arial"/>
          <w:b/>
          <w:w w:val="85"/>
          <w:sz w:val="24"/>
        </w:rPr>
        <w:t>proiect</w:t>
      </w:r>
      <w:r>
        <w:rPr>
          <w:rFonts w:ascii="Arial" w:hAnsi="Arial"/>
          <w:b/>
          <w:spacing w:val="-3"/>
          <w:w w:val="85"/>
          <w:sz w:val="24"/>
        </w:rPr>
        <w:t xml:space="preserve"> </w:t>
      </w:r>
      <w:r>
        <w:rPr>
          <w:rFonts w:ascii="Arial" w:hAnsi="Arial"/>
          <w:b/>
          <w:w w:val="85"/>
          <w:sz w:val="24"/>
        </w:rPr>
        <w:t>poate</w:t>
      </w:r>
      <w:r>
        <w:rPr>
          <w:rFonts w:ascii="Arial" w:hAnsi="Arial"/>
          <w:b/>
          <w:spacing w:val="-2"/>
          <w:w w:val="85"/>
          <w:sz w:val="24"/>
        </w:rPr>
        <w:t xml:space="preserve"> </w:t>
      </w:r>
      <w:r>
        <w:rPr>
          <w:rFonts w:ascii="Arial" w:hAnsi="Arial"/>
          <w:b/>
          <w:w w:val="85"/>
          <w:sz w:val="24"/>
        </w:rPr>
        <w:t>fi</w:t>
      </w:r>
      <w:r>
        <w:rPr>
          <w:rFonts w:ascii="Arial" w:hAnsi="Arial"/>
          <w:b/>
          <w:spacing w:val="-2"/>
          <w:w w:val="85"/>
          <w:sz w:val="24"/>
        </w:rPr>
        <w:t xml:space="preserve"> </w:t>
      </w:r>
      <w:r>
        <w:rPr>
          <w:rFonts w:ascii="Arial" w:hAnsi="Arial"/>
          <w:b/>
          <w:w w:val="85"/>
          <w:sz w:val="24"/>
        </w:rPr>
        <w:t>punctat</w:t>
      </w:r>
      <w:r>
        <w:rPr>
          <w:rFonts w:ascii="Arial" w:hAnsi="Arial"/>
          <w:b/>
          <w:spacing w:val="-2"/>
          <w:w w:val="85"/>
          <w:sz w:val="24"/>
        </w:rPr>
        <w:t xml:space="preserve"> </w:t>
      </w:r>
      <w:r>
        <w:rPr>
          <w:rFonts w:ascii="Arial" w:hAnsi="Arial"/>
          <w:b/>
          <w:w w:val="85"/>
          <w:sz w:val="24"/>
        </w:rPr>
        <w:t>la</w:t>
      </w:r>
      <w:r>
        <w:rPr>
          <w:rFonts w:ascii="Arial" w:hAnsi="Arial"/>
          <w:b/>
          <w:spacing w:val="-1"/>
          <w:w w:val="85"/>
          <w:sz w:val="24"/>
        </w:rPr>
        <w:t xml:space="preserve"> </w:t>
      </w:r>
      <w:r>
        <w:rPr>
          <w:rFonts w:ascii="Arial" w:hAnsi="Arial"/>
          <w:b/>
          <w:w w:val="85"/>
          <w:sz w:val="24"/>
        </w:rPr>
        <w:t>fiecare</w:t>
      </w:r>
      <w:r>
        <w:rPr>
          <w:rFonts w:ascii="Arial" w:hAnsi="Arial"/>
          <w:b/>
          <w:spacing w:val="-4"/>
          <w:w w:val="85"/>
          <w:sz w:val="24"/>
        </w:rPr>
        <w:t xml:space="preserve"> </w:t>
      </w:r>
      <w:r>
        <w:rPr>
          <w:rFonts w:ascii="Arial" w:hAnsi="Arial"/>
          <w:b/>
          <w:w w:val="85"/>
          <w:sz w:val="24"/>
        </w:rPr>
        <w:t>subcriteriu</w:t>
      </w:r>
      <w:r>
        <w:rPr>
          <w:rFonts w:ascii="Arial" w:hAnsi="Arial"/>
          <w:b/>
          <w:spacing w:val="-1"/>
          <w:w w:val="85"/>
          <w:sz w:val="24"/>
        </w:rPr>
        <w:t xml:space="preserve"> </w:t>
      </w:r>
      <w:r>
        <w:rPr>
          <w:rFonts w:ascii="Arial" w:hAnsi="Arial"/>
          <w:b/>
          <w:w w:val="85"/>
          <w:sz w:val="24"/>
        </w:rPr>
        <w:t>cu</w:t>
      </w:r>
      <w:r>
        <w:rPr>
          <w:rFonts w:ascii="Arial" w:hAnsi="Arial"/>
          <w:b/>
          <w:spacing w:val="-2"/>
          <w:w w:val="85"/>
          <w:sz w:val="24"/>
        </w:rPr>
        <w:t xml:space="preserve"> </w:t>
      </w:r>
      <w:r>
        <w:rPr>
          <w:rFonts w:ascii="Arial" w:hAnsi="Arial"/>
          <w:b/>
          <w:w w:val="85"/>
          <w:sz w:val="24"/>
        </w:rPr>
        <w:t>un</w:t>
      </w:r>
      <w:r>
        <w:rPr>
          <w:rFonts w:ascii="Arial" w:hAnsi="Arial"/>
          <w:b/>
          <w:spacing w:val="-3"/>
          <w:w w:val="85"/>
          <w:sz w:val="24"/>
        </w:rPr>
        <w:t xml:space="preserve"> </w:t>
      </w:r>
      <w:r>
        <w:rPr>
          <w:rFonts w:ascii="Arial" w:hAnsi="Arial"/>
          <w:b/>
          <w:w w:val="85"/>
          <w:sz w:val="24"/>
        </w:rPr>
        <w:t>punctaj</w:t>
      </w:r>
      <w:r>
        <w:rPr>
          <w:rFonts w:ascii="Arial" w:hAnsi="Arial"/>
          <w:b/>
          <w:spacing w:val="-2"/>
          <w:w w:val="85"/>
          <w:sz w:val="24"/>
        </w:rPr>
        <w:t xml:space="preserve"> </w:t>
      </w:r>
      <w:r>
        <w:rPr>
          <w:rFonts w:ascii="Arial" w:hAnsi="Arial"/>
          <w:b/>
          <w:w w:val="85"/>
          <w:sz w:val="24"/>
        </w:rPr>
        <w:t>cuprins</w:t>
      </w:r>
      <w:r>
        <w:rPr>
          <w:rFonts w:ascii="Arial" w:hAnsi="Arial"/>
          <w:b/>
          <w:spacing w:val="-3"/>
          <w:w w:val="85"/>
          <w:sz w:val="24"/>
        </w:rPr>
        <w:t xml:space="preserve"> </w:t>
      </w:r>
      <w:r>
        <w:rPr>
          <w:rFonts w:ascii="Arial" w:hAnsi="Arial"/>
          <w:b/>
          <w:w w:val="85"/>
          <w:sz w:val="24"/>
        </w:rPr>
        <w:t>între</w:t>
      </w:r>
      <w:r>
        <w:rPr>
          <w:rFonts w:ascii="Arial" w:hAnsi="Arial"/>
          <w:b/>
          <w:spacing w:val="-2"/>
          <w:w w:val="85"/>
          <w:sz w:val="24"/>
        </w:rPr>
        <w:t xml:space="preserve"> </w:t>
      </w:r>
      <w:r>
        <w:rPr>
          <w:rFonts w:ascii="Arial" w:hAnsi="Arial"/>
          <w:b/>
          <w:w w:val="85"/>
          <w:sz w:val="24"/>
        </w:rPr>
        <w:t>punctajul</w:t>
      </w:r>
      <w:r>
        <w:rPr>
          <w:rFonts w:ascii="Arial" w:hAnsi="Arial"/>
          <w:b/>
          <w:spacing w:val="-2"/>
          <w:w w:val="85"/>
          <w:sz w:val="24"/>
        </w:rPr>
        <w:t xml:space="preserve"> </w:t>
      </w:r>
      <w:r>
        <w:rPr>
          <w:rFonts w:ascii="Arial" w:hAnsi="Arial"/>
          <w:b/>
          <w:w w:val="85"/>
          <w:sz w:val="24"/>
        </w:rPr>
        <w:t>minim</w:t>
      </w:r>
      <w:r>
        <w:rPr>
          <w:rFonts w:ascii="Arial" w:hAnsi="Arial"/>
          <w:b/>
          <w:spacing w:val="-3"/>
          <w:w w:val="85"/>
          <w:sz w:val="24"/>
        </w:rPr>
        <w:t xml:space="preserve"> </w:t>
      </w:r>
      <w:r>
        <w:rPr>
          <w:rFonts w:ascii="Arial" w:hAnsi="Arial"/>
          <w:b/>
          <w:spacing w:val="-5"/>
          <w:w w:val="85"/>
          <w:sz w:val="24"/>
        </w:rPr>
        <w:t>și</w:t>
      </w:r>
    </w:p>
    <w:p w14:paraId="0EB0AA17" w14:textId="77777777" w:rsidR="007C3D8E" w:rsidRDefault="00000000">
      <w:pPr>
        <w:spacing w:before="41"/>
        <w:ind w:left="571"/>
        <w:rPr>
          <w:rFonts w:ascii="Arial" w:hAnsi="Arial"/>
          <w:b/>
          <w:sz w:val="24"/>
        </w:rPr>
      </w:pPr>
      <w:r>
        <w:rPr>
          <w:rFonts w:ascii="Arial" w:hAnsi="Arial"/>
          <w:b/>
          <w:w w:val="80"/>
          <w:sz w:val="24"/>
        </w:rPr>
        <w:t>punctajul</w:t>
      </w:r>
      <w:r>
        <w:rPr>
          <w:rFonts w:ascii="Arial" w:hAnsi="Arial"/>
          <w:b/>
          <w:spacing w:val="-2"/>
          <w:sz w:val="24"/>
        </w:rPr>
        <w:t xml:space="preserve"> </w:t>
      </w:r>
      <w:r>
        <w:rPr>
          <w:rFonts w:ascii="Arial" w:hAnsi="Arial"/>
          <w:b/>
          <w:w w:val="80"/>
          <w:sz w:val="24"/>
        </w:rPr>
        <w:t>maxim</w:t>
      </w:r>
      <w:r>
        <w:rPr>
          <w:rFonts w:ascii="Arial" w:hAnsi="Arial"/>
          <w:b/>
          <w:spacing w:val="-1"/>
          <w:sz w:val="24"/>
        </w:rPr>
        <w:t xml:space="preserve"> </w:t>
      </w:r>
      <w:r>
        <w:rPr>
          <w:rFonts w:ascii="Arial" w:hAnsi="Arial"/>
          <w:b/>
          <w:w w:val="80"/>
          <w:sz w:val="24"/>
        </w:rPr>
        <w:t>specificat</w:t>
      </w:r>
      <w:r>
        <w:rPr>
          <w:rFonts w:ascii="Arial" w:hAnsi="Arial"/>
          <w:b/>
          <w:spacing w:val="-2"/>
          <w:sz w:val="24"/>
        </w:rPr>
        <w:t xml:space="preserve"> </w:t>
      </w:r>
      <w:r>
        <w:rPr>
          <w:rFonts w:ascii="Arial" w:hAnsi="Arial"/>
          <w:b/>
          <w:w w:val="80"/>
          <w:sz w:val="24"/>
        </w:rPr>
        <w:t>în</w:t>
      </w:r>
      <w:r>
        <w:rPr>
          <w:rFonts w:ascii="Arial" w:hAnsi="Arial"/>
          <w:b/>
          <w:spacing w:val="-1"/>
          <w:sz w:val="24"/>
        </w:rPr>
        <w:t xml:space="preserve"> </w:t>
      </w:r>
      <w:r>
        <w:rPr>
          <w:rFonts w:ascii="Arial" w:hAnsi="Arial"/>
          <w:b/>
          <w:w w:val="80"/>
          <w:sz w:val="24"/>
        </w:rPr>
        <w:t>cadrul</w:t>
      </w:r>
      <w:r>
        <w:rPr>
          <w:rFonts w:ascii="Arial" w:hAnsi="Arial"/>
          <w:b/>
          <w:spacing w:val="-2"/>
          <w:sz w:val="24"/>
        </w:rPr>
        <w:t xml:space="preserve"> </w:t>
      </w:r>
      <w:r>
        <w:rPr>
          <w:rFonts w:ascii="Arial" w:hAnsi="Arial"/>
          <w:b/>
          <w:w w:val="80"/>
          <w:sz w:val="24"/>
        </w:rPr>
        <w:t>grilei</w:t>
      </w:r>
      <w:r>
        <w:rPr>
          <w:rFonts w:ascii="Arial" w:hAnsi="Arial"/>
          <w:b/>
          <w:spacing w:val="-1"/>
          <w:sz w:val="24"/>
        </w:rPr>
        <w:t xml:space="preserve"> </w:t>
      </w:r>
      <w:r>
        <w:rPr>
          <w:rFonts w:ascii="Arial" w:hAnsi="Arial"/>
          <w:b/>
          <w:w w:val="80"/>
          <w:sz w:val="24"/>
        </w:rPr>
        <w:t>de</w:t>
      </w:r>
      <w:r>
        <w:rPr>
          <w:rFonts w:ascii="Arial" w:hAnsi="Arial"/>
          <w:b/>
          <w:spacing w:val="-2"/>
          <w:sz w:val="24"/>
        </w:rPr>
        <w:t xml:space="preserve"> </w:t>
      </w:r>
      <w:r>
        <w:rPr>
          <w:rFonts w:ascii="Arial" w:hAnsi="Arial"/>
          <w:b/>
          <w:spacing w:val="-2"/>
          <w:w w:val="80"/>
          <w:sz w:val="24"/>
        </w:rPr>
        <w:t>verificare.</w:t>
      </w:r>
    </w:p>
    <w:p w14:paraId="2A79DD0B" w14:textId="77777777" w:rsidR="007C3D8E" w:rsidRDefault="00000000">
      <w:pPr>
        <w:spacing w:before="240"/>
        <w:ind w:left="571"/>
        <w:rPr>
          <w:rFonts w:ascii="Arial" w:hAnsi="Arial"/>
          <w:b/>
          <w:sz w:val="24"/>
        </w:rPr>
      </w:pPr>
      <w:r>
        <w:rPr>
          <w:rFonts w:ascii="Arial" w:hAnsi="Arial"/>
          <w:b/>
          <w:w w:val="80"/>
          <w:sz w:val="24"/>
        </w:rPr>
        <w:t>În</w:t>
      </w:r>
      <w:r>
        <w:rPr>
          <w:rFonts w:ascii="Arial" w:hAnsi="Arial"/>
          <w:b/>
          <w:spacing w:val="-2"/>
          <w:sz w:val="24"/>
        </w:rPr>
        <w:t xml:space="preserve"> </w:t>
      </w:r>
      <w:r>
        <w:rPr>
          <w:rFonts w:ascii="Arial" w:hAnsi="Arial"/>
          <w:b/>
          <w:w w:val="80"/>
          <w:sz w:val="24"/>
        </w:rPr>
        <w:t>condițiile</w:t>
      </w:r>
      <w:r>
        <w:rPr>
          <w:rFonts w:ascii="Arial" w:hAnsi="Arial"/>
          <w:b/>
          <w:spacing w:val="-1"/>
          <w:sz w:val="24"/>
        </w:rPr>
        <w:t xml:space="preserve"> </w:t>
      </w:r>
      <w:r>
        <w:rPr>
          <w:rFonts w:ascii="Arial" w:hAnsi="Arial"/>
          <w:b/>
          <w:w w:val="80"/>
          <w:sz w:val="24"/>
        </w:rPr>
        <w:t>în</w:t>
      </w:r>
      <w:r>
        <w:rPr>
          <w:rFonts w:ascii="Arial" w:hAnsi="Arial"/>
          <w:b/>
          <w:spacing w:val="-1"/>
          <w:sz w:val="24"/>
        </w:rPr>
        <w:t xml:space="preserve"> </w:t>
      </w:r>
      <w:r>
        <w:rPr>
          <w:rFonts w:ascii="Arial" w:hAnsi="Arial"/>
          <w:b/>
          <w:w w:val="80"/>
          <w:sz w:val="24"/>
        </w:rPr>
        <w:t>care</w:t>
      </w:r>
      <w:r>
        <w:rPr>
          <w:rFonts w:ascii="Arial" w:hAnsi="Arial"/>
          <w:b/>
          <w:spacing w:val="-1"/>
          <w:sz w:val="24"/>
        </w:rPr>
        <w:t xml:space="preserve"> </w:t>
      </w:r>
      <w:r>
        <w:rPr>
          <w:rFonts w:ascii="Arial" w:hAnsi="Arial"/>
          <w:b/>
          <w:w w:val="80"/>
          <w:sz w:val="24"/>
        </w:rPr>
        <w:t>un</w:t>
      </w:r>
      <w:r>
        <w:rPr>
          <w:rFonts w:ascii="Arial" w:hAnsi="Arial"/>
          <w:b/>
          <w:spacing w:val="-1"/>
          <w:sz w:val="24"/>
        </w:rPr>
        <w:t xml:space="preserve"> </w:t>
      </w:r>
      <w:r>
        <w:rPr>
          <w:rFonts w:ascii="Arial" w:hAnsi="Arial"/>
          <w:b/>
          <w:w w:val="80"/>
          <w:sz w:val="24"/>
        </w:rPr>
        <w:t>proiect</w:t>
      </w:r>
      <w:r>
        <w:rPr>
          <w:rFonts w:ascii="Arial" w:hAnsi="Arial"/>
          <w:b/>
          <w:spacing w:val="-3"/>
          <w:sz w:val="24"/>
        </w:rPr>
        <w:t xml:space="preserve"> </w:t>
      </w:r>
      <w:r>
        <w:rPr>
          <w:rFonts w:ascii="Arial" w:hAnsi="Arial"/>
          <w:b/>
          <w:w w:val="80"/>
          <w:sz w:val="24"/>
        </w:rPr>
        <w:t>nu</w:t>
      </w:r>
      <w:r>
        <w:rPr>
          <w:rFonts w:ascii="Arial" w:hAnsi="Arial"/>
          <w:b/>
          <w:spacing w:val="-2"/>
          <w:sz w:val="24"/>
        </w:rPr>
        <w:t xml:space="preserve"> </w:t>
      </w:r>
      <w:r>
        <w:rPr>
          <w:rFonts w:ascii="Arial" w:hAnsi="Arial"/>
          <w:b/>
          <w:w w:val="80"/>
          <w:sz w:val="24"/>
        </w:rPr>
        <w:t>obține</w:t>
      </w:r>
      <w:r>
        <w:rPr>
          <w:rFonts w:ascii="Arial" w:hAnsi="Arial"/>
          <w:b/>
          <w:sz w:val="24"/>
        </w:rPr>
        <w:t xml:space="preserve"> </w:t>
      </w:r>
      <w:r>
        <w:rPr>
          <w:rFonts w:ascii="Arial" w:hAnsi="Arial"/>
          <w:b/>
          <w:w w:val="80"/>
          <w:sz w:val="24"/>
        </w:rPr>
        <w:t>punctajul</w:t>
      </w:r>
      <w:r>
        <w:rPr>
          <w:rFonts w:ascii="Arial" w:hAnsi="Arial"/>
          <w:b/>
          <w:spacing w:val="-2"/>
          <w:sz w:val="24"/>
        </w:rPr>
        <w:t xml:space="preserve"> </w:t>
      </w:r>
      <w:r>
        <w:rPr>
          <w:rFonts w:ascii="Arial" w:hAnsi="Arial"/>
          <w:b/>
          <w:w w:val="80"/>
          <w:sz w:val="24"/>
        </w:rPr>
        <w:t>minim</w:t>
      </w:r>
      <w:r>
        <w:rPr>
          <w:rFonts w:ascii="Arial" w:hAnsi="Arial"/>
          <w:b/>
          <w:sz w:val="24"/>
        </w:rPr>
        <w:t xml:space="preserve"> </w:t>
      </w:r>
      <w:r>
        <w:rPr>
          <w:rFonts w:ascii="Arial" w:hAnsi="Arial"/>
          <w:b/>
          <w:w w:val="80"/>
          <w:sz w:val="24"/>
        </w:rPr>
        <w:t>de</w:t>
      </w:r>
      <w:r>
        <w:rPr>
          <w:rFonts w:ascii="Arial" w:hAnsi="Arial"/>
          <w:b/>
          <w:spacing w:val="-1"/>
          <w:sz w:val="24"/>
        </w:rPr>
        <w:t xml:space="preserve"> </w:t>
      </w:r>
      <w:r>
        <w:rPr>
          <w:rFonts w:ascii="Arial" w:hAnsi="Arial"/>
          <w:b/>
          <w:w w:val="80"/>
          <w:sz w:val="24"/>
        </w:rPr>
        <w:t>70</w:t>
      </w:r>
      <w:r>
        <w:rPr>
          <w:rFonts w:ascii="Arial" w:hAnsi="Arial"/>
          <w:b/>
          <w:sz w:val="24"/>
        </w:rPr>
        <w:t xml:space="preserve"> </w:t>
      </w:r>
      <w:r>
        <w:rPr>
          <w:rFonts w:ascii="Arial" w:hAnsi="Arial"/>
          <w:b/>
          <w:w w:val="80"/>
          <w:sz w:val="24"/>
        </w:rPr>
        <w:t>de</w:t>
      </w:r>
      <w:r>
        <w:rPr>
          <w:rFonts w:ascii="Arial" w:hAnsi="Arial"/>
          <w:b/>
          <w:spacing w:val="-1"/>
          <w:sz w:val="24"/>
        </w:rPr>
        <w:t xml:space="preserve"> </w:t>
      </w:r>
      <w:r>
        <w:rPr>
          <w:rFonts w:ascii="Arial" w:hAnsi="Arial"/>
          <w:b/>
          <w:w w:val="80"/>
          <w:sz w:val="24"/>
        </w:rPr>
        <w:t>puncte,</w:t>
      </w:r>
      <w:r>
        <w:rPr>
          <w:rFonts w:ascii="Arial" w:hAnsi="Arial"/>
          <w:b/>
          <w:sz w:val="24"/>
        </w:rPr>
        <w:t xml:space="preserve"> </w:t>
      </w:r>
      <w:r>
        <w:rPr>
          <w:rFonts w:ascii="Arial" w:hAnsi="Arial"/>
          <w:b/>
          <w:w w:val="80"/>
          <w:sz w:val="24"/>
        </w:rPr>
        <w:t>acesta</w:t>
      </w:r>
      <w:r>
        <w:rPr>
          <w:rFonts w:ascii="Arial" w:hAnsi="Arial"/>
          <w:b/>
          <w:spacing w:val="-2"/>
          <w:sz w:val="24"/>
        </w:rPr>
        <w:t xml:space="preserve"> </w:t>
      </w:r>
      <w:r>
        <w:rPr>
          <w:rFonts w:ascii="Arial" w:hAnsi="Arial"/>
          <w:b/>
          <w:w w:val="80"/>
          <w:sz w:val="24"/>
        </w:rPr>
        <w:t>va</w:t>
      </w:r>
      <w:r>
        <w:rPr>
          <w:rFonts w:ascii="Arial" w:hAnsi="Arial"/>
          <w:b/>
          <w:sz w:val="24"/>
        </w:rPr>
        <w:t xml:space="preserve"> </w:t>
      </w:r>
      <w:r>
        <w:rPr>
          <w:rFonts w:ascii="Arial" w:hAnsi="Arial"/>
          <w:b/>
          <w:w w:val="80"/>
          <w:sz w:val="24"/>
        </w:rPr>
        <w:t>fi</w:t>
      </w:r>
      <w:r>
        <w:rPr>
          <w:rFonts w:ascii="Arial" w:hAnsi="Arial"/>
          <w:b/>
          <w:spacing w:val="-2"/>
          <w:sz w:val="24"/>
        </w:rPr>
        <w:t xml:space="preserve"> </w:t>
      </w:r>
      <w:r>
        <w:rPr>
          <w:rFonts w:ascii="Arial" w:hAnsi="Arial"/>
          <w:b/>
          <w:w w:val="80"/>
          <w:sz w:val="24"/>
        </w:rPr>
        <w:t>declarat</w:t>
      </w:r>
      <w:r>
        <w:rPr>
          <w:rFonts w:ascii="Arial" w:hAnsi="Arial"/>
          <w:b/>
          <w:spacing w:val="-3"/>
          <w:sz w:val="24"/>
        </w:rPr>
        <w:t xml:space="preserve"> </w:t>
      </w:r>
      <w:r>
        <w:rPr>
          <w:rFonts w:ascii="Arial" w:hAnsi="Arial"/>
          <w:b/>
          <w:spacing w:val="-2"/>
          <w:w w:val="80"/>
          <w:sz w:val="24"/>
        </w:rPr>
        <w:t>respins</w:t>
      </w:r>
    </w:p>
    <w:p w14:paraId="2021BAAD" w14:textId="77777777" w:rsidR="007C3D8E" w:rsidRDefault="00000000">
      <w:pPr>
        <w:spacing w:before="41"/>
        <w:ind w:left="571"/>
        <w:rPr>
          <w:rFonts w:ascii="Arial" w:hAnsi="Arial"/>
          <w:b/>
          <w:sz w:val="24"/>
        </w:rPr>
      </w:pPr>
      <w:r>
        <w:rPr>
          <w:rFonts w:ascii="Arial" w:hAnsi="Arial"/>
          <w:b/>
          <w:w w:val="80"/>
          <w:sz w:val="24"/>
        </w:rPr>
        <w:t>pentru</w:t>
      </w:r>
      <w:r>
        <w:rPr>
          <w:rFonts w:ascii="Arial" w:hAnsi="Arial"/>
          <w:b/>
          <w:spacing w:val="1"/>
          <w:sz w:val="24"/>
        </w:rPr>
        <w:t xml:space="preserve"> </w:t>
      </w:r>
      <w:r>
        <w:rPr>
          <w:rFonts w:ascii="Arial" w:hAnsi="Arial"/>
          <w:b/>
          <w:w w:val="80"/>
          <w:sz w:val="24"/>
        </w:rPr>
        <w:t>neîndeplinirea</w:t>
      </w:r>
      <w:r>
        <w:rPr>
          <w:rFonts w:ascii="Arial" w:hAnsi="Arial"/>
          <w:b/>
          <w:spacing w:val="1"/>
          <w:sz w:val="24"/>
        </w:rPr>
        <w:t xml:space="preserve"> </w:t>
      </w:r>
      <w:r>
        <w:rPr>
          <w:rFonts w:ascii="Arial" w:hAnsi="Arial"/>
          <w:b/>
          <w:w w:val="80"/>
          <w:sz w:val="24"/>
        </w:rPr>
        <w:t>pragului</w:t>
      </w:r>
      <w:r>
        <w:rPr>
          <w:rFonts w:ascii="Arial" w:hAnsi="Arial"/>
          <w:b/>
          <w:spacing w:val="1"/>
          <w:sz w:val="24"/>
        </w:rPr>
        <w:t xml:space="preserve"> </w:t>
      </w:r>
      <w:r>
        <w:rPr>
          <w:rFonts w:ascii="Arial" w:hAnsi="Arial"/>
          <w:b/>
          <w:w w:val="80"/>
          <w:sz w:val="24"/>
        </w:rPr>
        <w:t>minim</w:t>
      </w:r>
      <w:r>
        <w:rPr>
          <w:rFonts w:ascii="Arial" w:hAnsi="Arial"/>
          <w:b/>
          <w:spacing w:val="2"/>
          <w:sz w:val="24"/>
        </w:rPr>
        <w:t xml:space="preserve"> </w:t>
      </w:r>
      <w:r>
        <w:rPr>
          <w:rFonts w:ascii="Arial" w:hAnsi="Arial"/>
          <w:b/>
          <w:w w:val="80"/>
          <w:sz w:val="24"/>
        </w:rPr>
        <w:t>de</w:t>
      </w:r>
      <w:r>
        <w:rPr>
          <w:rFonts w:ascii="Arial" w:hAnsi="Arial"/>
          <w:b/>
          <w:spacing w:val="-1"/>
          <w:sz w:val="24"/>
        </w:rPr>
        <w:t xml:space="preserve"> </w:t>
      </w:r>
      <w:r>
        <w:rPr>
          <w:rFonts w:ascii="Arial" w:hAnsi="Arial"/>
          <w:b/>
          <w:spacing w:val="-2"/>
          <w:w w:val="80"/>
          <w:sz w:val="24"/>
        </w:rPr>
        <w:t>calitate.</w:t>
      </w:r>
    </w:p>
    <w:p w14:paraId="490343DB" w14:textId="77777777" w:rsidR="007C3D8E" w:rsidRDefault="007C3D8E">
      <w:pPr>
        <w:pStyle w:val="BodyText"/>
        <w:spacing w:before="11" w:after="1"/>
        <w:ind w:left="0"/>
        <w:rPr>
          <w:rFonts w:ascii="Arial"/>
          <w:b/>
          <w:sz w:val="20"/>
        </w:r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4"/>
        <w:gridCol w:w="2317"/>
        <w:gridCol w:w="2161"/>
        <w:gridCol w:w="2881"/>
      </w:tblGrid>
      <w:tr w:rsidR="007C3D8E" w14:paraId="432F67B1" w14:textId="77777777">
        <w:trPr>
          <w:trHeight w:val="395"/>
        </w:trPr>
        <w:tc>
          <w:tcPr>
            <w:tcW w:w="1644" w:type="dxa"/>
          </w:tcPr>
          <w:p w14:paraId="1D4F0D90" w14:textId="77777777" w:rsidR="007C3D8E" w:rsidRDefault="007C3D8E">
            <w:pPr>
              <w:pStyle w:val="TableParagraph"/>
              <w:rPr>
                <w:rFonts w:ascii="Times New Roman"/>
              </w:rPr>
            </w:pPr>
          </w:p>
        </w:tc>
        <w:tc>
          <w:tcPr>
            <w:tcW w:w="2317" w:type="dxa"/>
            <w:shd w:val="clear" w:color="auto" w:fill="B8CCE3"/>
          </w:tcPr>
          <w:p w14:paraId="7CC82174" w14:textId="77777777" w:rsidR="007C3D8E" w:rsidRDefault="00000000">
            <w:pPr>
              <w:pStyle w:val="TableParagraph"/>
              <w:spacing w:before="60"/>
              <w:ind w:left="330"/>
              <w:rPr>
                <w:rFonts w:ascii="Arial"/>
                <w:b/>
                <w:sz w:val="24"/>
              </w:rPr>
            </w:pPr>
            <w:r>
              <w:rPr>
                <w:rFonts w:ascii="Arial"/>
                <w:b/>
                <w:w w:val="80"/>
                <w:sz w:val="24"/>
              </w:rPr>
              <w:t>Nume</w:t>
            </w:r>
            <w:r>
              <w:rPr>
                <w:rFonts w:ascii="Arial"/>
                <w:b/>
                <w:spacing w:val="-9"/>
                <w:sz w:val="24"/>
              </w:rPr>
              <w:t xml:space="preserve"> </w:t>
            </w:r>
            <w:r>
              <w:rPr>
                <w:rFonts w:ascii="Arial"/>
                <w:b/>
                <w:w w:val="80"/>
                <w:sz w:val="24"/>
              </w:rPr>
              <w:t>si</w:t>
            </w:r>
            <w:r>
              <w:rPr>
                <w:rFonts w:ascii="Arial"/>
                <w:b/>
                <w:spacing w:val="-8"/>
                <w:sz w:val="24"/>
              </w:rPr>
              <w:t xml:space="preserve"> </w:t>
            </w:r>
            <w:r>
              <w:rPr>
                <w:rFonts w:ascii="Arial"/>
                <w:b/>
                <w:spacing w:val="-2"/>
                <w:w w:val="80"/>
                <w:sz w:val="24"/>
              </w:rPr>
              <w:t>prenume</w:t>
            </w:r>
          </w:p>
        </w:tc>
        <w:tc>
          <w:tcPr>
            <w:tcW w:w="2161" w:type="dxa"/>
            <w:shd w:val="clear" w:color="auto" w:fill="B8CCE3"/>
          </w:tcPr>
          <w:p w14:paraId="24B85EAC" w14:textId="77777777" w:rsidR="007C3D8E" w:rsidRDefault="00000000">
            <w:pPr>
              <w:pStyle w:val="TableParagraph"/>
              <w:spacing w:before="60"/>
              <w:ind w:left="570"/>
              <w:rPr>
                <w:rFonts w:ascii="Arial" w:hAnsi="Arial"/>
                <w:b/>
                <w:sz w:val="24"/>
              </w:rPr>
            </w:pPr>
            <w:r>
              <w:rPr>
                <w:rFonts w:ascii="Arial" w:hAnsi="Arial"/>
                <w:b/>
                <w:spacing w:val="-2"/>
                <w:w w:val="90"/>
                <w:sz w:val="24"/>
              </w:rPr>
              <w:t>Semnătura</w:t>
            </w:r>
          </w:p>
        </w:tc>
        <w:tc>
          <w:tcPr>
            <w:tcW w:w="2881" w:type="dxa"/>
            <w:shd w:val="clear" w:color="auto" w:fill="B8CCE3"/>
          </w:tcPr>
          <w:p w14:paraId="5014A5F4" w14:textId="77777777" w:rsidR="007C3D8E" w:rsidRDefault="00000000">
            <w:pPr>
              <w:pStyle w:val="TableParagraph"/>
              <w:spacing w:before="60"/>
              <w:ind w:left="5"/>
              <w:jc w:val="center"/>
              <w:rPr>
                <w:rFonts w:ascii="Arial"/>
                <w:b/>
                <w:sz w:val="24"/>
              </w:rPr>
            </w:pPr>
            <w:r>
              <w:rPr>
                <w:rFonts w:ascii="Arial"/>
                <w:b/>
                <w:spacing w:val="-4"/>
                <w:w w:val="90"/>
                <w:sz w:val="24"/>
              </w:rPr>
              <w:t>Data</w:t>
            </w:r>
          </w:p>
        </w:tc>
      </w:tr>
      <w:tr w:rsidR="007C3D8E" w14:paraId="591B737F" w14:textId="77777777">
        <w:trPr>
          <w:trHeight w:val="945"/>
        </w:trPr>
        <w:tc>
          <w:tcPr>
            <w:tcW w:w="1644" w:type="dxa"/>
            <w:shd w:val="clear" w:color="auto" w:fill="B8CCE3"/>
          </w:tcPr>
          <w:p w14:paraId="0CA9DA47" w14:textId="77777777" w:rsidR="007C3D8E" w:rsidRDefault="00000000">
            <w:pPr>
              <w:pStyle w:val="TableParagraph"/>
              <w:spacing w:before="60"/>
              <w:ind w:left="107" w:right="40"/>
              <w:rPr>
                <w:rFonts w:ascii="Arial" w:hAnsi="Arial"/>
                <w:b/>
                <w:sz w:val="24"/>
              </w:rPr>
            </w:pPr>
            <w:r>
              <w:rPr>
                <w:rFonts w:ascii="Arial" w:hAnsi="Arial"/>
                <w:b/>
                <w:spacing w:val="-2"/>
                <w:w w:val="90"/>
                <w:sz w:val="24"/>
              </w:rPr>
              <w:t xml:space="preserve">Preşedintele </w:t>
            </w:r>
            <w:r>
              <w:rPr>
                <w:rFonts w:ascii="Arial" w:hAnsi="Arial"/>
                <w:b/>
                <w:w w:val="80"/>
                <w:sz w:val="24"/>
              </w:rPr>
              <w:t>Comitetului</w:t>
            </w:r>
            <w:r>
              <w:rPr>
                <w:rFonts w:ascii="Arial" w:hAnsi="Arial"/>
                <w:b/>
                <w:spacing w:val="-4"/>
                <w:w w:val="80"/>
                <w:sz w:val="24"/>
              </w:rPr>
              <w:t xml:space="preserve"> </w:t>
            </w:r>
            <w:r>
              <w:rPr>
                <w:rFonts w:ascii="Arial" w:hAnsi="Arial"/>
                <w:b/>
                <w:w w:val="80"/>
                <w:sz w:val="24"/>
              </w:rPr>
              <w:t xml:space="preserve">de </w:t>
            </w:r>
            <w:r>
              <w:rPr>
                <w:rFonts w:ascii="Arial" w:hAnsi="Arial"/>
                <w:b/>
                <w:w w:val="90"/>
                <w:sz w:val="24"/>
              </w:rPr>
              <w:t>selecţie GAL</w:t>
            </w:r>
          </w:p>
        </w:tc>
        <w:tc>
          <w:tcPr>
            <w:tcW w:w="2317" w:type="dxa"/>
          </w:tcPr>
          <w:p w14:paraId="6B279BA0" w14:textId="77777777" w:rsidR="007C3D8E" w:rsidRDefault="007C3D8E">
            <w:pPr>
              <w:pStyle w:val="TableParagraph"/>
              <w:rPr>
                <w:rFonts w:ascii="Times New Roman"/>
              </w:rPr>
            </w:pPr>
          </w:p>
        </w:tc>
        <w:tc>
          <w:tcPr>
            <w:tcW w:w="2161" w:type="dxa"/>
          </w:tcPr>
          <w:p w14:paraId="698A2E0D" w14:textId="77777777" w:rsidR="007C3D8E" w:rsidRDefault="007C3D8E">
            <w:pPr>
              <w:pStyle w:val="TableParagraph"/>
              <w:rPr>
                <w:rFonts w:ascii="Times New Roman"/>
              </w:rPr>
            </w:pPr>
          </w:p>
        </w:tc>
        <w:tc>
          <w:tcPr>
            <w:tcW w:w="2881" w:type="dxa"/>
          </w:tcPr>
          <w:p w14:paraId="75159C56" w14:textId="77777777" w:rsidR="007C3D8E" w:rsidRDefault="007C3D8E">
            <w:pPr>
              <w:pStyle w:val="TableParagraph"/>
              <w:rPr>
                <w:rFonts w:ascii="Times New Roman"/>
              </w:rPr>
            </w:pPr>
          </w:p>
        </w:tc>
      </w:tr>
      <w:tr w:rsidR="007C3D8E" w14:paraId="1AF5AC2F" w14:textId="77777777">
        <w:trPr>
          <w:trHeight w:val="671"/>
        </w:trPr>
        <w:tc>
          <w:tcPr>
            <w:tcW w:w="1644" w:type="dxa"/>
            <w:shd w:val="clear" w:color="auto" w:fill="B8CCE3"/>
          </w:tcPr>
          <w:p w14:paraId="0D2AAA7A" w14:textId="77777777" w:rsidR="007C3D8E" w:rsidRDefault="00000000">
            <w:pPr>
              <w:pStyle w:val="TableParagraph"/>
              <w:spacing w:before="60"/>
              <w:ind w:left="107" w:right="40"/>
              <w:rPr>
                <w:rFonts w:ascii="Arial"/>
                <w:b/>
                <w:sz w:val="24"/>
              </w:rPr>
            </w:pPr>
            <w:r>
              <w:rPr>
                <w:rFonts w:ascii="Arial"/>
                <w:b/>
                <w:w w:val="80"/>
                <w:sz w:val="24"/>
              </w:rPr>
              <w:t>Secretar</w:t>
            </w:r>
            <w:r>
              <w:rPr>
                <w:rFonts w:ascii="Arial"/>
                <w:b/>
                <w:spacing w:val="-4"/>
                <w:w w:val="80"/>
                <w:sz w:val="24"/>
              </w:rPr>
              <w:t xml:space="preserve"> </w:t>
            </w:r>
            <w:r>
              <w:rPr>
                <w:rFonts w:ascii="Arial"/>
                <w:b/>
                <w:w w:val="80"/>
                <w:sz w:val="24"/>
              </w:rPr>
              <w:t xml:space="preserve">CS </w:t>
            </w:r>
            <w:r>
              <w:rPr>
                <w:rFonts w:ascii="Arial"/>
                <w:b/>
                <w:spacing w:val="-4"/>
                <w:w w:val="90"/>
                <w:sz w:val="24"/>
              </w:rPr>
              <w:t>GAL</w:t>
            </w:r>
          </w:p>
        </w:tc>
        <w:tc>
          <w:tcPr>
            <w:tcW w:w="2317" w:type="dxa"/>
          </w:tcPr>
          <w:p w14:paraId="38DACDE8" w14:textId="77777777" w:rsidR="007C3D8E" w:rsidRDefault="007C3D8E">
            <w:pPr>
              <w:pStyle w:val="TableParagraph"/>
              <w:rPr>
                <w:rFonts w:ascii="Times New Roman"/>
              </w:rPr>
            </w:pPr>
          </w:p>
        </w:tc>
        <w:tc>
          <w:tcPr>
            <w:tcW w:w="2161" w:type="dxa"/>
          </w:tcPr>
          <w:p w14:paraId="3D1A10FA" w14:textId="77777777" w:rsidR="007C3D8E" w:rsidRDefault="007C3D8E">
            <w:pPr>
              <w:pStyle w:val="TableParagraph"/>
              <w:rPr>
                <w:rFonts w:ascii="Times New Roman"/>
              </w:rPr>
            </w:pPr>
          </w:p>
        </w:tc>
        <w:tc>
          <w:tcPr>
            <w:tcW w:w="2881" w:type="dxa"/>
          </w:tcPr>
          <w:p w14:paraId="2C0A1C8A" w14:textId="77777777" w:rsidR="007C3D8E" w:rsidRDefault="007C3D8E">
            <w:pPr>
              <w:pStyle w:val="TableParagraph"/>
              <w:rPr>
                <w:rFonts w:ascii="Times New Roman"/>
              </w:rPr>
            </w:pPr>
          </w:p>
        </w:tc>
      </w:tr>
      <w:tr w:rsidR="007C3D8E" w14:paraId="65B14054" w14:textId="77777777">
        <w:trPr>
          <w:trHeight w:val="669"/>
        </w:trPr>
        <w:tc>
          <w:tcPr>
            <w:tcW w:w="1644" w:type="dxa"/>
            <w:shd w:val="clear" w:color="auto" w:fill="B8CCE3"/>
          </w:tcPr>
          <w:p w14:paraId="5DDB3694" w14:textId="77777777" w:rsidR="007C3D8E" w:rsidRDefault="00000000">
            <w:pPr>
              <w:pStyle w:val="TableParagraph"/>
              <w:spacing w:before="61"/>
              <w:ind w:left="107" w:right="40"/>
              <w:rPr>
                <w:rFonts w:ascii="Arial"/>
                <w:b/>
                <w:sz w:val="24"/>
              </w:rPr>
            </w:pPr>
            <w:r>
              <w:rPr>
                <w:rFonts w:ascii="Arial"/>
                <w:b/>
                <w:w w:val="80"/>
                <w:sz w:val="24"/>
              </w:rPr>
              <w:t>Membru</w:t>
            </w:r>
            <w:r>
              <w:rPr>
                <w:rFonts w:ascii="Arial"/>
                <w:b/>
                <w:spacing w:val="-4"/>
                <w:w w:val="80"/>
                <w:sz w:val="24"/>
              </w:rPr>
              <w:t xml:space="preserve"> </w:t>
            </w:r>
            <w:r>
              <w:rPr>
                <w:rFonts w:ascii="Arial"/>
                <w:b/>
                <w:w w:val="80"/>
                <w:sz w:val="24"/>
              </w:rPr>
              <w:t xml:space="preserve">CS </w:t>
            </w:r>
            <w:r>
              <w:rPr>
                <w:rFonts w:ascii="Arial"/>
                <w:b/>
                <w:spacing w:val="-4"/>
                <w:w w:val="90"/>
                <w:sz w:val="24"/>
              </w:rPr>
              <w:t>GAL</w:t>
            </w:r>
          </w:p>
        </w:tc>
        <w:tc>
          <w:tcPr>
            <w:tcW w:w="2317" w:type="dxa"/>
          </w:tcPr>
          <w:p w14:paraId="3DC9ABC0" w14:textId="77777777" w:rsidR="007C3D8E" w:rsidRDefault="007C3D8E">
            <w:pPr>
              <w:pStyle w:val="TableParagraph"/>
              <w:rPr>
                <w:rFonts w:ascii="Times New Roman"/>
              </w:rPr>
            </w:pPr>
          </w:p>
        </w:tc>
        <w:tc>
          <w:tcPr>
            <w:tcW w:w="2161" w:type="dxa"/>
          </w:tcPr>
          <w:p w14:paraId="7CCEB25F" w14:textId="77777777" w:rsidR="007C3D8E" w:rsidRDefault="007C3D8E">
            <w:pPr>
              <w:pStyle w:val="TableParagraph"/>
              <w:rPr>
                <w:rFonts w:ascii="Times New Roman"/>
              </w:rPr>
            </w:pPr>
          </w:p>
        </w:tc>
        <w:tc>
          <w:tcPr>
            <w:tcW w:w="2881" w:type="dxa"/>
          </w:tcPr>
          <w:p w14:paraId="209DED9C" w14:textId="77777777" w:rsidR="007C3D8E" w:rsidRDefault="007C3D8E">
            <w:pPr>
              <w:pStyle w:val="TableParagraph"/>
              <w:rPr>
                <w:rFonts w:ascii="Times New Roman"/>
              </w:rPr>
            </w:pPr>
          </w:p>
        </w:tc>
      </w:tr>
      <w:tr w:rsidR="007C3D8E" w14:paraId="5BA1913B" w14:textId="77777777">
        <w:trPr>
          <w:trHeight w:val="671"/>
        </w:trPr>
        <w:tc>
          <w:tcPr>
            <w:tcW w:w="1644" w:type="dxa"/>
            <w:shd w:val="clear" w:color="auto" w:fill="B8CCE3"/>
          </w:tcPr>
          <w:p w14:paraId="5BFDBB5E" w14:textId="77777777" w:rsidR="007C3D8E" w:rsidRDefault="00000000">
            <w:pPr>
              <w:pStyle w:val="TableParagraph"/>
              <w:spacing w:before="60"/>
              <w:ind w:left="107" w:right="40"/>
              <w:rPr>
                <w:rFonts w:ascii="Arial"/>
                <w:b/>
                <w:sz w:val="24"/>
              </w:rPr>
            </w:pPr>
            <w:r>
              <w:rPr>
                <w:rFonts w:ascii="Arial"/>
                <w:b/>
                <w:w w:val="80"/>
                <w:sz w:val="24"/>
              </w:rPr>
              <w:t>Membru</w:t>
            </w:r>
            <w:r>
              <w:rPr>
                <w:rFonts w:ascii="Arial"/>
                <w:b/>
                <w:spacing w:val="-4"/>
                <w:w w:val="80"/>
                <w:sz w:val="24"/>
              </w:rPr>
              <w:t xml:space="preserve"> </w:t>
            </w:r>
            <w:r>
              <w:rPr>
                <w:rFonts w:ascii="Arial"/>
                <w:b/>
                <w:w w:val="80"/>
                <w:sz w:val="24"/>
              </w:rPr>
              <w:t xml:space="preserve">CS </w:t>
            </w:r>
            <w:r>
              <w:rPr>
                <w:rFonts w:ascii="Arial"/>
                <w:b/>
                <w:spacing w:val="-4"/>
                <w:w w:val="90"/>
                <w:sz w:val="24"/>
              </w:rPr>
              <w:t>GAL</w:t>
            </w:r>
          </w:p>
        </w:tc>
        <w:tc>
          <w:tcPr>
            <w:tcW w:w="2317" w:type="dxa"/>
          </w:tcPr>
          <w:p w14:paraId="3009F1B9" w14:textId="77777777" w:rsidR="007C3D8E" w:rsidRDefault="007C3D8E">
            <w:pPr>
              <w:pStyle w:val="TableParagraph"/>
              <w:rPr>
                <w:rFonts w:ascii="Times New Roman"/>
              </w:rPr>
            </w:pPr>
          </w:p>
        </w:tc>
        <w:tc>
          <w:tcPr>
            <w:tcW w:w="2161" w:type="dxa"/>
          </w:tcPr>
          <w:p w14:paraId="088B0141" w14:textId="77777777" w:rsidR="007C3D8E" w:rsidRDefault="007C3D8E">
            <w:pPr>
              <w:pStyle w:val="TableParagraph"/>
              <w:rPr>
                <w:rFonts w:ascii="Times New Roman"/>
              </w:rPr>
            </w:pPr>
          </w:p>
        </w:tc>
        <w:tc>
          <w:tcPr>
            <w:tcW w:w="2881" w:type="dxa"/>
          </w:tcPr>
          <w:p w14:paraId="57BBD32F" w14:textId="77777777" w:rsidR="007C3D8E" w:rsidRDefault="007C3D8E">
            <w:pPr>
              <w:pStyle w:val="TableParagraph"/>
              <w:rPr>
                <w:rFonts w:ascii="Times New Roman"/>
              </w:rPr>
            </w:pPr>
          </w:p>
        </w:tc>
      </w:tr>
      <w:tr w:rsidR="007C3D8E" w14:paraId="6C12E2FE" w14:textId="77777777">
        <w:trPr>
          <w:trHeight w:val="671"/>
        </w:trPr>
        <w:tc>
          <w:tcPr>
            <w:tcW w:w="1644" w:type="dxa"/>
            <w:shd w:val="clear" w:color="auto" w:fill="B8CCE3"/>
          </w:tcPr>
          <w:p w14:paraId="604D787F" w14:textId="77777777" w:rsidR="007C3D8E" w:rsidRDefault="00000000">
            <w:pPr>
              <w:pStyle w:val="TableParagraph"/>
              <w:spacing w:before="60"/>
              <w:ind w:left="107" w:right="40"/>
              <w:rPr>
                <w:rFonts w:ascii="Arial"/>
                <w:b/>
                <w:sz w:val="24"/>
              </w:rPr>
            </w:pPr>
            <w:r>
              <w:rPr>
                <w:rFonts w:ascii="Arial"/>
                <w:b/>
                <w:w w:val="80"/>
                <w:sz w:val="24"/>
              </w:rPr>
              <w:t>Membru</w:t>
            </w:r>
            <w:r>
              <w:rPr>
                <w:rFonts w:ascii="Arial"/>
                <w:b/>
                <w:spacing w:val="-4"/>
                <w:w w:val="80"/>
                <w:sz w:val="24"/>
              </w:rPr>
              <w:t xml:space="preserve"> </w:t>
            </w:r>
            <w:r>
              <w:rPr>
                <w:rFonts w:ascii="Arial"/>
                <w:b/>
                <w:w w:val="80"/>
                <w:sz w:val="24"/>
              </w:rPr>
              <w:t xml:space="preserve">CS </w:t>
            </w:r>
            <w:r>
              <w:rPr>
                <w:rFonts w:ascii="Arial"/>
                <w:b/>
                <w:spacing w:val="-4"/>
                <w:w w:val="90"/>
                <w:sz w:val="24"/>
              </w:rPr>
              <w:t>GAL</w:t>
            </w:r>
          </w:p>
        </w:tc>
        <w:tc>
          <w:tcPr>
            <w:tcW w:w="2317" w:type="dxa"/>
          </w:tcPr>
          <w:p w14:paraId="171487D7" w14:textId="77777777" w:rsidR="007C3D8E" w:rsidRDefault="007C3D8E">
            <w:pPr>
              <w:pStyle w:val="TableParagraph"/>
              <w:rPr>
                <w:rFonts w:ascii="Times New Roman"/>
              </w:rPr>
            </w:pPr>
          </w:p>
        </w:tc>
        <w:tc>
          <w:tcPr>
            <w:tcW w:w="2161" w:type="dxa"/>
          </w:tcPr>
          <w:p w14:paraId="09AC0592" w14:textId="77777777" w:rsidR="007C3D8E" w:rsidRDefault="007C3D8E">
            <w:pPr>
              <w:pStyle w:val="TableParagraph"/>
              <w:rPr>
                <w:rFonts w:ascii="Times New Roman"/>
              </w:rPr>
            </w:pPr>
          </w:p>
        </w:tc>
        <w:tc>
          <w:tcPr>
            <w:tcW w:w="2881" w:type="dxa"/>
          </w:tcPr>
          <w:p w14:paraId="275E69F0" w14:textId="77777777" w:rsidR="007C3D8E" w:rsidRDefault="007C3D8E">
            <w:pPr>
              <w:pStyle w:val="TableParagraph"/>
              <w:rPr>
                <w:rFonts w:ascii="Times New Roman"/>
              </w:rPr>
            </w:pPr>
          </w:p>
        </w:tc>
      </w:tr>
    </w:tbl>
    <w:p w14:paraId="2B9B1D11" w14:textId="77777777" w:rsidR="00115311" w:rsidRDefault="00115311"/>
    <w:sectPr w:rsidR="00115311">
      <w:pgSz w:w="11910" w:h="16840"/>
      <w:pgMar w:top="1160" w:right="566" w:bottom="1300" w:left="566" w:header="276" w:footer="84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68DE3" w14:textId="77777777" w:rsidR="00115311" w:rsidRDefault="00115311">
      <w:r>
        <w:separator/>
      </w:r>
    </w:p>
  </w:endnote>
  <w:endnote w:type="continuationSeparator" w:id="0">
    <w:p w14:paraId="0CD266F4" w14:textId="77777777" w:rsidR="00115311" w:rsidRDefault="0011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Microsoft Sans Serif">
    <w:altName w:val="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EE"/>
    <w:family w:val="modern"/>
    <w:pitch w:val="fixed"/>
    <w:sig w:usb0="E0002EFF" w:usb1="C0007843"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7D30" w14:textId="77777777" w:rsidR="007C3D8E" w:rsidRDefault="00000000">
    <w:pPr>
      <w:pStyle w:val="BodyText"/>
      <w:spacing w:line="14" w:lineRule="auto"/>
      <w:ind w:left="0"/>
      <w:rPr>
        <w:sz w:val="20"/>
      </w:rPr>
    </w:pPr>
    <w:r>
      <w:rPr>
        <w:noProof/>
        <w:sz w:val="20"/>
      </w:rPr>
      <w:drawing>
        <wp:anchor distT="0" distB="0" distL="0" distR="0" simplePos="0" relativeHeight="484974592" behindDoc="1" locked="0" layoutInCell="1" allowOverlap="1" wp14:anchorId="09F6F41E" wp14:editId="61FFE0DD">
          <wp:simplePos x="0" y="0"/>
          <wp:positionH relativeFrom="page">
            <wp:posOffset>788669</wp:posOffset>
          </wp:positionH>
          <wp:positionV relativeFrom="page">
            <wp:posOffset>9811511</wp:posOffset>
          </wp:positionV>
          <wp:extent cx="724103" cy="71008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24103" cy="710082"/>
                  </a:xfrm>
                  <a:prstGeom prst="rect">
                    <a:avLst/>
                  </a:prstGeom>
                </pic:spPr>
              </pic:pic>
            </a:graphicData>
          </a:graphic>
        </wp:anchor>
      </w:drawing>
    </w:r>
    <w:r>
      <w:rPr>
        <w:noProof/>
        <w:sz w:val="20"/>
      </w:rPr>
      <mc:AlternateContent>
        <mc:Choice Requires="wps">
          <w:drawing>
            <wp:anchor distT="0" distB="0" distL="0" distR="0" simplePos="0" relativeHeight="484975104" behindDoc="1" locked="0" layoutInCell="1" allowOverlap="1" wp14:anchorId="30626071" wp14:editId="491AA6F1">
              <wp:simplePos x="0" y="0"/>
              <wp:positionH relativeFrom="page">
                <wp:posOffset>1638045</wp:posOffset>
              </wp:positionH>
              <wp:positionV relativeFrom="page">
                <wp:posOffset>9827462</wp:posOffset>
              </wp:positionV>
              <wp:extent cx="3289300" cy="6762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0" cy="676275"/>
                      </a:xfrm>
                      <a:prstGeom prst="rect">
                        <a:avLst/>
                      </a:prstGeom>
                    </wps:spPr>
                    <wps:txbx>
                      <w:txbxContent>
                        <w:p w14:paraId="6D6EC635" w14:textId="77777777" w:rsidR="007C3D8E" w:rsidRDefault="00000000">
                          <w:pPr>
                            <w:spacing w:line="244" w:lineRule="exact"/>
                            <w:ind w:left="20"/>
                            <w:rPr>
                              <w:rFonts w:ascii="Calibri" w:hAnsi="Calibri"/>
                            </w:rPr>
                          </w:pPr>
                          <w:r>
                            <w:rPr>
                              <w:rFonts w:ascii="Calibri" w:hAnsi="Calibri"/>
                            </w:rPr>
                            <w:t>Asociatia</w:t>
                          </w:r>
                          <w:r>
                            <w:rPr>
                              <w:rFonts w:ascii="Calibri" w:hAnsi="Calibri"/>
                              <w:spacing w:val="-6"/>
                            </w:rPr>
                            <w:t xml:space="preserve"> </w:t>
                          </w:r>
                          <w:r>
                            <w:rPr>
                              <w:rFonts w:ascii="Calibri" w:hAnsi="Calibri"/>
                            </w:rPr>
                            <w:t>Grup</w:t>
                          </w:r>
                          <w:r>
                            <w:rPr>
                              <w:rFonts w:ascii="Calibri" w:hAnsi="Calibri"/>
                              <w:spacing w:val="-5"/>
                            </w:rPr>
                            <w:t xml:space="preserve"> </w:t>
                          </w:r>
                          <w:r>
                            <w:rPr>
                              <w:rFonts w:ascii="Calibri" w:hAnsi="Calibri"/>
                            </w:rPr>
                            <w:t>de</w:t>
                          </w:r>
                          <w:r>
                            <w:rPr>
                              <w:rFonts w:ascii="Calibri" w:hAnsi="Calibri"/>
                              <w:spacing w:val="-4"/>
                            </w:rPr>
                            <w:t xml:space="preserve"> </w:t>
                          </w:r>
                          <w:r>
                            <w:rPr>
                              <w:rFonts w:ascii="Calibri" w:hAnsi="Calibri"/>
                            </w:rPr>
                            <w:t>Actiune</w:t>
                          </w:r>
                          <w:r>
                            <w:rPr>
                              <w:rFonts w:ascii="Calibri" w:hAnsi="Calibri"/>
                              <w:spacing w:val="-5"/>
                            </w:rPr>
                            <w:t xml:space="preserve"> </w:t>
                          </w:r>
                          <w:r>
                            <w:rPr>
                              <w:rFonts w:ascii="Calibri" w:hAnsi="Calibri"/>
                            </w:rPr>
                            <w:t>Locala</w:t>
                          </w:r>
                          <w:r>
                            <w:rPr>
                              <w:rFonts w:ascii="Calibri" w:hAnsi="Calibri"/>
                              <w:spacing w:val="-7"/>
                            </w:rPr>
                            <w:t xml:space="preserve"> </w:t>
                          </w:r>
                          <w:r>
                            <w:rPr>
                              <w:rFonts w:ascii="Calibri" w:hAnsi="Calibri"/>
                            </w:rPr>
                            <w:t>„Botosani</w:t>
                          </w:r>
                          <w:r>
                            <w:rPr>
                              <w:rFonts w:ascii="Calibri" w:hAnsi="Calibri"/>
                              <w:spacing w:val="-4"/>
                            </w:rPr>
                            <w:t xml:space="preserve"> </w:t>
                          </w:r>
                          <w:r>
                            <w:rPr>
                              <w:rFonts w:ascii="Calibri" w:hAnsi="Calibri"/>
                            </w:rPr>
                            <w:t>pentru</w:t>
                          </w:r>
                          <w:r>
                            <w:rPr>
                              <w:rFonts w:ascii="Calibri" w:hAnsi="Calibri"/>
                              <w:spacing w:val="-3"/>
                            </w:rPr>
                            <w:t xml:space="preserve"> </w:t>
                          </w:r>
                          <w:r>
                            <w:rPr>
                              <w:rFonts w:ascii="Calibri" w:hAnsi="Calibri"/>
                              <w:spacing w:val="-2"/>
                            </w:rPr>
                            <w:t>Viitor”</w:t>
                          </w:r>
                        </w:p>
                        <w:p w14:paraId="4DB6BE6A" w14:textId="77777777" w:rsidR="007C3D8E" w:rsidRDefault="00000000">
                          <w:pPr>
                            <w:ind w:left="20" w:right="225"/>
                            <w:rPr>
                              <w:rFonts w:ascii="Calibri"/>
                            </w:rPr>
                          </w:pPr>
                          <w:r>
                            <w:rPr>
                              <w:rFonts w:ascii="Calibri"/>
                            </w:rPr>
                            <w:t>Str.</w:t>
                          </w:r>
                          <w:r>
                            <w:rPr>
                              <w:rFonts w:ascii="Calibri"/>
                              <w:spacing w:val="-5"/>
                            </w:rPr>
                            <w:t xml:space="preserve"> </w:t>
                          </w:r>
                          <w:r>
                            <w:rPr>
                              <w:rFonts w:ascii="Calibri"/>
                            </w:rPr>
                            <w:t>Postei</w:t>
                          </w:r>
                          <w:r>
                            <w:rPr>
                              <w:rFonts w:ascii="Calibri"/>
                              <w:spacing w:val="-7"/>
                            </w:rPr>
                            <w:t xml:space="preserve"> </w:t>
                          </w:r>
                          <w:r>
                            <w:rPr>
                              <w:rFonts w:ascii="Calibri"/>
                            </w:rPr>
                            <w:t>nr.</w:t>
                          </w:r>
                          <w:r>
                            <w:rPr>
                              <w:rFonts w:ascii="Calibri"/>
                              <w:spacing w:val="-5"/>
                            </w:rPr>
                            <w:t xml:space="preserve"> </w:t>
                          </w:r>
                          <w:r>
                            <w:rPr>
                              <w:rFonts w:ascii="Calibri"/>
                            </w:rPr>
                            <w:t>9,</w:t>
                          </w:r>
                          <w:r>
                            <w:rPr>
                              <w:rFonts w:ascii="Calibri"/>
                              <w:spacing w:val="-7"/>
                            </w:rPr>
                            <w:t xml:space="preserve"> </w:t>
                          </w:r>
                          <w:r>
                            <w:rPr>
                              <w:rFonts w:ascii="Calibri"/>
                            </w:rPr>
                            <w:t>Incubatorul</w:t>
                          </w:r>
                          <w:r>
                            <w:rPr>
                              <w:rFonts w:ascii="Calibri"/>
                              <w:spacing w:val="-4"/>
                            </w:rPr>
                            <w:t xml:space="preserve"> </w:t>
                          </w:r>
                          <w:r>
                            <w:rPr>
                              <w:rFonts w:ascii="Calibri"/>
                            </w:rPr>
                            <w:t>de</w:t>
                          </w:r>
                          <w:r>
                            <w:rPr>
                              <w:rFonts w:ascii="Calibri"/>
                              <w:spacing w:val="-4"/>
                            </w:rPr>
                            <w:t xml:space="preserve"> </w:t>
                          </w:r>
                          <w:r>
                            <w:rPr>
                              <w:rFonts w:ascii="Calibri"/>
                            </w:rPr>
                            <w:t>Afaceri</w:t>
                          </w:r>
                          <w:r>
                            <w:rPr>
                              <w:rFonts w:ascii="Calibri"/>
                              <w:spacing w:val="-7"/>
                            </w:rPr>
                            <w:t xml:space="preserve"> </w:t>
                          </w:r>
                          <w:r>
                            <w:rPr>
                              <w:rFonts w:ascii="Calibri"/>
                            </w:rPr>
                            <w:t>cam</w:t>
                          </w:r>
                          <w:r>
                            <w:rPr>
                              <w:rFonts w:ascii="Calibri"/>
                              <w:spacing w:val="-5"/>
                            </w:rPr>
                            <w:t xml:space="preserve"> </w:t>
                          </w:r>
                          <w:r>
                            <w:rPr>
                              <w:rFonts w:ascii="Calibri"/>
                            </w:rPr>
                            <w:t>214 Telefon: 0755015995</w:t>
                          </w:r>
                        </w:p>
                        <w:p w14:paraId="76B3B65B" w14:textId="77777777" w:rsidR="007C3D8E" w:rsidRDefault="00000000">
                          <w:pPr>
                            <w:ind w:left="20"/>
                            <w:rPr>
                              <w:rFonts w:ascii="Calibri"/>
                            </w:rPr>
                          </w:pPr>
                          <w:r>
                            <w:rPr>
                              <w:rFonts w:ascii="Calibri"/>
                            </w:rPr>
                            <w:t>Mail:</w:t>
                          </w:r>
                          <w:r>
                            <w:rPr>
                              <w:rFonts w:ascii="Calibri"/>
                              <w:spacing w:val="-3"/>
                            </w:rPr>
                            <w:t xml:space="preserve"> </w:t>
                          </w:r>
                          <w:hyperlink r:id="rId2">
                            <w:r>
                              <w:rPr>
                                <w:rFonts w:ascii="Calibri"/>
                                <w:spacing w:val="-2"/>
                              </w:rPr>
                              <w:t>galbotosani@gmail.com</w:t>
                            </w:r>
                          </w:hyperlink>
                        </w:p>
                      </w:txbxContent>
                    </wps:txbx>
                    <wps:bodyPr wrap="square" lIns="0" tIns="0" rIns="0" bIns="0" rtlCol="0">
                      <a:noAutofit/>
                    </wps:bodyPr>
                  </wps:wsp>
                </a:graphicData>
              </a:graphic>
            </wp:anchor>
          </w:drawing>
        </mc:Choice>
        <mc:Fallback>
          <w:pict>
            <v:shapetype w14:anchorId="30626071" id="_x0000_t202" coordsize="21600,21600" o:spt="202" path="m,l,21600r21600,l21600,xe">
              <v:stroke joinstyle="miter"/>
              <v:path gradientshapeok="t" o:connecttype="rect"/>
            </v:shapetype>
            <v:shape id="Textbox 2" o:spid="_x0000_s1076" type="#_x0000_t202" style="position:absolute;margin-left:129pt;margin-top:773.8pt;width:259pt;height:53.25pt;z-index:-1834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" filled="f" stroked="f">
              <v:textbox inset="0,0,0,0">
                <w:txbxContent>
                  <w:p w14:paraId="6D6EC635" w14:textId="77777777" w:rsidR="007C3D8E" w:rsidRDefault="00000000">
                    <w:pPr>
                      <w:spacing w:line="244" w:lineRule="exact"/>
                      <w:ind w:left="20"/>
                      <w:rPr>
                        <w:rFonts w:ascii="Calibri" w:hAnsi="Calibri"/>
                      </w:rPr>
                    </w:pPr>
                    <w:r>
                      <w:rPr>
                        <w:rFonts w:ascii="Calibri" w:hAnsi="Calibri"/>
                      </w:rPr>
                      <w:t>Asociatia</w:t>
                    </w:r>
                    <w:r>
                      <w:rPr>
                        <w:rFonts w:ascii="Calibri" w:hAnsi="Calibri"/>
                        <w:spacing w:val="-6"/>
                      </w:rPr>
                      <w:t xml:space="preserve"> </w:t>
                    </w:r>
                    <w:r>
                      <w:rPr>
                        <w:rFonts w:ascii="Calibri" w:hAnsi="Calibri"/>
                      </w:rPr>
                      <w:t>Grup</w:t>
                    </w:r>
                    <w:r>
                      <w:rPr>
                        <w:rFonts w:ascii="Calibri" w:hAnsi="Calibri"/>
                        <w:spacing w:val="-5"/>
                      </w:rPr>
                      <w:t xml:space="preserve"> </w:t>
                    </w:r>
                    <w:r>
                      <w:rPr>
                        <w:rFonts w:ascii="Calibri" w:hAnsi="Calibri"/>
                      </w:rPr>
                      <w:t>de</w:t>
                    </w:r>
                    <w:r>
                      <w:rPr>
                        <w:rFonts w:ascii="Calibri" w:hAnsi="Calibri"/>
                        <w:spacing w:val="-4"/>
                      </w:rPr>
                      <w:t xml:space="preserve"> </w:t>
                    </w:r>
                    <w:r>
                      <w:rPr>
                        <w:rFonts w:ascii="Calibri" w:hAnsi="Calibri"/>
                      </w:rPr>
                      <w:t>Actiune</w:t>
                    </w:r>
                    <w:r>
                      <w:rPr>
                        <w:rFonts w:ascii="Calibri" w:hAnsi="Calibri"/>
                        <w:spacing w:val="-5"/>
                      </w:rPr>
                      <w:t xml:space="preserve"> </w:t>
                    </w:r>
                    <w:r>
                      <w:rPr>
                        <w:rFonts w:ascii="Calibri" w:hAnsi="Calibri"/>
                      </w:rPr>
                      <w:t>Locala</w:t>
                    </w:r>
                    <w:r>
                      <w:rPr>
                        <w:rFonts w:ascii="Calibri" w:hAnsi="Calibri"/>
                        <w:spacing w:val="-7"/>
                      </w:rPr>
                      <w:t xml:space="preserve"> </w:t>
                    </w:r>
                    <w:r>
                      <w:rPr>
                        <w:rFonts w:ascii="Calibri" w:hAnsi="Calibri"/>
                      </w:rPr>
                      <w:t>„Botosani</w:t>
                    </w:r>
                    <w:r>
                      <w:rPr>
                        <w:rFonts w:ascii="Calibri" w:hAnsi="Calibri"/>
                        <w:spacing w:val="-4"/>
                      </w:rPr>
                      <w:t xml:space="preserve"> </w:t>
                    </w:r>
                    <w:r>
                      <w:rPr>
                        <w:rFonts w:ascii="Calibri" w:hAnsi="Calibri"/>
                      </w:rPr>
                      <w:t>pentru</w:t>
                    </w:r>
                    <w:r>
                      <w:rPr>
                        <w:rFonts w:ascii="Calibri" w:hAnsi="Calibri"/>
                        <w:spacing w:val="-3"/>
                      </w:rPr>
                      <w:t xml:space="preserve"> </w:t>
                    </w:r>
                    <w:r>
                      <w:rPr>
                        <w:rFonts w:ascii="Calibri" w:hAnsi="Calibri"/>
                        <w:spacing w:val="-2"/>
                      </w:rPr>
                      <w:t>Viitor”</w:t>
                    </w:r>
                  </w:p>
                  <w:p w14:paraId="4DB6BE6A" w14:textId="77777777" w:rsidR="007C3D8E" w:rsidRDefault="00000000">
                    <w:pPr>
                      <w:ind w:left="20" w:right="225"/>
                      <w:rPr>
                        <w:rFonts w:ascii="Calibri"/>
                      </w:rPr>
                    </w:pPr>
                    <w:r>
                      <w:rPr>
                        <w:rFonts w:ascii="Calibri"/>
                      </w:rPr>
                      <w:t>Str.</w:t>
                    </w:r>
                    <w:r>
                      <w:rPr>
                        <w:rFonts w:ascii="Calibri"/>
                        <w:spacing w:val="-5"/>
                      </w:rPr>
                      <w:t xml:space="preserve"> </w:t>
                    </w:r>
                    <w:r>
                      <w:rPr>
                        <w:rFonts w:ascii="Calibri"/>
                      </w:rPr>
                      <w:t>Postei</w:t>
                    </w:r>
                    <w:r>
                      <w:rPr>
                        <w:rFonts w:ascii="Calibri"/>
                        <w:spacing w:val="-7"/>
                      </w:rPr>
                      <w:t xml:space="preserve"> </w:t>
                    </w:r>
                    <w:r>
                      <w:rPr>
                        <w:rFonts w:ascii="Calibri"/>
                      </w:rPr>
                      <w:t>nr.</w:t>
                    </w:r>
                    <w:r>
                      <w:rPr>
                        <w:rFonts w:ascii="Calibri"/>
                        <w:spacing w:val="-5"/>
                      </w:rPr>
                      <w:t xml:space="preserve"> </w:t>
                    </w:r>
                    <w:r>
                      <w:rPr>
                        <w:rFonts w:ascii="Calibri"/>
                      </w:rPr>
                      <w:t>9,</w:t>
                    </w:r>
                    <w:r>
                      <w:rPr>
                        <w:rFonts w:ascii="Calibri"/>
                        <w:spacing w:val="-7"/>
                      </w:rPr>
                      <w:t xml:space="preserve"> </w:t>
                    </w:r>
                    <w:r>
                      <w:rPr>
                        <w:rFonts w:ascii="Calibri"/>
                      </w:rPr>
                      <w:t>Incubatorul</w:t>
                    </w:r>
                    <w:r>
                      <w:rPr>
                        <w:rFonts w:ascii="Calibri"/>
                        <w:spacing w:val="-4"/>
                      </w:rPr>
                      <w:t xml:space="preserve"> </w:t>
                    </w:r>
                    <w:r>
                      <w:rPr>
                        <w:rFonts w:ascii="Calibri"/>
                      </w:rPr>
                      <w:t>de</w:t>
                    </w:r>
                    <w:r>
                      <w:rPr>
                        <w:rFonts w:ascii="Calibri"/>
                        <w:spacing w:val="-4"/>
                      </w:rPr>
                      <w:t xml:space="preserve"> </w:t>
                    </w:r>
                    <w:r>
                      <w:rPr>
                        <w:rFonts w:ascii="Calibri"/>
                      </w:rPr>
                      <w:t>Afaceri</w:t>
                    </w:r>
                    <w:r>
                      <w:rPr>
                        <w:rFonts w:ascii="Calibri"/>
                        <w:spacing w:val="-7"/>
                      </w:rPr>
                      <w:t xml:space="preserve"> </w:t>
                    </w:r>
                    <w:r>
                      <w:rPr>
                        <w:rFonts w:ascii="Calibri"/>
                      </w:rPr>
                      <w:t>cam</w:t>
                    </w:r>
                    <w:r>
                      <w:rPr>
                        <w:rFonts w:ascii="Calibri"/>
                        <w:spacing w:val="-5"/>
                      </w:rPr>
                      <w:t xml:space="preserve"> </w:t>
                    </w:r>
                    <w:r>
                      <w:rPr>
                        <w:rFonts w:ascii="Calibri"/>
                      </w:rPr>
                      <w:t>214 Telefon: 0755015995</w:t>
                    </w:r>
                  </w:p>
                  <w:p w14:paraId="76B3B65B" w14:textId="77777777" w:rsidR="007C3D8E" w:rsidRDefault="00000000">
                    <w:pPr>
                      <w:ind w:left="20"/>
                      <w:rPr>
                        <w:rFonts w:ascii="Calibri"/>
                      </w:rPr>
                    </w:pPr>
                    <w:r>
                      <w:rPr>
                        <w:rFonts w:ascii="Calibri"/>
                      </w:rPr>
                      <w:t>Mail:</w:t>
                    </w:r>
                    <w:r>
                      <w:rPr>
                        <w:rFonts w:ascii="Calibri"/>
                        <w:spacing w:val="-3"/>
                      </w:rPr>
                      <w:t xml:space="preserve"> </w:t>
                    </w:r>
                    <w:hyperlink r:id="rId3">
                      <w:r>
                        <w:rPr>
                          <w:rFonts w:ascii="Calibri"/>
                          <w:spacing w:val="-2"/>
                        </w:rPr>
                        <w:t>galbotosani@gmail.com</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A91D" w14:textId="77777777" w:rsidR="007C3D8E" w:rsidRDefault="00000000">
    <w:pPr>
      <w:pStyle w:val="BodyText"/>
      <w:spacing w:line="14" w:lineRule="auto"/>
      <w:ind w:left="0"/>
      <w:rPr>
        <w:sz w:val="20"/>
      </w:rPr>
    </w:pPr>
    <w:r>
      <w:rPr>
        <w:noProof/>
        <w:sz w:val="20"/>
      </w:rPr>
      <w:drawing>
        <wp:anchor distT="0" distB="0" distL="0" distR="0" simplePos="0" relativeHeight="484976640" behindDoc="1" locked="0" layoutInCell="1" allowOverlap="1" wp14:anchorId="73A6F483" wp14:editId="66FF427E">
          <wp:simplePos x="0" y="0"/>
          <wp:positionH relativeFrom="page">
            <wp:posOffset>788669</wp:posOffset>
          </wp:positionH>
          <wp:positionV relativeFrom="page">
            <wp:posOffset>9811511</wp:posOffset>
          </wp:positionV>
          <wp:extent cx="724103" cy="71008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724103" cy="710082"/>
                  </a:xfrm>
                  <a:prstGeom prst="rect">
                    <a:avLst/>
                  </a:prstGeom>
                </pic:spPr>
              </pic:pic>
            </a:graphicData>
          </a:graphic>
        </wp:anchor>
      </w:drawing>
    </w:r>
    <w:r>
      <w:rPr>
        <w:noProof/>
        <w:sz w:val="20"/>
      </w:rPr>
      <mc:AlternateContent>
        <mc:Choice Requires="wps">
          <w:drawing>
            <wp:anchor distT="0" distB="0" distL="0" distR="0" simplePos="0" relativeHeight="484977152" behindDoc="1" locked="0" layoutInCell="1" allowOverlap="1" wp14:anchorId="69A6D42E" wp14:editId="4026E4F1">
              <wp:simplePos x="0" y="0"/>
              <wp:positionH relativeFrom="page">
                <wp:posOffset>1638045</wp:posOffset>
              </wp:positionH>
              <wp:positionV relativeFrom="page">
                <wp:posOffset>9827462</wp:posOffset>
              </wp:positionV>
              <wp:extent cx="3288665" cy="8763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8665" cy="876300"/>
                      </a:xfrm>
                      <a:prstGeom prst="rect">
                        <a:avLst/>
                      </a:prstGeom>
                    </wps:spPr>
                    <wps:txbx>
                      <w:txbxContent>
                        <w:p w14:paraId="10D8AB66" w14:textId="77777777" w:rsidR="007C3D8E" w:rsidRDefault="00000000">
                          <w:pPr>
                            <w:spacing w:line="244" w:lineRule="exact"/>
                            <w:ind w:left="20"/>
                            <w:rPr>
                              <w:rFonts w:ascii="Calibri" w:hAnsi="Calibri"/>
                            </w:rPr>
                          </w:pPr>
                          <w:r>
                            <w:rPr>
                              <w:rFonts w:ascii="Calibri" w:hAnsi="Calibri"/>
                            </w:rPr>
                            <w:t>Asociatia</w:t>
                          </w:r>
                          <w:r>
                            <w:rPr>
                              <w:rFonts w:ascii="Calibri" w:hAnsi="Calibri"/>
                              <w:spacing w:val="-7"/>
                            </w:rPr>
                            <w:t xml:space="preserve"> </w:t>
                          </w:r>
                          <w:r>
                            <w:rPr>
                              <w:rFonts w:ascii="Calibri" w:hAnsi="Calibri"/>
                            </w:rPr>
                            <w:t>Grup</w:t>
                          </w:r>
                          <w:r>
                            <w:rPr>
                              <w:rFonts w:ascii="Calibri" w:hAnsi="Calibri"/>
                              <w:spacing w:val="-5"/>
                            </w:rPr>
                            <w:t xml:space="preserve"> </w:t>
                          </w:r>
                          <w:r>
                            <w:rPr>
                              <w:rFonts w:ascii="Calibri" w:hAnsi="Calibri"/>
                            </w:rPr>
                            <w:t>de</w:t>
                          </w:r>
                          <w:r>
                            <w:rPr>
                              <w:rFonts w:ascii="Calibri" w:hAnsi="Calibri"/>
                              <w:spacing w:val="-4"/>
                            </w:rPr>
                            <w:t xml:space="preserve"> </w:t>
                          </w:r>
                          <w:r>
                            <w:rPr>
                              <w:rFonts w:ascii="Calibri" w:hAnsi="Calibri"/>
                            </w:rPr>
                            <w:t>Actiune</w:t>
                          </w:r>
                          <w:r>
                            <w:rPr>
                              <w:rFonts w:ascii="Calibri" w:hAnsi="Calibri"/>
                              <w:spacing w:val="-6"/>
                            </w:rPr>
                            <w:t xml:space="preserve"> </w:t>
                          </w:r>
                          <w:r>
                            <w:rPr>
                              <w:rFonts w:ascii="Calibri" w:hAnsi="Calibri"/>
                            </w:rPr>
                            <w:t>Locala</w:t>
                          </w:r>
                          <w:r>
                            <w:rPr>
                              <w:rFonts w:ascii="Calibri" w:hAnsi="Calibri"/>
                              <w:spacing w:val="-6"/>
                            </w:rPr>
                            <w:t xml:space="preserve"> </w:t>
                          </w:r>
                          <w:r>
                            <w:rPr>
                              <w:rFonts w:ascii="Calibri" w:hAnsi="Calibri"/>
                            </w:rPr>
                            <w:t>„Botosani</w:t>
                          </w:r>
                          <w:r>
                            <w:rPr>
                              <w:rFonts w:ascii="Calibri" w:hAnsi="Calibri"/>
                              <w:spacing w:val="-4"/>
                            </w:rPr>
                            <w:t xml:space="preserve"> </w:t>
                          </w:r>
                          <w:r>
                            <w:rPr>
                              <w:rFonts w:ascii="Calibri" w:hAnsi="Calibri"/>
                            </w:rPr>
                            <w:t>pentru</w:t>
                          </w:r>
                          <w:r>
                            <w:rPr>
                              <w:rFonts w:ascii="Calibri" w:hAnsi="Calibri"/>
                              <w:spacing w:val="-3"/>
                            </w:rPr>
                            <w:t xml:space="preserve"> </w:t>
                          </w:r>
                          <w:r>
                            <w:rPr>
                              <w:rFonts w:ascii="Calibri" w:hAnsi="Calibri"/>
                              <w:spacing w:val="-2"/>
                            </w:rPr>
                            <w:t>Viitor”</w:t>
                          </w:r>
                        </w:p>
                        <w:p w14:paraId="63342EA3" w14:textId="77777777" w:rsidR="007C3D8E" w:rsidRDefault="00000000">
                          <w:pPr>
                            <w:ind w:left="20" w:right="224"/>
                            <w:rPr>
                              <w:rFonts w:ascii="Calibri"/>
                            </w:rPr>
                          </w:pPr>
                          <w:r>
                            <w:rPr>
                              <w:rFonts w:ascii="Calibri"/>
                            </w:rPr>
                            <w:t>Str.</w:t>
                          </w:r>
                          <w:r>
                            <w:rPr>
                              <w:rFonts w:ascii="Calibri"/>
                              <w:spacing w:val="-5"/>
                            </w:rPr>
                            <w:t xml:space="preserve"> </w:t>
                          </w:r>
                          <w:r>
                            <w:rPr>
                              <w:rFonts w:ascii="Calibri"/>
                            </w:rPr>
                            <w:t>Postei</w:t>
                          </w:r>
                          <w:r>
                            <w:rPr>
                              <w:rFonts w:ascii="Calibri"/>
                              <w:spacing w:val="-7"/>
                            </w:rPr>
                            <w:t xml:space="preserve"> </w:t>
                          </w:r>
                          <w:r>
                            <w:rPr>
                              <w:rFonts w:ascii="Calibri"/>
                            </w:rPr>
                            <w:t>nr.</w:t>
                          </w:r>
                          <w:r>
                            <w:rPr>
                              <w:rFonts w:ascii="Calibri"/>
                              <w:spacing w:val="-5"/>
                            </w:rPr>
                            <w:t xml:space="preserve"> </w:t>
                          </w:r>
                          <w:r>
                            <w:rPr>
                              <w:rFonts w:ascii="Calibri"/>
                            </w:rPr>
                            <w:t>9,</w:t>
                          </w:r>
                          <w:r>
                            <w:rPr>
                              <w:rFonts w:ascii="Calibri"/>
                              <w:spacing w:val="-7"/>
                            </w:rPr>
                            <w:t xml:space="preserve"> </w:t>
                          </w:r>
                          <w:r>
                            <w:rPr>
                              <w:rFonts w:ascii="Calibri"/>
                            </w:rPr>
                            <w:t>Incubatorul</w:t>
                          </w:r>
                          <w:r>
                            <w:rPr>
                              <w:rFonts w:ascii="Calibri"/>
                              <w:spacing w:val="-4"/>
                            </w:rPr>
                            <w:t xml:space="preserve"> </w:t>
                          </w:r>
                          <w:r>
                            <w:rPr>
                              <w:rFonts w:ascii="Calibri"/>
                            </w:rPr>
                            <w:t>de</w:t>
                          </w:r>
                          <w:r>
                            <w:rPr>
                              <w:rFonts w:ascii="Calibri"/>
                              <w:spacing w:val="-4"/>
                            </w:rPr>
                            <w:t xml:space="preserve"> </w:t>
                          </w:r>
                          <w:r>
                            <w:rPr>
                              <w:rFonts w:ascii="Calibri"/>
                            </w:rPr>
                            <w:t>Afaceri</w:t>
                          </w:r>
                          <w:r>
                            <w:rPr>
                              <w:rFonts w:ascii="Calibri"/>
                              <w:spacing w:val="-7"/>
                            </w:rPr>
                            <w:t xml:space="preserve"> </w:t>
                          </w:r>
                          <w:r>
                            <w:rPr>
                              <w:rFonts w:ascii="Calibri"/>
                            </w:rPr>
                            <w:t>cam</w:t>
                          </w:r>
                          <w:r>
                            <w:rPr>
                              <w:rFonts w:ascii="Calibri"/>
                              <w:spacing w:val="-5"/>
                            </w:rPr>
                            <w:t xml:space="preserve"> </w:t>
                          </w:r>
                          <w:r>
                            <w:rPr>
                              <w:rFonts w:ascii="Calibri"/>
                            </w:rPr>
                            <w:t>214 Telefon: 0755015995</w:t>
                          </w:r>
                        </w:p>
                        <w:p w14:paraId="63EE0119" w14:textId="77777777" w:rsidR="007C3D8E" w:rsidRDefault="00000000">
                          <w:pPr>
                            <w:ind w:left="20"/>
                            <w:rPr>
                              <w:rFonts w:ascii="Calibri"/>
                            </w:rPr>
                          </w:pPr>
                          <w:r>
                            <w:rPr>
                              <w:rFonts w:ascii="Calibri"/>
                            </w:rPr>
                            <w:t>Mail:</w:t>
                          </w:r>
                          <w:r>
                            <w:rPr>
                              <w:rFonts w:ascii="Calibri"/>
                              <w:spacing w:val="-3"/>
                            </w:rPr>
                            <w:t xml:space="preserve"> </w:t>
                          </w:r>
                          <w:hyperlink r:id="rId2">
                            <w:r>
                              <w:rPr>
                                <w:rFonts w:ascii="Calibri"/>
                                <w:spacing w:val="-2"/>
                              </w:rPr>
                              <w:t>galbotosani@gmail.com</w:t>
                            </w:r>
                          </w:hyperlink>
                        </w:p>
                        <w:p w14:paraId="3CAD0CC6" w14:textId="77777777" w:rsidR="007C3D8E" w:rsidRDefault="00000000">
                          <w:pPr>
                            <w:spacing w:before="45"/>
                            <w:ind w:left="32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69A6D42E" id="_x0000_t202" coordsize="21600,21600" o:spt="202" path="m,l,21600r21600,l21600,xe">
              <v:stroke joinstyle="miter"/>
              <v:path gradientshapeok="t" o:connecttype="rect"/>
            </v:shapetype>
            <v:shape id="Textbox 8" o:spid="_x0000_s1077" type="#_x0000_t202" style="position:absolute;margin-left:129pt;margin-top:773.8pt;width:258.95pt;height:69pt;z-index:-1833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" filled="f" stroked="f">
              <v:textbox inset="0,0,0,0">
                <w:txbxContent>
                  <w:p w14:paraId="10D8AB66" w14:textId="77777777" w:rsidR="007C3D8E" w:rsidRDefault="00000000">
                    <w:pPr>
                      <w:spacing w:line="244" w:lineRule="exact"/>
                      <w:ind w:left="20"/>
                      <w:rPr>
                        <w:rFonts w:ascii="Calibri" w:hAnsi="Calibri"/>
                      </w:rPr>
                    </w:pPr>
                    <w:r>
                      <w:rPr>
                        <w:rFonts w:ascii="Calibri" w:hAnsi="Calibri"/>
                      </w:rPr>
                      <w:t>Asociatia</w:t>
                    </w:r>
                    <w:r>
                      <w:rPr>
                        <w:rFonts w:ascii="Calibri" w:hAnsi="Calibri"/>
                        <w:spacing w:val="-7"/>
                      </w:rPr>
                      <w:t xml:space="preserve"> </w:t>
                    </w:r>
                    <w:r>
                      <w:rPr>
                        <w:rFonts w:ascii="Calibri" w:hAnsi="Calibri"/>
                      </w:rPr>
                      <w:t>Grup</w:t>
                    </w:r>
                    <w:r>
                      <w:rPr>
                        <w:rFonts w:ascii="Calibri" w:hAnsi="Calibri"/>
                        <w:spacing w:val="-5"/>
                      </w:rPr>
                      <w:t xml:space="preserve"> </w:t>
                    </w:r>
                    <w:r>
                      <w:rPr>
                        <w:rFonts w:ascii="Calibri" w:hAnsi="Calibri"/>
                      </w:rPr>
                      <w:t>de</w:t>
                    </w:r>
                    <w:r>
                      <w:rPr>
                        <w:rFonts w:ascii="Calibri" w:hAnsi="Calibri"/>
                        <w:spacing w:val="-4"/>
                      </w:rPr>
                      <w:t xml:space="preserve"> </w:t>
                    </w:r>
                    <w:r>
                      <w:rPr>
                        <w:rFonts w:ascii="Calibri" w:hAnsi="Calibri"/>
                      </w:rPr>
                      <w:t>Actiune</w:t>
                    </w:r>
                    <w:r>
                      <w:rPr>
                        <w:rFonts w:ascii="Calibri" w:hAnsi="Calibri"/>
                        <w:spacing w:val="-6"/>
                      </w:rPr>
                      <w:t xml:space="preserve"> </w:t>
                    </w:r>
                    <w:r>
                      <w:rPr>
                        <w:rFonts w:ascii="Calibri" w:hAnsi="Calibri"/>
                      </w:rPr>
                      <w:t>Locala</w:t>
                    </w:r>
                    <w:r>
                      <w:rPr>
                        <w:rFonts w:ascii="Calibri" w:hAnsi="Calibri"/>
                        <w:spacing w:val="-6"/>
                      </w:rPr>
                      <w:t xml:space="preserve"> </w:t>
                    </w:r>
                    <w:r>
                      <w:rPr>
                        <w:rFonts w:ascii="Calibri" w:hAnsi="Calibri"/>
                      </w:rPr>
                      <w:t>„Botosani</w:t>
                    </w:r>
                    <w:r>
                      <w:rPr>
                        <w:rFonts w:ascii="Calibri" w:hAnsi="Calibri"/>
                        <w:spacing w:val="-4"/>
                      </w:rPr>
                      <w:t xml:space="preserve"> </w:t>
                    </w:r>
                    <w:r>
                      <w:rPr>
                        <w:rFonts w:ascii="Calibri" w:hAnsi="Calibri"/>
                      </w:rPr>
                      <w:t>pentru</w:t>
                    </w:r>
                    <w:r>
                      <w:rPr>
                        <w:rFonts w:ascii="Calibri" w:hAnsi="Calibri"/>
                        <w:spacing w:val="-3"/>
                      </w:rPr>
                      <w:t xml:space="preserve"> </w:t>
                    </w:r>
                    <w:r>
                      <w:rPr>
                        <w:rFonts w:ascii="Calibri" w:hAnsi="Calibri"/>
                        <w:spacing w:val="-2"/>
                      </w:rPr>
                      <w:t>Viitor”</w:t>
                    </w:r>
                  </w:p>
                  <w:p w14:paraId="63342EA3" w14:textId="77777777" w:rsidR="007C3D8E" w:rsidRDefault="00000000">
                    <w:pPr>
                      <w:ind w:left="20" w:right="224"/>
                      <w:rPr>
                        <w:rFonts w:ascii="Calibri"/>
                      </w:rPr>
                    </w:pPr>
                    <w:r>
                      <w:rPr>
                        <w:rFonts w:ascii="Calibri"/>
                      </w:rPr>
                      <w:t>Str.</w:t>
                    </w:r>
                    <w:r>
                      <w:rPr>
                        <w:rFonts w:ascii="Calibri"/>
                        <w:spacing w:val="-5"/>
                      </w:rPr>
                      <w:t xml:space="preserve"> </w:t>
                    </w:r>
                    <w:r>
                      <w:rPr>
                        <w:rFonts w:ascii="Calibri"/>
                      </w:rPr>
                      <w:t>Postei</w:t>
                    </w:r>
                    <w:r>
                      <w:rPr>
                        <w:rFonts w:ascii="Calibri"/>
                        <w:spacing w:val="-7"/>
                      </w:rPr>
                      <w:t xml:space="preserve"> </w:t>
                    </w:r>
                    <w:r>
                      <w:rPr>
                        <w:rFonts w:ascii="Calibri"/>
                      </w:rPr>
                      <w:t>nr.</w:t>
                    </w:r>
                    <w:r>
                      <w:rPr>
                        <w:rFonts w:ascii="Calibri"/>
                        <w:spacing w:val="-5"/>
                      </w:rPr>
                      <w:t xml:space="preserve"> </w:t>
                    </w:r>
                    <w:r>
                      <w:rPr>
                        <w:rFonts w:ascii="Calibri"/>
                      </w:rPr>
                      <w:t>9,</w:t>
                    </w:r>
                    <w:r>
                      <w:rPr>
                        <w:rFonts w:ascii="Calibri"/>
                        <w:spacing w:val="-7"/>
                      </w:rPr>
                      <w:t xml:space="preserve"> </w:t>
                    </w:r>
                    <w:r>
                      <w:rPr>
                        <w:rFonts w:ascii="Calibri"/>
                      </w:rPr>
                      <w:t>Incubatorul</w:t>
                    </w:r>
                    <w:r>
                      <w:rPr>
                        <w:rFonts w:ascii="Calibri"/>
                        <w:spacing w:val="-4"/>
                      </w:rPr>
                      <w:t xml:space="preserve"> </w:t>
                    </w:r>
                    <w:r>
                      <w:rPr>
                        <w:rFonts w:ascii="Calibri"/>
                      </w:rPr>
                      <w:t>de</w:t>
                    </w:r>
                    <w:r>
                      <w:rPr>
                        <w:rFonts w:ascii="Calibri"/>
                        <w:spacing w:val="-4"/>
                      </w:rPr>
                      <w:t xml:space="preserve"> </w:t>
                    </w:r>
                    <w:r>
                      <w:rPr>
                        <w:rFonts w:ascii="Calibri"/>
                      </w:rPr>
                      <w:t>Afaceri</w:t>
                    </w:r>
                    <w:r>
                      <w:rPr>
                        <w:rFonts w:ascii="Calibri"/>
                        <w:spacing w:val="-7"/>
                      </w:rPr>
                      <w:t xml:space="preserve"> </w:t>
                    </w:r>
                    <w:r>
                      <w:rPr>
                        <w:rFonts w:ascii="Calibri"/>
                      </w:rPr>
                      <w:t>cam</w:t>
                    </w:r>
                    <w:r>
                      <w:rPr>
                        <w:rFonts w:ascii="Calibri"/>
                        <w:spacing w:val="-5"/>
                      </w:rPr>
                      <w:t xml:space="preserve"> </w:t>
                    </w:r>
                    <w:r>
                      <w:rPr>
                        <w:rFonts w:ascii="Calibri"/>
                      </w:rPr>
                      <w:t>214 Telefon: 0755015995</w:t>
                    </w:r>
                  </w:p>
                  <w:p w14:paraId="63EE0119" w14:textId="77777777" w:rsidR="007C3D8E" w:rsidRDefault="00000000">
                    <w:pPr>
                      <w:ind w:left="20"/>
                      <w:rPr>
                        <w:rFonts w:ascii="Calibri"/>
                      </w:rPr>
                    </w:pPr>
                    <w:r>
                      <w:rPr>
                        <w:rFonts w:ascii="Calibri"/>
                      </w:rPr>
                      <w:t>Mail:</w:t>
                    </w:r>
                    <w:r>
                      <w:rPr>
                        <w:rFonts w:ascii="Calibri"/>
                        <w:spacing w:val="-3"/>
                      </w:rPr>
                      <w:t xml:space="preserve"> </w:t>
                    </w:r>
                    <w:hyperlink r:id="rId3">
                      <w:r>
                        <w:rPr>
                          <w:rFonts w:ascii="Calibri"/>
                          <w:spacing w:val="-2"/>
                        </w:rPr>
                        <w:t>galbotosani@gmail.com</w:t>
                      </w:r>
                    </w:hyperlink>
                  </w:p>
                  <w:p w14:paraId="3CAD0CC6" w14:textId="77777777" w:rsidR="007C3D8E" w:rsidRDefault="00000000">
                    <w:pPr>
                      <w:spacing w:before="45"/>
                      <w:ind w:left="32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61C0" w14:textId="77777777" w:rsidR="007C3D8E" w:rsidRDefault="00000000">
    <w:pPr>
      <w:pStyle w:val="BodyText"/>
      <w:spacing w:line="14" w:lineRule="auto"/>
      <w:ind w:left="0"/>
      <w:rPr>
        <w:sz w:val="20"/>
      </w:rPr>
    </w:pPr>
    <w:r>
      <w:rPr>
        <w:noProof/>
        <w:sz w:val="20"/>
      </w:rPr>
      <w:drawing>
        <wp:anchor distT="0" distB="0" distL="0" distR="0" simplePos="0" relativeHeight="484977664" behindDoc="1" locked="0" layoutInCell="1" allowOverlap="1" wp14:anchorId="2F29D189" wp14:editId="72584264">
          <wp:simplePos x="0" y="0"/>
          <wp:positionH relativeFrom="page">
            <wp:posOffset>791209</wp:posOffset>
          </wp:positionH>
          <wp:positionV relativeFrom="page">
            <wp:posOffset>9811511</wp:posOffset>
          </wp:positionV>
          <wp:extent cx="724103" cy="710082"/>
          <wp:effectExtent l="0" t="0" r="0" b="0"/>
          <wp:wrapNone/>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1" cstate="print"/>
                  <a:stretch>
                    <a:fillRect/>
                  </a:stretch>
                </pic:blipFill>
                <pic:spPr>
                  <a:xfrm>
                    <a:off x="0" y="0"/>
                    <a:ext cx="724103" cy="710082"/>
                  </a:xfrm>
                  <a:prstGeom prst="rect">
                    <a:avLst/>
                  </a:prstGeom>
                </pic:spPr>
              </pic:pic>
            </a:graphicData>
          </a:graphic>
        </wp:anchor>
      </w:drawing>
    </w:r>
    <w:r>
      <w:rPr>
        <w:noProof/>
        <w:sz w:val="20"/>
      </w:rPr>
      <mc:AlternateContent>
        <mc:Choice Requires="wps">
          <w:drawing>
            <wp:anchor distT="0" distB="0" distL="0" distR="0" simplePos="0" relativeHeight="484978176" behindDoc="1" locked="0" layoutInCell="1" allowOverlap="1" wp14:anchorId="3EF7FD6D" wp14:editId="4AC20541">
              <wp:simplePos x="0" y="0"/>
              <wp:positionH relativeFrom="page">
                <wp:posOffset>1641094</wp:posOffset>
              </wp:positionH>
              <wp:positionV relativeFrom="page">
                <wp:posOffset>9827462</wp:posOffset>
              </wp:positionV>
              <wp:extent cx="3289300" cy="67627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0" cy="676275"/>
                      </a:xfrm>
                      <a:prstGeom prst="rect">
                        <a:avLst/>
                      </a:prstGeom>
                    </wps:spPr>
                    <wps:txbx>
                      <w:txbxContent>
                        <w:p w14:paraId="242907D3" w14:textId="77777777" w:rsidR="007C3D8E" w:rsidRDefault="00000000">
                          <w:pPr>
                            <w:spacing w:line="244" w:lineRule="exact"/>
                            <w:ind w:left="20"/>
                            <w:rPr>
                              <w:rFonts w:ascii="Calibri" w:hAnsi="Calibri"/>
                            </w:rPr>
                          </w:pPr>
                          <w:r>
                            <w:rPr>
                              <w:rFonts w:ascii="Calibri" w:hAnsi="Calibri"/>
                            </w:rPr>
                            <w:t>Asociatia</w:t>
                          </w:r>
                          <w:r>
                            <w:rPr>
                              <w:rFonts w:ascii="Calibri" w:hAnsi="Calibri"/>
                              <w:spacing w:val="-6"/>
                            </w:rPr>
                            <w:t xml:space="preserve"> </w:t>
                          </w:r>
                          <w:r>
                            <w:rPr>
                              <w:rFonts w:ascii="Calibri" w:hAnsi="Calibri"/>
                            </w:rPr>
                            <w:t>Grup</w:t>
                          </w:r>
                          <w:r>
                            <w:rPr>
                              <w:rFonts w:ascii="Calibri" w:hAnsi="Calibri"/>
                              <w:spacing w:val="-5"/>
                            </w:rPr>
                            <w:t xml:space="preserve"> </w:t>
                          </w:r>
                          <w:r>
                            <w:rPr>
                              <w:rFonts w:ascii="Calibri" w:hAnsi="Calibri"/>
                            </w:rPr>
                            <w:t>de</w:t>
                          </w:r>
                          <w:r>
                            <w:rPr>
                              <w:rFonts w:ascii="Calibri" w:hAnsi="Calibri"/>
                              <w:spacing w:val="-4"/>
                            </w:rPr>
                            <w:t xml:space="preserve"> </w:t>
                          </w:r>
                          <w:r>
                            <w:rPr>
                              <w:rFonts w:ascii="Calibri" w:hAnsi="Calibri"/>
                            </w:rPr>
                            <w:t>Actiune</w:t>
                          </w:r>
                          <w:r>
                            <w:rPr>
                              <w:rFonts w:ascii="Calibri" w:hAnsi="Calibri"/>
                              <w:spacing w:val="-5"/>
                            </w:rPr>
                            <w:t xml:space="preserve"> </w:t>
                          </w:r>
                          <w:r>
                            <w:rPr>
                              <w:rFonts w:ascii="Calibri" w:hAnsi="Calibri"/>
                            </w:rPr>
                            <w:t>Locala</w:t>
                          </w:r>
                          <w:r>
                            <w:rPr>
                              <w:rFonts w:ascii="Calibri" w:hAnsi="Calibri"/>
                              <w:spacing w:val="-7"/>
                            </w:rPr>
                            <w:t xml:space="preserve"> </w:t>
                          </w:r>
                          <w:r>
                            <w:rPr>
                              <w:rFonts w:ascii="Calibri" w:hAnsi="Calibri"/>
                            </w:rPr>
                            <w:t>„Botosani</w:t>
                          </w:r>
                          <w:r>
                            <w:rPr>
                              <w:rFonts w:ascii="Calibri" w:hAnsi="Calibri"/>
                              <w:spacing w:val="-4"/>
                            </w:rPr>
                            <w:t xml:space="preserve"> </w:t>
                          </w:r>
                          <w:r>
                            <w:rPr>
                              <w:rFonts w:ascii="Calibri" w:hAnsi="Calibri"/>
                            </w:rPr>
                            <w:t>pentru</w:t>
                          </w:r>
                          <w:r>
                            <w:rPr>
                              <w:rFonts w:ascii="Calibri" w:hAnsi="Calibri"/>
                              <w:spacing w:val="-3"/>
                            </w:rPr>
                            <w:t xml:space="preserve"> </w:t>
                          </w:r>
                          <w:r>
                            <w:rPr>
                              <w:rFonts w:ascii="Calibri" w:hAnsi="Calibri"/>
                              <w:spacing w:val="-2"/>
                            </w:rPr>
                            <w:t>Viitor”</w:t>
                          </w:r>
                        </w:p>
                        <w:p w14:paraId="551DF70D" w14:textId="77777777" w:rsidR="007C3D8E" w:rsidRDefault="00000000">
                          <w:pPr>
                            <w:ind w:left="20" w:right="225"/>
                            <w:rPr>
                              <w:rFonts w:ascii="Calibri"/>
                            </w:rPr>
                          </w:pPr>
                          <w:r>
                            <w:rPr>
                              <w:rFonts w:ascii="Calibri"/>
                            </w:rPr>
                            <w:t>Str.</w:t>
                          </w:r>
                          <w:r>
                            <w:rPr>
                              <w:rFonts w:ascii="Calibri"/>
                              <w:spacing w:val="-5"/>
                            </w:rPr>
                            <w:t xml:space="preserve"> </w:t>
                          </w:r>
                          <w:r>
                            <w:rPr>
                              <w:rFonts w:ascii="Calibri"/>
                            </w:rPr>
                            <w:t>Postei</w:t>
                          </w:r>
                          <w:r>
                            <w:rPr>
                              <w:rFonts w:ascii="Calibri"/>
                              <w:spacing w:val="-7"/>
                            </w:rPr>
                            <w:t xml:space="preserve"> </w:t>
                          </w:r>
                          <w:r>
                            <w:rPr>
                              <w:rFonts w:ascii="Calibri"/>
                            </w:rPr>
                            <w:t>nr.</w:t>
                          </w:r>
                          <w:r>
                            <w:rPr>
                              <w:rFonts w:ascii="Calibri"/>
                              <w:spacing w:val="-5"/>
                            </w:rPr>
                            <w:t xml:space="preserve"> </w:t>
                          </w:r>
                          <w:r>
                            <w:rPr>
                              <w:rFonts w:ascii="Calibri"/>
                            </w:rPr>
                            <w:t>9,</w:t>
                          </w:r>
                          <w:r>
                            <w:rPr>
                              <w:rFonts w:ascii="Calibri"/>
                              <w:spacing w:val="-7"/>
                            </w:rPr>
                            <w:t xml:space="preserve"> </w:t>
                          </w:r>
                          <w:r>
                            <w:rPr>
                              <w:rFonts w:ascii="Calibri"/>
                            </w:rPr>
                            <w:t>Incubatorul</w:t>
                          </w:r>
                          <w:r>
                            <w:rPr>
                              <w:rFonts w:ascii="Calibri"/>
                              <w:spacing w:val="-4"/>
                            </w:rPr>
                            <w:t xml:space="preserve"> </w:t>
                          </w:r>
                          <w:r>
                            <w:rPr>
                              <w:rFonts w:ascii="Calibri"/>
                            </w:rPr>
                            <w:t>de</w:t>
                          </w:r>
                          <w:r>
                            <w:rPr>
                              <w:rFonts w:ascii="Calibri"/>
                              <w:spacing w:val="-4"/>
                            </w:rPr>
                            <w:t xml:space="preserve"> </w:t>
                          </w:r>
                          <w:r>
                            <w:rPr>
                              <w:rFonts w:ascii="Calibri"/>
                            </w:rPr>
                            <w:t>Afaceri</w:t>
                          </w:r>
                          <w:r>
                            <w:rPr>
                              <w:rFonts w:ascii="Calibri"/>
                              <w:spacing w:val="-7"/>
                            </w:rPr>
                            <w:t xml:space="preserve"> </w:t>
                          </w:r>
                          <w:r>
                            <w:rPr>
                              <w:rFonts w:ascii="Calibri"/>
                            </w:rPr>
                            <w:t>cam</w:t>
                          </w:r>
                          <w:r>
                            <w:rPr>
                              <w:rFonts w:ascii="Calibri"/>
                              <w:spacing w:val="-5"/>
                            </w:rPr>
                            <w:t xml:space="preserve"> </w:t>
                          </w:r>
                          <w:r>
                            <w:rPr>
                              <w:rFonts w:ascii="Calibri"/>
                            </w:rPr>
                            <w:t>214 Telefon: 0755015995</w:t>
                          </w:r>
                        </w:p>
                        <w:p w14:paraId="799B9FE9" w14:textId="77777777" w:rsidR="007C3D8E" w:rsidRDefault="00000000">
                          <w:pPr>
                            <w:ind w:left="20"/>
                            <w:rPr>
                              <w:rFonts w:ascii="Calibri"/>
                            </w:rPr>
                          </w:pPr>
                          <w:r>
                            <w:rPr>
                              <w:rFonts w:ascii="Calibri"/>
                            </w:rPr>
                            <w:t>Mail:</w:t>
                          </w:r>
                          <w:r>
                            <w:rPr>
                              <w:rFonts w:ascii="Calibri"/>
                              <w:spacing w:val="-3"/>
                            </w:rPr>
                            <w:t xml:space="preserve"> </w:t>
                          </w:r>
                          <w:hyperlink r:id="rId2">
                            <w:r>
                              <w:rPr>
                                <w:rFonts w:ascii="Calibri"/>
                                <w:spacing w:val="-2"/>
                              </w:rPr>
                              <w:t>galbotosani@gmail.com</w:t>
                            </w:r>
                          </w:hyperlink>
                        </w:p>
                      </w:txbxContent>
                    </wps:txbx>
                    <wps:bodyPr wrap="square" lIns="0" tIns="0" rIns="0" bIns="0" rtlCol="0">
                      <a:noAutofit/>
                    </wps:bodyPr>
                  </wps:wsp>
                </a:graphicData>
              </a:graphic>
            </wp:anchor>
          </w:drawing>
        </mc:Choice>
        <mc:Fallback>
          <w:pict>
            <v:shapetype w14:anchorId="3EF7FD6D" id="_x0000_t202" coordsize="21600,21600" o:spt="202" path="m,l,21600r21600,l21600,xe">
              <v:stroke joinstyle="miter"/>
              <v:path gradientshapeok="t" o:connecttype="rect"/>
            </v:shapetype>
            <v:shape id="Textbox 104" o:spid="_x0000_s1078" type="#_x0000_t202" style="position:absolute;margin-left:129.2pt;margin-top:773.8pt;width:259pt;height:53.25pt;z-index:-1833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" filled="f" stroked="f">
              <v:textbox inset="0,0,0,0">
                <w:txbxContent>
                  <w:p w14:paraId="242907D3" w14:textId="77777777" w:rsidR="007C3D8E" w:rsidRDefault="00000000">
                    <w:pPr>
                      <w:spacing w:line="244" w:lineRule="exact"/>
                      <w:ind w:left="20"/>
                      <w:rPr>
                        <w:rFonts w:ascii="Calibri" w:hAnsi="Calibri"/>
                      </w:rPr>
                    </w:pPr>
                    <w:r>
                      <w:rPr>
                        <w:rFonts w:ascii="Calibri" w:hAnsi="Calibri"/>
                      </w:rPr>
                      <w:t>Asociatia</w:t>
                    </w:r>
                    <w:r>
                      <w:rPr>
                        <w:rFonts w:ascii="Calibri" w:hAnsi="Calibri"/>
                        <w:spacing w:val="-6"/>
                      </w:rPr>
                      <w:t xml:space="preserve"> </w:t>
                    </w:r>
                    <w:r>
                      <w:rPr>
                        <w:rFonts w:ascii="Calibri" w:hAnsi="Calibri"/>
                      </w:rPr>
                      <w:t>Grup</w:t>
                    </w:r>
                    <w:r>
                      <w:rPr>
                        <w:rFonts w:ascii="Calibri" w:hAnsi="Calibri"/>
                        <w:spacing w:val="-5"/>
                      </w:rPr>
                      <w:t xml:space="preserve"> </w:t>
                    </w:r>
                    <w:r>
                      <w:rPr>
                        <w:rFonts w:ascii="Calibri" w:hAnsi="Calibri"/>
                      </w:rPr>
                      <w:t>de</w:t>
                    </w:r>
                    <w:r>
                      <w:rPr>
                        <w:rFonts w:ascii="Calibri" w:hAnsi="Calibri"/>
                        <w:spacing w:val="-4"/>
                      </w:rPr>
                      <w:t xml:space="preserve"> </w:t>
                    </w:r>
                    <w:r>
                      <w:rPr>
                        <w:rFonts w:ascii="Calibri" w:hAnsi="Calibri"/>
                      </w:rPr>
                      <w:t>Actiune</w:t>
                    </w:r>
                    <w:r>
                      <w:rPr>
                        <w:rFonts w:ascii="Calibri" w:hAnsi="Calibri"/>
                        <w:spacing w:val="-5"/>
                      </w:rPr>
                      <w:t xml:space="preserve"> </w:t>
                    </w:r>
                    <w:r>
                      <w:rPr>
                        <w:rFonts w:ascii="Calibri" w:hAnsi="Calibri"/>
                      </w:rPr>
                      <w:t>Locala</w:t>
                    </w:r>
                    <w:r>
                      <w:rPr>
                        <w:rFonts w:ascii="Calibri" w:hAnsi="Calibri"/>
                        <w:spacing w:val="-7"/>
                      </w:rPr>
                      <w:t xml:space="preserve"> </w:t>
                    </w:r>
                    <w:r>
                      <w:rPr>
                        <w:rFonts w:ascii="Calibri" w:hAnsi="Calibri"/>
                      </w:rPr>
                      <w:t>„Botosani</w:t>
                    </w:r>
                    <w:r>
                      <w:rPr>
                        <w:rFonts w:ascii="Calibri" w:hAnsi="Calibri"/>
                        <w:spacing w:val="-4"/>
                      </w:rPr>
                      <w:t xml:space="preserve"> </w:t>
                    </w:r>
                    <w:r>
                      <w:rPr>
                        <w:rFonts w:ascii="Calibri" w:hAnsi="Calibri"/>
                      </w:rPr>
                      <w:t>pentru</w:t>
                    </w:r>
                    <w:r>
                      <w:rPr>
                        <w:rFonts w:ascii="Calibri" w:hAnsi="Calibri"/>
                        <w:spacing w:val="-3"/>
                      </w:rPr>
                      <w:t xml:space="preserve"> </w:t>
                    </w:r>
                    <w:r>
                      <w:rPr>
                        <w:rFonts w:ascii="Calibri" w:hAnsi="Calibri"/>
                        <w:spacing w:val="-2"/>
                      </w:rPr>
                      <w:t>Viitor”</w:t>
                    </w:r>
                  </w:p>
                  <w:p w14:paraId="551DF70D" w14:textId="77777777" w:rsidR="007C3D8E" w:rsidRDefault="00000000">
                    <w:pPr>
                      <w:ind w:left="20" w:right="225"/>
                      <w:rPr>
                        <w:rFonts w:ascii="Calibri"/>
                      </w:rPr>
                    </w:pPr>
                    <w:r>
                      <w:rPr>
                        <w:rFonts w:ascii="Calibri"/>
                      </w:rPr>
                      <w:t>Str.</w:t>
                    </w:r>
                    <w:r>
                      <w:rPr>
                        <w:rFonts w:ascii="Calibri"/>
                        <w:spacing w:val="-5"/>
                      </w:rPr>
                      <w:t xml:space="preserve"> </w:t>
                    </w:r>
                    <w:r>
                      <w:rPr>
                        <w:rFonts w:ascii="Calibri"/>
                      </w:rPr>
                      <w:t>Postei</w:t>
                    </w:r>
                    <w:r>
                      <w:rPr>
                        <w:rFonts w:ascii="Calibri"/>
                        <w:spacing w:val="-7"/>
                      </w:rPr>
                      <w:t xml:space="preserve"> </w:t>
                    </w:r>
                    <w:r>
                      <w:rPr>
                        <w:rFonts w:ascii="Calibri"/>
                      </w:rPr>
                      <w:t>nr.</w:t>
                    </w:r>
                    <w:r>
                      <w:rPr>
                        <w:rFonts w:ascii="Calibri"/>
                        <w:spacing w:val="-5"/>
                      </w:rPr>
                      <w:t xml:space="preserve"> </w:t>
                    </w:r>
                    <w:r>
                      <w:rPr>
                        <w:rFonts w:ascii="Calibri"/>
                      </w:rPr>
                      <w:t>9,</w:t>
                    </w:r>
                    <w:r>
                      <w:rPr>
                        <w:rFonts w:ascii="Calibri"/>
                        <w:spacing w:val="-7"/>
                      </w:rPr>
                      <w:t xml:space="preserve"> </w:t>
                    </w:r>
                    <w:r>
                      <w:rPr>
                        <w:rFonts w:ascii="Calibri"/>
                      </w:rPr>
                      <w:t>Incubatorul</w:t>
                    </w:r>
                    <w:r>
                      <w:rPr>
                        <w:rFonts w:ascii="Calibri"/>
                        <w:spacing w:val="-4"/>
                      </w:rPr>
                      <w:t xml:space="preserve"> </w:t>
                    </w:r>
                    <w:r>
                      <w:rPr>
                        <w:rFonts w:ascii="Calibri"/>
                      </w:rPr>
                      <w:t>de</w:t>
                    </w:r>
                    <w:r>
                      <w:rPr>
                        <w:rFonts w:ascii="Calibri"/>
                        <w:spacing w:val="-4"/>
                      </w:rPr>
                      <w:t xml:space="preserve"> </w:t>
                    </w:r>
                    <w:r>
                      <w:rPr>
                        <w:rFonts w:ascii="Calibri"/>
                      </w:rPr>
                      <w:t>Afaceri</w:t>
                    </w:r>
                    <w:r>
                      <w:rPr>
                        <w:rFonts w:ascii="Calibri"/>
                        <w:spacing w:val="-7"/>
                      </w:rPr>
                      <w:t xml:space="preserve"> </w:t>
                    </w:r>
                    <w:r>
                      <w:rPr>
                        <w:rFonts w:ascii="Calibri"/>
                      </w:rPr>
                      <w:t>cam</w:t>
                    </w:r>
                    <w:r>
                      <w:rPr>
                        <w:rFonts w:ascii="Calibri"/>
                        <w:spacing w:val="-5"/>
                      </w:rPr>
                      <w:t xml:space="preserve"> </w:t>
                    </w:r>
                    <w:r>
                      <w:rPr>
                        <w:rFonts w:ascii="Calibri"/>
                      </w:rPr>
                      <w:t>214 Telefon: 0755015995</w:t>
                    </w:r>
                  </w:p>
                  <w:p w14:paraId="799B9FE9" w14:textId="77777777" w:rsidR="007C3D8E" w:rsidRDefault="00000000">
                    <w:pPr>
                      <w:ind w:left="20"/>
                      <w:rPr>
                        <w:rFonts w:ascii="Calibri"/>
                      </w:rPr>
                    </w:pPr>
                    <w:r>
                      <w:rPr>
                        <w:rFonts w:ascii="Calibri"/>
                      </w:rPr>
                      <w:t>Mail:</w:t>
                    </w:r>
                    <w:r>
                      <w:rPr>
                        <w:rFonts w:ascii="Calibri"/>
                        <w:spacing w:val="-3"/>
                      </w:rPr>
                      <w:t xml:space="preserve"> </w:t>
                    </w:r>
                    <w:hyperlink r:id="rId3">
                      <w:r>
                        <w:rPr>
                          <w:rFonts w:ascii="Calibri"/>
                          <w:spacing w:val="-2"/>
                        </w:rPr>
                        <w:t>galbotosani@gmail.com</w:t>
                      </w:r>
                    </w:hyperlink>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A0B57" w14:textId="77777777" w:rsidR="007C3D8E" w:rsidRDefault="00000000">
    <w:pPr>
      <w:pStyle w:val="BodyText"/>
      <w:spacing w:line="14" w:lineRule="auto"/>
      <w:ind w:left="0"/>
      <w:rPr>
        <w:sz w:val="20"/>
      </w:rPr>
    </w:pPr>
    <w:r>
      <w:rPr>
        <w:noProof/>
        <w:sz w:val="20"/>
      </w:rPr>
      <w:drawing>
        <wp:anchor distT="0" distB="0" distL="0" distR="0" simplePos="0" relativeHeight="484979712" behindDoc="1" locked="0" layoutInCell="1" allowOverlap="1" wp14:anchorId="42DBECA5" wp14:editId="0A1243A5">
          <wp:simplePos x="0" y="0"/>
          <wp:positionH relativeFrom="page">
            <wp:posOffset>791209</wp:posOffset>
          </wp:positionH>
          <wp:positionV relativeFrom="page">
            <wp:posOffset>9811511</wp:posOffset>
          </wp:positionV>
          <wp:extent cx="724103" cy="710082"/>
          <wp:effectExtent l="0" t="0" r="0" b="0"/>
          <wp:wrapNone/>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1" cstate="print"/>
                  <a:stretch>
                    <a:fillRect/>
                  </a:stretch>
                </pic:blipFill>
                <pic:spPr>
                  <a:xfrm>
                    <a:off x="0" y="0"/>
                    <a:ext cx="724103" cy="710082"/>
                  </a:xfrm>
                  <a:prstGeom prst="rect">
                    <a:avLst/>
                  </a:prstGeom>
                </pic:spPr>
              </pic:pic>
            </a:graphicData>
          </a:graphic>
        </wp:anchor>
      </w:drawing>
    </w:r>
    <w:r>
      <w:rPr>
        <w:noProof/>
        <w:sz w:val="20"/>
      </w:rPr>
      <mc:AlternateContent>
        <mc:Choice Requires="wps">
          <w:drawing>
            <wp:anchor distT="0" distB="0" distL="0" distR="0" simplePos="0" relativeHeight="484980224" behindDoc="1" locked="0" layoutInCell="1" allowOverlap="1" wp14:anchorId="79B9D247" wp14:editId="68C4D69E">
              <wp:simplePos x="0" y="0"/>
              <wp:positionH relativeFrom="page">
                <wp:posOffset>1641094</wp:posOffset>
              </wp:positionH>
              <wp:positionV relativeFrom="page">
                <wp:posOffset>9827462</wp:posOffset>
              </wp:positionV>
              <wp:extent cx="3289300" cy="87630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0" cy="876300"/>
                      </a:xfrm>
                      <a:prstGeom prst="rect">
                        <a:avLst/>
                      </a:prstGeom>
                    </wps:spPr>
                    <wps:txbx>
                      <w:txbxContent>
                        <w:p w14:paraId="17DBBB7B" w14:textId="77777777" w:rsidR="007C3D8E" w:rsidRDefault="00000000">
                          <w:pPr>
                            <w:spacing w:line="244" w:lineRule="exact"/>
                            <w:ind w:left="20"/>
                            <w:rPr>
                              <w:rFonts w:ascii="Calibri" w:hAnsi="Calibri"/>
                            </w:rPr>
                          </w:pPr>
                          <w:r>
                            <w:rPr>
                              <w:rFonts w:ascii="Calibri" w:hAnsi="Calibri"/>
                            </w:rPr>
                            <w:t>Asociatia</w:t>
                          </w:r>
                          <w:r>
                            <w:rPr>
                              <w:rFonts w:ascii="Calibri" w:hAnsi="Calibri"/>
                              <w:spacing w:val="-6"/>
                            </w:rPr>
                            <w:t xml:space="preserve"> </w:t>
                          </w:r>
                          <w:r>
                            <w:rPr>
                              <w:rFonts w:ascii="Calibri" w:hAnsi="Calibri"/>
                            </w:rPr>
                            <w:t>Grup</w:t>
                          </w:r>
                          <w:r>
                            <w:rPr>
                              <w:rFonts w:ascii="Calibri" w:hAnsi="Calibri"/>
                              <w:spacing w:val="-5"/>
                            </w:rPr>
                            <w:t xml:space="preserve"> </w:t>
                          </w:r>
                          <w:r>
                            <w:rPr>
                              <w:rFonts w:ascii="Calibri" w:hAnsi="Calibri"/>
                            </w:rPr>
                            <w:t>de</w:t>
                          </w:r>
                          <w:r>
                            <w:rPr>
                              <w:rFonts w:ascii="Calibri" w:hAnsi="Calibri"/>
                              <w:spacing w:val="-4"/>
                            </w:rPr>
                            <w:t xml:space="preserve"> </w:t>
                          </w:r>
                          <w:r>
                            <w:rPr>
                              <w:rFonts w:ascii="Calibri" w:hAnsi="Calibri"/>
                            </w:rPr>
                            <w:t>Actiune</w:t>
                          </w:r>
                          <w:r>
                            <w:rPr>
                              <w:rFonts w:ascii="Calibri" w:hAnsi="Calibri"/>
                              <w:spacing w:val="-5"/>
                            </w:rPr>
                            <w:t xml:space="preserve"> </w:t>
                          </w:r>
                          <w:r>
                            <w:rPr>
                              <w:rFonts w:ascii="Calibri" w:hAnsi="Calibri"/>
                            </w:rPr>
                            <w:t>Locala</w:t>
                          </w:r>
                          <w:r>
                            <w:rPr>
                              <w:rFonts w:ascii="Calibri" w:hAnsi="Calibri"/>
                              <w:spacing w:val="-7"/>
                            </w:rPr>
                            <w:t xml:space="preserve"> </w:t>
                          </w:r>
                          <w:r>
                            <w:rPr>
                              <w:rFonts w:ascii="Calibri" w:hAnsi="Calibri"/>
                            </w:rPr>
                            <w:t>„Botosani</w:t>
                          </w:r>
                          <w:r>
                            <w:rPr>
                              <w:rFonts w:ascii="Calibri" w:hAnsi="Calibri"/>
                              <w:spacing w:val="-4"/>
                            </w:rPr>
                            <w:t xml:space="preserve"> </w:t>
                          </w:r>
                          <w:r>
                            <w:rPr>
                              <w:rFonts w:ascii="Calibri" w:hAnsi="Calibri"/>
                            </w:rPr>
                            <w:t>pentru</w:t>
                          </w:r>
                          <w:r>
                            <w:rPr>
                              <w:rFonts w:ascii="Calibri" w:hAnsi="Calibri"/>
                              <w:spacing w:val="-3"/>
                            </w:rPr>
                            <w:t xml:space="preserve"> </w:t>
                          </w:r>
                          <w:r>
                            <w:rPr>
                              <w:rFonts w:ascii="Calibri" w:hAnsi="Calibri"/>
                              <w:spacing w:val="-2"/>
                            </w:rPr>
                            <w:t>Viitor”</w:t>
                          </w:r>
                        </w:p>
                        <w:p w14:paraId="63B4132E" w14:textId="77777777" w:rsidR="007C3D8E" w:rsidRDefault="00000000">
                          <w:pPr>
                            <w:ind w:left="20" w:right="225"/>
                            <w:rPr>
                              <w:rFonts w:ascii="Calibri"/>
                            </w:rPr>
                          </w:pPr>
                          <w:r>
                            <w:rPr>
                              <w:rFonts w:ascii="Calibri"/>
                            </w:rPr>
                            <w:t>Str.</w:t>
                          </w:r>
                          <w:r>
                            <w:rPr>
                              <w:rFonts w:ascii="Calibri"/>
                              <w:spacing w:val="-5"/>
                            </w:rPr>
                            <w:t xml:space="preserve"> </w:t>
                          </w:r>
                          <w:r>
                            <w:rPr>
                              <w:rFonts w:ascii="Calibri"/>
                            </w:rPr>
                            <w:t>Postei</w:t>
                          </w:r>
                          <w:r>
                            <w:rPr>
                              <w:rFonts w:ascii="Calibri"/>
                              <w:spacing w:val="-7"/>
                            </w:rPr>
                            <w:t xml:space="preserve"> </w:t>
                          </w:r>
                          <w:r>
                            <w:rPr>
                              <w:rFonts w:ascii="Calibri"/>
                            </w:rPr>
                            <w:t>nr.</w:t>
                          </w:r>
                          <w:r>
                            <w:rPr>
                              <w:rFonts w:ascii="Calibri"/>
                              <w:spacing w:val="-5"/>
                            </w:rPr>
                            <w:t xml:space="preserve"> </w:t>
                          </w:r>
                          <w:r>
                            <w:rPr>
                              <w:rFonts w:ascii="Calibri"/>
                            </w:rPr>
                            <w:t>9,</w:t>
                          </w:r>
                          <w:r>
                            <w:rPr>
                              <w:rFonts w:ascii="Calibri"/>
                              <w:spacing w:val="-7"/>
                            </w:rPr>
                            <w:t xml:space="preserve"> </w:t>
                          </w:r>
                          <w:r>
                            <w:rPr>
                              <w:rFonts w:ascii="Calibri"/>
                            </w:rPr>
                            <w:t>Incubatorul</w:t>
                          </w:r>
                          <w:r>
                            <w:rPr>
                              <w:rFonts w:ascii="Calibri"/>
                              <w:spacing w:val="-4"/>
                            </w:rPr>
                            <w:t xml:space="preserve"> </w:t>
                          </w:r>
                          <w:r>
                            <w:rPr>
                              <w:rFonts w:ascii="Calibri"/>
                            </w:rPr>
                            <w:t>de</w:t>
                          </w:r>
                          <w:r>
                            <w:rPr>
                              <w:rFonts w:ascii="Calibri"/>
                              <w:spacing w:val="-4"/>
                            </w:rPr>
                            <w:t xml:space="preserve"> </w:t>
                          </w:r>
                          <w:r>
                            <w:rPr>
                              <w:rFonts w:ascii="Calibri"/>
                            </w:rPr>
                            <w:t>Afaceri</w:t>
                          </w:r>
                          <w:r>
                            <w:rPr>
                              <w:rFonts w:ascii="Calibri"/>
                              <w:spacing w:val="-7"/>
                            </w:rPr>
                            <w:t xml:space="preserve"> </w:t>
                          </w:r>
                          <w:r>
                            <w:rPr>
                              <w:rFonts w:ascii="Calibri"/>
                            </w:rPr>
                            <w:t>cam</w:t>
                          </w:r>
                          <w:r>
                            <w:rPr>
                              <w:rFonts w:ascii="Calibri"/>
                              <w:spacing w:val="-5"/>
                            </w:rPr>
                            <w:t xml:space="preserve"> </w:t>
                          </w:r>
                          <w:r>
                            <w:rPr>
                              <w:rFonts w:ascii="Calibri"/>
                            </w:rPr>
                            <w:t>214 Telefon: 0755015995</w:t>
                          </w:r>
                        </w:p>
                        <w:p w14:paraId="0E50C014" w14:textId="77777777" w:rsidR="007C3D8E" w:rsidRDefault="00000000">
                          <w:pPr>
                            <w:ind w:left="20"/>
                            <w:rPr>
                              <w:rFonts w:ascii="Calibri"/>
                            </w:rPr>
                          </w:pPr>
                          <w:r>
                            <w:rPr>
                              <w:rFonts w:ascii="Calibri"/>
                            </w:rPr>
                            <w:t>Mail:</w:t>
                          </w:r>
                          <w:r>
                            <w:rPr>
                              <w:rFonts w:ascii="Calibri"/>
                              <w:spacing w:val="-3"/>
                            </w:rPr>
                            <w:t xml:space="preserve"> </w:t>
                          </w:r>
                          <w:hyperlink r:id="rId2">
                            <w:r>
                              <w:rPr>
                                <w:rFonts w:ascii="Calibri"/>
                                <w:spacing w:val="-2"/>
                              </w:rPr>
                              <w:t>galbotosani@gmail.com</w:t>
                            </w:r>
                          </w:hyperlink>
                        </w:p>
                        <w:p w14:paraId="4AE5761D" w14:textId="77777777" w:rsidR="007C3D8E" w:rsidRDefault="00000000">
                          <w:pPr>
                            <w:spacing w:before="45"/>
                            <w:ind w:left="3258"/>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80</w:t>
                          </w:r>
                          <w:r>
                            <w:rPr>
                              <w:rFonts w:ascii="Calibri"/>
                              <w:spacing w:val="-5"/>
                            </w:rPr>
                            <w:fldChar w:fldCharType="end"/>
                          </w:r>
                        </w:p>
                      </w:txbxContent>
                    </wps:txbx>
                    <wps:bodyPr wrap="square" lIns="0" tIns="0" rIns="0" bIns="0" rtlCol="0">
                      <a:noAutofit/>
                    </wps:bodyPr>
                  </wps:wsp>
                </a:graphicData>
              </a:graphic>
            </wp:anchor>
          </w:drawing>
        </mc:Choice>
        <mc:Fallback>
          <w:pict>
            <v:shapetype w14:anchorId="79B9D247" id="_x0000_t202" coordsize="21600,21600" o:spt="202" path="m,l,21600r21600,l21600,xe">
              <v:stroke joinstyle="miter"/>
              <v:path gradientshapeok="t" o:connecttype="rect"/>
            </v:shapetype>
            <v:shape id="Textbox 110" o:spid="_x0000_s1079" type="#_x0000_t202" style="position:absolute;margin-left:129.2pt;margin-top:773.8pt;width:259pt;height:69pt;z-index:-1833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" filled="f" stroked="f">
              <v:textbox inset="0,0,0,0">
                <w:txbxContent>
                  <w:p w14:paraId="17DBBB7B" w14:textId="77777777" w:rsidR="007C3D8E" w:rsidRDefault="00000000">
                    <w:pPr>
                      <w:spacing w:line="244" w:lineRule="exact"/>
                      <w:ind w:left="20"/>
                      <w:rPr>
                        <w:rFonts w:ascii="Calibri" w:hAnsi="Calibri"/>
                      </w:rPr>
                    </w:pPr>
                    <w:r>
                      <w:rPr>
                        <w:rFonts w:ascii="Calibri" w:hAnsi="Calibri"/>
                      </w:rPr>
                      <w:t>Asociatia</w:t>
                    </w:r>
                    <w:r>
                      <w:rPr>
                        <w:rFonts w:ascii="Calibri" w:hAnsi="Calibri"/>
                        <w:spacing w:val="-6"/>
                      </w:rPr>
                      <w:t xml:space="preserve"> </w:t>
                    </w:r>
                    <w:r>
                      <w:rPr>
                        <w:rFonts w:ascii="Calibri" w:hAnsi="Calibri"/>
                      </w:rPr>
                      <w:t>Grup</w:t>
                    </w:r>
                    <w:r>
                      <w:rPr>
                        <w:rFonts w:ascii="Calibri" w:hAnsi="Calibri"/>
                        <w:spacing w:val="-5"/>
                      </w:rPr>
                      <w:t xml:space="preserve"> </w:t>
                    </w:r>
                    <w:r>
                      <w:rPr>
                        <w:rFonts w:ascii="Calibri" w:hAnsi="Calibri"/>
                      </w:rPr>
                      <w:t>de</w:t>
                    </w:r>
                    <w:r>
                      <w:rPr>
                        <w:rFonts w:ascii="Calibri" w:hAnsi="Calibri"/>
                        <w:spacing w:val="-4"/>
                      </w:rPr>
                      <w:t xml:space="preserve"> </w:t>
                    </w:r>
                    <w:r>
                      <w:rPr>
                        <w:rFonts w:ascii="Calibri" w:hAnsi="Calibri"/>
                      </w:rPr>
                      <w:t>Actiune</w:t>
                    </w:r>
                    <w:r>
                      <w:rPr>
                        <w:rFonts w:ascii="Calibri" w:hAnsi="Calibri"/>
                        <w:spacing w:val="-5"/>
                      </w:rPr>
                      <w:t xml:space="preserve"> </w:t>
                    </w:r>
                    <w:r>
                      <w:rPr>
                        <w:rFonts w:ascii="Calibri" w:hAnsi="Calibri"/>
                      </w:rPr>
                      <w:t>Locala</w:t>
                    </w:r>
                    <w:r>
                      <w:rPr>
                        <w:rFonts w:ascii="Calibri" w:hAnsi="Calibri"/>
                        <w:spacing w:val="-7"/>
                      </w:rPr>
                      <w:t xml:space="preserve"> </w:t>
                    </w:r>
                    <w:r>
                      <w:rPr>
                        <w:rFonts w:ascii="Calibri" w:hAnsi="Calibri"/>
                      </w:rPr>
                      <w:t>„Botosani</w:t>
                    </w:r>
                    <w:r>
                      <w:rPr>
                        <w:rFonts w:ascii="Calibri" w:hAnsi="Calibri"/>
                        <w:spacing w:val="-4"/>
                      </w:rPr>
                      <w:t xml:space="preserve"> </w:t>
                    </w:r>
                    <w:r>
                      <w:rPr>
                        <w:rFonts w:ascii="Calibri" w:hAnsi="Calibri"/>
                      </w:rPr>
                      <w:t>pentru</w:t>
                    </w:r>
                    <w:r>
                      <w:rPr>
                        <w:rFonts w:ascii="Calibri" w:hAnsi="Calibri"/>
                        <w:spacing w:val="-3"/>
                      </w:rPr>
                      <w:t xml:space="preserve"> </w:t>
                    </w:r>
                    <w:r>
                      <w:rPr>
                        <w:rFonts w:ascii="Calibri" w:hAnsi="Calibri"/>
                        <w:spacing w:val="-2"/>
                      </w:rPr>
                      <w:t>Viitor”</w:t>
                    </w:r>
                  </w:p>
                  <w:p w14:paraId="63B4132E" w14:textId="77777777" w:rsidR="007C3D8E" w:rsidRDefault="00000000">
                    <w:pPr>
                      <w:ind w:left="20" w:right="225"/>
                      <w:rPr>
                        <w:rFonts w:ascii="Calibri"/>
                      </w:rPr>
                    </w:pPr>
                    <w:r>
                      <w:rPr>
                        <w:rFonts w:ascii="Calibri"/>
                      </w:rPr>
                      <w:t>Str.</w:t>
                    </w:r>
                    <w:r>
                      <w:rPr>
                        <w:rFonts w:ascii="Calibri"/>
                        <w:spacing w:val="-5"/>
                      </w:rPr>
                      <w:t xml:space="preserve"> </w:t>
                    </w:r>
                    <w:r>
                      <w:rPr>
                        <w:rFonts w:ascii="Calibri"/>
                      </w:rPr>
                      <w:t>Postei</w:t>
                    </w:r>
                    <w:r>
                      <w:rPr>
                        <w:rFonts w:ascii="Calibri"/>
                        <w:spacing w:val="-7"/>
                      </w:rPr>
                      <w:t xml:space="preserve"> </w:t>
                    </w:r>
                    <w:r>
                      <w:rPr>
                        <w:rFonts w:ascii="Calibri"/>
                      </w:rPr>
                      <w:t>nr.</w:t>
                    </w:r>
                    <w:r>
                      <w:rPr>
                        <w:rFonts w:ascii="Calibri"/>
                        <w:spacing w:val="-5"/>
                      </w:rPr>
                      <w:t xml:space="preserve"> </w:t>
                    </w:r>
                    <w:r>
                      <w:rPr>
                        <w:rFonts w:ascii="Calibri"/>
                      </w:rPr>
                      <w:t>9,</w:t>
                    </w:r>
                    <w:r>
                      <w:rPr>
                        <w:rFonts w:ascii="Calibri"/>
                        <w:spacing w:val="-7"/>
                      </w:rPr>
                      <w:t xml:space="preserve"> </w:t>
                    </w:r>
                    <w:r>
                      <w:rPr>
                        <w:rFonts w:ascii="Calibri"/>
                      </w:rPr>
                      <w:t>Incubatorul</w:t>
                    </w:r>
                    <w:r>
                      <w:rPr>
                        <w:rFonts w:ascii="Calibri"/>
                        <w:spacing w:val="-4"/>
                      </w:rPr>
                      <w:t xml:space="preserve"> </w:t>
                    </w:r>
                    <w:r>
                      <w:rPr>
                        <w:rFonts w:ascii="Calibri"/>
                      </w:rPr>
                      <w:t>de</w:t>
                    </w:r>
                    <w:r>
                      <w:rPr>
                        <w:rFonts w:ascii="Calibri"/>
                        <w:spacing w:val="-4"/>
                      </w:rPr>
                      <w:t xml:space="preserve"> </w:t>
                    </w:r>
                    <w:r>
                      <w:rPr>
                        <w:rFonts w:ascii="Calibri"/>
                      </w:rPr>
                      <w:t>Afaceri</w:t>
                    </w:r>
                    <w:r>
                      <w:rPr>
                        <w:rFonts w:ascii="Calibri"/>
                        <w:spacing w:val="-7"/>
                      </w:rPr>
                      <w:t xml:space="preserve"> </w:t>
                    </w:r>
                    <w:r>
                      <w:rPr>
                        <w:rFonts w:ascii="Calibri"/>
                      </w:rPr>
                      <w:t>cam</w:t>
                    </w:r>
                    <w:r>
                      <w:rPr>
                        <w:rFonts w:ascii="Calibri"/>
                        <w:spacing w:val="-5"/>
                      </w:rPr>
                      <w:t xml:space="preserve"> </w:t>
                    </w:r>
                    <w:r>
                      <w:rPr>
                        <w:rFonts w:ascii="Calibri"/>
                      </w:rPr>
                      <w:t>214 Telefon: 0755015995</w:t>
                    </w:r>
                  </w:p>
                  <w:p w14:paraId="0E50C014" w14:textId="77777777" w:rsidR="007C3D8E" w:rsidRDefault="00000000">
                    <w:pPr>
                      <w:ind w:left="20"/>
                      <w:rPr>
                        <w:rFonts w:ascii="Calibri"/>
                      </w:rPr>
                    </w:pPr>
                    <w:r>
                      <w:rPr>
                        <w:rFonts w:ascii="Calibri"/>
                      </w:rPr>
                      <w:t>Mail:</w:t>
                    </w:r>
                    <w:r>
                      <w:rPr>
                        <w:rFonts w:ascii="Calibri"/>
                        <w:spacing w:val="-3"/>
                      </w:rPr>
                      <w:t xml:space="preserve"> </w:t>
                    </w:r>
                    <w:hyperlink r:id="rId3">
                      <w:r>
                        <w:rPr>
                          <w:rFonts w:ascii="Calibri"/>
                          <w:spacing w:val="-2"/>
                        </w:rPr>
                        <w:t>galbotosani@gmail.com</w:t>
                      </w:r>
                    </w:hyperlink>
                  </w:p>
                  <w:p w14:paraId="4AE5761D" w14:textId="77777777" w:rsidR="007C3D8E" w:rsidRDefault="00000000">
                    <w:pPr>
                      <w:spacing w:before="45"/>
                      <w:ind w:left="3258"/>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80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DB050" w14:textId="77777777" w:rsidR="00115311" w:rsidRDefault="00115311">
      <w:r>
        <w:separator/>
      </w:r>
    </w:p>
  </w:footnote>
  <w:footnote w:type="continuationSeparator" w:id="0">
    <w:p w14:paraId="4182E010" w14:textId="77777777" w:rsidR="00115311" w:rsidRDefault="00115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FE3C" w14:textId="77777777" w:rsidR="007C3D8E" w:rsidRDefault="00000000">
    <w:pPr>
      <w:pStyle w:val="BodyText"/>
      <w:spacing w:line="14" w:lineRule="auto"/>
      <w:ind w:left="0"/>
      <w:rPr>
        <w:sz w:val="20"/>
      </w:rPr>
    </w:pPr>
    <w:r>
      <w:rPr>
        <w:noProof/>
        <w:sz w:val="20"/>
      </w:rPr>
      <w:drawing>
        <wp:anchor distT="0" distB="0" distL="0" distR="0" simplePos="0" relativeHeight="484975616" behindDoc="1" locked="0" layoutInCell="1" allowOverlap="1" wp14:anchorId="1E8347DD" wp14:editId="2D68BABC">
          <wp:simplePos x="0" y="0"/>
          <wp:positionH relativeFrom="page">
            <wp:posOffset>5691885</wp:posOffset>
          </wp:positionH>
          <wp:positionV relativeFrom="page">
            <wp:posOffset>175259</wp:posOffset>
          </wp:positionV>
          <wp:extent cx="619963" cy="57213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619963" cy="572134"/>
                  </a:xfrm>
                  <a:prstGeom prst="rect">
                    <a:avLst/>
                  </a:prstGeom>
                </pic:spPr>
              </pic:pic>
            </a:graphicData>
          </a:graphic>
        </wp:anchor>
      </w:drawing>
    </w:r>
    <w:r>
      <w:rPr>
        <w:noProof/>
        <w:sz w:val="20"/>
      </w:rPr>
      <w:drawing>
        <wp:anchor distT="0" distB="0" distL="0" distR="0" simplePos="0" relativeHeight="484976128" behindDoc="1" locked="0" layoutInCell="1" allowOverlap="1" wp14:anchorId="25D082C9" wp14:editId="4B360D3F">
          <wp:simplePos x="0" y="0"/>
          <wp:positionH relativeFrom="page">
            <wp:posOffset>1099957</wp:posOffset>
          </wp:positionH>
          <wp:positionV relativeFrom="page">
            <wp:posOffset>198145</wp:posOffset>
          </wp:positionV>
          <wp:extent cx="2629864" cy="52636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2629864" cy="52636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8060" w14:textId="77777777" w:rsidR="007C3D8E" w:rsidRDefault="007C3D8E">
    <w:pPr>
      <w:pStyle w:val="BodyText"/>
      <w:spacing w:line="14" w:lineRule="auto"/>
      <w:ind w:left="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405C" w14:textId="77777777" w:rsidR="007C3D8E" w:rsidRDefault="00000000">
    <w:pPr>
      <w:pStyle w:val="BodyText"/>
      <w:spacing w:line="14" w:lineRule="auto"/>
      <w:ind w:left="0"/>
      <w:rPr>
        <w:sz w:val="20"/>
      </w:rPr>
    </w:pPr>
    <w:r>
      <w:rPr>
        <w:noProof/>
        <w:sz w:val="20"/>
      </w:rPr>
      <w:drawing>
        <wp:anchor distT="0" distB="0" distL="0" distR="0" simplePos="0" relativeHeight="484978688" behindDoc="1" locked="0" layoutInCell="1" allowOverlap="1" wp14:anchorId="10507378" wp14:editId="796A88CC">
          <wp:simplePos x="0" y="0"/>
          <wp:positionH relativeFrom="page">
            <wp:posOffset>5694426</wp:posOffset>
          </wp:positionH>
          <wp:positionV relativeFrom="page">
            <wp:posOffset>175259</wp:posOffset>
          </wp:positionV>
          <wp:extent cx="619963" cy="572134"/>
          <wp:effectExtent l="0" t="0" r="0" b="0"/>
          <wp:wrapNone/>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1" cstate="print"/>
                  <a:stretch>
                    <a:fillRect/>
                  </a:stretch>
                </pic:blipFill>
                <pic:spPr>
                  <a:xfrm>
                    <a:off x="0" y="0"/>
                    <a:ext cx="619963" cy="572134"/>
                  </a:xfrm>
                  <a:prstGeom prst="rect">
                    <a:avLst/>
                  </a:prstGeom>
                </pic:spPr>
              </pic:pic>
            </a:graphicData>
          </a:graphic>
        </wp:anchor>
      </w:drawing>
    </w:r>
    <w:r>
      <w:rPr>
        <w:noProof/>
        <w:sz w:val="20"/>
      </w:rPr>
      <w:drawing>
        <wp:anchor distT="0" distB="0" distL="0" distR="0" simplePos="0" relativeHeight="484979200" behindDoc="1" locked="0" layoutInCell="1" allowOverlap="1" wp14:anchorId="070F01E2" wp14:editId="65C7F3AC">
          <wp:simplePos x="0" y="0"/>
          <wp:positionH relativeFrom="page">
            <wp:posOffset>1102497</wp:posOffset>
          </wp:positionH>
          <wp:positionV relativeFrom="page">
            <wp:posOffset>198145</wp:posOffset>
          </wp:positionV>
          <wp:extent cx="2629864" cy="526364"/>
          <wp:effectExtent l="0" t="0" r="0" b="0"/>
          <wp:wrapNone/>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2" cstate="print"/>
                  <a:stretch>
                    <a:fillRect/>
                  </a:stretch>
                </pic:blipFill>
                <pic:spPr>
                  <a:xfrm>
                    <a:off x="0" y="0"/>
                    <a:ext cx="2629864" cy="5263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6A9"/>
    <w:multiLevelType w:val="hybridMultilevel"/>
    <w:tmpl w:val="E6143420"/>
    <w:lvl w:ilvl="0" w:tplc="1268949A">
      <w:numFmt w:val="bullet"/>
      <w:lvlText w:val=""/>
      <w:lvlJc w:val="left"/>
      <w:pPr>
        <w:ind w:left="1287" w:hanging="360"/>
      </w:pPr>
      <w:rPr>
        <w:rFonts w:ascii="Wingdings" w:eastAsia="Wingdings" w:hAnsi="Wingdings" w:cs="Wingdings" w:hint="default"/>
        <w:b w:val="0"/>
        <w:bCs w:val="0"/>
        <w:i w:val="0"/>
        <w:iCs w:val="0"/>
        <w:spacing w:val="0"/>
        <w:w w:val="100"/>
        <w:sz w:val="24"/>
        <w:szCs w:val="24"/>
        <w:lang w:val="ro-RO" w:eastAsia="en-US" w:bidi="ar-SA"/>
      </w:rPr>
    </w:lvl>
    <w:lvl w:ilvl="1" w:tplc="6CC40FF4">
      <w:numFmt w:val="bullet"/>
      <w:lvlText w:val="•"/>
      <w:lvlJc w:val="left"/>
      <w:pPr>
        <w:ind w:left="2229" w:hanging="360"/>
      </w:pPr>
      <w:rPr>
        <w:rFonts w:hint="default"/>
        <w:lang w:val="ro-RO" w:eastAsia="en-US" w:bidi="ar-SA"/>
      </w:rPr>
    </w:lvl>
    <w:lvl w:ilvl="2" w:tplc="8568457C">
      <w:numFmt w:val="bullet"/>
      <w:lvlText w:val="•"/>
      <w:lvlJc w:val="left"/>
      <w:pPr>
        <w:ind w:left="3178" w:hanging="360"/>
      </w:pPr>
      <w:rPr>
        <w:rFonts w:hint="default"/>
        <w:lang w:val="ro-RO" w:eastAsia="en-US" w:bidi="ar-SA"/>
      </w:rPr>
    </w:lvl>
    <w:lvl w:ilvl="3" w:tplc="23DC3B7A">
      <w:numFmt w:val="bullet"/>
      <w:lvlText w:val="•"/>
      <w:lvlJc w:val="left"/>
      <w:pPr>
        <w:ind w:left="4128" w:hanging="360"/>
      </w:pPr>
      <w:rPr>
        <w:rFonts w:hint="default"/>
        <w:lang w:val="ro-RO" w:eastAsia="en-US" w:bidi="ar-SA"/>
      </w:rPr>
    </w:lvl>
    <w:lvl w:ilvl="4" w:tplc="3AAC528C">
      <w:numFmt w:val="bullet"/>
      <w:lvlText w:val="•"/>
      <w:lvlJc w:val="left"/>
      <w:pPr>
        <w:ind w:left="5077" w:hanging="360"/>
      </w:pPr>
      <w:rPr>
        <w:rFonts w:hint="default"/>
        <w:lang w:val="ro-RO" w:eastAsia="en-US" w:bidi="ar-SA"/>
      </w:rPr>
    </w:lvl>
    <w:lvl w:ilvl="5" w:tplc="1CE4DCCE">
      <w:numFmt w:val="bullet"/>
      <w:lvlText w:val="•"/>
      <w:lvlJc w:val="left"/>
      <w:pPr>
        <w:ind w:left="6027" w:hanging="360"/>
      </w:pPr>
      <w:rPr>
        <w:rFonts w:hint="default"/>
        <w:lang w:val="ro-RO" w:eastAsia="en-US" w:bidi="ar-SA"/>
      </w:rPr>
    </w:lvl>
    <w:lvl w:ilvl="6" w:tplc="7940F872">
      <w:numFmt w:val="bullet"/>
      <w:lvlText w:val="•"/>
      <w:lvlJc w:val="left"/>
      <w:pPr>
        <w:ind w:left="6976" w:hanging="360"/>
      </w:pPr>
      <w:rPr>
        <w:rFonts w:hint="default"/>
        <w:lang w:val="ro-RO" w:eastAsia="en-US" w:bidi="ar-SA"/>
      </w:rPr>
    </w:lvl>
    <w:lvl w:ilvl="7" w:tplc="DBD4DFA2">
      <w:numFmt w:val="bullet"/>
      <w:lvlText w:val="•"/>
      <w:lvlJc w:val="left"/>
      <w:pPr>
        <w:ind w:left="7926" w:hanging="360"/>
      </w:pPr>
      <w:rPr>
        <w:rFonts w:hint="default"/>
        <w:lang w:val="ro-RO" w:eastAsia="en-US" w:bidi="ar-SA"/>
      </w:rPr>
    </w:lvl>
    <w:lvl w:ilvl="8" w:tplc="CBA6552E">
      <w:numFmt w:val="bullet"/>
      <w:lvlText w:val="•"/>
      <w:lvlJc w:val="left"/>
      <w:pPr>
        <w:ind w:left="8875" w:hanging="360"/>
      </w:pPr>
      <w:rPr>
        <w:rFonts w:hint="default"/>
        <w:lang w:val="ro-RO" w:eastAsia="en-US" w:bidi="ar-SA"/>
      </w:rPr>
    </w:lvl>
  </w:abstractNum>
  <w:abstractNum w:abstractNumId="1" w15:restartNumberingAfterBreak="0">
    <w:nsid w:val="06AE78D0"/>
    <w:multiLevelType w:val="multilevel"/>
    <w:tmpl w:val="0F0CB678"/>
    <w:lvl w:ilvl="0">
      <w:start w:val="5"/>
      <w:numFmt w:val="decimal"/>
      <w:lvlText w:val="%1"/>
      <w:lvlJc w:val="left"/>
      <w:pPr>
        <w:ind w:left="1140" w:hanging="353"/>
        <w:jc w:val="left"/>
      </w:pPr>
      <w:rPr>
        <w:rFonts w:hint="default"/>
        <w:lang w:val="ro-RO" w:eastAsia="en-US" w:bidi="ar-SA"/>
      </w:rPr>
    </w:lvl>
    <w:lvl w:ilvl="1">
      <w:start w:val="1"/>
      <w:numFmt w:val="decimal"/>
      <w:lvlText w:val="%1.%2."/>
      <w:lvlJc w:val="left"/>
      <w:pPr>
        <w:ind w:left="1140" w:hanging="353"/>
        <w:jc w:val="left"/>
      </w:pPr>
      <w:rPr>
        <w:rFonts w:ascii="Arial" w:eastAsia="Arial" w:hAnsi="Arial" w:cs="Arial" w:hint="default"/>
        <w:b/>
        <w:bCs/>
        <w:i w:val="0"/>
        <w:iCs w:val="0"/>
        <w:spacing w:val="0"/>
        <w:w w:val="82"/>
        <w:sz w:val="22"/>
        <w:szCs w:val="22"/>
        <w:lang w:val="ro-RO" w:eastAsia="en-US" w:bidi="ar-SA"/>
      </w:rPr>
    </w:lvl>
    <w:lvl w:ilvl="2">
      <w:start w:val="1"/>
      <w:numFmt w:val="decimal"/>
      <w:lvlText w:val="%1.%2.%3."/>
      <w:lvlJc w:val="left"/>
      <w:pPr>
        <w:ind w:left="1342" w:hanging="504"/>
        <w:jc w:val="left"/>
      </w:pPr>
      <w:rPr>
        <w:rFonts w:ascii="Arial" w:eastAsia="Arial" w:hAnsi="Arial" w:cs="Arial" w:hint="default"/>
        <w:b/>
        <w:bCs/>
        <w:i w:val="0"/>
        <w:iCs w:val="0"/>
        <w:spacing w:val="0"/>
        <w:w w:val="82"/>
        <w:sz w:val="22"/>
        <w:szCs w:val="22"/>
        <w:lang w:val="ro-RO" w:eastAsia="en-US" w:bidi="ar-SA"/>
      </w:rPr>
    </w:lvl>
    <w:lvl w:ilvl="3">
      <w:numFmt w:val="bullet"/>
      <w:lvlText w:val="•"/>
      <w:lvlJc w:val="left"/>
      <w:pPr>
        <w:ind w:left="3436" w:hanging="504"/>
      </w:pPr>
      <w:rPr>
        <w:rFonts w:hint="default"/>
        <w:lang w:val="ro-RO" w:eastAsia="en-US" w:bidi="ar-SA"/>
      </w:rPr>
    </w:lvl>
    <w:lvl w:ilvl="4">
      <w:numFmt w:val="bullet"/>
      <w:lvlText w:val="•"/>
      <w:lvlJc w:val="left"/>
      <w:pPr>
        <w:ind w:left="4484" w:hanging="504"/>
      </w:pPr>
      <w:rPr>
        <w:rFonts w:hint="default"/>
        <w:lang w:val="ro-RO" w:eastAsia="en-US" w:bidi="ar-SA"/>
      </w:rPr>
    </w:lvl>
    <w:lvl w:ilvl="5">
      <w:numFmt w:val="bullet"/>
      <w:lvlText w:val="•"/>
      <w:lvlJc w:val="left"/>
      <w:pPr>
        <w:ind w:left="5533" w:hanging="504"/>
      </w:pPr>
      <w:rPr>
        <w:rFonts w:hint="default"/>
        <w:lang w:val="ro-RO" w:eastAsia="en-US" w:bidi="ar-SA"/>
      </w:rPr>
    </w:lvl>
    <w:lvl w:ilvl="6">
      <w:numFmt w:val="bullet"/>
      <w:lvlText w:val="•"/>
      <w:lvlJc w:val="left"/>
      <w:pPr>
        <w:ind w:left="6581" w:hanging="504"/>
      </w:pPr>
      <w:rPr>
        <w:rFonts w:hint="default"/>
        <w:lang w:val="ro-RO" w:eastAsia="en-US" w:bidi="ar-SA"/>
      </w:rPr>
    </w:lvl>
    <w:lvl w:ilvl="7">
      <w:numFmt w:val="bullet"/>
      <w:lvlText w:val="•"/>
      <w:lvlJc w:val="left"/>
      <w:pPr>
        <w:ind w:left="7629" w:hanging="504"/>
      </w:pPr>
      <w:rPr>
        <w:rFonts w:hint="default"/>
        <w:lang w:val="ro-RO" w:eastAsia="en-US" w:bidi="ar-SA"/>
      </w:rPr>
    </w:lvl>
    <w:lvl w:ilvl="8">
      <w:numFmt w:val="bullet"/>
      <w:lvlText w:val="•"/>
      <w:lvlJc w:val="left"/>
      <w:pPr>
        <w:ind w:left="8677" w:hanging="504"/>
      </w:pPr>
      <w:rPr>
        <w:rFonts w:hint="default"/>
        <w:lang w:val="ro-RO" w:eastAsia="en-US" w:bidi="ar-SA"/>
      </w:rPr>
    </w:lvl>
  </w:abstractNum>
  <w:abstractNum w:abstractNumId="2" w15:restartNumberingAfterBreak="0">
    <w:nsid w:val="09A401BE"/>
    <w:multiLevelType w:val="hybridMultilevel"/>
    <w:tmpl w:val="0976304A"/>
    <w:lvl w:ilvl="0" w:tplc="F774ADEE">
      <w:numFmt w:val="bullet"/>
      <w:lvlText w:val=""/>
      <w:lvlJc w:val="left"/>
      <w:pPr>
        <w:ind w:left="566" w:hanging="709"/>
      </w:pPr>
      <w:rPr>
        <w:rFonts w:ascii="Wingdings" w:eastAsia="Wingdings" w:hAnsi="Wingdings" w:cs="Wingdings" w:hint="default"/>
        <w:b w:val="0"/>
        <w:bCs w:val="0"/>
        <w:i w:val="0"/>
        <w:iCs w:val="0"/>
        <w:spacing w:val="0"/>
        <w:w w:val="100"/>
        <w:sz w:val="24"/>
        <w:szCs w:val="24"/>
        <w:lang w:val="ro-RO" w:eastAsia="en-US" w:bidi="ar-SA"/>
      </w:rPr>
    </w:lvl>
    <w:lvl w:ilvl="1" w:tplc="F2487D9E">
      <w:numFmt w:val="bullet"/>
      <w:lvlText w:val="•"/>
      <w:lvlJc w:val="left"/>
      <w:pPr>
        <w:ind w:left="1581" w:hanging="709"/>
      </w:pPr>
      <w:rPr>
        <w:rFonts w:hint="default"/>
        <w:lang w:val="ro-RO" w:eastAsia="en-US" w:bidi="ar-SA"/>
      </w:rPr>
    </w:lvl>
    <w:lvl w:ilvl="2" w:tplc="8B8C1736">
      <w:numFmt w:val="bullet"/>
      <w:lvlText w:val="•"/>
      <w:lvlJc w:val="left"/>
      <w:pPr>
        <w:ind w:left="2602" w:hanging="709"/>
      </w:pPr>
      <w:rPr>
        <w:rFonts w:hint="default"/>
        <w:lang w:val="ro-RO" w:eastAsia="en-US" w:bidi="ar-SA"/>
      </w:rPr>
    </w:lvl>
    <w:lvl w:ilvl="3" w:tplc="CFAEF79C">
      <w:numFmt w:val="bullet"/>
      <w:lvlText w:val="•"/>
      <w:lvlJc w:val="left"/>
      <w:pPr>
        <w:ind w:left="3624" w:hanging="709"/>
      </w:pPr>
      <w:rPr>
        <w:rFonts w:hint="default"/>
        <w:lang w:val="ro-RO" w:eastAsia="en-US" w:bidi="ar-SA"/>
      </w:rPr>
    </w:lvl>
    <w:lvl w:ilvl="4" w:tplc="A25C4DE4">
      <w:numFmt w:val="bullet"/>
      <w:lvlText w:val="•"/>
      <w:lvlJc w:val="left"/>
      <w:pPr>
        <w:ind w:left="4645" w:hanging="709"/>
      </w:pPr>
      <w:rPr>
        <w:rFonts w:hint="default"/>
        <w:lang w:val="ro-RO" w:eastAsia="en-US" w:bidi="ar-SA"/>
      </w:rPr>
    </w:lvl>
    <w:lvl w:ilvl="5" w:tplc="9B6AD608">
      <w:numFmt w:val="bullet"/>
      <w:lvlText w:val="•"/>
      <w:lvlJc w:val="left"/>
      <w:pPr>
        <w:ind w:left="5667" w:hanging="709"/>
      </w:pPr>
      <w:rPr>
        <w:rFonts w:hint="default"/>
        <w:lang w:val="ro-RO" w:eastAsia="en-US" w:bidi="ar-SA"/>
      </w:rPr>
    </w:lvl>
    <w:lvl w:ilvl="6" w:tplc="9718D9A8">
      <w:numFmt w:val="bullet"/>
      <w:lvlText w:val="•"/>
      <w:lvlJc w:val="left"/>
      <w:pPr>
        <w:ind w:left="6688" w:hanging="709"/>
      </w:pPr>
      <w:rPr>
        <w:rFonts w:hint="default"/>
        <w:lang w:val="ro-RO" w:eastAsia="en-US" w:bidi="ar-SA"/>
      </w:rPr>
    </w:lvl>
    <w:lvl w:ilvl="7" w:tplc="893660F0">
      <w:numFmt w:val="bullet"/>
      <w:lvlText w:val="•"/>
      <w:lvlJc w:val="left"/>
      <w:pPr>
        <w:ind w:left="7710" w:hanging="709"/>
      </w:pPr>
      <w:rPr>
        <w:rFonts w:hint="default"/>
        <w:lang w:val="ro-RO" w:eastAsia="en-US" w:bidi="ar-SA"/>
      </w:rPr>
    </w:lvl>
    <w:lvl w:ilvl="8" w:tplc="3B466898">
      <w:numFmt w:val="bullet"/>
      <w:lvlText w:val="•"/>
      <w:lvlJc w:val="left"/>
      <w:pPr>
        <w:ind w:left="8731" w:hanging="709"/>
      </w:pPr>
      <w:rPr>
        <w:rFonts w:hint="default"/>
        <w:lang w:val="ro-RO" w:eastAsia="en-US" w:bidi="ar-SA"/>
      </w:rPr>
    </w:lvl>
  </w:abstractNum>
  <w:abstractNum w:abstractNumId="3" w15:restartNumberingAfterBreak="0">
    <w:nsid w:val="09C90B88"/>
    <w:multiLevelType w:val="hybridMultilevel"/>
    <w:tmpl w:val="14125F08"/>
    <w:lvl w:ilvl="0" w:tplc="2A82394C">
      <w:numFmt w:val="bullet"/>
      <w:lvlText w:val="-"/>
      <w:lvlJc w:val="left"/>
      <w:pPr>
        <w:ind w:left="1275" w:hanging="709"/>
      </w:pPr>
      <w:rPr>
        <w:rFonts w:ascii="Trebuchet MS" w:eastAsia="Trebuchet MS" w:hAnsi="Trebuchet MS" w:cs="Trebuchet MS" w:hint="default"/>
        <w:b w:val="0"/>
        <w:bCs w:val="0"/>
        <w:i w:val="0"/>
        <w:iCs w:val="0"/>
        <w:spacing w:val="0"/>
        <w:w w:val="100"/>
        <w:sz w:val="24"/>
        <w:szCs w:val="24"/>
        <w:lang w:val="ro-RO" w:eastAsia="en-US" w:bidi="ar-SA"/>
      </w:rPr>
    </w:lvl>
    <w:lvl w:ilvl="1" w:tplc="7AEC1DC8">
      <w:numFmt w:val="bullet"/>
      <w:lvlText w:val="•"/>
      <w:lvlJc w:val="left"/>
      <w:pPr>
        <w:ind w:left="2229" w:hanging="709"/>
      </w:pPr>
      <w:rPr>
        <w:rFonts w:hint="default"/>
        <w:lang w:val="ro-RO" w:eastAsia="en-US" w:bidi="ar-SA"/>
      </w:rPr>
    </w:lvl>
    <w:lvl w:ilvl="2" w:tplc="C6DA32B4">
      <w:numFmt w:val="bullet"/>
      <w:lvlText w:val="•"/>
      <w:lvlJc w:val="left"/>
      <w:pPr>
        <w:ind w:left="3178" w:hanging="709"/>
      </w:pPr>
      <w:rPr>
        <w:rFonts w:hint="default"/>
        <w:lang w:val="ro-RO" w:eastAsia="en-US" w:bidi="ar-SA"/>
      </w:rPr>
    </w:lvl>
    <w:lvl w:ilvl="3" w:tplc="934EB6C0">
      <w:numFmt w:val="bullet"/>
      <w:lvlText w:val="•"/>
      <w:lvlJc w:val="left"/>
      <w:pPr>
        <w:ind w:left="4128" w:hanging="709"/>
      </w:pPr>
      <w:rPr>
        <w:rFonts w:hint="default"/>
        <w:lang w:val="ro-RO" w:eastAsia="en-US" w:bidi="ar-SA"/>
      </w:rPr>
    </w:lvl>
    <w:lvl w:ilvl="4" w:tplc="96C69A64">
      <w:numFmt w:val="bullet"/>
      <w:lvlText w:val="•"/>
      <w:lvlJc w:val="left"/>
      <w:pPr>
        <w:ind w:left="5077" w:hanging="709"/>
      </w:pPr>
      <w:rPr>
        <w:rFonts w:hint="default"/>
        <w:lang w:val="ro-RO" w:eastAsia="en-US" w:bidi="ar-SA"/>
      </w:rPr>
    </w:lvl>
    <w:lvl w:ilvl="5" w:tplc="7B7EF476">
      <w:numFmt w:val="bullet"/>
      <w:lvlText w:val="•"/>
      <w:lvlJc w:val="left"/>
      <w:pPr>
        <w:ind w:left="6027" w:hanging="709"/>
      </w:pPr>
      <w:rPr>
        <w:rFonts w:hint="default"/>
        <w:lang w:val="ro-RO" w:eastAsia="en-US" w:bidi="ar-SA"/>
      </w:rPr>
    </w:lvl>
    <w:lvl w:ilvl="6" w:tplc="F030E2F6">
      <w:numFmt w:val="bullet"/>
      <w:lvlText w:val="•"/>
      <w:lvlJc w:val="left"/>
      <w:pPr>
        <w:ind w:left="6976" w:hanging="709"/>
      </w:pPr>
      <w:rPr>
        <w:rFonts w:hint="default"/>
        <w:lang w:val="ro-RO" w:eastAsia="en-US" w:bidi="ar-SA"/>
      </w:rPr>
    </w:lvl>
    <w:lvl w:ilvl="7" w:tplc="7F46FDF6">
      <w:numFmt w:val="bullet"/>
      <w:lvlText w:val="•"/>
      <w:lvlJc w:val="left"/>
      <w:pPr>
        <w:ind w:left="7926" w:hanging="709"/>
      </w:pPr>
      <w:rPr>
        <w:rFonts w:hint="default"/>
        <w:lang w:val="ro-RO" w:eastAsia="en-US" w:bidi="ar-SA"/>
      </w:rPr>
    </w:lvl>
    <w:lvl w:ilvl="8" w:tplc="88CA254C">
      <w:numFmt w:val="bullet"/>
      <w:lvlText w:val="•"/>
      <w:lvlJc w:val="left"/>
      <w:pPr>
        <w:ind w:left="8875" w:hanging="709"/>
      </w:pPr>
      <w:rPr>
        <w:rFonts w:hint="default"/>
        <w:lang w:val="ro-RO" w:eastAsia="en-US" w:bidi="ar-SA"/>
      </w:rPr>
    </w:lvl>
  </w:abstractNum>
  <w:abstractNum w:abstractNumId="4" w15:restartNumberingAfterBreak="0">
    <w:nsid w:val="0DD551D1"/>
    <w:multiLevelType w:val="hybridMultilevel"/>
    <w:tmpl w:val="F6CA675A"/>
    <w:lvl w:ilvl="0" w:tplc="76842A2E">
      <w:numFmt w:val="bullet"/>
      <w:lvlText w:val="-"/>
      <w:lvlJc w:val="left"/>
      <w:pPr>
        <w:ind w:left="687" w:hanging="121"/>
      </w:pPr>
      <w:rPr>
        <w:rFonts w:ascii="Microsoft Sans Serif" w:eastAsia="Microsoft Sans Serif" w:hAnsi="Microsoft Sans Serif" w:cs="Microsoft Sans Serif" w:hint="default"/>
        <w:b w:val="0"/>
        <w:bCs w:val="0"/>
        <w:i w:val="0"/>
        <w:iCs w:val="0"/>
        <w:spacing w:val="0"/>
        <w:w w:val="81"/>
        <w:sz w:val="24"/>
        <w:szCs w:val="24"/>
        <w:lang w:val="ro-RO" w:eastAsia="en-US" w:bidi="ar-SA"/>
      </w:rPr>
    </w:lvl>
    <w:lvl w:ilvl="1" w:tplc="92B49EEE">
      <w:numFmt w:val="bullet"/>
      <w:lvlText w:val=""/>
      <w:lvlJc w:val="left"/>
      <w:pPr>
        <w:ind w:left="1287" w:hanging="360"/>
      </w:pPr>
      <w:rPr>
        <w:rFonts w:ascii="Wingdings" w:eastAsia="Wingdings" w:hAnsi="Wingdings" w:cs="Wingdings" w:hint="default"/>
        <w:b w:val="0"/>
        <w:bCs w:val="0"/>
        <w:i w:val="0"/>
        <w:iCs w:val="0"/>
        <w:spacing w:val="0"/>
        <w:w w:val="100"/>
        <w:sz w:val="24"/>
        <w:szCs w:val="24"/>
        <w:lang w:val="ro-RO" w:eastAsia="en-US" w:bidi="ar-SA"/>
      </w:rPr>
    </w:lvl>
    <w:lvl w:ilvl="2" w:tplc="B32079AE">
      <w:numFmt w:val="bullet"/>
      <w:lvlText w:val="•"/>
      <w:lvlJc w:val="left"/>
      <w:pPr>
        <w:ind w:left="2334" w:hanging="360"/>
      </w:pPr>
      <w:rPr>
        <w:rFonts w:hint="default"/>
        <w:lang w:val="ro-RO" w:eastAsia="en-US" w:bidi="ar-SA"/>
      </w:rPr>
    </w:lvl>
    <w:lvl w:ilvl="3" w:tplc="A9048C8E">
      <w:numFmt w:val="bullet"/>
      <w:lvlText w:val="•"/>
      <w:lvlJc w:val="left"/>
      <w:pPr>
        <w:ind w:left="3389" w:hanging="360"/>
      </w:pPr>
      <w:rPr>
        <w:rFonts w:hint="default"/>
        <w:lang w:val="ro-RO" w:eastAsia="en-US" w:bidi="ar-SA"/>
      </w:rPr>
    </w:lvl>
    <w:lvl w:ilvl="4" w:tplc="CBECCA42">
      <w:numFmt w:val="bullet"/>
      <w:lvlText w:val="•"/>
      <w:lvlJc w:val="left"/>
      <w:pPr>
        <w:ind w:left="4444" w:hanging="360"/>
      </w:pPr>
      <w:rPr>
        <w:rFonts w:hint="default"/>
        <w:lang w:val="ro-RO" w:eastAsia="en-US" w:bidi="ar-SA"/>
      </w:rPr>
    </w:lvl>
    <w:lvl w:ilvl="5" w:tplc="FC68A766">
      <w:numFmt w:val="bullet"/>
      <w:lvlText w:val="•"/>
      <w:lvlJc w:val="left"/>
      <w:pPr>
        <w:ind w:left="5499" w:hanging="360"/>
      </w:pPr>
      <w:rPr>
        <w:rFonts w:hint="default"/>
        <w:lang w:val="ro-RO" w:eastAsia="en-US" w:bidi="ar-SA"/>
      </w:rPr>
    </w:lvl>
    <w:lvl w:ilvl="6" w:tplc="A6D00FDA">
      <w:numFmt w:val="bullet"/>
      <w:lvlText w:val="•"/>
      <w:lvlJc w:val="left"/>
      <w:pPr>
        <w:ind w:left="6554" w:hanging="360"/>
      </w:pPr>
      <w:rPr>
        <w:rFonts w:hint="default"/>
        <w:lang w:val="ro-RO" w:eastAsia="en-US" w:bidi="ar-SA"/>
      </w:rPr>
    </w:lvl>
    <w:lvl w:ilvl="7" w:tplc="9E88794A">
      <w:numFmt w:val="bullet"/>
      <w:lvlText w:val="•"/>
      <w:lvlJc w:val="left"/>
      <w:pPr>
        <w:ind w:left="7609" w:hanging="360"/>
      </w:pPr>
      <w:rPr>
        <w:rFonts w:hint="default"/>
        <w:lang w:val="ro-RO" w:eastAsia="en-US" w:bidi="ar-SA"/>
      </w:rPr>
    </w:lvl>
    <w:lvl w:ilvl="8" w:tplc="7572FF2C">
      <w:numFmt w:val="bullet"/>
      <w:lvlText w:val="•"/>
      <w:lvlJc w:val="left"/>
      <w:pPr>
        <w:ind w:left="8664" w:hanging="360"/>
      </w:pPr>
      <w:rPr>
        <w:rFonts w:hint="default"/>
        <w:lang w:val="ro-RO" w:eastAsia="en-US" w:bidi="ar-SA"/>
      </w:rPr>
    </w:lvl>
  </w:abstractNum>
  <w:abstractNum w:abstractNumId="5" w15:restartNumberingAfterBreak="0">
    <w:nsid w:val="0E551243"/>
    <w:multiLevelType w:val="hybridMultilevel"/>
    <w:tmpl w:val="A50AE418"/>
    <w:lvl w:ilvl="0" w:tplc="014E6B56">
      <w:start w:val="1"/>
      <w:numFmt w:val="upperLetter"/>
      <w:lvlText w:val="%1."/>
      <w:lvlJc w:val="left"/>
      <w:pPr>
        <w:ind w:left="994" w:hanging="361"/>
        <w:jc w:val="right"/>
      </w:pPr>
      <w:rPr>
        <w:rFonts w:ascii="Arial" w:eastAsia="Arial" w:hAnsi="Arial" w:cs="Arial" w:hint="default"/>
        <w:b/>
        <w:bCs/>
        <w:i w:val="0"/>
        <w:iCs w:val="0"/>
        <w:spacing w:val="-1"/>
        <w:w w:val="81"/>
        <w:sz w:val="24"/>
        <w:szCs w:val="24"/>
        <w:lang w:val="ro-RO" w:eastAsia="en-US" w:bidi="ar-SA"/>
      </w:rPr>
    </w:lvl>
    <w:lvl w:ilvl="1" w:tplc="50D67B72">
      <w:numFmt w:val="bullet"/>
      <w:lvlText w:val="•"/>
      <w:lvlJc w:val="left"/>
      <w:pPr>
        <w:ind w:left="1977" w:hanging="361"/>
      </w:pPr>
      <w:rPr>
        <w:rFonts w:hint="default"/>
        <w:lang w:val="ro-RO" w:eastAsia="en-US" w:bidi="ar-SA"/>
      </w:rPr>
    </w:lvl>
    <w:lvl w:ilvl="2" w:tplc="2B1050C8">
      <w:numFmt w:val="bullet"/>
      <w:lvlText w:val="•"/>
      <w:lvlJc w:val="left"/>
      <w:pPr>
        <w:ind w:left="2954" w:hanging="361"/>
      </w:pPr>
      <w:rPr>
        <w:rFonts w:hint="default"/>
        <w:lang w:val="ro-RO" w:eastAsia="en-US" w:bidi="ar-SA"/>
      </w:rPr>
    </w:lvl>
    <w:lvl w:ilvl="3" w:tplc="8E3CFAEA">
      <w:numFmt w:val="bullet"/>
      <w:lvlText w:val="•"/>
      <w:lvlJc w:val="left"/>
      <w:pPr>
        <w:ind w:left="3932" w:hanging="361"/>
      </w:pPr>
      <w:rPr>
        <w:rFonts w:hint="default"/>
        <w:lang w:val="ro-RO" w:eastAsia="en-US" w:bidi="ar-SA"/>
      </w:rPr>
    </w:lvl>
    <w:lvl w:ilvl="4" w:tplc="AF7474FA">
      <w:numFmt w:val="bullet"/>
      <w:lvlText w:val="•"/>
      <w:lvlJc w:val="left"/>
      <w:pPr>
        <w:ind w:left="4909" w:hanging="361"/>
      </w:pPr>
      <w:rPr>
        <w:rFonts w:hint="default"/>
        <w:lang w:val="ro-RO" w:eastAsia="en-US" w:bidi="ar-SA"/>
      </w:rPr>
    </w:lvl>
    <w:lvl w:ilvl="5" w:tplc="02D4F234">
      <w:numFmt w:val="bullet"/>
      <w:lvlText w:val="•"/>
      <w:lvlJc w:val="left"/>
      <w:pPr>
        <w:ind w:left="5887" w:hanging="361"/>
      </w:pPr>
      <w:rPr>
        <w:rFonts w:hint="default"/>
        <w:lang w:val="ro-RO" w:eastAsia="en-US" w:bidi="ar-SA"/>
      </w:rPr>
    </w:lvl>
    <w:lvl w:ilvl="6" w:tplc="5AA83ED4">
      <w:numFmt w:val="bullet"/>
      <w:lvlText w:val="•"/>
      <w:lvlJc w:val="left"/>
      <w:pPr>
        <w:ind w:left="6864" w:hanging="361"/>
      </w:pPr>
      <w:rPr>
        <w:rFonts w:hint="default"/>
        <w:lang w:val="ro-RO" w:eastAsia="en-US" w:bidi="ar-SA"/>
      </w:rPr>
    </w:lvl>
    <w:lvl w:ilvl="7" w:tplc="B658E624">
      <w:numFmt w:val="bullet"/>
      <w:lvlText w:val="•"/>
      <w:lvlJc w:val="left"/>
      <w:pPr>
        <w:ind w:left="7842" w:hanging="361"/>
      </w:pPr>
      <w:rPr>
        <w:rFonts w:hint="default"/>
        <w:lang w:val="ro-RO" w:eastAsia="en-US" w:bidi="ar-SA"/>
      </w:rPr>
    </w:lvl>
    <w:lvl w:ilvl="8" w:tplc="8EDE6970">
      <w:numFmt w:val="bullet"/>
      <w:lvlText w:val="•"/>
      <w:lvlJc w:val="left"/>
      <w:pPr>
        <w:ind w:left="8819" w:hanging="361"/>
      </w:pPr>
      <w:rPr>
        <w:rFonts w:hint="default"/>
        <w:lang w:val="ro-RO" w:eastAsia="en-US" w:bidi="ar-SA"/>
      </w:rPr>
    </w:lvl>
  </w:abstractNum>
  <w:abstractNum w:abstractNumId="6" w15:restartNumberingAfterBreak="0">
    <w:nsid w:val="0ED3609B"/>
    <w:multiLevelType w:val="hybridMultilevel"/>
    <w:tmpl w:val="D452FF0C"/>
    <w:lvl w:ilvl="0" w:tplc="3A2E871E">
      <w:start w:val="1"/>
      <w:numFmt w:val="upperLetter"/>
      <w:lvlText w:val="%1."/>
      <w:lvlJc w:val="left"/>
      <w:pPr>
        <w:ind w:left="764" w:hanging="198"/>
        <w:jc w:val="left"/>
      </w:pPr>
      <w:rPr>
        <w:rFonts w:ascii="Arial" w:eastAsia="Arial" w:hAnsi="Arial" w:cs="Arial" w:hint="default"/>
        <w:b/>
        <w:bCs/>
        <w:i w:val="0"/>
        <w:iCs w:val="0"/>
        <w:color w:val="212A35"/>
        <w:spacing w:val="-1"/>
        <w:w w:val="79"/>
        <w:sz w:val="22"/>
        <w:szCs w:val="22"/>
        <w:lang w:val="ro-RO" w:eastAsia="en-US" w:bidi="ar-SA"/>
      </w:rPr>
    </w:lvl>
    <w:lvl w:ilvl="1" w:tplc="F2A2E8E6">
      <w:numFmt w:val="bullet"/>
      <w:lvlText w:val="•"/>
      <w:lvlJc w:val="left"/>
      <w:pPr>
        <w:ind w:left="1761" w:hanging="198"/>
      </w:pPr>
      <w:rPr>
        <w:rFonts w:hint="default"/>
        <w:lang w:val="ro-RO" w:eastAsia="en-US" w:bidi="ar-SA"/>
      </w:rPr>
    </w:lvl>
    <w:lvl w:ilvl="2" w:tplc="4D08A864">
      <w:numFmt w:val="bullet"/>
      <w:lvlText w:val="•"/>
      <w:lvlJc w:val="left"/>
      <w:pPr>
        <w:ind w:left="2762" w:hanging="198"/>
      </w:pPr>
      <w:rPr>
        <w:rFonts w:hint="default"/>
        <w:lang w:val="ro-RO" w:eastAsia="en-US" w:bidi="ar-SA"/>
      </w:rPr>
    </w:lvl>
    <w:lvl w:ilvl="3" w:tplc="73D4EE98">
      <w:numFmt w:val="bullet"/>
      <w:lvlText w:val="•"/>
      <w:lvlJc w:val="left"/>
      <w:pPr>
        <w:ind w:left="3764" w:hanging="198"/>
      </w:pPr>
      <w:rPr>
        <w:rFonts w:hint="default"/>
        <w:lang w:val="ro-RO" w:eastAsia="en-US" w:bidi="ar-SA"/>
      </w:rPr>
    </w:lvl>
    <w:lvl w:ilvl="4" w:tplc="C7AEEA84">
      <w:numFmt w:val="bullet"/>
      <w:lvlText w:val="•"/>
      <w:lvlJc w:val="left"/>
      <w:pPr>
        <w:ind w:left="4765" w:hanging="198"/>
      </w:pPr>
      <w:rPr>
        <w:rFonts w:hint="default"/>
        <w:lang w:val="ro-RO" w:eastAsia="en-US" w:bidi="ar-SA"/>
      </w:rPr>
    </w:lvl>
    <w:lvl w:ilvl="5" w:tplc="73424BA2">
      <w:numFmt w:val="bullet"/>
      <w:lvlText w:val="•"/>
      <w:lvlJc w:val="left"/>
      <w:pPr>
        <w:ind w:left="5767" w:hanging="198"/>
      </w:pPr>
      <w:rPr>
        <w:rFonts w:hint="default"/>
        <w:lang w:val="ro-RO" w:eastAsia="en-US" w:bidi="ar-SA"/>
      </w:rPr>
    </w:lvl>
    <w:lvl w:ilvl="6" w:tplc="D412709A">
      <w:numFmt w:val="bullet"/>
      <w:lvlText w:val="•"/>
      <w:lvlJc w:val="left"/>
      <w:pPr>
        <w:ind w:left="6768" w:hanging="198"/>
      </w:pPr>
      <w:rPr>
        <w:rFonts w:hint="default"/>
        <w:lang w:val="ro-RO" w:eastAsia="en-US" w:bidi="ar-SA"/>
      </w:rPr>
    </w:lvl>
    <w:lvl w:ilvl="7" w:tplc="29BEE110">
      <w:numFmt w:val="bullet"/>
      <w:lvlText w:val="•"/>
      <w:lvlJc w:val="left"/>
      <w:pPr>
        <w:ind w:left="7770" w:hanging="198"/>
      </w:pPr>
      <w:rPr>
        <w:rFonts w:hint="default"/>
        <w:lang w:val="ro-RO" w:eastAsia="en-US" w:bidi="ar-SA"/>
      </w:rPr>
    </w:lvl>
    <w:lvl w:ilvl="8" w:tplc="D040C31A">
      <w:numFmt w:val="bullet"/>
      <w:lvlText w:val="•"/>
      <w:lvlJc w:val="left"/>
      <w:pPr>
        <w:ind w:left="8771" w:hanging="198"/>
      </w:pPr>
      <w:rPr>
        <w:rFonts w:hint="default"/>
        <w:lang w:val="ro-RO" w:eastAsia="en-US" w:bidi="ar-SA"/>
      </w:rPr>
    </w:lvl>
  </w:abstractNum>
  <w:abstractNum w:abstractNumId="7" w15:restartNumberingAfterBreak="0">
    <w:nsid w:val="14AF2888"/>
    <w:multiLevelType w:val="multilevel"/>
    <w:tmpl w:val="31668B62"/>
    <w:lvl w:ilvl="0">
      <w:start w:val="8"/>
      <w:numFmt w:val="decimal"/>
      <w:lvlText w:val="%1"/>
      <w:lvlJc w:val="left"/>
      <w:pPr>
        <w:ind w:left="951" w:hanging="385"/>
        <w:jc w:val="left"/>
      </w:pPr>
      <w:rPr>
        <w:rFonts w:hint="default"/>
        <w:lang w:val="ro-RO" w:eastAsia="en-US" w:bidi="ar-SA"/>
      </w:rPr>
    </w:lvl>
    <w:lvl w:ilvl="1">
      <w:start w:val="1"/>
      <w:numFmt w:val="decimal"/>
      <w:lvlText w:val="%1.%2."/>
      <w:lvlJc w:val="left"/>
      <w:pPr>
        <w:ind w:left="951" w:hanging="385"/>
        <w:jc w:val="left"/>
      </w:pPr>
      <w:rPr>
        <w:rFonts w:ascii="Arial" w:eastAsia="Arial" w:hAnsi="Arial" w:cs="Arial" w:hint="default"/>
        <w:b/>
        <w:bCs/>
        <w:i w:val="0"/>
        <w:iCs w:val="0"/>
        <w:spacing w:val="-1"/>
        <w:w w:val="82"/>
        <w:sz w:val="24"/>
        <w:szCs w:val="24"/>
        <w:lang w:val="ro-RO" w:eastAsia="en-US" w:bidi="ar-SA"/>
      </w:rPr>
    </w:lvl>
    <w:lvl w:ilvl="2">
      <w:numFmt w:val="bullet"/>
      <w:lvlText w:val=""/>
      <w:lvlJc w:val="left"/>
      <w:pPr>
        <w:ind w:left="1287" w:hanging="360"/>
      </w:pPr>
      <w:rPr>
        <w:rFonts w:ascii="Wingdings" w:eastAsia="Wingdings" w:hAnsi="Wingdings" w:cs="Wingdings" w:hint="default"/>
        <w:spacing w:val="0"/>
        <w:w w:val="100"/>
        <w:lang w:val="ro-RO" w:eastAsia="en-US" w:bidi="ar-SA"/>
      </w:rPr>
    </w:lvl>
    <w:lvl w:ilvl="3">
      <w:numFmt w:val="bullet"/>
      <w:lvlText w:val="•"/>
      <w:lvlJc w:val="left"/>
      <w:pPr>
        <w:ind w:left="3389" w:hanging="360"/>
      </w:pPr>
      <w:rPr>
        <w:rFonts w:hint="default"/>
        <w:lang w:val="ro-RO" w:eastAsia="en-US" w:bidi="ar-SA"/>
      </w:rPr>
    </w:lvl>
    <w:lvl w:ilvl="4">
      <w:numFmt w:val="bullet"/>
      <w:lvlText w:val="•"/>
      <w:lvlJc w:val="left"/>
      <w:pPr>
        <w:ind w:left="4444" w:hanging="360"/>
      </w:pPr>
      <w:rPr>
        <w:rFonts w:hint="default"/>
        <w:lang w:val="ro-RO" w:eastAsia="en-US" w:bidi="ar-SA"/>
      </w:rPr>
    </w:lvl>
    <w:lvl w:ilvl="5">
      <w:numFmt w:val="bullet"/>
      <w:lvlText w:val="•"/>
      <w:lvlJc w:val="left"/>
      <w:pPr>
        <w:ind w:left="5499" w:hanging="360"/>
      </w:pPr>
      <w:rPr>
        <w:rFonts w:hint="default"/>
        <w:lang w:val="ro-RO" w:eastAsia="en-US" w:bidi="ar-SA"/>
      </w:rPr>
    </w:lvl>
    <w:lvl w:ilvl="6">
      <w:numFmt w:val="bullet"/>
      <w:lvlText w:val="•"/>
      <w:lvlJc w:val="left"/>
      <w:pPr>
        <w:ind w:left="6554" w:hanging="360"/>
      </w:pPr>
      <w:rPr>
        <w:rFonts w:hint="default"/>
        <w:lang w:val="ro-RO" w:eastAsia="en-US" w:bidi="ar-SA"/>
      </w:rPr>
    </w:lvl>
    <w:lvl w:ilvl="7">
      <w:numFmt w:val="bullet"/>
      <w:lvlText w:val="•"/>
      <w:lvlJc w:val="left"/>
      <w:pPr>
        <w:ind w:left="7609" w:hanging="360"/>
      </w:pPr>
      <w:rPr>
        <w:rFonts w:hint="default"/>
        <w:lang w:val="ro-RO" w:eastAsia="en-US" w:bidi="ar-SA"/>
      </w:rPr>
    </w:lvl>
    <w:lvl w:ilvl="8">
      <w:numFmt w:val="bullet"/>
      <w:lvlText w:val="•"/>
      <w:lvlJc w:val="left"/>
      <w:pPr>
        <w:ind w:left="8664" w:hanging="360"/>
      </w:pPr>
      <w:rPr>
        <w:rFonts w:hint="default"/>
        <w:lang w:val="ro-RO" w:eastAsia="en-US" w:bidi="ar-SA"/>
      </w:rPr>
    </w:lvl>
  </w:abstractNum>
  <w:abstractNum w:abstractNumId="8" w15:restartNumberingAfterBreak="0">
    <w:nsid w:val="19994507"/>
    <w:multiLevelType w:val="hybridMultilevel"/>
    <w:tmpl w:val="BA3C2090"/>
    <w:lvl w:ilvl="0" w:tplc="9214991C">
      <w:numFmt w:val="bullet"/>
      <w:lvlText w:val="-"/>
      <w:lvlJc w:val="left"/>
      <w:pPr>
        <w:ind w:left="828" w:hanging="361"/>
      </w:pPr>
      <w:rPr>
        <w:rFonts w:ascii="Calibri" w:eastAsia="Calibri" w:hAnsi="Calibri" w:cs="Calibri" w:hint="default"/>
        <w:b w:val="0"/>
        <w:bCs w:val="0"/>
        <w:i w:val="0"/>
        <w:iCs w:val="0"/>
        <w:spacing w:val="0"/>
        <w:w w:val="100"/>
        <w:sz w:val="24"/>
        <w:szCs w:val="24"/>
        <w:lang w:val="ro-RO" w:eastAsia="en-US" w:bidi="ar-SA"/>
      </w:rPr>
    </w:lvl>
    <w:lvl w:ilvl="1" w:tplc="6DB8AAD4">
      <w:numFmt w:val="bullet"/>
      <w:lvlText w:val="•"/>
      <w:lvlJc w:val="left"/>
      <w:pPr>
        <w:ind w:left="997" w:hanging="361"/>
      </w:pPr>
      <w:rPr>
        <w:rFonts w:hint="default"/>
        <w:lang w:val="ro-RO" w:eastAsia="en-US" w:bidi="ar-SA"/>
      </w:rPr>
    </w:lvl>
    <w:lvl w:ilvl="2" w:tplc="1AEAF7D2">
      <w:numFmt w:val="bullet"/>
      <w:lvlText w:val="•"/>
      <w:lvlJc w:val="left"/>
      <w:pPr>
        <w:ind w:left="1175" w:hanging="361"/>
      </w:pPr>
      <w:rPr>
        <w:rFonts w:hint="default"/>
        <w:lang w:val="ro-RO" w:eastAsia="en-US" w:bidi="ar-SA"/>
      </w:rPr>
    </w:lvl>
    <w:lvl w:ilvl="3" w:tplc="C1CAE032">
      <w:numFmt w:val="bullet"/>
      <w:lvlText w:val="•"/>
      <w:lvlJc w:val="left"/>
      <w:pPr>
        <w:ind w:left="1353" w:hanging="361"/>
      </w:pPr>
      <w:rPr>
        <w:rFonts w:hint="default"/>
        <w:lang w:val="ro-RO" w:eastAsia="en-US" w:bidi="ar-SA"/>
      </w:rPr>
    </w:lvl>
    <w:lvl w:ilvl="4" w:tplc="7CD2FB94">
      <w:numFmt w:val="bullet"/>
      <w:lvlText w:val="•"/>
      <w:lvlJc w:val="left"/>
      <w:pPr>
        <w:ind w:left="1531" w:hanging="361"/>
      </w:pPr>
      <w:rPr>
        <w:rFonts w:hint="default"/>
        <w:lang w:val="ro-RO" w:eastAsia="en-US" w:bidi="ar-SA"/>
      </w:rPr>
    </w:lvl>
    <w:lvl w:ilvl="5" w:tplc="F4CCEF00">
      <w:numFmt w:val="bullet"/>
      <w:lvlText w:val="•"/>
      <w:lvlJc w:val="left"/>
      <w:pPr>
        <w:ind w:left="1709" w:hanging="361"/>
      </w:pPr>
      <w:rPr>
        <w:rFonts w:hint="default"/>
        <w:lang w:val="ro-RO" w:eastAsia="en-US" w:bidi="ar-SA"/>
      </w:rPr>
    </w:lvl>
    <w:lvl w:ilvl="6" w:tplc="519897F2">
      <w:numFmt w:val="bullet"/>
      <w:lvlText w:val="•"/>
      <w:lvlJc w:val="left"/>
      <w:pPr>
        <w:ind w:left="1887" w:hanging="361"/>
      </w:pPr>
      <w:rPr>
        <w:rFonts w:hint="default"/>
        <w:lang w:val="ro-RO" w:eastAsia="en-US" w:bidi="ar-SA"/>
      </w:rPr>
    </w:lvl>
    <w:lvl w:ilvl="7" w:tplc="A79230D8">
      <w:numFmt w:val="bullet"/>
      <w:lvlText w:val="•"/>
      <w:lvlJc w:val="left"/>
      <w:pPr>
        <w:ind w:left="2065" w:hanging="361"/>
      </w:pPr>
      <w:rPr>
        <w:rFonts w:hint="default"/>
        <w:lang w:val="ro-RO" w:eastAsia="en-US" w:bidi="ar-SA"/>
      </w:rPr>
    </w:lvl>
    <w:lvl w:ilvl="8" w:tplc="36D26972">
      <w:numFmt w:val="bullet"/>
      <w:lvlText w:val="•"/>
      <w:lvlJc w:val="left"/>
      <w:pPr>
        <w:ind w:left="2243" w:hanging="361"/>
      </w:pPr>
      <w:rPr>
        <w:rFonts w:hint="default"/>
        <w:lang w:val="ro-RO" w:eastAsia="en-US" w:bidi="ar-SA"/>
      </w:rPr>
    </w:lvl>
  </w:abstractNum>
  <w:abstractNum w:abstractNumId="9" w15:restartNumberingAfterBreak="0">
    <w:nsid w:val="1ABF4517"/>
    <w:multiLevelType w:val="multilevel"/>
    <w:tmpl w:val="69ECDCA0"/>
    <w:lvl w:ilvl="0">
      <w:start w:val="4"/>
      <w:numFmt w:val="decimal"/>
      <w:lvlText w:val="%1"/>
      <w:lvlJc w:val="left"/>
      <w:pPr>
        <w:ind w:left="1140" w:hanging="353"/>
        <w:jc w:val="left"/>
      </w:pPr>
      <w:rPr>
        <w:rFonts w:hint="default"/>
        <w:lang w:val="ro-RO" w:eastAsia="en-US" w:bidi="ar-SA"/>
      </w:rPr>
    </w:lvl>
    <w:lvl w:ilvl="1">
      <w:start w:val="1"/>
      <w:numFmt w:val="decimal"/>
      <w:lvlText w:val="%1.%2."/>
      <w:lvlJc w:val="left"/>
      <w:pPr>
        <w:ind w:left="1140" w:hanging="353"/>
        <w:jc w:val="left"/>
      </w:pPr>
      <w:rPr>
        <w:rFonts w:ascii="Arial" w:eastAsia="Arial" w:hAnsi="Arial" w:cs="Arial" w:hint="default"/>
        <w:b/>
        <w:bCs/>
        <w:i w:val="0"/>
        <w:iCs w:val="0"/>
        <w:spacing w:val="0"/>
        <w:w w:val="82"/>
        <w:sz w:val="22"/>
        <w:szCs w:val="22"/>
        <w:lang w:val="ro-RO" w:eastAsia="en-US" w:bidi="ar-SA"/>
      </w:rPr>
    </w:lvl>
    <w:lvl w:ilvl="2">
      <w:start w:val="1"/>
      <w:numFmt w:val="decimal"/>
      <w:lvlText w:val="%1.%2.%3."/>
      <w:lvlJc w:val="left"/>
      <w:pPr>
        <w:ind w:left="1342" w:hanging="504"/>
        <w:jc w:val="left"/>
      </w:pPr>
      <w:rPr>
        <w:rFonts w:ascii="Arial" w:eastAsia="Arial" w:hAnsi="Arial" w:cs="Arial" w:hint="default"/>
        <w:b/>
        <w:bCs/>
        <w:i w:val="0"/>
        <w:iCs w:val="0"/>
        <w:spacing w:val="0"/>
        <w:w w:val="82"/>
        <w:sz w:val="22"/>
        <w:szCs w:val="22"/>
        <w:lang w:val="ro-RO" w:eastAsia="en-US" w:bidi="ar-SA"/>
      </w:rPr>
    </w:lvl>
    <w:lvl w:ilvl="3">
      <w:numFmt w:val="bullet"/>
      <w:lvlText w:val="•"/>
      <w:lvlJc w:val="left"/>
      <w:pPr>
        <w:ind w:left="3436" w:hanging="504"/>
      </w:pPr>
      <w:rPr>
        <w:rFonts w:hint="default"/>
        <w:lang w:val="ro-RO" w:eastAsia="en-US" w:bidi="ar-SA"/>
      </w:rPr>
    </w:lvl>
    <w:lvl w:ilvl="4">
      <w:numFmt w:val="bullet"/>
      <w:lvlText w:val="•"/>
      <w:lvlJc w:val="left"/>
      <w:pPr>
        <w:ind w:left="4484" w:hanging="504"/>
      </w:pPr>
      <w:rPr>
        <w:rFonts w:hint="default"/>
        <w:lang w:val="ro-RO" w:eastAsia="en-US" w:bidi="ar-SA"/>
      </w:rPr>
    </w:lvl>
    <w:lvl w:ilvl="5">
      <w:numFmt w:val="bullet"/>
      <w:lvlText w:val="•"/>
      <w:lvlJc w:val="left"/>
      <w:pPr>
        <w:ind w:left="5533" w:hanging="504"/>
      </w:pPr>
      <w:rPr>
        <w:rFonts w:hint="default"/>
        <w:lang w:val="ro-RO" w:eastAsia="en-US" w:bidi="ar-SA"/>
      </w:rPr>
    </w:lvl>
    <w:lvl w:ilvl="6">
      <w:numFmt w:val="bullet"/>
      <w:lvlText w:val="•"/>
      <w:lvlJc w:val="left"/>
      <w:pPr>
        <w:ind w:left="6581" w:hanging="504"/>
      </w:pPr>
      <w:rPr>
        <w:rFonts w:hint="default"/>
        <w:lang w:val="ro-RO" w:eastAsia="en-US" w:bidi="ar-SA"/>
      </w:rPr>
    </w:lvl>
    <w:lvl w:ilvl="7">
      <w:numFmt w:val="bullet"/>
      <w:lvlText w:val="•"/>
      <w:lvlJc w:val="left"/>
      <w:pPr>
        <w:ind w:left="7629" w:hanging="504"/>
      </w:pPr>
      <w:rPr>
        <w:rFonts w:hint="default"/>
        <w:lang w:val="ro-RO" w:eastAsia="en-US" w:bidi="ar-SA"/>
      </w:rPr>
    </w:lvl>
    <w:lvl w:ilvl="8">
      <w:numFmt w:val="bullet"/>
      <w:lvlText w:val="•"/>
      <w:lvlJc w:val="left"/>
      <w:pPr>
        <w:ind w:left="8677" w:hanging="504"/>
      </w:pPr>
      <w:rPr>
        <w:rFonts w:hint="default"/>
        <w:lang w:val="ro-RO" w:eastAsia="en-US" w:bidi="ar-SA"/>
      </w:rPr>
    </w:lvl>
  </w:abstractNum>
  <w:abstractNum w:abstractNumId="10" w15:restartNumberingAfterBreak="0">
    <w:nsid w:val="1B552FFB"/>
    <w:multiLevelType w:val="hybridMultilevel"/>
    <w:tmpl w:val="BE72C150"/>
    <w:lvl w:ilvl="0" w:tplc="AAAC1B52">
      <w:start w:val="1"/>
      <w:numFmt w:val="lowerLetter"/>
      <w:lvlText w:val="(%1)"/>
      <w:lvlJc w:val="left"/>
      <w:pPr>
        <w:ind w:left="862" w:hanging="296"/>
        <w:jc w:val="left"/>
      </w:pPr>
      <w:rPr>
        <w:rFonts w:ascii="Microsoft Sans Serif" w:eastAsia="Microsoft Sans Serif" w:hAnsi="Microsoft Sans Serif" w:cs="Microsoft Sans Serif" w:hint="default"/>
        <w:b w:val="0"/>
        <w:bCs w:val="0"/>
        <w:i w:val="0"/>
        <w:iCs w:val="0"/>
        <w:spacing w:val="0"/>
        <w:w w:val="81"/>
        <w:sz w:val="24"/>
        <w:szCs w:val="24"/>
        <w:lang w:val="ro-RO" w:eastAsia="en-US" w:bidi="ar-SA"/>
      </w:rPr>
    </w:lvl>
    <w:lvl w:ilvl="1" w:tplc="7E86787C">
      <w:numFmt w:val="bullet"/>
      <w:lvlText w:val="•"/>
      <w:lvlJc w:val="left"/>
      <w:pPr>
        <w:ind w:left="1851" w:hanging="296"/>
      </w:pPr>
      <w:rPr>
        <w:rFonts w:hint="default"/>
        <w:lang w:val="ro-RO" w:eastAsia="en-US" w:bidi="ar-SA"/>
      </w:rPr>
    </w:lvl>
    <w:lvl w:ilvl="2" w:tplc="CD829C1E">
      <w:numFmt w:val="bullet"/>
      <w:lvlText w:val="•"/>
      <w:lvlJc w:val="left"/>
      <w:pPr>
        <w:ind w:left="2842" w:hanging="296"/>
      </w:pPr>
      <w:rPr>
        <w:rFonts w:hint="default"/>
        <w:lang w:val="ro-RO" w:eastAsia="en-US" w:bidi="ar-SA"/>
      </w:rPr>
    </w:lvl>
    <w:lvl w:ilvl="3" w:tplc="DBF4D07E">
      <w:numFmt w:val="bullet"/>
      <w:lvlText w:val="•"/>
      <w:lvlJc w:val="left"/>
      <w:pPr>
        <w:ind w:left="3834" w:hanging="296"/>
      </w:pPr>
      <w:rPr>
        <w:rFonts w:hint="default"/>
        <w:lang w:val="ro-RO" w:eastAsia="en-US" w:bidi="ar-SA"/>
      </w:rPr>
    </w:lvl>
    <w:lvl w:ilvl="4" w:tplc="FF1C798E">
      <w:numFmt w:val="bullet"/>
      <w:lvlText w:val="•"/>
      <w:lvlJc w:val="left"/>
      <w:pPr>
        <w:ind w:left="4825" w:hanging="296"/>
      </w:pPr>
      <w:rPr>
        <w:rFonts w:hint="default"/>
        <w:lang w:val="ro-RO" w:eastAsia="en-US" w:bidi="ar-SA"/>
      </w:rPr>
    </w:lvl>
    <w:lvl w:ilvl="5" w:tplc="CC4E7B12">
      <w:numFmt w:val="bullet"/>
      <w:lvlText w:val="•"/>
      <w:lvlJc w:val="left"/>
      <w:pPr>
        <w:ind w:left="5817" w:hanging="296"/>
      </w:pPr>
      <w:rPr>
        <w:rFonts w:hint="default"/>
        <w:lang w:val="ro-RO" w:eastAsia="en-US" w:bidi="ar-SA"/>
      </w:rPr>
    </w:lvl>
    <w:lvl w:ilvl="6" w:tplc="E4E00764">
      <w:numFmt w:val="bullet"/>
      <w:lvlText w:val="•"/>
      <w:lvlJc w:val="left"/>
      <w:pPr>
        <w:ind w:left="6808" w:hanging="296"/>
      </w:pPr>
      <w:rPr>
        <w:rFonts w:hint="default"/>
        <w:lang w:val="ro-RO" w:eastAsia="en-US" w:bidi="ar-SA"/>
      </w:rPr>
    </w:lvl>
    <w:lvl w:ilvl="7" w:tplc="F69EB6B8">
      <w:numFmt w:val="bullet"/>
      <w:lvlText w:val="•"/>
      <w:lvlJc w:val="left"/>
      <w:pPr>
        <w:ind w:left="7800" w:hanging="296"/>
      </w:pPr>
      <w:rPr>
        <w:rFonts w:hint="default"/>
        <w:lang w:val="ro-RO" w:eastAsia="en-US" w:bidi="ar-SA"/>
      </w:rPr>
    </w:lvl>
    <w:lvl w:ilvl="8" w:tplc="4240089E">
      <w:numFmt w:val="bullet"/>
      <w:lvlText w:val="•"/>
      <w:lvlJc w:val="left"/>
      <w:pPr>
        <w:ind w:left="8791" w:hanging="296"/>
      </w:pPr>
      <w:rPr>
        <w:rFonts w:hint="default"/>
        <w:lang w:val="ro-RO" w:eastAsia="en-US" w:bidi="ar-SA"/>
      </w:rPr>
    </w:lvl>
  </w:abstractNum>
  <w:abstractNum w:abstractNumId="11" w15:restartNumberingAfterBreak="0">
    <w:nsid w:val="1C0B02E0"/>
    <w:multiLevelType w:val="multilevel"/>
    <w:tmpl w:val="FB2083F6"/>
    <w:lvl w:ilvl="0">
      <w:start w:val="1"/>
      <w:numFmt w:val="decimal"/>
      <w:lvlText w:val="%1"/>
      <w:lvlJc w:val="left"/>
      <w:pPr>
        <w:ind w:left="1140" w:hanging="353"/>
        <w:jc w:val="left"/>
      </w:pPr>
      <w:rPr>
        <w:rFonts w:hint="default"/>
        <w:lang w:val="ro-RO" w:eastAsia="en-US" w:bidi="ar-SA"/>
      </w:rPr>
    </w:lvl>
    <w:lvl w:ilvl="1">
      <w:start w:val="1"/>
      <w:numFmt w:val="decimal"/>
      <w:lvlText w:val="%1.%2."/>
      <w:lvlJc w:val="left"/>
      <w:pPr>
        <w:ind w:left="1140" w:hanging="353"/>
        <w:jc w:val="left"/>
      </w:pPr>
      <w:rPr>
        <w:rFonts w:ascii="Arial" w:eastAsia="Arial" w:hAnsi="Arial" w:cs="Arial" w:hint="default"/>
        <w:b/>
        <w:bCs/>
        <w:i w:val="0"/>
        <w:iCs w:val="0"/>
        <w:spacing w:val="0"/>
        <w:w w:val="82"/>
        <w:sz w:val="22"/>
        <w:szCs w:val="22"/>
        <w:lang w:val="ro-RO" w:eastAsia="en-US" w:bidi="ar-SA"/>
      </w:rPr>
    </w:lvl>
    <w:lvl w:ilvl="2">
      <w:numFmt w:val="bullet"/>
      <w:lvlText w:val="•"/>
      <w:lvlJc w:val="left"/>
      <w:pPr>
        <w:ind w:left="3066" w:hanging="353"/>
      </w:pPr>
      <w:rPr>
        <w:rFonts w:hint="default"/>
        <w:lang w:val="ro-RO" w:eastAsia="en-US" w:bidi="ar-SA"/>
      </w:rPr>
    </w:lvl>
    <w:lvl w:ilvl="3">
      <w:numFmt w:val="bullet"/>
      <w:lvlText w:val="•"/>
      <w:lvlJc w:val="left"/>
      <w:pPr>
        <w:ind w:left="4030" w:hanging="353"/>
      </w:pPr>
      <w:rPr>
        <w:rFonts w:hint="default"/>
        <w:lang w:val="ro-RO" w:eastAsia="en-US" w:bidi="ar-SA"/>
      </w:rPr>
    </w:lvl>
    <w:lvl w:ilvl="4">
      <w:numFmt w:val="bullet"/>
      <w:lvlText w:val="•"/>
      <w:lvlJc w:val="left"/>
      <w:pPr>
        <w:ind w:left="4993" w:hanging="353"/>
      </w:pPr>
      <w:rPr>
        <w:rFonts w:hint="default"/>
        <w:lang w:val="ro-RO" w:eastAsia="en-US" w:bidi="ar-SA"/>
      </w:rPr>
    </w:lvl>
    <w:lvl w:ilvl="5">
      <w:numFmt w:val="bullet"/>
      <w:lvlText w:val="•"/>
      <w:lvlJc w:val="left"/>
      <w:pPr>
        <w:ind w:left="5957" w:hanging="353"/>
      </w:pPr>
      <w:rPr>
        <w:rFonts w:hint="default"/>
        <w:lang w:val="ro-RO" w:eastAsia="en-US" w:bidi="ar-SA"/>
      </w:rPr>
    </w:lvl>
    <w:lvl w:ilvl="6">
      <w:numFmt w:val="bullet"/>
      <w:lvlText w:val="•"/>
      <w:lvlJc w:val="left"/>
      <w:pPr>
        <w:ind w:left="6920" w:hanging="353"/>
      </w:pPr>
      <w:rPr>
        <w:rFonts w:hint="default"/>
        <w:lang w:val="ro-RO" w:eastAsia="en-US" w:bidi="ar-SA"/>
      </w:rPr>
    </w:lvl>
    <w:lvl w:ilvl="7">
      <w:numFmt w:val="bullet"/>
      <w:lvlText w:val="•"/>
      <w:lvlJc w:val="left"/>
      <w:pPr>
        <w:ind w:left="7884" w:hanging="353"/>
      </w:pPr>
      <w:rPr>
        <w:rFonts w:hint="default"/>
        <w:lang w:val="ro-RO" w:eastAsia="en-US" w:bidi="ar-SA"/>
      </w:rPr>
    </w:lvl>
    <w:lvl w:ilvl="8">
      <w:numFmt w:val="bullet"/>
      <w:lvlText w:val="•"/>
      <w:lvlJc w:val="left"/>
      <w:pPr>
        <w:ind w:left="8847" w:hanging="353"/>
      </w:pPr>
      <w:rPr>
        <w:rFonts w:hint="default"/>
        <w:lang w:val="ro-RO" w:eastAsia="en-US" w:bidi="ar-SA"/>
      </w:rPr>
    </w:lvl>
  </w:abstractNum>
  <w:abstractNum w:abstractNumId="12" w15:restartNumberingAfterBreak="0">
    <w:nsid w:val="1C5F1990"/>
    <w:multiLevelType w:val="multilevel"/>
    <w:tmpl w:val="C2D88B36"/>
    <w:lvl w:ilvl="0">
      <w:start w:val="1"/>
      <w:numFmt w:val="decimal"/>
      <w:lvlText w:val="%1"/>
      <w:lvlJc w:val="left"/>
      <w:pPr>
        <w:ind w:left="951" w:hanging="385"/>
        <w:jc w:val="left"/>
      </w:pPr>
      <w:rPr>
        <w:rFonts w:hint="default"/>
        <w:lang w:val="ro-RO" w:eastAsia="en-US" w:bidi="ar-SA"/>
      </w:rPr>
    </w:lvl>
    <w:lvl w:ilvl="1">
      <w:start w:val="1"/>
      <w:numFmt w:val="decimal"/>
      <w:lvlText w:val="%1.%2."/>
      <w:lvlJc w:val="left"/>
      <w:pPr>
        <w:ind w:left="951" w:hanging="385"/>
        <w:jc w:val="left"/>
      </w:pPr>
      <w:rPr>
        <w:rFonts w:ascii="Arial" w:eastAsia="Arial" w:hAnsi="Arial" w:cs="Arial" w:hint="default"/>
        <w:b/>
        <w:bCs/>
        <w:i w:val="0"/>
        <w:iCs w:val="0"/>
        <w:spacing w:val="-1"/>
        <w:w w:val="82"/>
        <w:sz w:val="24"/>
        <w:szCs w:val="24"/>
        <w:lang w:val="ro-RO" w:eastAsia="en-US" w:bidi="ar-SA"/>
      </w:rPr>
    </w:lvl>
    <w:lvl w:ilvl="2">
      <w:numFmt w:val="bullet"/>
      <w:lvlText w:val="•"/>
      <w:lvlJc w:val="left"/>
      <w:pPr>
        <w:ind w:left="2922" w:hanging="385"/>
      </w:pPr>
      <w:rPr>
        <w:rFonts w:hint="default"/>
        <w:lang w:val="ro-RO" w:eastAsia="en-US" w:bidi="ar-SA"/>
      </w:rPr>
    </w:lvl>
    <w:lvl w:ilvl="3">
      <w:numFmt w:val="bullet"/>
      <w:lvlText w:val="•"/>
      <w:lvlJc w:val="left"/>
      <w:pPr>
        <w:ind w:left="3904" w:hanging="385"/>
      </w:pPr>
      <w:rPr>
        <w:rFonts w:hint="default"/>
        <w:lang w:val="ro-RO" w:eastAsia="en-US" w:bidi="ar-SA"/>
      </w:rPr>
    </w:lvl>
    <w:lvl w:ilvl="4">
      <w:numFmt w:val="bullet"/>
      <w:lvlText w:val="•"/>
      <w:lvlJc w:val="left"/>
      <w:pPr>
        <w:ind w:left="4885" w:hanging="385"/>
      </w:pPr>
      <w:rPr>
        <w:rFonts w:hint="default"/>
        <w:lang w:val="ro-RO" w:eastAsia="en-US" w:bidi="ar-SA"/>
      </w:rPr>
    </w:lvl>
    <w:lvl w:ilvl="5">
      <w:numFmt w:val="bullet"/>
      <w:lvlText w:val="•"/>
      <w:lvlJc w:val="left"/>
      <w:pPr>
        <w:ind w:left="5867" w:hanging="385"/>
      </w:pPr>
      <w:rPr>
        <w:rFonts w:hint="default"/>
        <w:lang w:val="ro-RO" w:eastAsia="en-US" w:bidi="ar-SA"/>
      </w:rPr>
    </w:lvl>
    <w:lvl w:ilvl="6">
      <w:numFmt w:val="bullet"/>
      <w:lvlText w:val="•"/>
      <w:lvlJc w:val="left"/>
      <w:pPr>
        <w:ind w:left="6848" w:hanging="385"/>
      </w:pPr>
      <w:rPr>
        <w:rFonts w:hint="default"/>
        <w:lang w:val="ro-RO" w:eastAsia="en-US" w:bidi="ar-SA"/>
      </w:rPr>
    </w:lvl>
    <w:lvl w:ilvl="7">
      <w:numFmt w:val="bullet"/>
      <w:lvlText w:val="•"/>
      <w:lvlJc w:val="left"/>
      <w:pPr>
        <w:ind w:left="7830" w:hanging="385"/>
      </w:pPr>
      <w:rPr>
        <w:rFonts w:hint="default"/>
        <w:lang w:val="ro-RO" w:eastAsia="en-US" w:bidi="ar-SA"/>
      </w:rPr>
    </w:lvl>
    <w:lvl w:ilvl="8">
      <w:numFmt w:val="bullet"/>
      <w:lvlText w:val="•"/>
      <w:lvlJc w:val="left"/>
      <w:pPr>
        <w:ind w:left="8811" w:hanging="385"/>
      </w:pPr>
      <w:rPr>
        <w:rFonts w:hint="default"/>
        <w:lang w:val="ro-RO" w:eastAsia="en-US" w:bidi="ar-SA"/>
      </w:rPr>
    </w:lvl>
  </w:abstractNum>
  <w:abstractNum w:abstractNumId="13" w15:restartNumberingAfterBreak="0">
    <w:nsid w:val="210609C5"/>
    <w:multiLevelType w:val="hybridMultilevel"/>
    <w:tmpl w:val="DC74EE82"/>
    <w:lvl w:ilvl="0" w:tplc="9AAC63F6">
      <w:start w:val="1"/>
      <w:numFmt w:val="decimal"/>
      <w:lvlText w:val="%1."/>
      <w:lvlJc w:val="left"/>
      <w:pPr>
        <w:ind w:left="1287" w:hanging="360"/>
        <w:jc w:val="left"/>
      </w:pPr>
      <w:rPr>
        <w:rFonts w:hint="default"/>
        <w:spacing w:val="0"/>
        <w:w w:val="82"/>
        <w:lang w:val="ro-RO" w:eastAsia="en-US" w:bidi="ar-SA"/>
      </w:rPr>
    </w:lvl>
    <w:lvl w:ilvl="1" w:tplc="742A0F58">
      <w:numFmt w:val="bullet"/>
      <w:lvlText w:val="-"/>
      <w:lvlJc w:val="left"/>
      <w:pPr>
        <w:ind w:left="1287" w:hanging="159"/>
      </w:pPr>
      <w:rPr>
        <w:rFonts w:ascii="Microsoft Sans Serif" w:eastAsia="Microsoft Sans Serif" w:hAnsi="Microsoft Sans Serif" w:cs="Microsoft Sans Serif" w:hint="default"/>
        <w:b w:val="0"/>
        <w:bCs w:val="0"/>
        <w:i w:val="0"/>
        <w:iCs w:val="0"/>
        <w:spacing w:val="0"/>
        <w:w w:val="81"/>
        <w:sz w:val="24"/>
        <w:szCs w:val="24"/>
        <w:lang w:val="ro-RO" w:eastAsia="en-US" w:bidi="ar-SA"/>
      </w:rPr>
    </w:lvl>
    <w:lvl w:ilvl="2" w:tplc="F4EA5548">
      <w:numFmt w:val="bullet"/>
      <w:lvlText w:val="•"/>
      <w:lvlJc w:val="left"/>
      <w:pPr>
        <w:ind w:left="3178" w:hanging="159"/>
      </w:pPr>
      <w:rPr>
        <w:rFonts w:hint="default"/>
        <w:lang w:val="ro-RO" w:eastAsia="en-US" w:bidi="ar-SA"/>
      </w:rPr>
    </w:lvl>
    <w:lvl w:ilvl="3" w:tplc="134A4432">
      <w:numFmt w:val="bullet"/>
      <w:lvlText w:val="•"/>
      <w:lvlJc w:val="left"/>
      <w:pPr>
        <w:ind w:left="4128" w:hanging="159"/>
      </w:pPr>
      <w:rPr>
        <w:rFonts w:hint="default"/>
        <w:lang w:val="ro-RO" w:eastAsia="en-US" w:bidi="ar-SA"/>
      </w:rPr>
    </w:lvl>
    <w:lvl w:ilvl="4" w:tplc="8CA2CA72">
      <w:numFmt w:val="bullet"/>
      <w:lvlText w:val="•"/>
      <w:lvlJc w:val="left"/>
      <w:pPr>
        <w:ind w:left="5077" w:hanging="159"/>
      </w:pPr>
      <w:rPr>
        <w:rFonts w:hint="default"/>
        <w:lang w:val="ro-RO" w:eastAsia="en-US" w:bidi="ar-SA"/>
      </w:rPr>
    </w:lvl>
    <w:lvl w:ilvl="5" w:tplc="EB000D9A">
      <w:numFmt w:val="bullet"/>
      <w:lvlText w:val="•"/>
      <w:lvlJc w:val="left"/>
      <w:pPr>
        <w:ind w:left="6027" w:hanging="159"/>
      </w:pPr>
      <w:rPr>
        <w:rFonts w:hint="default"/>
        <w:lang w:val="ro-RO" w:eastAsia="en-US" w:bidi="ar-SA"/>
      </w:rPr>
    </w:lvl>
    <w:lvl w:ilvl="6" w:tplc="1B8414E0">
      <w:numFmt w:val="bullet"/>
      <w:lvlText w:val="•"/>
      <w:lvlJc w:val="left"/>
      <w:pPr>
        <w:ind w:left="6976" w:hanging="159"/>
      </w:pPr>
      <w:rPr>
        <w:rFonts w:hint="default"/>
        <w:lang w:val="ro-RO" w:eastAsia="en-US" w:bidi="ar-SA"/>
      </w:rPr>
    </w:lvl>
    <w:lvl w:ilvl="7" w:tplc="3FA28582">
      <w:numFmt w:val="bullet"/>
      <w:lvlText w:val="•"/>
      <w:lvlJc w:val="left"/>
      <w:pPr>
        <w:ind w:left="7926" w:hanging="159"/>
      </w:pPr>
      <w:rPr>
        <w:rFonts w:hint="default"/>
        <w:lang w:val="ro-RO" w:eastAsia="en-US" w:bidi="ar-SA"/>
      </w:rPr>
    </w:lvl>
    <w:lvl w:ilvl="8" w:tplc="6402F7E2">
      <w:numFmt w:val="bullet"/>
      <w:lvlText w:val="•"/>
      <w:lvlJc w:val="left"/>
      <w:pPr>
        <w:ind w:left="8875" w:hanging="159"/>
      </w:pPr>
      <w:rPr>
        <w:rFonts w:hint="default"/>
        <w:lang w:val="ro-RO" w:eastAsia="en-US" w:bidi="ar-SA"/>
      </w:rPr>
    </w:lvl>
  </w:abstractNum>
  <w:abstractNum w:abstractNumId="14" w15:restartNumberingAfterBreak="0">
    <w:nsid w:val="21725CED"/>
    <w:multiLevelType w:val="hybridMultilevel"/>
    <w:tmpl w:val="6DA2707A"/>
    <w:lvl w:ilvl="0" w:tplc="888CC730">
      <w:numFmt w:val="bullet"/>
      <w:lvlText w:val=""/>
      <w:lvlJc w:val="left"/>
      <w:pPr>
        <w:ind w:left="1287" w:hanging="360"/>
      </w:pPr>
      <w:rPr>
        <w:rFonts w:ascii="Wingdings" w:eastAsia="Wingdings" w:hAnsi="Wingdings" w:cs="Wingdings" w:hint="default"/>
        <w:b w:val="0"/>
        <w:bCs w:val="0"/>
        <w:i w:val="0"/>
        <w:iCs w:val="0"/>
        <w:color w:val="313D4F"/>
        <w:spacing w:val="0"/>
        <w:w w:val="100"/>
        <w:sz w:val="24"/>
        <w:szCs w:val="24"/>
        <w:lang w:val="ro-RO" w:eastAsia="en-US" w:bidi="ar-SA"/>
      </w:rPr>
    </w:lvl>
    <w:lvl w:ilvl="1" w:tplc="381861D4">
      <w:numFmt w:val="bullet"/>
      <w:lvlText w:val="•"/>
      <w:lvlJc w:val="left"/>
      <w:pPr>
        <w:ind w:left="2229" w:hanging="360"/>
      </w:pPr>
      <w:rPr>
        <w:rFonts w:hint="default"/>
        <w:lang w:val="ro-RO" w:eastAsia="en-US" w:bidi="ar-SA"/>
      </w:rPr>
    </w:lvl>
    <w:lvl w:ilvl="2" w:tplc="56742B9C">
      <w:numFmt w:val="bullet"/>
      <w:lvlText w:val="•"/>
      <w:lvlJc w:val="left"/>
      <w:pPr>
        <w:ind w:left="3178" w:hanging="360"/>
      </w:pPr>
      <w:rPr>
        <w:rFonts w:hint="default"/>
        <w:lang w:val="ro-RO" w:eastAsia="en-US" w:bidi="ar-SA"/>
      </w:rPr>
    </w:lvl>
    <w:lvl w:ilvl="3" w:tplc="54AA4E1A">
      <w:numFmt w:val="bullet"/>
      <w:lvlText w:val="•"/>
      <w:lvlJc w:val="left"/>
      <w:pPr>
        <w:ind w:left="4128" w:hanging="360"/>
      </w:pPr>
      <w:rPr>
        <w:rFonts w:hint="default"/>
        <w:lang w:val="ro-RO" w:eastAsia="en-US" w:bidi="ar-SA"/>
      </w:rPr>
    </w:lvl>
    <w:lvl w:ilvl="4" w:tplc="B96C0D9E">
      <w:numFmt w:val="bullet"/>
      <w:lvlText w:val="•"/>
      <w:lvlJc w:val="left"/>
      <w:pPr>
        <w:ind w:left="5077" w:hanging="360"/>
      </w:pPr>
      <w:rPr>
        <w:rFonts w:hint="default"/>
        <w:lang w:val="ro-RO" w:eastAsia="en-US" w:bidi="ar-SA"/>
      </w:rPr>
    </w:lvl>
    <w:lvl w:ilvl="5" w:tplc="A522B30A">
      <w:numFmt w:val="bullet"/>
      <w:lvlText w:val="•"/>
      <w:lvlJc w:val="left"/>
      <w:pPr>
        <w:ind w:left="6027" w:hanging="360"/>
      </w:pPr>
      <w:rPr>
        <w:rFonts w:hint="default"/>
        <w:lang w:val="ro-RO" w:eastAsia="en-US" w:bidi="ar-SA"/>
      </w:rPr>
    </w:lvl>
    <w:lvl w:ilvl="6" w:tplc="F92A7EBC">
      <w:numFmt w:val="bullet"/>
      <w:lvlText w:val="•"/>
      <w:lvlJc w:val="left"/>
      <w:pPr>
        <w:ind w:left="6976" w:hanging="360"/>
      </w:pPr>
      <w:rPr>
        <w:rFonts w:hint="default"/>
        <w:lang w:val="ro-RO" w:eastAsia="en-US" w:bidi="ar-SA"/>
      </w:rPr>
    </w:lvl>
    <w:lvl w:ilvl="7" w:tplc="5FBAD3A8">
      <w:numFmt w:val="bullet"/>
      <w:lvlText w:val="•"/>
      <w:lvlJc w:val="left"/>
      <w:pPr>
        <w:ind w:left="7926" w:hanging="360"/>
      </w:pPr>
      <w:rPr>
        <w:rFonts w:hint="default"/>
        <w:lang w:val="ro-RO" w:eastAsia="en-US" w:bidi="ar-SA"/>
      </w:rPr>
    </w:lvl>
    <w:lvl w:ilvl="8" w:tplc="6CDE16CE">
      <w:numFmt w:val="bullet"/>
      <w:lvlText w:val="•"/>
      <w:lvlJc w:val="left"/>
      <w:pPr>
        <w:ind w:left="8875" w:hanging="360"/>
      </w:pPr>
      <w:rPr>
        <w:rFonts w:hint="default"/>
        <w:lang w:val="ro-RO" w:eastAsia="en-US" w:bidi="ar-SA"/>
      </w:rPr>
    </w:lvl>
  </w:abstractNum>
  <w:abstractNum w:abstractNumId="15" w15:restartNumberingAfterBreak="0">
    <w:nsid w:val="227A62B6"/>
    <w:multiLevelType w:val="hybridMultilevel"/>
    <w:tmpl w:val="3FAC2D5A"/>
    <w:lvl w:ilvl="0" w:tplc="5452545C">
      <w:start w:val="1"/>
      <w:numFmt w:val="lowerLetter"/>
      <w:lvlText w:val="(%1)"/>
      <w:lvlJc w:val="left"/>
      <w:pPr>
        <w:ind w:left="862" w:hanging="296"/>
        <w:jc w:val="left"/>
      </w:pPr>
      <w:rPr>
        <w:rFonts w:ascii="Microsoft Sans Serif" w:eastAsia="Microsoft Sans Serif" w:hAnsi="Microsoft Sans Serif" w:cs="Microsoft Sans Serif" w:hint="default"/>
        <w:b w:val="0"/>
        <w:bCs w:val="0"/>
        <w:i w:val="0"/>
        <w:iCs w:val="0"/>
        <w:spacing w:val="0"/>
        <w:w w:val="81"/>
        <w:sz w:val="24"/>
        <w:szCs w:val="24"/>
        <w:lang w:val="ro-RO" w:eastAsia="en-US" w:bidi="ar-SA"/>
      </w:rPr>
    </w:lvl>
    <w:lvl w:ilvl="1" w:tplc="DAD48EB4">
      <w:numFmt w:val="bullet"/>
      <w:lvlText w:val="•"/>
      <w:lvlJc w:val="left"/>
      <w:pPr>
        <w:ind w:left="1851" w:hanging="296"/>
      </w:pPr>
      <w:rPr>
        <w:rFonts w:hint="default"/>
        <w:lang w:val="ro-RO" w:eastAsia="en-US" w:bidi="ar-SA"/>
      </w:rPr>
    </w:lvl>
    <w:lvl w:ilvl="2" w:tplc="0C1030F2">
      <w:numFmt w:val="bullet"/>
      <w:lvlText w:val="•"/>
      <w:lvlJc w:val="left"/>
      <w:pPr>
        <w:ind w:left="2842" w:hanging="296"/>
      </w:pPr>
      <w:rPr>
        <w:rFonts w:hint="default"/>
        <w:lang w:val="ro-RO" w:eastAsia="en-US" w:bidi="ar-SA"/>
      </w:rPr>
    </w:lvl>
    <w:lvl w:ilvl="3" w:tplc="09CAFA92">
      <w:numFmt w:val="bullet"/>
      <w:lvlText w:val="•"/>
      <w:lvlJc w:val="left"/>
      <w:pPr>
        <w:ind w:left="3834" w:hanging="296"/>
      </w:pPr>
      <w:rPr>
        <w:rFonts w:hint="default"/>
        <w:lang w:val="ro-RO" w:eastAsia="en-US" w:bidi="ar-SA"/>
      </w:rPr>
    </w:lvl>
    <w:lvl w:ilvl="4" w:tplc="571655D0">
      <w:numFmt w:val="bullet"/>
      <w:lvlText w:val="•"/>
      <w:lvlJc w:val="left"/>
      <w:pPr>
        <w:ind w:left="4825" w:hanging="296"/>
      </w:pPr>
      <w:rPr>
        <w:rFonts w:hint="default"/>
        <w:lang w:val="ro-RO" w:eastAsia="en-US" w:bidi="ar-SA"/>
      </w:rPr>
    </w:lvl>
    <w:lvl w:ilvl="5" w:tplc="88189C76">
      <w:numFmt w:val="bullet"/>
      <w:lvlText w:val="•"/>
      <w:lvlJc w:val="left"/>
      <w:pPr>
        <w:ind w:left="5817" w:hanging="296"/>
      </w:pPr>
      <w:rPr>
        <w:rFonts w:hint="default"/>
        <w:lang w:val="ro-RO" w:eastAsia="en-US" w:bidi="ar-SA"/>
      </w:rPr>
    </w:lvl>
    <w:lvl w:ilvl="6" w:tplc="E00E196A">
      <w:numFmt w:val="bullet"/>
      <w:lvlText w:val="•"/>
      <w:lvlJc w:val="left"/>
      <w:pPr>
        <w:ind w:left="6808" w:hanging="296"/>
      </w:pPr>
      <w:rPr>
        <w:rFonts w:hint="default"/>
        <w:lang w:val="ro-RO" w:eastAsia="en-US" w:bidi="ar-SA"/>
      </w:rPr>
    </w:lvl>
    <w:lvl w:ilvl="7" w:tplc="48463422">
      <w:numFmt w:val="bullet"/>
      <w:lvlText w:val="•"/>
      <w:lvlJc w:val="left"/>
      <w:pPr>
        <w:ind w:left="7800" w:hanging="296"/>
      </w:pPr>
      <w:rPr>
        <w:rFonts w:hint="default"/>
        <w:lang w:val="ro-RO" w:eastAsia="en-US" w:bidi="ar-SA"/>
      </w:rPr>
    </w:lvl>
    <w:lvl w:ilvl="8" w:tplc="6FA48420">
      <w:numFmt w:val="bullet"/>
      <w:lvlText w:val="•"/>
      <w:lvlJc w:val="left"/>
      <w:pPr>
        <w:ind w:left="8791" w:hanging="296"/>
      </w:pPr>
      <w:rPr>
        <w:rFonts w:hint="default"/>
        <w:lang w:val="ro-RO" w:eastAsia="en-US" w:bidi="ar-SA"/>
      </w:rPr>
    </w:lvl>
  </w:abstractNum>
  <w:abstractNum w:abstractNumId="16" w15:restartNumberingAfterBreak="0">
    <w:nsid w:val="236D5768"/>
    <w:multiLevelType w:val="multilevel"/>
    <w:tmpl w:val="E5CC7C80"/>
    <w:lvl w:ilvl="0">
      <w:start w:val="7"/>
      <w:numFmt w:val="decimal"/>
      <w:lvlText w:val="%1"/>
      <w:lvlJc w:val="left"/>
      <w:pPr>
        <w:ind w:left="953" w:hanging="387"/>
        <w:jc w:val="left"/>
      </w:pPr>
      <w:rPr>
        <w:rFonts w:hint="default"/>
        <w:lang w:val="ro-RO" w:eastAsia="en-US" w:bidi="ar-SA"/>
      </w:rPr>
    </w:lvl>
    <w:lvl w:ilvl="1">
      <w:start w:val="1"/>
      <w:numFmt w:val="decimal"/>
      <w:lvlText w:val="%1.%2."/>
      <w:lvlJc w:val="left"/>
      <w:pPr>
        <w:ind w:left="953" w:hanging="387"/>
        <w:jc w:val="left"/>
      </w:pPr>
      <w:rPr>
        <w:rFonts w:ascii="Arial" w:eastAsia="Arial" w:hAnsi="Arial" w:cs="Arial" w:hint="default"/>
        <w:b/>
        <w:bCs/>
        <w:i w:val="0"/>
        <w:iCs w:val="0"/>
        <w:spacing w:val="-1"/>
        <w:w w:val="82"/>
        <w:sz w:val="24"/>
        <w:szCs w:val="24"/>
        <w:lang w:val="ro-RO" w:eastAsia="en-US" w:bidi="ar-SA"/>
      </w:rPr>
    </w:lvl>
    <w:lvl w:ilvl="2">
      <w:numFmt w:val="bullet"/>
      <w:lvlText w:val=""/>
      <w:lvlJc w:val="left"/>
      <w:pPr>
        <w:ind w:left="566" w:hanging="709"/>
      </w:pPr>
      <w:rPr>
        <w:rFonts w:ascii="Wingdings" w:eastAsia="Wingdings" w:hAnsi="Wingdings" w:cs="Wingdings" w:hint="default"/>
        <w:b w:val="0"/>
        <w:bCs w:val="0"/>
        <w:i w:val="0"/>
        <w:iCs w:val="0"/>
        <w:spacing w:val="0"/>
        <w:w w:val="100"/>
        <w:sz w:val="24"/>
        <w:szCs w:val="24"/>
        <w:lang w:val="ro-RO" w:eastAsia="en-US" w:bidi="ar-SA"/>
      </w:rPr>
    </w:lvl>
    <w:lvl w:ilvl="3">
      <w:numFmt w:val="bullet"/>
      <w:lvlText w:val="•"/>
      <w:lvlJc w:val="left"/>
      <w:pPr>
        <w:ind w:left="3140" w:hanging="709"/>
      </w:pPr>
      <w:rPr>
        <w:rFonts w:hint="default"/>
        <w:lang w:val="ro-RO" w:eastAsia="en-US" w:bidi="ar-SA"/>
      </w:rPr>
    </w:lvl>
    <w:lvl w:ilvl="4">
      <w:numFmt w:val="bullet"/>
      <w:lvlText w:val="•"/>
      <w:lvlJc w:val="left"/>
      <w:pPr>
        <w:ind w:left="4231" w:hanging="709"/>
      </w:pPr>
      <w:rPr>
        <w:rFonts w:hint="default"/>
        <w:lang w:val="ro-RO" w:eastAsia="en-US" w:bidi="ar-SA"/>
      </w:rPr>
    </w:lvl>
    <w:lvl w:ilvl="5">
      <w:numFmt w:val="bullet"/>
      <w:lvlText w:val="•"/>
      <w:lvlJc w:val="left"/>
      <w:pPr>
        <w:ind w:left="5321" w:hanging="709"/>
      </w:pPr>
      <w:rPr>
        <w:rFonts w:hint="default"/>
        <w:lang w:val="ro-RO" w:eastAsia="en-US" w:bidi="ar-SA"/>
      </w:rPr>
    </w:lvl>
    <w:lvl w:ilvl="6">
      <w:numFmt w:val="bullet"/>
      <w:lvlText w:val="•"/>
      <w:lvlJc w:val="left"/>
      <w:pPr>
        <w:ind w:left="6412" w:hanging="709"/>
      </w:pPr>
      <w:rPr>
        <w:rFonts w:hint="default"/>
        <w:lang w:val="ro-RO" w:eastAsia="en-US" w:bidi="ar-SA"/>
      </w:rPr>
    </w:lvl>
    <w:lvl w:ilvl="7">
      <w:numFmt w:val="bullet"/>
      <w:lvlText w:val="•"/>
      <w:lvlJc w:val="left"/>
      <w:pPr>
        <w:ind w:left="7502" w:hanging="709"/>
      </w:pPr>
      <w:rPr>
        <w:rFonts w:hint="default"/>
        <w:lang w:val="ro-RO" w:eastAsia="en-US" w:bidi="ar-SA"/>
      </w:rPr>
    </w:lvl>
    <w:lvl w:ilvl="8">
      <w:numFmt w:val="bullet"/>
      <w:lvlText w:val="•"/>
      <w:lvlJc w:val="left"/>
      <w:pPr>
        <w:ind w:left="8593" w:hanging="709"/>
      </w:pPr>
      <w:rPr>
        <w:rFonts w:hint="default"/>
        <w:lang w:val="ro-RO" w:eastAsia="en-US" w:bidi="ar-SA"/>
      </w:rPr>
    </w:lvl>
  </w:abstractNum>
  <w:abstractNum w:abstractNumId="17" w15:restartNumberingAfterBreak="0">
    <w:nsid w:val="26250077"/>
    <w:multiLevelType w:val="hybridMultilevel"/>
    <w:tmpl w:val="2D380D5C"/>
    <w:lvl w:ilvl="0" w:tplc="D098F604">
      <w:numFmt w:val="bullet"/>
      <w:lvlText w:val=""/>
      <w:lvlJc w:val="left"/>
      <w:pPr>
        <w:ind w:left="566" w:hanging="709"/>
      </w:pPr>
      <w:rPr>
        <w:rFonts w:ascii="Wingdings" w:eastAsia="Wingdings" w:hAnsi="Wingdings" w:cs="Wingdings" w:hint="default"/>
        <w:b w:val="0"/>
        <w:bCs w:val="0"/>
        <w:i w:val="0"/>
        <w:iCs w:val="0"/>
        <w:spacing w:val="0"/>
        <w:w w:val="100"/>
        <w:sz w:val="24"/>
        <w:szCs w:val="24"/>
        <w:lang w:val="ro-RO" w:eastAsia="en-US" w:bidi="ar-SA"/>
      </w:rPr>
    </w:lvl>
    <w:lvl w:ilvl="1" w:tplc="8FA2E55E">
      <w:numFmt w:val="bullet"/>
      <w:lvlText w:val="•"/>
      <w:lvlJc w:val="left"/>
      <w:pPr>
        <w:ind w:left="1581" w:hanging="709"/>
      </w:pPr>
      <w:rPr>
        <w:rFonts w:hint="default"/>
        <w:lang w:val="ro-RO" w:eastAsia="en-US" w:bidi="ar-SA"/>
      </w:rPr>
    </w:lvl>
    <w:lvl w:ilvl="2" w:tplc="ECA068CA">
      <w:numFmt w:val="bullet"/>
      <w:lvlText w:val="•"/>
      <w:lvlJc w:val="left"/>
      <w:pPr>
        <w:ind w:left="2602" w:hanging="709"/>
      </w:pPr>
      <w:rPr>
        <w:rFonts w:hint="default"/>
        <w:lang w:val="ro-RO" w:eastAsia="en-US" w:bidi="ar-SA"/>
      </w:rPr>
    </w:lvl>
    <w:lvl w:ilvl="3" w:tplc="9B7A3616">
      <w:numFmt w:val="bullet"/>
      <w:lvlText w:val="•"/>
      <w:lvlJc w:val="left"/>
      <w:pPr>
        <w:ind w:left="3624" w:hanging="709"/>
      </w:pPr>
      <w:rPr>
        <w:rFonts w:hint="default"/>
        <w:lang w:val="ro-RO" w:eastAsia="en-US" w:bidi="ar-SA"/>
      </w:rPr>
    </w:lvl>
    <w:lvl w:ilvl="4" w:tplc="631231DE">
      <w:numFmt w:val="bullet"/>
      <w:lvlText w:val="•"/>
      <w:lvlJc w:val="left"/>
      <w:pPr>
        <w:ind w:left="4645" w:hanging="709"/>
      </w:pPr>
      <w:rPr>
        <w:rFonts w:hint="default"/>
        <w:lang w:val="ro-RO" w:eastAsia="en-US" w:bidi="ar-SA"/>
      </w:rPr>
    </w:lvl>
    <w:lvl w:ilvl="5" w:tplc="98B292EA">
      <w:numFmt w:val="bullet"/>
      <w:lvlText w:val="•"/>
      <w:lvlJc w:val="left"/>
      <w:pPr>
        <w:ind w:left="5667" w:hanging="709"/>
      </w:pPr>
      <w:rPr>
        <w:rFonts w:hint="default"/>
        <w:lang w:val="ro-RO" w:eastAsia="en-US" w:bidi="ar-SA"/>
      </w:rPr>
    </w:lvl>
    <w:lvl w:ilvl="6" w:tplc="940CF852">
      <w:numFmt w:val="bullet"/>
      <w:lvlText w:val="•"/>
      <w:lvlJc w:val="left"/>
      <w:pPr>
        <w:ind w:left="6688" w:hanging="709"/>
      </w:pPr>
      <w:rPr>
        <w:rFonts w:hint="default"/>
        <w:lang w:val="ro-RO" w:eastAsia="en-US" w:bidi="ar-SA"/>
      </w:rPr>
    </w:lvl>
    <w:lvl w:ilvl="7" w:tplc="2AAC5C08">
      <w:numFmt w:val="bullet"/>
      <w:lvlText w:val="•"/>
      <w:lvlJc w:val="left"/>
      <w:pPr>
        <w:ind w:left="7710" w:hanging="709"/>
      </w:pPr>
      <w:rPr>
        <w:rFonts w:hint="default"/>
        <w:lang w:val="ro-RO" w:eastAsia="en-US" w:bidi="ar-SA"/>
      </w:rPr>
    </w:lvl>
    <w:lvl w:ilvl="8" w:tplc="F7949672">
      <w:numFmt w:val="bullet"/>
      <w:lvlText w:val="•"/>
      <w:lvlJc w:val="left"/>
      <w:pPr>
        <w:ind w:left="8731" w:hanging="709"/>
      </w:pPr>
      <w:rPr>
        <w:rFonts w:hint="default"/>
        <w:lang w:val="ro-RO" w:eastAsia="en-US" w:bidi="ar-SA"/>
      </w:rPr>
    </w:lvl>
  </w:abstractNum>
  <w:abstractNum w:abstractNumId="18" w15:restartNumberingAfterBreak="0">
    <w:nsid w:val="280F1408"/>
    <w:multiLevelType w:val="hybridMultilevel"/>
    <w:tmpl w:val="6F4C59C0"/>
    <w:lvl w:ilvl="0" w:tplc="B3208070">
      <w:numFmt w:val="bullet"/>
      <w:lvlText w:val="-"/>
      <w:lvlJc w:val="left"/>
      <w:pPr>
        <w:ind w:left="687" w:hanging="121"/>
      </w:pPr>
      <w:rPr>
        <w:rFonts w:ascii="Microsoft Sans Serif" w:eastAsia="Microsoft Sans Serif" w:hAnsi="Microsoft Sans Serif" w:cs="Microsoft Sans Serif" w:hint="default"/>
        <w:b w:val="0"/>
        <w:bCs w:val="0"/>
        <w:i w:val="0"/>
        <w:iCs w:val="0"/>
        <w:spacing w:val="0"/>
        <w:w w:val="81"/>
        <w:sz w:val="24"/>
        <w:szCs w:val="24"/>
        <w:lang w:val="ro-RO" w:eastAsia="en-US" w:bidi="ar-SA"/>
      </w:rPr>
    </w:lvl>
    <w:lvl w:ilvl="1" w:tplc="AEB83734">
      <w:numFmt w:val="bullet"/>
      <w:lvlText w:val="•"/>
      <w:lvlJc w:val="left"/>
      <w:pPr>
        <w:ind w:left="1689" w:hanging="121"/>
      </w:pPr>
      <w:rPr>
        <w:rFonts w:hint="default"/>
        <w:lang w:val="ro-RO" w:eastAsia="en-US" w:bidi="ar-SA"/>
      </w:rPr>
    </w:lvl>
    <w:lvl w:ilvl="2" w:tplc="519A10C8">
      <w:numFmt w:val="bullet"/>
      <w:lvlText w:val="•"/>
      <w:lvlJc w:val="left"/>
      <w:pPr>
        <w:ind w:left="2698" w:hanging="121"/>
      </w:pPr>
      <w:rPr>
        <w:rFonts w:hint="default"/>
        <w:lang w:val="ro-RO" w:eastAsia="en-US" w:bidi="ar-SA"/>
      </w:rPr>
    </w:lvl>
    <w:lvl w:ilvl="3" w:tplc="2FAA047C">
      <w:numFmt w:val="bullet"/>
      <w:lvlText w:val="•"/>
      <w:lvlJc w:val="left"/>
      <w:pPr>
        <w:ind w:left="3708" w:hanging="121"/>
      </w:pPr>
      <w:rPr>
        <w:rFonts w:hint="default"/>
        <w:lang w:val="ro-RO" w:eastAsia="en-US" w:bidi="ar-SA"/>
      </w:rPr>
    </w:lvl>
    <w:lvl w:ilvl="4" w:tplc="71763E54">
      <w:numFmt w:val="bullet"/>
      <w:lvlText w:val="•"/>
      <w:lvlJc w:val="left"/>
      <w:pPr>
        <w:ind w:left="4717" w:hanging="121"/>
      </w:pPr>
      <w:rPr>
        <w:rFonts w:hint="default"/>
        <w:lang w:val="ro-RO" w:eastAsia="en-US" w:bidi="ar-SA"/>
      </w:rPr>
    </w:lvl>
    <w:lvl w:ilvl="5" w:tplc="77D8FE84">
      <w:numFmt w:val="bullet"/>
      <w:lvlText w:val="•"/>
      <w:lvlJc w:val="left"/>
      <w:pPr>
        <w:ind w:left="5727" w:hanging="121"/>
      </w:pPr>
      <w:rPr>
        <w:rFonts w:hint="default"/>
        <w:lang w:val="ro-RO" w:eastAsia="en-US" w:bidi="ar-SA"/>
      </w:rPr>
    </w:lvl>
    <w:lvl w:ilvl="6" w:tplc="BC0A4762">
      <w:numFmt w:val="bullet"/>
      <w:lvlText w:val="•"/>
      <w:lvlJc w:val="left"/>
      <w:pPr>
        <w:ind w:left="6736" w:hanging="121"/>
      </w:pPr>
      <w:rPr>
        <w:rFonts w:hint="default"/>
        <w:lang w:val="ro-RO" w:eastAsia="en-US" w:bidi="ar-SA"/>
      </w:rPr>
    </w:lvl>
    <w:lvl w:ilvl="7" w:tplc="CA70E9C4">
      <w:numFmt w:val="bullet"/>
      <w:lvlText w:val="•"/>
      <w:lvlJc w:val="left"/>
      <w:pPr>
        <w:ind w:left="7746" w:hanging="121"/>
      </w:pPr>
      <w:rPr>
        <w:rFonts w:hint="default"/>
        <w:lang w:val="ro-RO" w:eastAsia="en-US" w:bidi="ar-SA"/>
      </w:rPr>
    </w:lvl>
    <w:lvl w:ilvl="8" w:tplc="BEDA5AC4">
      <w:numFmt w:val="bullet"/>
      <w:lvlText w:val="•"/>
      <w:lvlJc w:val="left"/>
      <w:pPr>
        <w:ind w:left="8755" w:hanging="121"/>
      </w:pPr>
      <w:rPr>
        <w:rFonts w:hint="default"/>
        <w:lang w:val="ro-RO" w:eastAsia="en-US" w:bidi="ar-SA"/>
      </w:rPr>
    </w:lvl>
  </w:abstractNum>
  <w:abstractNum w:abstractNumId="19" w15:restartNumberingAfterBreak="0">
    <w:nsid w:val="281E385B"/>
    <w:multiLevelType w:val="hybridMultilevel"/>
    <w:tmpl w:val="8ADEF6D8"/>
    <w:lvl w:ilvl="0" w:tplc="7AF46E6A">
      <w:numFmt w:val="bullet"/>
      <w:lvlText w:val="-"/>
      <w:lvlJc w:val="left"/>
      <w:pPr>
        <w:ind w:left="687" w:hanging="121"/>
      </w:pPr>
      <w:rPr>
        <w:rFonts w:ascii="Microsoft Sans Serif" w:eastAsia="Microsoft Sans Serif" w:hAnsi="Microsoft Sans Serif" w:cs="Microsoft Sans Serif" w:hint="default"/>
        <w:b w:val="0"/>
        <w:bCs w:val="0"/>
        <w:i w:val="0"/>
        <w:iCs w:val="0"/>
        <w:spacing w:val="0"/>
        <w:w w:val="81"/>
        <w:sz w:val="24"/>
        <w:szCs w:val="24"/>
        <w:lang w:val="ro-RO" w:eastAsia="en-US" w:bidi="ar-SA"/>
      </w:rPr>
    </w:lvl>
    <w:lvl w:ilvl="1" w:tplc="76F86498">
      <w:numFmt w:val="bullet"/>
      <w:lvlText w:val="•"/>
      <w:lvlJc w:val="left"/>
      <w:pPr>
        <w:ind w:left="1689" w:hanging="121"/>
      </w:pPr>
      <w:rPr>
        <w:rFonts w:hint="default"/>
        <w:lang w:val="ro-RO" w:eastAsia="en-US" w:bidi="ar-SA"/>
      </w:rPr>
    </w:lvl>
    <w:lvl w:ilvl="2" w:tplc="A03A4624">
      <w:numFmt w:val="bullet"/>
      <w:lvlText w:val="•"/>
      <w:lvlJc w:val="left"/>
      <w:pPr>
        <w:ind w:left="2698" w:hanging="121"/>
      </w:pPr>
      <w:rPr>
        <w:rFonts w:hint="default"/>
        <w:lang w:val="ro-RO" w:eastAsia="en-US" w:bidi="ar-SA"/>
      </w:rPr>
    </w:lvl>
    <w:lvl w:ilvl="3" w:tplc="30F8DF30">
      <w:numFmt w:val="bullet"/>
      <w:lvlText w:val="•"/>
      <w:lvlJc w:val="left"/>
      <w:pPr>
        <w:ind w:left="3708" w:hanging="121"/>
      </w:pPr>
      <w:rPr>
        <w:rFonts w:hint="default"/>
        <w:lang w:val="ro-RO" w:eastAsia="en-US" w:bidi="ar-SA"/>
      </w:rPr>
    </w:lvl>
    <w:lvl w:ilvl="4" w:tplc="D66CA9A8">
      <w:numFmt w:val="bullet"/>
      <w:lvlText w:val="•"/>
      <w:lvlJc w:val="left"/>
      <w:pPr>
        <w:ind w:left="4717" w:hanging="121"/>
      </w:pPr>
      <w:rPr>
        <w:rFonts w:hint="default"/>
        <w:lang w:val="ro-RO" w:eastAsia="en-US" w:bidi="ar-SA"/>
      </w:rPr>
    </w:lvl>
    <w:lvl w:ilvl="5" w:tplc="FD96294A">
      <w:numFmt w:val="bullet"/>
      <w:lvlText w:val="•"/>
      <w:lvlJc w:val="left"/>
      <w:pPr>
        <w:ind w:left="5727" w:hanging="121"/>
      </w:pPr>
      <w:rPr>
        <w:rFonts w:hint="default"/>
        <w:lang w:val="ro-RO" w:eastAsia="en-US" w:bidi="ar-SA"/>
      </w:rPr>
    </w:lvl>
    <w:lvl w:ilvl="6" w:tplc="87EE3DE4">
      <w:numFmt w:val="bullet"/>
      <w:lvlText w:val="•"/>
      <w:lvlJc w:val="left"/>
      <w:pPr>
        <w:ind w:left="6736" w:hanging="121"/>
      </w:pPr>
      <w:rPr>
        <w:rFonts w:hint="default"/>
        <w:lang w:val="ro-RO" w:eastAsia="en-US" w:bidi="ar-SA"/>
      </w:rPr>
    </w:lvl>
    <w:lvl w:ilvl="7" w:tplc="B6E87378">
      <w:numFmt w:val="bullet"/>
      <w:lvlText w:val="•"/>
      <w:lvlJc w:val="left"/>
      <w:pPr>
        <w:ind w:left="7746" w:hanging="121"/>
      </w:pPr>
      <w:rPr>
        <w:rFonts w:hint="default"/>
        <w:lang w:val="ro-RO" w:eastAsia="en-US" w:bidi="ar-SA"/>
      </w:rPr>
    </w:lvl>
    <w:lvl w:ilvl="8" w:tplc="5942B6E4">
      <w:numFmt w:val="bullet"/>
      <w:lvlText w:val="•"/>
      <w:lvlJc w:val="left"/>
      <w:pPr>
        <w:ind w:left="8755" w:hanging="121"/>
      </w:pPr>
      <w:rPr>
        <w:rFonts w:hint="default"/>
        <w:lang w:val="ro-RO" w:eastAsia="en-US" w:bidi="ar-SA"/>
      </w:rPr>
    </w:lvl>
  </w:abstractNum>
  <w:abstractNum w:abstractNumId="20" w15:restartNumberingAfterBreak="0">
    <w:nsid w:val="283A608D"/>
    <w:multiLevelType w:val="hybridMultilevel"/>
    <w:tmpl w:val="A8B24F78"/>
    <w:lvl w:ilvl="0" w:tplc="3F9475F2">
      <w:start w:val="1"/>
      <w:numFmt w:val="decimal"/>
      <w:lvlText w:val="%1)"/>
      <w:lvlJc w:val="left"/>
      <w:pPr>
        <w:ind w:left="797" w:hanging="231"/>
        <w:jc w:val="left"/>
      </w:pPr>
      <w:rPr>
        <w:rFonts w:ascii="Microsoft Sans Serif" w:eastAsia="Microsoft Sans Serif" w:hAnsi="Microsoft Sans Serif" w:cs="Microsoft Sans Serif" w:hint="default"/>
        <w:b w:val="0"/>
        <w:bCs w:val="0"/>
        <w:i w:val="0"/>
        <w:iCs w:val="0"/>
        <w:spacing w:val="0"/>
        <w:w w:val="81"/>
        <w:sz w:val="24"/>
        <w:szCs w:val="24"/>
        <w:lang w:val="ro-RO" w:eastAsia="en-US" w:bidi="ar-SA"/>
      </w:rPr>
    </w:lvl>
    <w:lvl w:ilvl="1" w:tplc="5EC4D9B0">
      <w:numFmt w:val="bullet"/>
      <w:lvlText w:val="•"/>
      <w:lvlJc w:val="left"/>
      <w:pPr>
        <w:ind w:left="1797" w:hanging="231"/>
      </w:pPr>
      <w:rPr>
        <w:rFonts w:hint="default"/>
        <w:lang w:val="ro-RO" w:eastAsia="en-US" w:bidi="ar-SA"/>
      </w:rPr>
    </w:lvl>
    <w:lvl w:ilvl="2" w:tplc="D80E31CC">
      <w:numFmt w:val="bullet"/>
      <w:lvlText w:val="•"/>
      <w:lvlJc w:val="left"/>
      <w:pPr>
        <w:ind w:left="2794" w:hanging="231"/>
      </w:pPr>
      <w:rPr>
        <w:rFonts w:hint="default"/>
        <w:lang w:val="ro-RO" w:eastAsia="en-US" w:bidi="ar-SA"/>
      </w:rPr>
    </w:lvl>
    <w:lvl w:ilvl="3" w:tplc="B5E81718">
      <w:numFmt w:val="bullet"/>
      <w:lvlText w:val="•"/>
      <w:lvlJc w:val="left"/>
      <w:pPr>
        <w:ind w:left="3792" w:hanging="231"/>
      </w:pPr>
      <w:rPr>
        <w:rFonts w:hint="default"/>
        <w:lang w:val="ro-RO" w:eastAsia="en-US" w:bidi="ar-SA"/>
      </w:rPr>
    </w:lvl>
    <w:lvl w:ilvl="4" w:tplc="774044BA">
      <w:numFmt w:val="bullet"/>
      <w:lvlText w:val="•"/>
      <w:lvlJc w:val="left"/>
      <w:pPr>
        <w:ind w:left="4789" w:hanging="231"/>
      </w:pPr>
      <w:rPr>
        <w:rFonts w:hint="default"/>
        <w:lang w:val="ro-RO" w:eastAsia="en-US" w:bidi="ar-SA"/>
      </w:rPr>
    </w:lvl>
    <w:lvl w:ilvl="5" w:tplc="E982CBAE">
      <w:numFmt w:val="bullet"/>
      <w:lvlText w:val="•"/>
      <w:lvlJc w:val="left"/>
      <w:pPr>
        <w:ind w:left="5787" w:hanging="231"/>
      </w:pPr>
      <w:rPr>
        <w:rFonts w:hint="default"/>
        <w:lang w:val="ro-RO" w:eastAsia="en-US" w:bidi="ar-SA"/>
      </w:rPr>
    </w:lvl>
    <w:lvl w:ilvl="6" w:tplc="91C83954">
      <w:numFmt w:val="bullet"/>
      <w:lvlText w:val="•"/>
      <w:lvlJc w:val="left"/>
      <w:pPr>
        <w:ind w:left="6784" w:hanging="231"/>
      </w:pPr>
      <w:rPr>
        <w:rFonts w:hint="default"/>
        <w:lang w:val="ro-RO" w:eastAsia="en-US" w:bidi="ar-SA"/>
      </w:rPr>
    </w:lvl>
    <w:lvl w:ilvl="7" w:tplc="C638F792">
      <w:numFmt w:val="bullet"/>
      <w:lvlText w:val="•"/>
      <w:lvlJc w:val="left"/>
      <w:pPr>
        <w:ind w:left="7782" w:hanging="231"/>
      </w:pPr>
      <w:rPr>
        <w:rFonts w:hint="default"/>
        <w:lang w:val="ro-RO" w:eastAsia="en-US" w:bidi="ar-SA"/>
      </w:rPr>
    </w:lvl>
    <w:lvl w:ilvl="8" w:tplc="63C04B72">
      <w:numFmt w:val="bullet"/>
      <w:lvlText w:val="•"/>
      <w:lvlJc w:val="left"/>
      <w:pPr>
        <w:ind w:left="8779" w:hanging="231"/>
      </w:pPr>
      <w:rPr>
        <w:rFonts w:hint="default"/>
        <w:lang w:val="ro-RO" w:eastAsia="en-US" w:bidi="ar-SA"/>
      </w:rPr>
    </w:lvl>
  </w:abstractNum>
  <w:abstractNum w:abstractNumId="21" w15:restartNumberingAfterBreak="0">
    <w:nsid w:val="28C07627"/>
    <w:multiLevelType w:val="hybridMultilevel"/>
    <w:tmpl w:val="FE6862F4"/>
    <w:lvl w:ilvl="0" w:tplc="AD4A5E94">
      <w:start w:val="1"/>
      <w:numFmt w:val="decimal"/>
      <w:lvlText w:val="%1)"/>
      <w:lvlJc w:val="left"/>
      <w:pPr>
        <w:ind w:left="797" w:hanging="231"/>
        <w:jc w:val="left"/>
      </w:pPr>
      <w:rPr>
        <w:rFonts w:ascii="Microsoft Sans Serif" w:eastAsia="Microsoft Sans Serif" w:hAnsi="Microsoft Sans Serif" w:cs="Microsoft Sans Serif" w:hint="default"/>
        <w:b w:val="0"/>
        <w:bCs w:val="0"/>
        <w:i w:val="0"/>
        <w:iCs w:val="0"/>
        <w:spacing w:val="0"/>
        <w:w w:val="81"/>
        <w:sz w:val="24"/>
        <w:szCs w:val="24"/>
        <w:lang w:val="ro-RO" w:eastAsia="en-US" w:bidi="ar-SA"/>
      </w:rPr>
    </w:lvl>
    <w:lvl w:ilvl="1" w:tplc="D976208E">
      <w:numFmt w:val="bullet"/>
      <w:lvlText w:val="•"/>
      <w:lvlJc w:val="left"/>
      <w:pPr>
        <w:ind w:left="1797" w:hanging="231"/>
      </w:pPr>
      <w:rPr>
        <w:rFonts w:hint="default"/>
        <w:lang w:val="ro-RO" w:eastAsia="en-US" w:bidi="ar-SA"/>
      </w:rPr>
    </w:lvl>
    <w:lvl w:ilvl="2" w:tplc="4CDAC0FC">
      <w:numFmt w:val="bullet"/>
      <w:lvlText w:val="•"/>
      <w:lvlJc w:val="left"/>
      <w:pPr>
        <w:ind w:left="2794" w:hanging="231"/>
      </w:pPr>
      <w:rPr>
        <w:rFonts w:hint="default"/>
        <w:lang w:val="ro-RO" w:eastAsia="en-US" w:bidi="ar-SA"/>
      </w:rPr>
    </w:lvl>
    <w:lvl w:ilvl="3" w:tplc="F3ACAFAE">
      <w:numFmt w:val="bullet"/>
      <w:lvlText w:val="•"/>
      <w:lvlJc w:val="left"/>
      <w:pPr>
        <w:ind w:left="3792" w:hanging="231"/>
      </w:pPr>
      <w:rPr>
        <w:rFonts w:hint="default"/>
        <w:lang w:val="ro-RO" w:eastAsia="en-US" w:bidi="ar-SA"/>
      </w:rPr>
    </w:lvl>
    <w:lvl w:ilvl="4" w:tplc="4C9ED322">
      <w:numFmt w:val="bullet"/>
      <w:lvlText w:val="•"/>
      <w:lvlJc w:val="left"/>
      <w:pPr>
        <w:ind w:left="4789" w:hanging="231"/>
      </w:pPr>
      <w:rPr>
        <w:rFonts w:hint="default"/>
        <w:lang w:val="ro-RO" w:eastAsia="en-US" w:bidi="ar-SA"/>
      </w:rPr>
    </w:lvl>
    <w:lvl w:ilvl="5" w:tplc="6C44DF0A">
      <w:numFmt w:val="bullet"/>
      <w:lvlText w:val="•"/>
      <w:lvlJc w:val="left"/>
      <w:pPr>
        <w:ind w:left="5787" w:hanging="231"/>
      </w:pPr>
      <w:rPr>
        <w:rFonts w:hint="default"/>
        <w:lang w:val="ro-RO" w:eastAsia="en-US" w:bidi="ar-SA"/>
      </w:rPr>
    </w:lvl>
    <w:lvl w:ilvl="6" w:tplc="0AE6868E">
      <w:numFmt w:val="bullet"/>
      <w:lvlText w:val="•"/>
      <w:lvlJc w:val="left"/>
      <w:pPr>
        <w:ind w:left="6784" w:hanging="231"/>
      </w:pPr>
      <w:rPr>
        <w:rFonts w:hint="default"/>
        <w:lang w:val="ro-RO" w:eastAsia="en-US" w:bidi="ar-SA"/>
      </w:rPr>
    </w:lvl>
    <w:lvl w:ilvl="7" w:tplc="5898449C">
      <w:numFmt w:val="bullet"/>
      <w:lvlText w:val="•"/>
      <w:lvlJc w:val="left"/>
      <w:pPr>
        <w:ind w:left="7782" w:hanging="231"/>
      </w:pPr>
      <w:rPr>
        <w:rFonts w:hint="default"/>
        <w:lang w:val="ro-RO" w:eastAsia="en-US" w:bidi="ar-SA"/>
      </w:rPr>
    </w:lvl>
    <w:lvl w:ilvl="8" w:tplc="6C00979A">
      <w:numFmt w:val="bullet"/>
      <w:lvlText w:val="•"/>
      <w:lvlJc w:val="left"/>
      <w:pPr>
        <w:ind w:left="8779" w:hanging="231"/>
      </w:pPr>
      <w:rPr>
        <w:rFonts w:hint="default"/>
        <w:lang w:val="ro-RO" w:eastAsia="en-US" w:bidi="ar-SA"/>
      </w:rPr>
    </w:lvl>
  </w:abstractNum>
  <w:abstractNum w:abstractNumId="22" w15:restartNumberingAfterBreak="0">
    <w:nsid w:val="2963060F"/>
    <w:multiLevelType w:val="hybridMultilevel"/>
    <w:tmpl w:val="31BC7AF6"/>
    <w:lvl w:ilvl="0" w:tplc="C4CA23D8">
      <w:numFmt w:val="bullet"/>
      <w:lvlText w:val=""/>
      <w:lvlJc w:val="left"/>
      <w:pPr>
        <w:ind w:left="566" w:hanging="709"/>
      </w:pPr>
      <w:rPr>
        <w:rFonts w:ascii="Symbol" w:eastAsia="Symbol" w:hAnsi="Symbol" w:cs="Symbol" w:hint="default"/>
        <w:b w:val="0"/>
        <w:bCs w:val="0"/>
        <w:i w:val="0"/>
        <w:iCs w:val="0"/>
        <w:color w:val="221F1F"/>
        <w:spacing w:val="0"/>
        <w:w w:val="100"/>
        <w:sz w:val="24"/>
        <w:szCs w:val="24"/>
        <w:lang w:val="ro-RO" w:eastAsia="en-US" w:bidi="ar-SA"/>
      </w:rPr>
    </w:lvl>
    <w:lvl w:ilvl="1" w:tplc="A1FA8F2C">
      <w:numFmt w:val="bullet"/>
      <w:lvlText w:val="•"/>
      <w:lvlJc w:val="left"/>
      <w:pPr>
        <w:ind w:left="1581" w:hanging="709"/>
      </w:pPr>
      <w:rPr>
        <w:rFonts w:hint="default"/>
        <w:lang w:val="ro-RO" w:eastAsia="en-US" w:bidi="ar-SA"/>
      </w:rPr>
    </w:lvl>
    <w:lvl w:ilvl="2" w:tplc="ED58D2E8">
      <w:numFmt w:val="bullet"/>
      <w:lvlText w:val="•"/>
      <w:lvlJc w:val="left"/>
      <w:pPr>
        <w:ind w:left="2602" w:hanging="709"/>
      </w:pPr>
      <w:rPr>
        <w:rFonts w:hint="default"/>
        <w:lang w:val="ro-RO" w:eastAsia="en-US" w:bidi="ar-SA"/>
      </w:rPr>
    </w:lvl>
    <w:lvl w:ilvl="3" w:tplc="B4A4A526">
      <w:numFmt w:val="bullet"/>
      <w:lvlText w:val="•"/>
      <w:lvlJc w:val="left"/>
      <w:pPr>
        <w:ind w:left="3624" w:hanging="709"/>
      </w:pPr>
      <w:rPr>
        <w:rFonts w:hint="default"/>
        <w:lang w:val="ro-RO" w:eastAsia="en-US" w:bidi="ar-SA"/>
      </w:rPr>
    </w:lvl>
    <w:lvl w:ilvl="4" w:tplc="2D30E0DE">
      <w:numFmt w:val="bullet"/>
      <w:lvlText w:val="•"/>
      <w:lvlJc w:val="left"/>
      <w:pPr>
        <w:ind w:left="4645" w:hanging="709"/>
      </w:pPr>
      <w:rPr>
        <w:rFonts w:hint="default"/>
        <w:lang w:val="ro-RO" w:eastAsia="en-US" w:bidi="ar-SA"/>
      </w:rPr>
    </w:lvl>
    <w:lvl w:ilvl="5" w:tplc="5558987E">
      <w:numFmt w:val="bullet"/>
      <w:lvlText w:val="•"/>
      <w:lvlJc w:val="left"/>
      <w:pPr>
        <w:ind w:left="5667" w:hanging="709"/>
      </w:pPr>
      <w:rPr>
        <w:rFonts w:hint="default"/>
        <w:lang w:val="ro-RO" w:eastAsia="en-US" w:bidi="ar-SA"/>
      </w:rPr>
    </w:lvl>
    <w:lvl w:ilvl="6" w:tplc="99C0C102">
      <w:numFmt w:val="bullet"/>
      <w:lvlText w:val="•"/>
      <w:lvlJc w:val="left"/>
      <w:pPr>
        <w:ind w:left="6688" w:hanging="709"/>
      </w:pPr>
      <w:rPr>
        <w:rFonts w:hint="default"/>
        <w:lang w:val="ro-RO" w:eastAsia="en-US" w:bidi="ar-SA"/>
      </w:rPr>
    </w:lvl>
    <w:lvl w:ilvl="7" w:tplc="F77E3AE0">
      <w:numFmt w:val="bullet"/>
      <w:lvlText w:val="•"/>
      <w:lvlJc w:val="left"/>
      <w:pPr>
        <w:ind w:left="7710" w:hanging="709"/>
      </w:pPr>
      <w:rPr>
        <w:rFonts w:hint="default"/>
        <w:lang w:val="ro-RO" w:eastAsia="en-US" w:bidi="ar-SA"/>
      </w:rPr>
    </w:lvl>
    <w:lvl w:ilvl="8" w:tplc="ED069328">
      <w:numFmt w:val="bullet"/>
      <w:lvlText w:val="•"/>
      <w:lvlJc w:val="left"/>
      <w:pPr>
        <w:ind w:left="8731" w:hanging="709"/>
      </w:pPr>
      <w:rPr>
        <w:rFonts w:hint="default"/>
        <w:lang w:val="ro-RO" w:eastAsia="en-US" w:bidi="ar-SA"/>
      </w:rPr>
    </w:lvl>
  </w:abstractNum>
  <w:abstractNum w:abstractNumId="23" w15:restartNumberingAfterBreak="0">
    <w:nsid w:val="2BB61493"/>
    <w:multiLevelType w:val="hybridMultilevel"/>
    <w:tmpl w:val="2136A064"/>
    <w:lvl w:ilvl="0" w:tplc="A670A97C">
      <w:start w:val="1"/>
      <w:numFmt w:val="lowerLetter"/>
      <w:lvlText w:val="%1)"/>
      <w:lvlJc w:val="left"/>
      <w:pPr>
        <w:ind w:left="797" w:hanging="231"/>
        <w:jc w:val="left"/>
      </w:pPr>
      <w:rPr>
        <w:rFonts w:ascii="Microsoft Sans Serif" w:eastAsia="Microsoft Sans Serif" w:hAnsi="Microsoft Sans Serif" w:cs="Microsoft Sans Serif" w:hint="default"/>
        <w:b w:val="0"/>
        <w:bCs w:val="0"/>
        <w:i w:val="0"/>
        <w:iCs w:val="0"/>
        <w:spacing w:val="0"/>
        <w:w w:val="81"/>
        <w:sz w:val="24"/>
        <w:szCs w:val="24"/>
        <w:lang w:val="ro-RO" w:eastAsia="en-US" w:bidi="ar-SA"/>
      </w:rPr>
    </w:lvl>
    <w:lvl w:ilvl="1" w:tplc="91F4BEC8">
      <w:numFmt w:val="bullet"/>
      <w:lvlText w:val="•"/>
      <w:lvlJc w:val="left"/>
      <w:pPr>
        <w:ind w:left="1797" w:hanging="231"/>
      </w:pPr>
      <w:rPr>
        <w:rFonts w:hint="default"/>
        <w:lang w:val="ro-RO" w:eastAsia="en-US" w:bidi="ar-SA"/>
      </w:rPr>
    </w:lvl>
    <w:lvl w:ilvl="2" w:tplc="9996B1BA">
      <w:numFmt w:val="bullet"/>
      <w:lvlText w:val="•"/>
      <w:lvlJc w:val="left"/>
      <w:pPr>
        <w:ind w:left="2794" w:hanging="231"/>
      </w:pPr>
      <w:rPr>
        <w:rFonts w:hint="default"/>
        <w:lang w:val="ro-RO" w:eastAsia="en-US" w:bidi="ar-SA"/>
      </w:rPr>
    </w:lvl>
    <w:lvl w:ilvl="3" w:tplc="CAFA9656">
      <w:numFmt w:val="bullet"/>
      <w:lvlText w:val="•"/>
      <w:lvlJc w:val="left"/>
      <w:pPr>
        <w:ind w:left="3792" w:hanging="231"/>
      </w:pPr>
      <w:rPr>
        <w:rFonts w:hint="default"/>
        <w:lang w:val="ro-RO" w:eastAsia="en-US" w:bidi="ar-SA"/>
      </w:rPr>
    </w:lvl>
    <w:lvl w:ilvl="4" w:tplc="04E87F5C">
      <w:numFmt w:val="bullet"/>
      <w:lvlText w:val="•"/>
      <w:lvlJc w:val="left"/>
      <w:pPr>
        <w:ind w:left="4789" w:hanging="231"/>
      </w:pPr>
      <w:rPr>
        <w:rFonts w:hint="default"/>
        <w:lang w:val="ro-RO" w:eastAsia="en-US" w:bidi="ar-SA"/>
      </w:rPr>
    </w:lvl>
    <w:lvl w:ilvl="5" w:tplc="823A8A6E">
      <w:numFmt w:val="bullet"/>
      <w:lvlText w:val="•"/>
      <w:lvlJc w:val="left"/>
      <w:pPr>
        <w:ind w:left="5787" w:hanging="231"/>
      </w:pPr>
      <w:rPr>
        <w:rFonts w:hint="default"/>
        <w:lang w:val="ro-RO" w:eastAsia="en-US" w:bidi="ar-SA"/>
      </w:rPr>
    </w:lvl>
    <w:lvl w:ilvl="6" w:tplc="221A9408">
      <w:numFmt w:val="bullet"/>
      <w:lvlText w:val="•"/>
      <w:lvlJc w:val="left"/>
      <w:pPr>
        <w:ind w:left="6784" w:hanging="231"/>
      </w:pPr>
      <w:rPr>
        <w:rFonts w:hint="default"/>
        <w:lang w:val="ro-RO" w:eastAsia="en-US" w:bidi="ar-SA"/>
      </w:rPr>
    </w:lvl>
    <w:lvl w:ilvl="7" w:tplc="76A4E108">
      <w:numFmt w:val="bullet"/>
      <w:lvlText w:val="•"/>
      <w:lvlJc w:val="left"/>
      <w:pPr>
        <w:ind w:left="7782" w:hanging="231"/>
      </w:pPr>
      <w:rPr>
        <w:rFonts w:hint="default"/>
        <w:lang w:val="ro-RO" w:eastAsia="en-US" w:bidi="ar-SA"/>
      </w:rPr>
    </w:lvl>
    <w:lvl w:ilvl="8" w:tplc="9E34A0B4">
      <w:numFmt w:val="bullet"/>
      <w:lvlText w:val="•"/>
      <w:lvlJc w:val="left"/>
      <w:pPr>
        <w:ind w:left="8779" w:hanging="231"/>
      </w:pPr>
      <w:rPr>
        <w:rFonts w:hint="default"/>
        <w:lang w:val="ro-RO" w:eastAsia="en-US" w:bidi="ar-SA"/>
      </w:rPr>
    </w:lvl>
  </w:abstractNum>
  <w:abstractNum w:abstractNumId="24" w15:restartNumberingAfterBreak="0">
    <w:nsid w:val="2D5B42FA"/>
    <w:multiLevelType w:val="hybridMultilevel"/>
    <w:tmpl w:val="77545708"/>
    <w:lvl w:ilvl="0" w:tplc="2298787C">
      <w:numFmt w:val="bullet"/>
      <w:lvlText w:val=""/>
      <w:lvlJc w:val="left"/>
      <w:pPr>
        <w:ind w:left="1287" w:hanging="360"/>
      </w:pPr>
      <w:rPr>
        <w:rFonts w:ascii="Wingdings" w:eastAsia="Wingdings" w:hAnsi="Wingdings" w:cs="Wingdings" w:hint="default"/>
        <w:b w:val="0"/>
        <w:bCs w:val="0"/>
        <w:i w:val="0"/>
        <w:iCs w:val="0"/>
        <w:spacing w:val="0"/>
        <w:w w:val="100"/>
        <w:sz w:val="24"/>
        <w:szCs w:val="24"/>
        <w:lang w:val="ro-RO" w:eastAsia="en-US" w:bidi="ar-SA"/>
      </w:rPr>
    </w:lvl>
    <w:lvl w:ilvl="1" w:tplc="D3EC98DE">
      <w:numFmt w:val="bullet"/>
      <w:lvlText w:val="•"/>
      <w:lvlJc w:val="left"/>
      <w:pPr>
        <w:ind w:left="2229" w:hanging="360"/>
      </w:pPr>
      <w:rPr>
        <w:rFonts w:hint="default"/>
        <w:lang w:val="ro-RO" w:eastAsia="en-US" w:bidi="ar-SA"/>
      </w:rPr>
    </w:lvl>
    <w:lvl w:ilvl="2" w:tplc="1CA0A162">
      <w:numFmt w:val="bullet"/>
      <w:lvlText w:val="•"/>
      <w:lvlJc w:val="left"/>
      <w:pPr>
        <w:ind w:left="3178" w:hanging="360"/>
      </w:pPr>
      <w:rPr>
        <w:rFonts w:hint="default"/>
        <w:lang w:val="ro-RO" w:eastAsia="en-US" w:bidi="ar-SA"/>
      </w:rPr>
    </w:lvl>
    <w:lvl w:ilvl="3" w:tplc="9BBE6352">
      <w:numFmt w:val="bullet"/>
      <w:lvlText w:val="•"/>
      <w:lvlJc w:val="left"/>
      <w:pPr>
        <w:ind w:left="4128" w:hanging="360"/>
      </w:pPr>
      <w:rPr>
        <w:rFonts w:hint="default"/>
        <w:lang w:val="ro-RO" w:eastAsia="en-US" w:bidi="ar-SA"/>
      </w:rPr>
    </w:lvl>
    <w:lvl w:ilvl="4" w:tplc="C144ED14">
      <w:numFmt w:val="bullet"/>
      <w:lvlText w:val="•"/>
      <w:lvlJc w:val="left"/>
      <w:pPr>
        <w:ind w:left="5077" w:hanging="360"/>
      </w:pPr>
      <w:rPr>
        <w:rFonts w:hint="default"/>
        <w:lang w:val="ro-RO" w:eastAsia="en-US" w:bidi="ar-SA"/>
      </w:rPr>
    </w:lvl>
    <w:lvl w:ilvl="5" w:tplc="CC80CC6E">
      <w:numFmt w:val="bullet"/>
      <w:lvlText w:val="•"/>
      <w:lvlJc w:val="left"/>
      <w:pPr>
        <w:ind w:left="6027" w:hanging="360"/>
      </w:pPr>
      <w:rPr>
        <w:rFonts w:hint="default"/>
        <w:lang w:val="ro-RO" w:eastAsia="en-US" w:bidi="ar-SA"/>
      </w:rPr>
    </w:lvl>
    <w:lvl w:ilvl="6" w:tplc="34BA1022">
      <w:numFmt w:val="bullet"/>
      <w:lvlText w:val="•"/>
      <w:lvlJc w:val="left"/>
      <w:pPr>
        <w:ind w:left="6976" w:hanging="360"/>
      </w:pPr>
      <w:rPr>
        <w:rFonts w:hint="default"/>
        <w:lang w:val="ro-RO" w:eastAsia="en-US" w:bidi="ar-SA"/>
      </w:rPr>
    </w:lvl>
    <w:lvl w:ilvl="7" w:tplc="65A61604">
      <w:numFmt w:val="bullet"/>
      <w:lvlText w:val="•"/>
      <w:lvlJc w:val="left"/>
      <w:pPr>
        <w:ind w:left="7926" w:hanging="360"/>
      </w:pPr>
      <w:rPr>
        <w:rFonts w:hint="default"/>
        <w:lang w:val="ro-RO" w:eastAsia="en-US" w:bidi="ar-SA"/>
      </w:rPr>
    </w:lvl>
    <w:lvl w:ilvl="8" w:tplc="051C57D2">
      <w:numFmt w:val="bullet"/>
      <w:lvlText w:val="•"/>
      <w:lvlJc w:val="left"/>
      <w:pPr>
        <w:ind w:left="8875" w:hanging="360"/>
      </w:pPr>
      <w:rPr>
        <w:rFonts w:hint="default"/>
        <w:lang w:val="ro-RO" w:eastAsia="en-US" w:bidi="ar-SA"/>
      </w:rPr>
    </w:lvl>
  </w:abstractNum>
  <w:abstractNum w:abstractNumId="25" w15:restartNumberingAfterBreak="0">
    <w:nsid w:val="2DB23B2F"/>
    <w:multiLevelType w:val="hybridMultilevel"/>
    <w:tmpl w:val="99C8FE06"/>
    <w:lvl w:ilvl="0" w:tplc="DE66795C">
      <w:numFmt w:val="bullet"/>
      <w:lvlText w:val=""/>
      <w:lvlJc w:val="left"/>
      <w:pPr>
        <w:ind w:left="1287" w:hanging="360"/>
      </w:pPr>
      <w:rPr>
        <w:rFonts w:ascii="Wingdings" w:eastAsia="Wingdings" w:hAnsi="Wingdings" w:cs="Wingdings" w:hint="default"/>
        <w:b w:val="0"/>
        <w:bCs w:val="0"/>
        <w:i w:val="0"/>
        <w:iCs w:val="0"/>
        <w:spacing w:val="0"/>
        <w:w w:val="100"/>
        <w:sz w:val="24"/>
        <w:szCs w:val="24"/>
        <w:lang w:val="ro-RO" w:eastAsia="en-US" w:bidi="ar-SA"/>
      </w:rPr>
    </w:lvl>
    <w:lvl w:ilvl="1" w:tplc="510A82F6">
      <w:numFmt w:val="bullet"/>
      <w:lvlText w:val="•"/>
      <w:lvlJc w:val="left"/>
      <w:pPr>
        <w:ind w:left="2229" w:hanging="360"/>
      </w:pPr>
      <w:rPr>
        <w:rFonts w:hint="default"/>
        <w:lang w:val="ro-RO" w:eastAsia="en-US" w:bidi="ar-SA"/>
      </w:rPr>
    </w:lvl>
    <w:lvl w:ilvl="2" w:tplc="AA6A2C22">
      <w:numFmt w:val="bullet"/>
      <w:lvlText w:val="•"/>
      <w:lvlJc w:val="left"/>
      <w:pPr>
        <w:ind w:left="3178" w:hanging="360"/>
      </w:pPr>
      <w:rPr>
        <w:rFonts w:hint="default"/>
        <w:lang w:val="ro-RO" w:eastAsia="en-US" w:bidi="ar-SA"/>
      </w:rPr>
    </w:lvl>
    <w:lvl w:ilvl="3" w:tplc="6646EF9E">
      <w:numFmt w:val="bullet"/>
      <w:lvlText w:val="•"/>
      <w:lvlJc w:val="left"/>
      <w:pPr>
        <w:ind w:left="4128" w:hanging="360"/>
      </w:pPr>
      <w:rPr>
        <w:rFonts w:hint="default"/>
        <w:lang w:val="ro-RO" w:eastAsia="en-US" w:bidi="ar-SA"/>
      </w:rPr>
    </w:lvl>
    <w:lvl w:ilvl="4" w:tplc="411A033C">
      <w:numFmt w:val="bullet"/>
      <w:lvlText w:val="•"/>
      <w:lvlJc w:val="left"/>
      <w:pPr>
        <w:ind w:left="5077" w:hanging="360"/>
      </w:pPr>
      <w:rPr>
        <w:rFonts w:hint="default"/>
        <w:lang w:val="ro-RO" w:eastAsia="en-US" w:bidi="ar-SA"/>
      </w:rPr>
    </w:lvl>
    <w:lvl w:ilvl="5" w:tplc="61EAEA1E">
      <w:numFmt w:val="bullet"/>
      <w:lvlText w:val="•"/>
      <w:lvlJc w:val="left"/>
      <w:pPr>
        <w:ind w:left="6027" w:hanging="360"/>
      </w:pPr>
      <w:rPr>
        <w:rFonts w:hint="default"/>
        <w:lang w:val="ro-RO" w:eastAsia="en-US" w:bidi="ar-SA"/>
      </w:rPr>
    </w:lvl>
    <w:lvl w:ilvl="6" w:tplc="4998ABAE">
      <w:numFmt w:val="bullet"/>
      <w:lvlText w:val="•"/>
      <w:lvlJc w:val="left"/>
      <w:pPr>
        <w:ind w:left="6976" w:hanging="360"/>
      </w:pPr>
      <w:rPr>
        <w:rFonts w:hint="default"/>
        <w:lang w:val="ro-RO" w:eastAsia="en-US" w:bidi="ar-SA"/>
      </w:rPr>
    </w:lvl>
    <w:lvl w:ilvl="7" w:tplc="DEC003FE">
      <w:numFmt w:val="bullet"/>
      <w:lvlText w:val="•"/>
      <w:lvlJc w:val="left"/>
      <w:pPr>
        <w:ind w:left="7926" w:hanging="360"/>
      </w:pPr>
      <w:rPr>
        <w:rFonts w:hint="default"/>
        <w:lang w:val="ro-RO" w:eastAsia="en-US" w:bidi="ar-SA"/>
      </w:rPr>
    </w:lvl>
    <w:lvl w:ilvl="8" w:tplc="926486A2">
      <w:numFmt w:val="bullet"/>
      <w:lvlText w:val="•"/>
      <w:lvlJc w:val="left"/>
      <w:pPr>
        <w:ind w:left="8875" w:hanging="360"/>
      </w:pPr>
      <w:rPr>
        <w:rFonts w:hint="default"/>
        <w:lang w:val="ro-RO" w:eastAsia="en-US" w:bidi="ar-SA"/>
      </w:rPr>
    </w:lvl>
  </w:abstractNum>
  <w:abstractNum w:abstractNumId="26" w15:restartNumberingAfterBreak="0">
    <w:nsid w:val="2F836FBC"/>
    <w:multiLevelType w:val="hybridMultilevel"/>
    <w:tmpl w:val="A33A5F4A"/>
    <w:lvl w:ilvl="0" w:tplc="1466086C">
      <w:numFmt w:val="bullet"/>
      <w:lvlText w:val=""/>
      <w:lvlJc w:val="left"/>
      <w:pPr>
        <w:ind w:left="566" w:hanging="709"/>
      </w:pPr>
      <w:rPr>
        <w:rFonts w:ascii="Wingdings" w:eastAsia="Wingdings" w:hAnsi="Wingdings" w:cs="Wingdings" w:hint="default"/>
        <w:b w:val="0"/>
        <w:bCs w:val="0"/>
        <w:i w:val="0"/>
        <w:iCs w:val="0"/>
        <w:spacing w:val="0"/>
        <w:w w:val="100"/>
        <w:sz w:val="24"/>
        <w:szCs w:val="24"/>
        <w:lang w:val="ro-RO" w:eastAsia="en-US" w:bidi="ar-SA"/>
      </w:rPr>
    </w:lvl>
    <w:lvl w:ilvl="1" w:tplc="57FA6A5C">
      <w:numFmt w:val="bullet"/>
      <w:lvlText w:val="•"/>
      <w:lvlJc w:val="left"/>
      <w:pPr>
        <w:ind w:left="1581" w:hanging="709"/>
      </w:pPr>
      <w:rPr>
        <w:rFonts w:hint="default"/>
        <w:lang w:val="ro-RO" w:eastAsia="en-US" w:bidi="ar-SA"/>
      </w:rPr>
    </w:lvl>
    <w:lvl w:ilvl="2" w:tplc="ED7EA3B0">
      <w:numFmt w:val="bullet"/>
      <w:lvlText w:val="•"/>
      <w:lvlJc w:val="left"/>
      <w:pPr>
        <w:ind w:left="2602" w:hanging="709"/>
      </w:pPr>
      <w:rPr>
        <w:rFonts w:hint="default"/>
        <w:lang w:val="ro-RO" w:eastAsia="en-US" w:bidi="ar-SA"/>
      </w:rPr>
    </w:lvl>
    <w:lvl w:ilvl="3" w:tplc="12127902">
      <w:numFmt w:val="bullet"/>
      <w:lvlText w:val="•"/>
      <w:lvlJc w:val="left"/>
      <w:pPr>
        <w:ind w:left="3624" w:hanging="709"/>
      </w:pPr>
      <w:rPr>
        <w:rFonts w:hint="default"/>
        <w:lang w:val="ro-RO" w:eastAsia="en-US" w:bidi="ar-SA"/>
      </w:rPr>
    </w:lvl>
    <w:lvl w:ilvl="4" w:tplc="DD78C892">
      <w:numFmt w:val="bullet"/>
      <w:lvlText w:val="•"/>
      <w:lvlJc w:val="left"/>
      <w:pPr>
        <w:ind w:left="4645" w:hanging="709"/>
      </w:pPr>
      <w:rPr>
        <w:rFonts w:hint="default"/>
        <w:lang w:val="ro-RO" w:eastAsia="en-US" w:bidi="ar-SA"/>
      </w:rPr>
    </w:lvl>
    <w:lvl w:ilvl="5" w:tplc="1846B92A">
      <w:numFmt w:val="bullet"/>
      <w:lvlText w:val="•"/>
      <w:lvlJc w:val="left"/>
      <w:pPr>
        <w:ind w:left="5667" w:hanging="709"/>
      </w:pPr>
      <w:rPr>
        <w:rFonts w:hint="default"/>
        <w:lang w:val="ro-RO" w:eastAsia="en-US" w:bidi="ar-SA"/>
      </w:rPr>
    </w:lvl>
    <w:lvl w:ilvl="6" w:tplc="01FEBBFE">
      <w:numFmt w:val="bullet"/>
      <w:lvlText w:val="•"/>
      <w:lvlJc w:val="left"/>
      <w:pPr>
        <w:ind w:left="6688" w:hanging="709"/>
      </w:pPr>
      <w:rPr>
        <w:rFonts w:hint="default"/>
        <w:lang w:val="ro-RO" w:eastAsia="en-US" w:bidi="ar-SA"/>
      </w:rPr>
    </w:lvl>
    <w:lvl w:ilvl="7" w:tplc="A47CA26E">
      <w:numFmt w:val="bullet"/>
      <w:lvlText w:val="•"/>
      <w:lvlJc w:val="left"/>
      <w:pPr>
        <w:ind w:left="7710" w:hanging="709"/>
      </w:pPr>
      <w:rPr>
        <w:rFonts w:hint="default"/>
        <w:lang w:val="ro-RO" w:eastAsia="en-US" w:bidi="ar-SA"/>
      </w:rPr>
    </w:lvl>
    <w:lvl w:ilvl="8" w:tplc="021A0A28">
      <w:numFmt w:val="bullet"/>
      <w:lvlText w:val="•"/>
      <w:lvlJc w:val="left"/>
      <w:pPr>
        <w:ind w:left="8731" w:hanging="709"/>
      </w:pPr>
      <w:rPr>
        <w:rFonts w:hint="default"/>
        <w:lang w:val="ro-RO" w:eastAsia="en-US" w:bidi="ar-SA"/>
      </w:rPr>
    </w:lvl>
  </w:abstractNum>
  <w:abstractNum w:abstractNumId="27" w15:restartNumberingAfterBreak="0">
    <w:nsid w:val="338D6FD8"/>
    <w:multiLevelType w:val="hybridMultilevel"/>
    <w:tmpl w:val="12000F84"/>
    <w:lvl w:ilvl="0" w:tplc="A04C1E08">
      <w:numFmt w:val="bullet"/>
      <w:lvlText w:val=""/>
      <w:lvlJc w:val="left"/>
      <w:pPr>
        <w:ind w:left="1275" w:hanging="709"/>
      </w:pPr>
      <w:rPr>
        <w:rFonts w:ascii="Symbol" w:eastAsia="Symbol" w:hAnsi="Symbol" w:cs="Symbol" w:hint="default"/>
        <w:b w:val="0"/>
        <w:bCs w:val="0"/>
        <w:i w:val="0"/>
        <w:iCs w:val="0"/>
        <w:spacing w:val="0"/>
        <w:w w:val="100"/>
        <w:sz w:val="24"/>
        <w:szCs w:val="24"/>
        <w:lang w:val="ro-RO" w:eastAsia="en-US" w:bidi="ar-SA"/>
      </w:rPr>
    </w:lvl>
    <w:lvl w:ilvl="1" w:tplc="6CBA867C">
      <w:numFmt w:val="bullet"/>
      <w:lvlText w:val="•"/>
      <w:lvlJc w:val="left"/>
      <w:pPr>
        <w:ind w:left="2229" w:hanging="709"/>
      </w:pPr>
      <w:rPr>
        <w:rFonts w:hint="default"/>
        <w:lang w:val="ro-RO" w:eastAsia="en-US" w:bidi="ar-SA"/>
      </w:rPr>
    </w:lvl>
    <w:lvl w:ilvl="2" w:tplc="A838E1C6">
      <w:numFmt w:val="bullet"/>
      <w:lvlText w:val="•"/>
      <w:lvlJc w:val="left"/>
      <w:pPr>
        <w:ind w:left="3178" w:hanging="709"/>
      </w:pPr>
      <w:rPr>
        <w:rFonts w:hint="default"/>
        <w:lang w:val="ro-RO" w:eastAsia="en-US" w:bidi="ar-SA"/>
      </w:rPr>
    </w:lvl>
    <w:lvl w:ilvl="3" w:tplc="20CA43D2">
      <w:numFmt w:val="bullet"/>
      <w:lvlText w:val="•"/>
      <w:lvlJc w:val="left"/>
      <w:pPr>
        <w:ind w:left="4128" w:hanging="709"/>
      </w:pPr>
      <w:rPr>
        <w:rFonts w:hint="default"/>
        <w:lang w:val="ro-RO" w:eastAsia="en-US" w:bidi="ar-SA"/>
      </w:rPr>
    </w:lvl>
    <w:lvl w:ilvl="4" w:tplc="53F6899A">
      <w:numFmt w:val="bullet"/>
      <w:lvlText w:val="•"/>
      <w:lvlJc w:val="left"/>
      <w:pPr>
        <w:ind w:left="5077" w:hanging="709"/>
      </w:pPr>
      <w:rPr>
        <w:rFonts w:hint="default"/>
        <w:lang w:val="ro-RO" w:eastAsia="en-US" w:bidi="ar-SA"/>
      </w:rPr>
    </w:lvl>
    <w:lvl w:ilvl="5" w:tplc="3ED28F08">
      <w:numFmt w:val="bullet"/>
      <w:lvlText w:val="•"/>
      <w:lvlJc w:val="left"/>
      <w:pPr>
        <w:ind w:left="6027" w:hanging="709"/>
      </w:pPr>
      <w:rPr>
        <w:rFonts w:hint="default"/>
        <w:lang w:val="ro-RO" w:eastAsia="en-US" w:bidi="ar-SA"/>
      </w:rPr>
    </w:lvl>
    <w:lvl w:ilvl="6" w:tplc="A7C2397A">
      <w:numFmt w:val="bullet"/>
      <w:lvlText w:val="•"/>
      <w:lvlJc w:val="left"/>
      <w:pPr>
        <w:ind w:left="6976" w:hanging="709"/>
      </w:pPr>
      <w:rPr>
        <w:rFonts w:hint="default"/>
        <w:lang w:val="ro-RO" w:eastAsia="en-US" w:bidi="ar-SA"/>
      </w:rPr>
    </w:lvl>
    <w:lvl w:ilvl="7" w:tplc="533E0124">
      <w:numFmt w:val="bullet"/>
      <w:lvlText w:val="•"/>
      <w:lvlJc w:val="left"/>
      <w:pPr>
        <w:ind w:left="7926" w:hanging="709"/>
      </w:pPr>
      <w:rPr>
        <w:rFonts w:hint="default"/>
        <w:lang w:val="ro-RO" w:eastAsia="en-US" w:bidi="ar-SA"/>
      </w:rPr>
    </w:lvl>
    <w:lvl w:ilvl="8" w:tplc="448646FA">
      <w:numFmt w:val="bullet"/>
      <w:lvlText w:val="•"/>
      <w:lvlJc w:val="left"/>
      <w:pPr>
        <w:ind w:left="8875" w:hanging="709"/>
      </w:pPr>
      <w:rPr>
        <w:rFonts w:hint="default"/>
        <w:lang w:val="ro-RO" w:eastAsia="en-US" w:bidi="ar-SA"/>
      </w:rPr>
    </w:lvl>
  </w:abstractNum>
  <w:abstractNum w:abstractNumId="28" w15:restartNumberingAfterBreak="0">
    <w:nsid w:val="360B1203"/>
    <w:multiLevelType w:val="hybridMultilevel"/>
    <w:tmpl w:val="3DB49206"/>
    <w:lvl w:ilvl="0" w:tplc="81168C66">
      <w:numFmt w:val="bullet"/>
      <w:lvlText w:val="-"/>
      <w:lvlJc w:val="left"/>
      <w:pPr>
        <w:ind w:left="828" w:hanging="361"/>
      </w:pPr>
      <w:rPr>
        <w:rFonts w:ascii="Calibri" w:eastAsia="Calibri" w:hAnsi="Calibri" w:cs="Calibri" w:hint="default"/>
        <w:b w:val="0"/>
        <w:bCs w:val="0"/>
        <w:i w:val="0"/>
        <w:iCs w:val="0"/>
        <w:spacing w:val="0"/>
        <w:w w:val="100"/>
        <w:sz w:val="24"/>
        <w:szCs w:val="24"/>
        <w:lang w:val="ro-RO" w:eastAsia="en-US" w:bidi="ar-SA"/>
      </w:rPr>
    </w:lvl>
    <w:lvl w:ilvl="1" w:tplc="B922F2D4">
      <w:numFmt w:val="bullet"/>
      <w:lvlText w:val="•"/>
      <w:lvlJc w:val="left"/>
      <w:pPr>
        <w:ind w:left="997" w:hanging="361"/>
      </w:pPr>
      <w:rPr>
        <w:rFonts w:hint="default"/>
        <w:lang w:val="ro-RO" w:eastAsia="en-US" w:bidi="ar-SA"/>
      </w:rPr>
    </w:lvl>
    <w:lvl w:ilvl="2" w:tplc="6A3262C0">
      <w:numFmt w:val="bullet"/>
      <w:lvlText w:val="•"/>
      <w:lvlJc w:val="left"/>
      <w:pPr>
        <w:ind w:left="1175" w:hanging="361"/>
      </w:pPr>
      <w:rPr>
        <w:rFonts w:hint="default"/>
        <w:lang w:val="ro-RO" w:eastAsia="en-US" w:bidi="ar-SA"/>
      </w:rPr>
    </w:lvl>
    <w:lvl w:ilvl="3" w:tplc="FFEE1606">
      <w:numFmt w:val="bullet"/>
      <w:lvlText w:val="•"/>
      <w:lvlJc w:val="left"/>
      <w:pPr>
        <w:ind w:left="1353" w:hanging="361"/>
      </w:pPr>
      <w:rPr>
        <w:rFonts w:hint="default"/>
        <w:lang w:val="ro-RO" w:eastAsia="en-US" w:bidi="ar-SA"/>
      </w:rPr>
    </w:lvl>
    <w:lvl w:ilvl="4" w:tplc="5DB0B462">
      <w:numFmt w:val="bullet"/>
      <w:lvlText w:val="•"/>
      <w:lvlJc w:val="left"/>
      <w:pPr>
        <w:ind w:left="1531" w:hanging="361"/>
      </w:pPr>
      <w:rPr>
        <w:rFonts w:hint="default"/>
        <w:lang w:val="ro-RO" w:eastAsia="en-US" w:bidi="ar-SA"/>
      </w:rPr>
    </w:lvl>
    <w:lvl w:ilvl="5" w:tplc="C1046200">
      <w:numFmt w:val="bullet"/>
      <w:lvlText w:val="•"/>
      <w:lvlJc w:val="left"/>
      <w:pPr>
        <w:ind w:left="1709" w:hanging="361"/>
      </w:pPr>
      <w:rPr>
        <w:rFonts w:hint="default"/>
        <w:lang w:val="ro-RO" w:eastAsia="en-US" w:bidi="ar-SA"/>
      </w:rPr>
    </w:lvl>
    <w:lvl w:ilvl="6" w:tplc="2236F4AA">
      <w:numFmt w:val="bullet"/>
      <w:lvlText w:val="•"/>
      <w:lvlJc w:val="left"/>
      <w:pPr>
        <w:ind w:left="1887" w:hanging="361"/>
      </w:pPr>
      <w:rPr>
        <w:rFonts w:hint="default"/>
        <w:lang w:val="ro-RO" w:eastAsia="en-US" w:bidi="ar-SA"/>
      </w:rPr>
    </w:lvl>
    <w:lvl w:ilvl="7" w:tplc="E73A5FB2">
      <w:numFmt w:val="bullet"/>
      <w:lvlText w:val="•"/>
      <w:lvlJc w:val="left"/>
      <w:pPr>
        <w:ind w:left="2065" w:hanging="361"/>
      </w:pPr>
      <w:rPr>
        <w:rFonts w:hint="default"/>
        <w:lang w:val="ro-RO" w:eastAsia="en-US" w:bidi="ar-SA"/>
      </w:rPr>
    </w:lvl>
    <w:lvl w:ilvl="8" w:tplc="B0EE1E96">
      <w:numFmt w:val="bullet"/>
      <w:lvlText w:val="•"/>
      <w:lvlJc w:val="left"/>
      <w:pPr>
        <w:ind w:left="2243" w:hanging="361"/>
      </w:pPr>
      <w:rPr>
        <w:rFonts w:hint="default"/>
        <w:lang w:val="ro-RO" w:eastAsia="en-US" w:bidi="ar-SA"/>
      </w:rPr>
    </w:lvl>
  </w:abstractNum>
  <w:abstractNum w:abstractNumId="29" w15:restartNumberingAfterBreak="0">
    <w:nsid w:val="37502A22"/>
    <w:multiLevelType w:val="hybridMultilevel"/>
    <w:tmpl w:val="46269A60"/>
    <w:lvl w:ilvl="0" w:tplc="FCEA5D54">
      <w:numFmt w:val="bullet"/>
      <w:lvlText w:val="•"/>
      <w:lvlJc w:val="left"/>
      <w:pPr>
        <w:ind w:left="816" w:hanging="709"/>
      </w:pPr>
      <w:rPr>
        <w:rFonts w:ascii="Microsoft Sans Serif" w:eastAsia="Microsoft Sans Serif" w:hAnsi="Microsoft Sans Serif" w:cs="Microsoft Sans Serif" w:hint="default"/>
        <w:b w:val="0"/>
        <w:bCs w:val="0"/>
        <w:i w:val="0"/>
        <w:iCs w:val="0"/>
        <w:spacing w:val="0"/>
        <w:w w:val="82"/>
        <w:sz w:val="24"/>
        <w:szCs w:val="24"/>
        <w:lang w:val="ro-RO" w:eastAsia="en-US" w:bidi="ar-SA"/>
      </w:rPr>
    </w:lvl>
    <w:lvl w:ilvl="1" w:tplc="E910B7FA">
      <w:numFmt w:val="bullet"/>
      <w:lvlText w:val="•"/>
      <w:lvlJc w:val="left"/>
      <w:pPr>
        <w:ind w:left="1205" w:hanging="709"/>
      </w:pPr>
      <w:rPr>
        <w:rFonts w:hint="default"/>
        <w:lang w:val="ro-RO" w:eastAsia="en-US" w:bidi="ar-SA"/>
      </w:rPr>
    </w:lvl>
    <w:lvl w:ilvl="2" w:tplc="A1026714">
      <w:numFmt w:val="bullet"/>
      <w:lvlText w:val="•"/>
      <w:lvlJc w:val="left"/>
      <w:pPr>
        <w:ind w:left="1590" w:hanging="709"/>
      </w:pPr>
      <w:rPr>
        <w:rFonts w:hint="default"/>
        <w:lang w:val="ro-RO" w:eastAsia="en-US" w:bidi="ar-SA"/>
      </w:rPr>
    </w:lvl>
    <w:lvl w:ilvl="3" w:tplc="CD885ABE">
      <w:numFmt w:val="bullet"/>
      <w:lvlText w:val="•"/>
      <w:lvlJc w:val="left"/>
      <w:pPr>
        <w:ind w:left="1975" w:hanging="709"/>
      </w:pPr>
      <w:rPr>
        <w:rFonts w:hint="default"/>
        <w:lang w:val="ro-RO" w:eastAsia="en-US" w:bidi="ar-SA"/>
      </w:rPr>
    </w:lvl>
    <w:lvl w:ilvl="4" w:tplc="BE401EF2">
      <w:numFmt w:val="bullet"/>
      <w:lvlText w:val="•"/>
      <w:lvlJc w:val="left"/>
      <w:pPr>
        <w:ind w:left="2360" w:hanging="709"/>
      </w:pPr>
      <w:rPr>
        <w:rFonts w:hint="default"/>
        <w:lang w:val="ro-RO" w:eastAsia="en-US" w:bidi="ar-SA"/>
      </w:rPr>
    </w:lvl>
    <w:lvl w:ilvl="5" w:tplc="B06C8AE8">
      <w:numFmt w:val="bullet"/>
      <w:lvlText w:val="•"/>
      <w:lvlJc w:val="left"/>
      <w:pPr>
        <w:ind w:left="2745" w:hanging="709"/>
      </w:pPr>
      <w:rPr>
        <w:rFonts w:hint="default"/>
        <w:lang w:val="ro-RO" w:eastAsia="en-US" w:bidi="ar-SA"/>
      </w:rPr>
    </w:lvl>
    <w:lvl w:ilvl="6" w:tplc="7982DF54">
      <w:numFmt w:val="bullet"/>
      <w:lvlText w:val="•"/>
      <w:lvlJc w:val="left"/>
      <w:pPr>
        <w:ind w:left="3130" w:hanging="709"/>
      </w:pPr>
      <w:rPr>
        <w:rFonts w:hint="default"/>
        <w:lang w:val="ro-RO" w:eastAsia="en-US" w:bidi="ar-SA"/>
      </w:rPr>
    </w:lvl>
    <w:lvl w:ilvl="7" w:tplc="19C26D8C">
      <w:numFmt w:val="bullet"/>
      <w:lvlText w:val="•"/>
      <w:lvlJc w:val="left"/>
      <w:pPr>
        <w:ind w:left="3515" w:hanging="709"/>
      </w:pPr>
      <w:rPr>
        <w:rFonts w:hint="default"/>
        <w:lang w:val="ro-RO" w:eastAsia="en-US" w:bidi="ar-SA"/>
      </w:rPr>
    </w:lvl>
    <w:lvl w:ilvl="8" w:tplc="07FA3A7A">
      <w:numFmt w:val="bullet"/>
      <w:lvlText w:val="•"/>
      <w:lvlJc w:val="left"/>
      <w:pPr>
        <w:ind w:left="3900" w:hanging="709"/>
      </w:pPr>
      <w:rPr>
        <w:rFonts w:hint="default"/>
        <w:lang w:val="ro-RO" w:eastAsia="en-US" w:bidi="ar-SA"/>
      </w:rPr>
    </w:lvl>
  </w:abstractNum>
  <w:abstractNum w:abstractNumId="30" w15:restartNumberingAfterBreak="0">
    <w:nsid w:val="389D1A91"/>
    <w:multiLevelType w:val="multilevel"/>
    <w:tmpl w:val="E4482EAA"/>
    <w:lvl w:ilvl="0">
      <w:start w:val="2"/>
      <w:numFmt w:val="decimal"/>
      <w:lvlText w:val="%1"/>
      <w:lvlJc w:val="left"/>
      <w:pPr>
        <w:ind w:left="1140" w:hanging="353"/>
        <w:jc w:val="left"/>
      </w:pPr>
      <w:rPr>
        <w:rFonts w:hint="default"/>
        <w:lang w:val="ro-RO" w:eastAsia="en-US" w:bidi="ar-SA"/>
      </w:rPr>
    </w:lvl>
    <w:lvl w:ilvl="1">
      <w:start w:val="1"/>
      <w:numFmt w:val="decimal"/>
      <w:lvlText w:val="%1.%2."/>
      <w:lvlJc w:val="left"/>
      <w:pPr>
        <w:ind w:left="1140" w:hanging="353"/>
        <w:jc w:val="left"/>
      </w:pPr>
      <w:rPr>
        <w:rFonts w:ascii="Arial" w:eastAsia="Arial" w:hAnsi="Arial" w:cs="Arial" w:hint="default"/>
        <w:b/>
        <w:bCs/>
        <w:i w:val="0"/>
        <w:iCs w:val="0"/>
        <w:spacing w:val="0"/>
        <w:w w:val="82"/>
        <w:sz w:val="22"/>
        <w:szCs w:val="22"/>
        <w:lang w:val="ro-RO" w:eastAsia="en-US" w:bidi="ar-SA"/>
      </w:rPr>
    </w:lvl>
    <w:lvl w:ilvl="2">
      <w:numFmt w:val="bullet"/>
      <w:lvlText w:val="•"/>
      <w:lvlJc w:val="left"/>
      <w:pPr>
        <w:ind w:left="3066" w:hanging="353"/>
      </w:pPr>
      <w:rPr>
        <w:rFonts w:hint="default"/>
        <w:lang w:val="ro-RO" w:eastAsia="en-US" w:bidi="ar-SA"/>
      </w:rPr>
    </w:lvl>
    <w:lvl w:ilvl="3">
      <w:numFmt w:val="bullet"/>
      <w:lvlText w:val="•"/>
      <w:lvlJc w:val="left"/>
      <w:pPr>
        <w:ind w:left="4030" w:hanging="353"/>
      </w:pPr>
      <w:rPr>
        <w:rFonts w:hint="default"/>
        <w:lang w:val="ro-RO" w:eastAsia="en-US" w:bidi="ar-SA"/>
      </w:rPr>
    </w:lvl>
    <w:lvl w:ilvl="4">
      <w:numFmt w:val="bullet"/>
      <w:lvlText w:val="•"/>
      <w:lvlJc w:val="left"/>
      <w:pPr>
        <w:ind w:left="4993" w:hanging="353"/>
      </w:pPr>
      <w:rPr>
        <w:rFonts w:hint="default"/>
        <w:lang w:val="ro-RO" w:eastAsia="en-US" w:bidi="ar-SA"/>
      </w:rPr>
    </w:lvl>
    <w:lvl w:ilvl="5">
      <w:numFmt w:val="bullet"/>
      <w:lvlText w:val="•"/>
      <w:lvlJc w:val="left"/>
      <w:pPr>
        <w:ind w:left="5957" w:hanging="353"/>
      </w:pPr>
      <w:rPr>
        <w:rFonts w:hint="default"/>
        <w:lang w:val="ro-RO" w:eastAsia="en-US" w:bidi="ar-SA"/>
      </w:rPr>
    </w:lvl>
    <w:lvl w:ilvl="6">
      <w:numFmt w:val="bullet"/>
      <w:lvlText w:val="•"/>
      <w:lvlJc w:val="left"/>
      <w:pPr>
        <w:ind w:left="6920" w:hanging="353"/>
      </w:pPr>
      <w:rPr>
        <w:rFonts w:hint="default"/>
        <w:lang w:val="ro-RO" w:eastAsia="en-US" w:bidi="ar-SA"/>
      </w:rPr>
    </w:lvl>
    <w:lvl w:ilvl="7">
      <w:numFmt w:val="bullet"/>
      <w:lvlText w:val="•"/>
      <w:lvlJc w:val="left"/>
      <w:pPr>
        <w:ind w:left="7884" w:hanging="353"/>
      </w:pPr>
      <w:rPr>
        <w:rFonts w:hint="default"/>
        <w:lang w:val="ro-RO" w:eastAsia="en-US" w:bidi="ar-SA"/>
      </w:rPr>
    </w:lvl>
    <w:lvl w:ilvl="8">
      <w:numFmt w:val="bullet"/>
      <w:lvlText w:val="•"/>
      <w:lvlJc w:val="left"/>
      <w:pPr>
        <w:ind w:left="8847" w:hanging="353"/>
      </w:pPr>
      <w:rPr>
        <w:rFonts w:hint="default"/>
        <w:lang w:val="ro-RO" w:eastAsia="en-US" w:bidi="ar-SA"/>
      </w:rPr>
    </w:lvl>
  </w:abstractNum>
  <w:abstractNum w:abstractNumId="31" w15:restartNumberingAfterBreak="0">
    <w:nsid w:val="3A297EC1"/>
    <w:multiLevelType w:val="multilevel"/>
    <w:tmpl w:val="278EEF26"/>
    <w:lvl w:ilvl="0">
      <w:start w:val="3"/>
      <w:numFmt w:val="decimal"/>
      <w:lvlText w:val="%1"/>
      <w:lvlJc w:val="left"/>
      <w:pPr>
        <w:ind w:left="953" w:hanging="387"/>
        <w:jc w:val="left"/>
      </w:pPr>
      <w:rPr>
        <w:rFonts w:hint="default"/>
        <w:lang w:val="ro-RO" w:eastAsia="en-US" w:bidi="ar-SA"/>
      </w:rPr>
    </w:lvl>
    <w:lvl w:ilvl="1">
      <w:start w:val="1"/>
      <w:numFmt w:val="decimal"/>
      <w:lvlText w:val="%1.%2."/>
      <w:lvlJc w:val="left"/>
      <w:pPr>
        <w:ind w:left="953" w:hanging="387"/>
        <w:jc w:val="right"/>
      </w:pPr>
      <w:rPr>
        <w:rFonts w:ascii="Arial" w:eastAsia="Arial" w:hAnsi="Arial" w:cs="Arial" w:hint="default"/>
        <w:b/>
        <w:bCs/>
        <w:i w:val="0"/>
        <w:iCs w:val="0"/>
        <w:spacing w:val="-1"/>
        <w:w w:val="82"/>
        <w:sz w:val="24"/>
        <w:szCs w:val="24"/>
        <w:lang w:val="ro-RO" w:eastAsia="en-US" w:bidi="ar-SA"/>
      </w:rPr>
    </w:lvl>
    <w:lvl w:ilvl="2">
      <w:start w:val="1"/>
      <w:numFmt w:val="decimal"/>
      <w:lvlText w:val="%1.%2.%3."/>
      <w:lvlJc w:val="left"/>
      <w:pPr>
        <w:ind w:left="1342" w:hanging="550"/>
        <w:jc w:val="left"/>
      </w:pPr>
      <w:rPr>
        <w:rFonts w:ascii="Arial" w:eastAsia="Arial" w:hAnsi="Arial" w:cs="Arial" w:hint="default"/>
        <w:b/>
        <w:bCs/>
        <w:i w:val="0"/>
        <w:iCs w:val="0"/>
        <w:spacing w:val="-2"/>
        <w:w w:val="82"/>
        <w:sz w:val="24"/>
        <w:szCs w:val="24"/>
        <w:lang w:val="ro-RO" w:eastAsia="en-US" w:bidi="ar-SA"/>
      </w:rPr>
    </w:lvl>
    <w:lvl w:ilvl="3">
      <w:numFmt w:val="bullet"/>
      <w:lvlText w:val=""/>
      <w:lvlJc w:val="left"/>
      <w:pPr>
        <w:ind w:left="1287" w:hanging="360"/>
      </w:pPr>
      <w:rPr>
        <w:rFonts w:ascii="Symbol" w:eastAsia="Symbol" w:hAnsi="Symbol" w:cs="Symbol" w:hint="default"/>
        <w:b w:val="0"/>
        <w:bCs w:val="0"/>
        <w:i w:val="0"/>
        <w:iCs w:val="0"/>
        <w:spacing w:val="0"/>
        <w:w w:val="100"/>
        <w:sz w:val="24"/>
        <w:szCs w:val="24"/>
        <w:lang w:val="ro-RO" w:eastAsia="en-US" w:bidi="ar-SA"/>
      </w:rPr>
    </w:lvl>
    <w:lvl w:ilvl="4">
      <w:numFmt w:val="bullet"/>
      <w:lvlText w:val="•"/>
      <w:lvlJc w:val="left"/>
      <w:pPr>
        <w:ind w:left="3698" w:hanging="360"/>
      </w:pPr>
      <w:rPr>
        <w:rFonts w:hint="default"/>
        <w:lang w:val="ro-RO" w:eastAsia="en-US" w:bidi="ar-SA"/>
      </w:rPr>
    </w:lvl>
    <w:lvl w:ilvl="5">
      <w:numFmt w:val="bullet"/>
      <w:lvlText w:val="•"/>
      <w:lvlJc w:val="left"/>
      <w:pPr>
        <w:ind w:left="4877" w:hanging="360"/>
      </w:pPr>
      <w:rPr>
        <w:rFonts w:hint="default"/>
        <w:lang w:val="ro-RO" w:eastAsia="en-US" w:bidi="ar-SA"/>
      </w:rPr>
    </w:lvl>
    <w:lvl w:ilvl="6">
      <w:numFmt w:val="bullet"/>
      <w:lvlText w:val="•"/>
      <w:lvlJc w:val="left"/>
      <w:pPr>
        <w:ind w:left="6057" w:hanging="360"/>
      </w:pPr>
      <w:rPr>
        <w:rFonts w:hint="default"/>
        <w:lang w:val="ro-RO" w:eastAsia="en-US" w:bidi="ar-SA"/>
      </w:rPr>
    </w:lvl>
    <w:lvl w:ilvl="7">
      <w:numFmt w:val="bullet"/>
      <w:lvlText w:val="•"/>
      <w:lvlJc w:val="left"/>
      <w:pPr>
        <w:ind w:left="7236" w:hanging="360"/>
      </w:pPr>
      <w:rPr>
        <w:rFonts w:hint="default"/>
        <w:lang w:val="ro-RO" w:eastAsia="en-US" w:bidi="ar-SA"/>
      </w:rPr>
    </w:lvl>
    <w:lvl w:ilvl="8">
      <w:numFmt w:val="bullet"/>
      <w:lvlText w:val="•"/>
      <w:lvlJc w:val="left"/>
      <w:pPr>
        <w:ind w:left="8415" w:hanging="360"/>
      </w:pPr>
      <w:rPr>
        <w:rFonts w:hint="default"/>
        <w:lang w:val="ro-RO" w:eastAsia="en-US" w:bidi="ar-SA"/>
      </w:rPr>
    </w:lvl>
  </w:abstractNum>
  <w:abstractNum w:abstractNumId="32" w15:restartNumberingAfterBreak="0">
    <w:nsid w:val="3A5A48E5"/>
    <w:multiLevelType w:val="hybridMultilevel"/>
    <w:tmpl w:val="96E2FEF4"/>
    <w:lvl w:ilvl="0" w:tplc="89866254">
      <w:numFmt w:val="bullet"/>
      <w:lvlText w:val="-"/>
      <w:lvlJc w:val="left"/>
      <w:pPr>
        <w:ind w:left="687" w:hanging="121"/>
      </w:pPr>
      <w:rPr>
        <w:rFonts w:ascii="Microsoft Sans Serif" w:eastAsia="Microsoft Sans Serif" w:hAnsi="Microsoft Sans Serif" w:cs="Microsoft Sans Serif" w:hint="default"/>
        <w:b w:val="0"/>
        <w:bCs w:val="0"/>
        <w:i w:val="0"/>
        <w:iCs w:val="0"/>
        <w:spacing w:val="0"/>
        <w:w w:val="81"/>
        <w:sz w:val="24"/>
        <w:szCs w:val="24"/>
        <w:lang w:val="ro-RO" w:eastAsia="en-US" w:bidi="ar-SA"/>
      </w:rPr>
    </w:lvl>
    <w:lvl w:ilvl="1" w:tplc="85FED404">
      <w:numFmt w:val="bullet"/>
      <w:lvlText w:val="•"/>
      <w:lvlJc w:val="left"/>
      <w:pPr>
        <w:ind w:left="1689" w:hanging="121"/>
      </w:pPr>
      <w:rPr>
        <w:rFonts w:hint="default"/>
        <w:lang w:val="ro-RO" w:eastAsia="en-US" w:bidi="ar-SA"/>
      </w:rPr>
    </w:lvl>
    <w:lvl w:ilvl="2" w:tplc="224E4D26">
      <w:numFmt w:val="bullet"/>
      <w:lvlText w:val="•"/>
      <w:lvlJc w:val="left"/>
      <w:pPr>
        <w:ind w:left="2698" w:hanging="121"/>
      </w:pPr>
      <w:rPr>
        <w:rFonts w:hint="default"/>
        <w:lang w:val="ro-RO" w:eastAsia="en-US" w:bidi="ar-SA"/>
      </w:rPr>
    </w:lvl>
    <w:lvl w:ilvl="3" w:tplc="010EF4B2">
      <w:numFmt w:val="bullet"/>
      <w:lvlText w:val="•"/>
      <w:lvlJc w:val="left"/>
      <w:pPr>
        <w:ind w:left="3708" w:hanging="121"/>
      </w:pPr>
      <w:rPr>
        <w:rFonts w:hint="default"/>
        <w:lang w:val="ro-RO" w:eastAsia="en-US" w:bidi="ar-SA"/>
      </w:rPr>
    </w:lvl>
    <w:lvl w:ilvl="4" w:tplc="F1166FA4">
      <w:numFmt w:val="bullet"/>
      <w:lvlText w:val="•"/>
      <w:lvlJc w:val="left"/>
      <w:pPr>
        <w:ind w:left="4717" w:hanging="121"/>
      </w:pPr>
      <w:rPr>
        <w:rFonts w:hint="default"/>
        <w:lang w:val="ro-RO" w:eastAsia="en-US" w:bidi="ar-SA"/>
      </w:rPr>
    </w:lvl>
    <w:lvl w:ilvl="5" w:tplc="6C86AA98">
      <w:numFmt w:val="bullet"/>
      <w:lvlText w:val="•"/>
      <w:lvlJc w:val="left"/>
      <w:pPr>
        <w:ind w:left="5727" w:hanging="121"/>
      </w:pPr>
      <w:rPr>
        <w:rFonts w:hint="default"/>
        <w:lang w:val="ro-RO" w:eastAsia="en-US" w:bidi="ar-SA"/>
      </w:rPr>
    </w:lvl>
    <w:lvl w:ilvl="6" w:tplc="1666956E">
      <w:numFmt w:val="bullet"/>
      <w:lvlText w:val="•"/>
      <w:lvlJc w:val="left"/>
      <w:pPr>
        <w:ind w:left="6736" w:hanging="121"/>
      </w:pPr>
      <w:rPr>
        <w:rFonts w:hint="default"/>
        <w:lang w:val="ro-RO" w:eastAsia="en-US" w:bidi="ar-SA"/>
      </w:rPr>
    </w:lvl>
    <w:lvl w:ilvl="7" w:tplc="1608A570">
      <w:numFmt w:val="bullet"/>
      <w:lvlText w:val="•"/>
      <w:lvlJc w:val="left"/>
      <w:pPr>
        <w:ind w:left="7746" w:hanging="121"/>
      </w:pPr>
      <w:rPr>
        <w:rFonts w:hint="default"/>
        <w:lang w:val="ro-RO" w:eastAsia="en-US" w:bidi="ar-SA"/>
      </w:rPr>
    </w:lvl>
    <w:lvl w:ilvl="8" w:tplc="6110134E">
      <w:numFmt w:val="bullet"/>
      <w:lvlText w:val="•"/>
      <w:lvlJc w:val="left"/>
      <w:pPr>
        <w:ind w:left="8755" w:hanging="121"/>
      </w:pPr>
      <w:rPr>
        <w:rFonts w:hint="default"/>
        <w:lang w:val="ro-RO" w:eastAsia="en-US" w:bidi="ar-SA"/>
      </w:rPr>
    </w:lvl>
  </w:abstractNum>
  <w:abstractNum w:abstractNumId="33" w15:restartNumberingAfterBreak="0">
    <w:nsid w:val="3D011C99"/>
    <w:multiLevelType w:val="hybridMultilevel"/>
    <w:tmpl w:val="BC2091C6"/>
    <w:lvl w:ilvl="0" w:tplc="CC742C10">
      <w:numFmt w:val="bullet"/>
      <w:lvlText w:val="-"/>
      <w:lvlJc w:val="left"/>
      <w:pPr>
        <w:ind w:left="566" w:hanging="709"/>
      </w:pPr>
      <w:rPr>
        <w:rFonts w:ascii="Microsoft Sans Serif" w:eastAsia="Microsoft Sans Serif" w:hAnsi="Microsoft Sans Serif" w:cs="Microsoft Sans Serif" w:hint="default"/>
        <w:b w:val="0"/>
        <w:bCs w:val="0"/>
        <w:i w:val="0"/>
        <w:iCs w:val="0"/>
        <w:spacing w:val="0"/>
        <w:w w:val="81"/>
        <w:sz w:val="24"/>
        <w:szCs w:val="24"/>
        <w:lang w:val="ro-RO" w:eastAsia="en-US" w:bidi="ar-SA"/>
      </w:rPr>
    </w:lvl>
    <w:lvl w:ilvl="1" w:tplc="BF9690A6">
      <w:numFmt w:val="bullet"/>
      <w:lvlText w:val="•"/>
      <w:lvlJc w:val="left"/>
      <w:pPr>
        <w:ind w:left="1581" w:hanging="709"/>
      </w:pPr>
      <w:rPr>
        <w:rFonts w:hint="default"/>
        <w:lang w:val="ro-RO" w:eastAsia="en-US" w:bidi="ar-SA"/>
      </w:rPr>
    </w:lvl>
    <w:lvl w:ilvl="2" w:tplc="CBB21AC4">
      <w:numFmt w:val="bullet"/>
      <w:lvlText w:val="•"/>
      <w:lvlJc w:val="left"/>
      <w:pPr>
        <w:ind w:left="2602" w:hanging="709"/>
      </w:pPr>
      <w:rPr>
        <w:rFonts w:hint="default"/>
        <w:lang w:val="ro-RO" w:eastAsia="en-US" w:bidi="ar-SA"/>
      </w:rPr>
    </w:lvl>
    <w:lvl w:ilvl="3" w:tplc="1974F91E">
      <w:numFmt w:val="bullet"/>
      <w:lvlText w:val="•"/>
      <w:lvlJc w:val="left"/>
      <w:pPr>
        <w:ind w:left="3624" w:hanging="709"/>
      </w:pPr>
      <w:rPr>
        <w:rFonts w:hint="default"/>
        <w:lang w:val="ro-RO" w:eastAsia="en-US" w:bidi="ar-SA"/>
      </w:rPr>
    </w:lvl>
    <w:lvl w:ilvl="4" w:tplc="7A14BCAC">
      <w:numFmt w:val="bullet"/>
      <w:lvlText w:val="•"/>
      <w:lvlJc w:val="left"/>
      <w:pPr>
        <w:ind w:left="4645" w:hanging="709"/>
      </w:pPr>
      <w:rPr>
        <w:rFonts w:hint="default"/>
        <w:lang w:val="ro-RO" w:eastAsia="en-US" w:bidi="ar-SA"/>
      </w:rPr>
    </w:lvl>
    <w:lvl w:ilvl="5" w:tplc="AF20FB86">
      <w:numFmt w:val="bullet"/>
      <w:lvlText w:val="•"/>
      <w:lvlJc w:val="left"/>
      <w:pPr>
        <w:ind w:left="5667" w:hanging="709"/>
      </w:pPr>
      <w:rPr>
        <w:rFonts w:hint="default"/>
        <w:lang w:val="ro-RO" w:eastAsia="en-US" w:bidi="ar-SA"/>
      </w:rPr>
    </w:lvl>
    <w:lvl w:ilvl="6" w:tplc="FF04D016">
      <w:numFmt w:val="bullet"/>
      <w:lvlText w:val="•"/>
      <w:lvlJc w:val="left"/>
      <w:pPr>
        <w:ind w:left="6688" w:hanging="709"/>
      </w:pPr>
      <w:rPr>
        <w:rFonts w:hint="default"/>
        <w:lang w:val="ro-RO" w:eastAsia="en-US" w:bidi="ar-SA"/>
      </w:rPr>
    </w:lvl>
    <w:lvl w:ilvl="7" w:tplc="72BABED6">
      <w:numFmt w:val="bullet"/>
      <w:lvlText w:val="•"/>
      <w:lvlJc w:val="left"/>
      <w:pPr>
        <w:ind w:left="7710" w:hanging="709"/>
      </w:pPr>
      <w:rPr>
        <w:rFonts w:hint="default"/>
        <w:lang w:val="ro-RO" w:eastAsia="en-US" w:bidi="ar-SA"/>
      </w:rPr>
    </w:lvl>
    <w:lvl w:ilvl="8" w:tplc="8F8084C4">
      <w:numFmt w:val="bullet"/>
      <w:lvlText w:val="•"/>
      <w:lvlJc w:val="left"/>
      <w:pPr>
        <w:ind w:left="8731" w:hanging="709"/>
      </w:pPr>
      <w:rPr>
        <w:rFonts w:hint="default"/>
        <w:lang w:val="ro-RO" w:eastAsia="en-US" w:bidi="ar-SA"/>
      </w:rPr>
    </w:lvl>
  </w:abstractNum>
  <w:abstractNum w:abstractNumId="34" w15:restartNumberingAfterBreak="0">
    <w:nsid w:val="3E6D1204"/>
    <w:multiLevelType w:val="hybridMultilevel"/>
    <w:tmpl w:val="B7CEED4A"/>
    <w:lvl w:ilvl="0" w:tplc="DCAAEA7C">
      <w:start w:val="1"/>
      <w:numFmt w:val="upperLetter"/>
      <w:lvlText w:val="%1."/>
      <w:lvlJc w:val="left"/>
      <w:pPr>
        <w:ind w:left="764" w:hanging="198"/>
        <w:jc w:val="left"/>
      </w:pPr>
      <w:rPr>
        <w:rFonts w:ascii="Arial" w:eastAsia="Arial" w:hAnsi="Arial" w:cs="Arial" w:hint="default"/>
        <w:b/>
        <w:bCs/>
        <w:i w:val="0"/>
        <w:iCs w:val="0"/>
        <w:color w:val="212A35"/>
        <w:spacing w:val="-1"/>
        <w:w w:val="79"/>
        <w:sz w:val="22"/>
        <w:szCs w:val="22"/>
        <w:lang w:val="ro-RO" w:eastAsia="en-US" w:bidi="ar-SA"/>
      </w:rPr>
    </w:lvl>
    <w:lvl w:ilvl="1" w:tplc="5CFA3C46">
      <w:numFmt w:val="bullet"/>
      <w:lvlText w:val="•"/>
      <w:lvlJc w:val="left"/>
      <w:pPr>
        <w:ind w:left="1761" w:hanging="198"/>
      </w:pPr>
      <w:rPr>
        <w:rFonts w:hint="default"/>
        <w:lang w:val="ro-RO" w:eastAsia="en-US" w:bidi="ar-SA"/>
      </w:rPr>
    </w:lvl>
    <w:lvl w:ilvl="2" w:tplc="92404F40">
      <w:numFmt w:val="bullet"/>
      <w:lvlText w:val="•"/>
      <w:lvlJc w:val="left"/>
      <w:pPr>
        <w:ind w:left="2762" w:hanging="198"/>
      </w:pPr>
      <w:rPr>
        <w:rFonts w:hint="default"/>
        <w:lang w:val="ro-RO" w:eastAsia="en-US" w:bidi="ar-SA"/>
      </w:rPr>
    </w:lvl>
    <w:lvl w:ilvl="3" w:tplc="AAFE5930">
      <w:numFmt w:val="bullet"/>
      <w:lvlText w:val="•"/>
      <w:lvlJc w:val="left"/>
      <w:pPr>
        <w:ind w:left="3764" w:hanging="198"/>
      </w:pPr>
      <w:rPr>
        <w:rFonts w:hint="default"/>
        <w:lang w:val="ro-RO" w:eastAsia="en-US" w:bidi="ar-SA"/>
      </w:rPr>
    </w:lvl>
    <w:lvl w:ilvl="4" w:tplc="17A21A8C">
      <w:numFmt w:val="bullet"/>
      <w:lvlText w:val="•"/>
      <w:lvlJc w:val="left"/>
      <w:pPr>
        <w:ind w:left="4765" w:hanging="198"/>
      </w:pPr>
      <w:rPr>
        <w:rFonts w:hint="default"/>
        <w:lang w:val="ro-RO" w:eastAsia="en-US" w:bidi="ar-SA"/>
      </w:rPr>
    </w:lvl>
    <w:lvl w:ilvl="5" w:tplc="D3A01B0C">
      <w:numFmt w:val="bullet"/>
      <w:lvlText w:val="•"/>
      <w:lvlJc w:val="left"/>
      <w:pPr>
        <w:ind w:left="5767" w:hanging="198"/>
      </w:pPr>
      <w:rPr>
        <w:rFonts w:hint="default"/>
        <w:lang w:val="ro-RO" w:eastAsia="en-US" w:bidi="ar-SA"/>
      </w:rPr>
    </w:lvl>
    <w:lvl w:ilvl="6" w:tplc="E3AA8D80">
      <w:numFmt w:val="bullet"/>
      <w:lvlText w:val="•"/>
      <w:lvlJc w:val="left"/>
      <w:pPr>
        <w:ind w:left="6768" w:hanging="198"/>
      </w:pPr>
      <w:rPr>
        <w:rFonts w:hint="default"/>
        <w:lang w:val="ro-RO" w:eastAsia="en-US" w:bidi="ar-SA"/>
      </w:rPr>
    </w:lvl>
    <w:lvl w:ilvl="7" w:tplc="DF8EE0CE">
      <w:numFmt w:val="bullet"/>
      <w:lvlText w:val="•"/>
      <w:lvlJc w:val="left"/>
      <w:pPr>
        <w:ind w:left="7770" w:hanging="198"/>
      </w:pPr>
      <w:rPr>
        <w:rFonts w:hint="default"/>
        <w:lang w:val="ro-RO" w:eastAsia="en-US" w:bidi="ar-SA"/>
      </w:rPr>
    </w:lvl>
    <w:lvl w:ilvl="8" w:tplc="DC5A245C">
      <w:numFmt w:val="bullet"/>
      <w:lvlText w:val="•"/>
      <w:lvlJc w:val="left"/>
      <w:pPr>
        <w:ind w:left="8771" w:hanging="198"/>
      </w:pPr>
      <w:rPr>
        <w:rFonts w:hint="default"/>
        <w:lang w:val="ro-RO" w:eastAsia="en-US" w:bidi="ar-SA"/>
      </w:rPr>
    </w:lvl>
  </w:abstractNum>
  <w:abstractNum w:abstractNumId="35" w15:restartNumberingAfterBreak="0">
    <w:nsid w:val="409F674C"/>
    <w:multiLevelType w:val="hybridMultilevel"/>
    <w:tmpl w:val="113EED1C"/>
    <w:lvl w:ilvl="0" w:tplc="D36A3898">
      <w:start w:val="1"/>
      <w:numFmt w:val="decimal"/>
      <w:lvlText w:val="%1."/>
      <w:lvlJc w:val="left"/>
      <w:pPr>
        <w:ind w:left="566" w:hanging="709"/>
        <w:jc w:val="left"/>
      </w:pPr>
      <w:rPr>
        <w:rFonts w:hint="default"/>
        <w:spacing w:val="0"/>
        <w:w w:val="82"/>
        <w:lang w:val="ro-RO" w:eastAsia="en-US" w:bidi="ar-SA"/>
      </w:rPr>
    </w:lvl>
    <w:lvl w:ilvl="1" w:tplc="874CDC54">
      <w:start w:val="1"/>
      <w:numFmt w:val="upperLetter"/>
      <w:lvlText w:val="%2."/>
      <w:lvlJc w:val="left"/>
      <w:pPr>
        <w:ind w:left="566" w:hanging="709"/>
        <w:jc w:val="left"/>
      </w:pPr>
      <w:rPr>
        <w:rFonts w:ascii="Microsoft Sans Serif" w:eastAsia="Microsoft Sans Serif" w:hAnsi="Microsoft Sans Serif" w:cs="Microsoft Sans Serif" w:hint="default"/>
        <w:b w:val="0"/>
        <w:bCs w:val="0"/>
        <w:i w:val="0"/>
        <w:iCs w:val="0"/>
        <w:color w:val="221F1F"/>
        <w:spacing w:val="0"/>
        <w:w w:val="82"/>
        <w:sz w:val="24"/>
        <w:szCs w:val="24"/>
        <w:lang w:val="ro-RO" w:eastAsia="en-US" w:bidi="ar-SA"/>
      </w:rPr>
    </w:lvl>
    <w:lvl w:ilvl="2" w:tplc="424A8C6C">
      <w:numFmt w:val="bullet"/>
      <w:lvlText w:val="•"/>
      <w:lvlJc w:val="left"/>
      <w:pPr>
        <w:ind w:left="2602" w:hanging="709"/>
      </w:pPr>
      <w:rPr>
        <w:rFonts w:hint="default"/>
        <w:lang w:val="ro-RO" w:eastAsia="en-US" w:bidi="ar-SA"/>
      </w:rPr>
    </w:lvl>
    <w:lvl w:ilvl="3" w:tplc="892A879C">
      <w:numFmt w:val="bullet"/>
      <w:lvlText w:val="•"/>
      <w:lvlJc w:val="left"/>
      <w:pPr>
        <w:ind w:left="3624" w:hanging="709"/>
      </w:pPr>
      <w:rPr>
        <w:rFonts w:hint="default"/>
        <w:lang w:val="ro-RO" w:eastAsia="en-US" w:bidi="ar-SA"/>
      </w:rPr>
    </w:lvl>
    <w:lvl w:ilvl="4" w:tplc="1278FA32">
      <w:numFmt w:val="bullet"/>
      <w:lvlText w:val="•"/>
      <w:lvlJc w:val="left"/>
      <w:pPr>
        <w:ind w:left="4645" w:hanging="709"/>
      </w:pPr>
      <w:rPr>
        <w:rFonts w:hint="default"/>
        <w:lang w:val="ro-RO" w:eastAsia="en-US" w:bidi="ar-SA"/>
      </w:rPr>
    </w:lvl>
    <w:lvl w:ilvl="5" w:tplc="00F657C2">
      <w:numFmt w:val="bullet"/>
      <w:lvlText w:val="•"/>
      <w:lvlJc w:val="left"/>
      <w:pPr>
        <w:ind w:left="5667" w:hanging="709"/>
      </w:pPr>
      <w:rPr>
        <w:rFonts w:hint="default"/>
        <w:lang w:val="ro-RO" w:eastAsia="en-US" w:bidi="ar-SA"/>
      </w:rPr>
    </w:lvl>
    <w:lvl w:ilvl="6" w:tplc="2C227514">
      <w:numFmt w:val="bullet"/>
      <w:lvlText w:val="•"/>
      <w:lvlJc w:val="left"/>
      <w:pPr>
        <w:ind w:left="6688" w:hanging="709"/>
      </w:pPr>
      <w:rPr>
        <w:rFonts w:hint="default"/>
        <w:lang w:val="ro-RO" w:eastAsia="en-US" w:bidi="ar-SA"/>
      </w:rPr>
    </w:lvl>
    <w:lvl w:ilvl="7" w:tplc="DD22F916">
      <w:numFmt w:val="bullet"/>
      <w:lvlText w:val="•"/>
      <w:lvlJc w:val="left"/>
      <w:pPr>
        <w:ind w:left="7710" w:hanging="709"/>
      </w:pPr>
      <w:rPr>
        <w:rFonts w:hint="default"/>
        <w:lang w:val="ro-RO" w:eastAsia="en-US" w:bidi="ar-SA"/>
      </w:rPr>
    </w:lvl>
    <w:lvl w:ilvl="8" w:tplc="8DD80D7C">
      <w:numFmt w:val="bullet"/>
      <w:lvlText w:val="•"/>
      <w:lvlJc w:val="left"/>
      <w:pPr>
        <w:ind w:left="8731" w:hanging="709"/>
      </w:pPr>
      <w:rPr>
        <w:rFonts w:hint="default"/>
        <w:lang w:val="ro-RO" w:eastAsia="en-US" w:bidi="ar-SA"/>
      </w:rPr>
    </w:lvl>
  </w:abstractNum>
  <w:abstractNum w:abstractNumId="36" w15:restartNumberingAfterBreak="0">
    <w:nsid w:val="417158ED"/>
    <w:multiLevelType w:val="multilevel"/>
    <w:tmpl w:val="AAE81B76"/>
    <w:lvl w:ilvl="0">
      <w:start w:val="7"/>
      <w:numFmt w:val="decimal"/>
      <w:lvlText w:val="%1"/>
      <w:lvlJc w:val="left"/>
      <w:pPr>
        <w:ind w:left="1140" w:hanging="353"/>
        <w:jc w:val="left"/>
      </w:pPr>
      <w:rPr>
        <w:rFonts w:hint="default"/>
        <w:lang w:val="ro-RO" w:eastAsia="en-US" w:bidi="ar-SA"/>
      </w:rPr>
    </w:lvl>
    <w:lvl w:ilvl="1">
      <w:start w:val="1"/>
      <w:numFmt w:val="decimal"/>
      <w:lvlText w:val="%1.%2."/>
      <w:lvlJc w:val="left"/>
      <w:pPr>
        <w:ind w:left="1140" w:hanging="353"/>
        <w:jc w:val="left"/>
      </w:pPr>
      <w:rPr>
        <w:rFonts w:ascii="Arial" w:eastAsia="Arial" w:hAnsi="Arial" w:cs="Arial" w:hint="default"/>
        <w:b/>
        <w:bCs/>
        <w:i w:val="0"/>
        <w:iCs w:val="0"/>
        <w:spacing w:val="0"/>
        <w:w w:val="82"/>
        <w:sz w:val="22"/>
        <w:szCs w:val="22"/>
        <w:lang w:val="ro-RO" w:eastAsia="en-US" w:bidi="ar-SA"/>
      </w:rPr>
    </w:lvl>
    <w:lvl w:ilvl="2">
      <w:numFmt w:val="bullet"/>
      <w:lvlText w:val="•"/>
      <w:lvlJc w:val="left"/>
      <w:pPr>
        <w:ind w:left="3066" w:hanging="353"/>
      </w:pPr>
      <w:rPr>
        <w:rFonts w:hint="default"/>
        <w:lang w:val="ro-RO" w:eastAsia="en-US" w:bidi="ar-SA"/>
      </w:rPr>
    </w:lvl>
    <w:lvl w:ilvl="3">
      <w:numFmt w:val="bullet"/>
      <w:lvlText w:val="•"/>
      <w:lvlJc w:val="left"/>
      <w:pPr>
        <w:ind w:left="4030" w:hanging="353"/>
      </w:pPr>
      <w:rPr>
        <w:rFonts w:hint="default"/>
        <w:lang w:val="ro-RO" w:eastAsia="en-US" w:bidi="ar-SA"/>
      </w:rPr>
    </w:lvl>
    <w:lvl w:ilvl="4">
      <w:numFmt w:val="bullet"/>
      <w:lvlText w:val="•"/>
      <w:lvlJc w:val="left"/>
      <w:pPr>
        <w:ind w:left="4993" w:hanging="353"/>
      </w:pPr>
      <w:rPr>
        <w:rFonts w:hint="default"/>
        <w:lang w:val="ro-RO" w:eastAsia="en-US" w:bidi="ar-SA"/>
      </w:rPr>
    </w:lvl>
    <w:lvl w:ilvl="5">
      <w:numFmt w:val="bullet"/>
      <w:lvlText w:val="•"/>
      <w:lvlJc w:val="left"/>
      <w:pPr>
        <w:ind w:left="5957" w:hanging="353"/>
      </w:pPr>
      <w:rPr>
        <w:rFonts w:hint="default"/>
        <w:lang w:val="ro-RO" w:eastAsia="en-US" w:bidi="ar-SA"/>
      </w:rPr>
    </w:lvl>
    <w:lvl w:ilvl="6">
      <w:numFmt w:val="bullet"/>
      <w:lvlText w:val="•"/>
      <w:lvlJc w:val="left"/>
      <w:pPr>
        <w:ind w:left="6920" w:hanging="353"/>
      </w:pPr>
      <w:rPr>
        <w:rFonts w:hint="default"/>
        <w:lang w:val="ro-RO" w:eastAsia="en-US" w:bidi="ar-SA"/>
      </w:rPr>
    </w:lvl>
    <w:lvl w:ilvl="7">
      <w:numFmt w:val="bullet"/>
      <w:lvlText w:val="•"/>
      <w:lvlJc w:val="left"/>
      <w:pPr>
        <w:ind w:left="7884" w:hanging="353"/>
      </w:pPr>
      <w:rPr>
        <w:rFonts w:hint="default"/>
        <w:lang w:val="ro-RO" w:eastAsia="en-US" w:bidi="ar-SA"/>
      </w:rPr>
    </w:lvl>
    <w:lvl w:ilvl="8">
      <w:numFmt w:val="bullet"/>
      <w:lvlText w:val="•"/>
      <w:lvlJc w:val="left"/>
      <w:pPr>
        <w:ind w:left="8847" w:hanging="353"/>
      </w:pPr>
      <w:rPr>
        <w:rFonts w:hint="default"/>
        <w:lang w:val="ro-RO" w:eastAsia="en-US" w:bidi="ar-SA"/>
      </w:rPr>
    </w:lvl>
  </w:abstractNum>
  <w:abstractNum w:abstractNumId="37" w15:restartNumberingAfterBreak="0">
    <w:nsid w:val="45627D51"/>
    <w:multiLevelType w:val="hybridMultilevel"/>
    <w:tmpl w:val="CF7C5BA6"/>
    <w:lvl w:ilvl="0" w:tplc="59F2F2FC">
      <w:numFmt w:val="bullet"/>
      <w:lvlText w:val="-"/>
      <w:lvlJc w:val="left"/>
      <w:pPr>
        <w:ind w:left="228" w:hanging="120"/>
      </w:pPr>
      <w:rPr>
        <w:rFonts w:ascii="Microsoft Sans Serif" w:eastAsia="Microsoft Sans Serif" w:hAnsi="Microsoft Sans Serif" w:cs="Microsoft Sans Serif" w:hint="default"/>
        <w:b w:val="0"/>
        <w:bCs w:val="0"/>
        <w:i w:val="0"/>
        <w:iCs w:val="0"/>
        <w:spacing w:val="0"/>
        <w:w w:val="81"/>
        <w:sz w:val="24"/>
        <w:szCs w:val="24"/>
        <w:lang w:val="ro-RO" w:eastAsia="en-US" w:bidi="ar-SA"/>
      </w:rPr>
    </w:lvl>
    <w:lvl w:ilvl="1" w:tplc="72583D08">
      <w:numFmt w:val="bullet"/>
      <w:lvlText w:val="•"/>
      <w:lvlJc w:val="left"/>
      <w:pPr>
        <w:ind w:left="577" w:hanging="120"/>
      </w:pPr>
      <w:rPr>
        <w:rFonts w:hint="default"/>
        <w:lang w:val="ro-RO" w:eastAsia="en-US" w:bidi="ar-SA"/>
      </w:rPr>
    </w:lvl>
    <w:lvl w:ilvl="2" w:tplc="DD66382C">
      <w:numFmt w:val="bullet"/>
      <w:lvlText w:val="•"/>
      <w:lvlJc w:val="left"/>
      <w:pPr>
        <w:ind w:left="935" w:hanging="120"/>
      </w:pPr>
      <w:rPr>
        <w:rFonts w:hint="default"/>
        <w:lang w:val="ro-RO" w:eastAsia="en-US" w:bidi="ar-SA"/>
      </w:rPr>
    </w:lvl>
    <w:lvl w:ilvl="3" w:tplc="684ED8D4">
      <w:numFmt w:val="bullet"/>
      <w:lvlText w:val="•"/>
      <w:lvlJc w:val="left"/>
      <w:pPr>
        <w:ind w:left="1293" w:hanging="120"/>
      </w:pPr>
      <w:rPr>
        <w:rFonts w:hint="default"/>
        <w:lang w:val="ro-RO" w:eastAsia="en-US" w:bidi="ar-SA"/>
      </w:rPr>
    </w:lvl>
    <w:lvl w:ilvl="4" w:tplc="DC702D60">
      <w:numFmt w:val="bullet"/>
      <w:lvlText w:val="•"/>
      <w:lvlJc w:val="left"/>
      <w:pPr>
        <w:ind w:left="1651" w:hanging="120"/>
      </w:pPr>
      <w:rPr>
        <w:rFonts w:hint="default"/>
        <w:lang w:val="ro-RO" w:eastAsia="en-US" w:bidi="ar-SA"/>
      </w:rPr>
    </w:lvl>
    <w:lvl w:ilvl="5" w:tplc="3C921EC0">
      <w:numFmt w:val="bullet"/>
      <w:lvlText w:val="•"/>
      <w:lvlJc w:val="left"/>
      <w:pPr>
        <w:ind w:left="2009" w:hanging="120"/>
      </w:pPr>
      <w:rPr>
        <w:rFonts w:hint="default"/>
        <w:lang w:val="ro-RO" w:eastAsia="en-US" w:bidi="ar-SA"/>
      </w:rPr>
    </w:lvl>
    <w:lvl w:ilvl="6" w:tplc="05CEEC70">
      <w:numFmt w:val="bullet"/>
      <w:lvlText w:val="•"/>
      <w:lvlJc w:val="left"/>
      <w:pPr>
        <w:ind w:left="2367" w:hanging="120"/>
      </w:pPr>
      <w:rPr>
        <w:rFonts w:hint="default"/>
        <w:lang w:val="ro-RO" w:eastAsia="en-US" w:bidi="ar-SA"/>
      </w:rPr>
    </w:lvl>
    <w:lvl w:ilvl="7" w:tplc="15C815C8">
      <w:numFmt w:val="bullet"/>
      <w:lvlText w:val="•"/>
      <w:lvlJc w:val="left"/>
      <w:pPr>
        <w:ind w:left="2725" w:hanging="120"/>
      </w:pPr>
      <w:rPr>
        <w:rFonts w:hint="default"/>
        <w:lang w:val="ro-RO" w:eastAsia="en-US" w:bidi="ar-SA"/>
      </w:rPr>
    </w:lvl>
    <w:lvl w:ilvl="8" w:tplc="19680FAE">
      <w:numFmt w:val="bullet"/>
      <w:lvlText w:val="•"/>
      <w:lvlJc w:val="left"/>
      <w:pPr>
        <w:ind w:left="3083" w:hanging="120"/>
      </w:pPr>
      <w:rPr>
        <w:rFonts w:hint="default"/>
        <w:lang w:val="ro-RO" w:eastAsia="en-US" w:bidi="ar-SA"/>
      </w:rPr>
    </w:lvl>
  </w:abstractNum>
  <w:abstractNum w:abstractNumId="38" w15:restartNumberingAfterBreak="0">
    <w:nsid w:val="4A902D11"/>
    <w:multiLevelType w:val="hybridMultilevel"/>
    <w:tmpl w:val="2A0444E2"/>
    <w:lvl w:ilvl="0" w:tplc="F17A7672">
      <w:numFmt w:val="bullet"/>
      <w:lvlText w:val="-"/>
      <w:lvlJc w:val="left"/>
      <w:pPr>
        <w:ind w:left="1287" w:hanging="360"/>
      </w:pPr>
      <w:rPr>
        <w:rFonts w:ascii="Calibri" w:eastAsia="Calibri" w:hAnsi="Calibri" w:cs="Calibri" w:hint="default"/>
        <w:b w:val="0"/>
        <w:bCs w:val="0"/>
        <w:i w:val="0"/>
        <w:iCs w:val="0"/>
        <w:spacing w:val="0"/>
        <w:w w:val="100"/>
        <w:sz w:val="24"/>
        <w:szCs w:val="24"/>
        <w:lang w:val="ro-RO" w:eastAsia="en-US" w:bidi="ar-SA"/>
      </w:rPr>
    </w:lvl>
    <w:lvl w:ilvl="1" w:tplc="6E540812">
      <w:numFmt w:val="bullet"/>
      <w:lvlText w:val="•"/>
      <w:lvlJc w:val="left"/>
      <w:pPr>
        <w:ind w:left="2229" w:hanging="360"/>
      </w:pPr>
      <w:rPr>
        <w:rFonts w:hint="default"/>
        <w:lang w:val="ro-RO" w:eastAsia="en-US" w:bidi="ar-SA"/>
      </w:rPr>
    </w:lvl>
    <w:lvl w:ilvl="2" w:tplc="E290566E">
      <w:numFmt w:val="bullet"/>
      <w:lvlText w:val="•"/>
      <w:lvlJc w:val="left"/>
      <w:pPr>
        <w:ind w:left="3178" w:hanging="360"/>
      </w:pPr>
      <w:rPr>
        <w:rFonts w:hint="default"/>
        <w:lang w:val="ro-RO" w:eastAsia="en-US" w:bidi="ar-SA"/>
      </w:rPr>
    </w:lvl>
    <w:lvl w:ilvl="3" w:tplc="4594A5E4">
      <w:numFmt w:val="bullet"/>
      <w:lvlText w:val="•"/>
      <w:lvlJc w:val="left"/>
      <w:pPr>
        <w:ind w:left="4128" w:hanging="360"/>
      </w:pPr>
      <w:rPr>
        <w:rFonts w:hint="default"/>
        <w:lang w:val="ro-RO" w:eastAsia="en-US" w:bidi="ar-SA"/>
      </w:rPr>
    </w:lvl>
    <w:lvl w:ilvl="4" w:tplc="8CA2BC6C">
      <w:numFmt w:val="bullet"/>
      <w:lvlText w:val="•"/>
      <w:lvlJc w:val="left"/>
      <w:pPr>
        <w:ind w:left="5077" w:hanging="360"/>
      </w:pPr>
      <w:rPr>
        <w:rFonts w:hint="default"/>
        <w:lang w:val="ro-RO" w:eastAsia="en-US" w:bidi="ar-SA"/>
      </w:rPr>
    </w:lvl>
    <w:lvl w:ilvl="5" w:tplc="FDC40FC4">
      <w:numFmt w:val="bullet"/>
      <w:lvlText w:val="•"/>
      <w:lvlJc w:val="left"/>
      <w:pPr>
        <w:ind w:left="6027" w:hanging="360"/>
      </w:pPr>
      <w:rPr>
        <w:rFonts w:hint="default"/>
        <w:lang w:val="ro-RO" w:eastAsia="en-US" w:bidi="ar-SA"/>
      </w:rPr>
    </w:lvl>
    <w:lvl w:ilvl="6" w:tplc="292CE830">
      <w:numFmt w:val="bullet"/>
      <w:lvlText w:val="•"/>
      <w:lvlJc w:val="left"/>
      <w:pPr>
        <w:ind w:left="6976" w:hanging="360"/>
      </w:pPr>
      <w:rPr>
        <w:rFonts w:hint="default"/>
        <w:lang w:val="ro-RO" w:eastAsia="en-US" w:bidi="ar-SA"/>
      </w:rPr>
    </w:lvl>
    <w:lvl w:ilvl="7" w:tplc="0838B484">
      <w:numFmt w:val="bullet"/>
      <w:lvlText w:val="•"/>
      <w:lvlJc w:val="left"/>
      <w:pPr>
        <w:ind w:left="7926" w:hanging="360"/>
      </w:pPr>
      <w:rPr>
        <w:rFonts w:hint="default"/>
        <w:lang w:val="ro-RO" w:eastAsia="en-US" w:bidi="ar-SA"/>
      </w:rPr>
    </w:lvl>
    <w:lvl w:ilvl="8" w:tplc="D25A6AB4">
      <w:numFmt w:val="bullet"/>
      <w:lvlText w:val="•"/>
      <w:lvlJc w:val="left"/>
      <w:pPr>
        <w:ind w:left="8875" w:hanging="360"/>
      </w:pPr>
      <w:rPr>
        <w:rFonts w:hint="default"/>
        <w:lang w:val="ro-RO" w:eastAsia="en-US" w:bidi="ar-SA"/>
      </w:rPr>
    </w:lvl>
  </w:abstractNum>
  <w:abstractNum w:abstractNumId="39" w15:restartNumberingAfterBreak="0">
    <w:nsid w:val="4C786343"/>
    <w:multiLevelType w:val="hybridMultilevel"/>
    <w:tmpl w:val="99722970"/>
    <w:lvl w:ilvl="0" w:tplc="38BE1B30">
      <w:numFmt w:val="bullet"/>
      <w:lvlText w:val="-"/>
      <w:lvlJc w:val="left"/>
      <w:pPr>
        <w:ind w:left="566" w:hanging="121"/>
      </w:pPr>
      <w:rPr>
        <w:rFonts w:ascii="Microsoft Sans Serif" w:eastAsia="Microsoft Sans Serif" w:hAnsi="Microsoft Sans Serif" w:cs="Microsoft Sans Serif" w:hint="default"/>
        <w:b w:val="0"/>
        <w:bCs w:val="0"/>
        <w:i w:val="0"/>
        <w:iCs w:val="0"/>
        <w:spacing w:val="0"/>
        <w:w w:val="81"/>
        <w:sz w:val="24"/>
        <w:szCs w:val="24"/>
        <w:lang w:val="ro-RO" w:eastAsia="en-US" w:bidi="ar-SA"/>
      </w:rPr>
    </w:lvl>
    <w:lvl w:ilvl="1" w:tplc="4E962A56">
      <w:numFmt w:val="bullet"/>
      <w:lvlText w:val="•"/>
      <w:lvlJc w:val="left"/>
      <w:pPr>
        <w:ind w:left="1581" w:hanging="121"/>
      </w:pPr>
      <w:rPr>
        <w:rFonts w:hint="default"/>
        <w:lang w:val="ro-RO" w:eastAsia="en-US" w:bidi="ar-SA"/>
      </w:rPr>
    </w:lvl>
    <w:lvl w:ilvl="2" w:tplc="8716C2CE">
      <w:numFmt w:val="bullet"/>
      <w:lvlText w:val="•"/>
      <w:lvlJc w:val="left"/>
      <w:pPr>
        <w:ind w:left="2602" w:hanging="121"/>
      </w:pPr>
      <w:rPr>
        <w:rFonts w:hint="default"/>
        <w:lang w:val="ro-RO" w:eastAsia="en-US" w:bidi="ar-SA"/>
      </w:rPr>
    </w:lvl>
    <w:lvl w:ilvl="3" w:tplc="0FF472B8">
      <w:numFmt w:val="bullet"/>
      <w:lvlText w:val="•"/>
      <w:lvlJc w:val="left"/>
      <w:pPr>
        <w:ind w:left="3624" w:hanging="121"/>
      </w:pPr>
      <w:rPr>
        <w:rFonts w:hint="default"/>
        <w:lang w:val="ro-RO" w:eastAsia="en-US" w:bidi="ar-SA"/>
      </w:rPr>
    </w:lvl>
    <w:lvl w:ilvl="4" w:tplc="88D262E2">
      <w:numFmt w:val="bullet"/>
      <w:lvlText w:val="•"/>
      <w:lvlJc w:val="left"/>
      <w:pPr>
        <w:ind w:left="4645" w:hanging="121"/>
      </w:pPr>
      <w:rPr>
        <w:rFonts w:hint="default"/>
        <w:lang w:val="ro-RO" w:eastAsia="en-US" w:bidi="ar-SA"/>
      </w:rPr>
    </w:lvl>
    <w:lvl w:ilvl="5" w:tplc="17CEAAC8">
      <w:numFmt w:val="bullet"/>
      <w:lvlText w:val="•"/>
      <w:lvlJc w:val="left"/>
      <w:pPr>
        <w:ind w:left="5667" w:hanging="121"/>
      </w:pPr>
      <w:rPr>
        <w:rFonts w:hint="default"/>
        <w:lang w:val="ro-RO" w:eastAsia="en-US" w:bidi="ar-SA"/>
      </w:rPr>
    </w:lvl>
    <w:lvl w:ilvl="6" w:tplc="5B0AED06">
      <w:numFmt w:val="bullet"/>
      <w:lvlText w:val="•"/>
      <w:lvlJc w:val="left"/>
      <w:pPr>
        <w:ind w:left="6688" w:hanging="121"/>
      </w:pPr>
      <w:rPr>
        <w:rFonts w:hint="default"/>
        <w:lang w:val="ro-RO" w:eastAsia="en-US" w:bidi="ar-SA"/>
      </w:rPr>
    </w:lvl>
    <w:lvl w:ilvl="7" w:tplc="A000C980">
      <w:numFmt w:val="bullet"/>
      <w:lvlText w:val="•"/>
      <w:lvlJc w:val="left"/>
      <w:pPr>
        <w:ind w:left="7710" w:hanging="121"/>
      </w:pPr>
      <w:rPr>
        <w:rFonts w:hint="default"/>
        <w:lang w:val="ro-RO" w:eastAsia="en-US" w:bidi="ar-SA"/>
      </w:rPr>
    </w:lvl>
    <w:lvl w:ilvl="8" w:tplc="A6A6DC48">
      <w:numFmt w:val="bullet"/>
      <w:lvlText w:val="•"/>
      <w:lvlJc w:val="left"/>
      <w:pPr>
        <w:ind w:left="8731" w:hanging="121"/>
      </w:pPr>
      <w:rPr>
        <w:rFonts w:hint="default"/>
        <w:lang w:val="ro-RO" w:eastAsia="en-US" w:bidi="ar-SA"/>
      </w:rPr>
    </w:lvl>
  </w:abstractNum>
  <w:abstractNum w:abstractNumId="40" w15:restartNumberingAfterBreak="0">
    <w:nsid w:val="4CFA572C"/>
    <w:multiLevelType w:val="multilevel"/>
    <w:tmpl w:val="13749A60"/>
    <w:lvl w:ilvl="0">
      <w:start w:val="8"/>
      <w:numFmt w:val="decimal"/>
      <w:lvlText w:val="%1"/>
      <w:lvlJc w:val="left"/>
      <w:pPr>
        <w:ind w:left="1140" w:hanging="353"/>
        <w:jc w:val="left"/>
      </w:pPr>
      <w:rPr>
        <w:rFonts w:hint="default"/>
        <w:lang w:val="ro-RO" w:eastAsia="en-US" w:bidi="ar-SA"/>
      </w:rPr>
    </w:lvl>
    <w:lvl w:ilvl="1">
      <w:start w:val="1"/>
      <w:numFmt w:val="decimal"/>
      <w:lvlText w:val="%1.%2."/>
      <w:lvlJc w:val="left"/>
      <w:pPr>
        <w:ind w:left="1140" w:hanging="353"/>
        <w:jc w:val="left"/>
      </w:pPr>
      <w:rPr>
        <w:rFonts w:ascii="Arial" w:eastAsia="Arial" w:hAnsi="Arial" w:cs="Arial" w:hint="default"/>
        <w:b/>
        <w:bCs/>
        <w:i w:val="0"/>
        <w:iCs w:val="0"/>
        <w:spacing w:val="0"/>
        <w:w w:val="82"/>
        <w:sz w:val="22"/>
        <w:szCs w:val="22"/>
        <w:lang w:val="ro-RO" w:eastAsia="en-US" w:bidi="ar-SA"/>
      </w:rPr>
    </w:lvl>
    <w:lvl w:ilvl="2">
      <w:numFmt w:val="bullet"/>
      <w:lvlText w:val="•"/>
      <w:lvlJc w:val="left"/>
      <w:pPr>
        <w:ind w:left="3066" w:hanging="353"/>
      </w:pPr>
      <w:rPr>
        <w:rFonts w:hint="default"/>
        <w:lang w:val="ro-RO" w:eastAsia="en-US" w:bidi="ar-SA"/>
      </w:rPr>
    </w:lvl>
    <w:lvl w:ilvl="3">
      <w:numFmt w:val="bullet"/>
      <w:lvlText w:val="•"/>
      <w:lvlJc w:val="left"/>
      <w:pPr>
        <w:ind w:left="4030" w:hanging="353"/>
      </w:pPr>
      <w:rPr>
        <w:rFonts w:hint="default"/>
        <w:lang w:val="ro-RO" w:eastAsia="en-US" w:bidi="ar-SA"/>
      </w:rPr>
    </w:lvl>
    <w:lvl w:ilvl="4">
      <w:numFmt w:val="bullet"/>
      <w:lvlText w:val="•"/>
      <w:lvlJc w:val="left"/>
      <w:pPr>
        <w:ind w:left="4993" w:hanging="353"/>
      </w:pPr>
      <w:rPr>
        <w:rFonts w:hint="default"/>
        <w:lang w:val="ro-RO" w:eastAsia="en-US" w:bidi="ar-SA"/>
      </w:rPr>
    </w:lvl>
    <w:lvl w:ilvl="5">
      <w:numFmt w:val="bullet"/>
      <w:lvlText w:val="•"/>
      <w:lvlJc w:val="left"/>
      <w:pPr>
        <w:ind w:left="5957" w:hanging="353"/>
      </w:pPr>
      <w:rPr>
        <w:rFonts w:hint="default"/>
        <w:lang w:val="ro-RO" w:eastAsia="en-US" w:bidi="ar-SA"/>
      </w:rPr>
    </w:lvl>
    <w:lvl w:ilvl="6">
      <w:numFmt w:val="bullet"/>
      <w:lvlText w:val="•"/>
      <w:lvlJc w:val="left"/>
      <w:pPr>
        <w:ind w:left="6920" w:hanging="353"/>
      </w:pPr>
      <w:rPr>
        <w:rFonts w:hint="default"/>
        <w:lang w:val="ro-RO" w:eastAsia="en-US" w:bidi="ar-SA"/>
      </w:rPr>
    </w:lvl>
    <w:lvl w:ilvl="7">
      <w:numFmt w:val="bullet"/>
      <w:lvlText w:val="•"/>
      <w:lvlJc w:val="left"/>
      <w:pPr>
        <w:ind w:left="7884" w:hanging="353"/>
      </w:pPr>
      <w:rPr>
        <w:rFonts w:hint="default"/>
        <w:lang w:val="ro-RO" w:eastAsia="en-US" w:bidi="ar-SA"/>
      </w:rPr>
    </w:lvl>
    <w:lvl w:ilvl="8">
      <w:numFmt w:val="bullet"/>
      <w:lvlText w:val="•"/>
      <w:lvlJc w:val="left"/>
      <w:pPr>
        <w:ind w:left="8847" w:hanging="353"/>
      </w:pPr>
      <w:rPr>
        <w:rFonts w:hint="default"/>
        <w:lang w:val="ro-RO" w:eastAsia="en-US" w:bidi="ar-SA"/>
      </w:rPr>
    </w:lvl>
  </w:abstractNum>
  <w:abstractNum w:abstractNumId="41" w15:restartNumberingAfterBreak="0">
    <w:nsid w:val="4E0B4C3F"/>
    <w:multiLevelType w:val="multilevel"/>
    <w:tmpl w:val="BBB8F9A8"/>
    <w:lvl w:ilvl="0">
      <w:start w:val="2"/>
      <w:numFmt w:val="decimal"/>
      <w:lvlText w:val="%1"/>
      <w:lvlJc w:val="left"/>
      <w:pPr>
        <w:ind w:left="951" w:hanging="385"/>
        <w:jc w:val="left"/>
      </w:pPr>
      <w:rPr>
        <w:rFonts w:hint="default"/>
        <w:lang w:val="ro-RO" w:eastAsia="en-US" w:bidi="ar-SA"/>
      </w:rPr>
    </w:lvl>
    <w:lvl w:ilvl="1">
      <w:start w:val="1"/>
      <w:numFmt w:val="decimal"/>
      <w:lvlText w:val="%1.%2."/>
      <w:lvlJc w:val="left"/>
      <w:pPr>
        <w:ind w:left="951" w:hanging="385"/>
        <w:jc w:val="left"/>
      </w:pPr>
      <w:rPr>
        <w:rFonts w:ascii="Arial" w:eastAsia="Arial" w:hAnsi="Arial" w:cs="Arial" w:hint="default"/>
        <w:b/>
        <w:bCs/>
        <w:i w:val="0"/>
        <w:iCs w:val="0"/>
        <w:spacing w:val="-1"/>
        <w:w w:val="82"/>
        <w:sz w:val="24"/>
        <w:szCs w:val="24"/>
        <w:lang w:val="ro-RO" w:eastAsia="en-US" w:bidi="ar-SA"/>
      </w:rPr>
    </w:lvl>
    <w:lvl w:ilvl="2">
      <w:numFmt w:val="bullet"/>
      <w:lvlText w:val=""/>
      <w:lvlJc w:val="left"/>
      <w:pPr>
        <w:ind w:left="1287" w:hanging="360"/>
      </w:pPr>
      <w:rPr>
        <w:rFonts w:ascii="Wingdings" w:eastAsia="Wingdings" w:hAnsi="Wingdings" w:cs="Wingdings" w:hint="default"/>
        <w:b w:val="0"/>
        <w:bCs w:val="0"/>
        <w:i w:val="0"/>
        <w:iCs w:val="0"/>
        <w:spacing w:val="0"/>
        <w:w w:val="100"/>
        <w:sz w:val="24"/>
        <w:szCs w:val="24"/>
        <w:lang w:val="ro-RO" w:eastAsia="en-US" w:bidi="ar-SA"/>
      </w:rPr>
    </w:lvl>
    <w:lvl w:ilvl="3">
      <w:numFmt w:val="bullet"/>
      <w:lvlText w:val="•"/>
      <w:lvlJc w:val="left"/>
      <w:pPr>
        <w:ind w:left="3389" w:hanging="360"/>
      </w:pPr>
      <w:rPr>
        <w:rFonts w:hint="default"/>
        <w:lang w:val="ro-RO" w:eastAsia="en-US" w:bidi="ar-SA"/>
      </w:rPr>
    </w:lvl>
    <w:lvl w:ilvl="4">
      <w:numFmt w:val="bullet"/>
      <w:lvlText w:val="•"/>
      <w:lvlJc w:val="left"/>
      <w:pPr>
        <w:ind w:left="4444" w:hanging="360"/>
      </w:pPr>
      <w:rPr>
        <w:rFonts w:hint="default"/>
        <w:lang w:val="ro-RO" w:eastAsia="en-US" w:bidi="ar-SA"/>
      </w:rPr>
    </w:lvl>
    <w:lvl w:ilvl="5">
      <w:numFmt w:val="bullet"/>
      <w:lvlText w:val="•"/>
      <w:lvlJc w:val="left"/>
      <w:pPr>
        <w:ind w:left="5499" w:hanging="360"/>
      </w:pPr>
      <w:rPr>
        <w:rFonts w:hint="default"/>
        <w:lang w:val="ro-RO" w:eastAsia="en-US" w:bidi="ar-SA"/>
      </w:rPr>
    </w:lvl>
    <w:lvl w:ilvl="6">
      <w:numFmt w:val="bullet"/>
      <w:lvlText w:val="•"/>
      <w:lvlJc w:val="left"/>
      <w:pPr>
        <w:ind w:left="6554" w:hanging="360"/>
      </w:pPr>
      <w:rPr>
        <w:rFonts w:hint="default"/>
        <w:lang w:val="ro-RO" w:eastAsia="en-US" w:bidi="ar-SA"/>
      </w:rPr>
    </w:lvl>
    <w:lvl w:ilvl="7">
      <w:numFmt w:val="bullet"/>
      <w:lvlText w:val="•"/>
      <w:lvlJc w:val="left"/>
      <w:pPr>
        <w:ind w:left="7609" w:hanging="360"/>
      </w:pPr>
      <w:rPr>
        <w:rFonts w:hint="default"/>
        <w:lang w:val="ro-RO" w:eastAsia="en-US" w:bidi="ar-SA"/>
      </w:rPr>
    </w:lvl>
    <w:lvl w:ilvl="8">
      <w:numFmt w:val="bullet"/>
      <w:lvlText w:val="•"/>
      <w:lvlJc w:val="left"/>
      <w:pPr>
        <w:ind w:left="8664" w:hanging="360"/>
      </w:pPr>
      <w:rPr>
        <w:rFonts w:hint="default"/>
        <w:lang w:val="ro-RO" w:eastAsia="en-US" w:bidi="ar-SA"/>
      </w:rPr>
    </w:lvl>
  </w:abstractNum>
  <w:abstractNum w:abstractNumId="42" w15:restartNumberingAfterBreak="0">
    <w:nsid w:val="4F9F3F56"/>
    <w:multiLevelType w:val="hybridMultilevel"/>
    <w:tmpl w:val="323EDCC0"/>
    <w:lvl w:ilvl="0" w:tplc="4C5CD45C">
      <w:start w:val="1"/>
      <w:numFmt w:val="lowerLetter"/>
      <w:lvlText w:val="(%1)"/>
      <w:lvlJc w:val="left"/>
      <w:pPr>
        <w:ind w:left="862" w:hanging="296"/>
        <w:jc w:val="left"/>
      </w:pPr>
      <w:rPr>
        <w:rFonts w:ascii="Microsoft Sans Serif" w:eastAsia="Microsoft Sans Serif" w:hAnsi="Microsoft Sans Serif" w:cs="Microsoft Sans Serif" w:hint="default"/>
        <w:b w:val="0"/>
        <w:bCs w:val="0"/>
        <w:i w:val="0"/>
        <w:iCs w:val="0"/>
        <w:spacing w:val="0"/>
        <w:w w:val="81"/>
        <w:sz w:val="24"/>
        <w:szCs w:val="24"/>
        <w:lang w:val="ro-RO" w:eastAsia="en-US" w:bidi="ar-SA"/>
      </w:rPr>
    </w:lvl>
    <w:lvl w:ilvl="1" w:tplc="48F076B0">
      <w:numFmt w:val="bullet"/>
      <w:lvlText w:val="•"/>
      <w:lvlJc w:val="left"/>
      <w:pPr>
        <w:ind w:left="1851" w:hanging="296"/>
      </w:pPr>
      <w:rPr>
        <w:rFonts w:hint="default"/>
        <w:lang w:val="ro-RO" w:eastAsia="en-US" w:bidi="ar-SA"/>
      </w:rPr>
    </w:lvl>
    <w:lvl w:ilvl="2" w:tplc="C224600C">
      <w:numFmt w:val="bullet"/>
      <w:lvlText w:val="•"/>
      <w:lvlJc w:val="left"/>
      <w:pPr>
        <w:ind w:left="2842" w:hanging="296"/>
      </w:pPr>
      <w:rPr>
        <w:rFonts w:hint="default"/>
        <w:lang w:val="ro-RO" w:eastAsia="en-US" w:bidi="ar-SA"/>
      </w:rPr>
    </w:lvl>
    <w:lvl w:ilvl="3" w:tplc="0B0080E0">
      <w:numFmt w:val="bullet"/>
      <w:lvlText w:val="•"/>
      <w:lvlJc w:val="left"/>
      <w:pPr>
        <w:ind w:left="3834" w:hanging="296"/>
      </w:pPr>
      <w:rPr>
        <w:rFonts w:hint="default"/>
        <w:lang w:val="ro-RO" w:eastAsia="en-US" w:bidi="ar-SA"/>
      </w:rPr>
    </w:lvl>
    <w:lvl w:ilvl="4" w:tplc="88301A9C">
      <w:numFmt w:val="bullet"/>
      <w:lvlText w:val="•"/>
      <w:lvlJc w:val="left"/>
      <w:pPr>
        <w:ind w:left="4825" w:hanging="296"/>
      </w:pPr>
      <w:rPr>
        <w:rFonts w:hint="default"/>
        <w:lang w:val="ro-RO" w:eastAsia="en-US" w:bidi="ar-SA"/>
      </w:rPr>
    </w:lvl>
    <w:lvl w:ilvl="5" w:tplc="25EAFAB6">
      <w:numFmt w:val="bullet"/>
      <w:lvlText w:val="•"/>
      <w:lvlJc w:val="left"/>
      <w:pPr>
        <w:ind w:left="5817" w:hanging="296"/>
      </w:pPr>
      <w:rPr>
        <w:rFonts w:hint="default"/>
        <w:lang w:val="ro-RO" w:eastAsia="en-US" w:bidi="ar-SA"/>
      </w:rPr>
    </w:lvl>
    <w:lvl w:ilvl="6" w:tplc="D68AFD3A">
      <w:numFmt w:val="bullet"/>
      <w:lvlText w:val="•"/>
      <w:lvlJc w:val="left"/>
      <w:pPr>
        <w:ind w:left="6808" w:hanging="296"/>
      </w:pPr>
      <w:rPr>
        <w:rFonts w:hint="default"/>
        <w:lang w:val="ro-RO" w:eastAsia="en-US" w:bidi="ar-SA"/>
      </w:rPr>
    </w:lvl>
    <w:lvl w:ilvl="7" w:tplc="209EB44A">
      <w:numFmt w:val="bullet"/>
      <w:lvlText w:val="•"/>
      <w:lvlJc w:val="left"/>
      <w:pPr>
        <w:ind w:left="7800" w:hanging="296"/>
      </w:pPr>
      <w:rPr>
        <w:rFonts w:hint="default"/>
        <w:lang w:val="ro-RO" w:eastAsia="en-US" w:bidi="ar-SA"/>
      </w:rPr>
    </w:lvl>
    <w:lvl w:ilvl="8" w:tplc="F93ADA82">
      <w:numFmt w:val="bullet"/>
      <w:lvlText w:val="•"/>
      <w:lvlJc w:val="left"/>
      <w:pPr>
        <w:ind w:left="8791" w:hanging="296"/>
      </w:pPr>
      <w:rPr>
        <w:rFonts w:hint="default"/>
        <w:lang w:val="ro-RO" w:eastAsia="en-US" w:bidi="ar-SA"/>
      </w:rPr>
    </w:lvl>
  </w:abstractNum>
  <w:abstractNum w:abstractNumId="43" w15:restartNumberingAfterBreak="0">
    <w:nsid w:val="51F61CC0"/>
    <w:multiLevelType w:val="hybridMultilevel"/>
    <w:tmpl w:val="5148BADC"/>
    <w:lvl w:ilvl="0" w:tplc="1BF84AA8">
      <w:start w:val="1"/>
      <w:numFmt w:val="lowerLetter"/>
      <w:lvlText w:val="%1)"/>
      <w:lvlJc w:val="left"/>
      <w:pPr>
        <w:ind w:left="566" w:hanging="278"/>
        <w:jc w:val="left"/>
      </w:pPr>
      <w:rPr>
        <w:rFonts w:ascii="Microsoft Sans Serif" w:eastAsia="Microsoft Sans Serif" w:hAnsi="Microsoft Sans Serif" w:cs="Microsoft Sans Serif" w:hint="default"/>
        <w:b w:val="0"/>
        <w:bCs w:val="0"/>
        <w:i w:val="0"/>
        <w:iCs w:val="0"/>
        <w:spacing w:val="0"/>
        <w:w w:val="81"/>
        <w:sz w:val="24"/>
        <w:szCs w:val="24"/>
        <w:lang w:val="ro-RO" w:eastAsia="en-US" w:bidi="ar-SA"/>
      </w:rPr>
    </w:lvl>
    <w:lvl w:ilvl="1" w:tplc="9252CD3C">
      <w:numFmt w:val="bullet"/>
      <w:lvlText w:val="•"/>
      <w:lvlJc w:val="left"/>
      <w:pPr>
        <w:ind w:left="1581" w:hanging="278"/>
      </w:pPr>
      <w:rPr>
        <w:rFonts w:hint="default"/>
        <w:lang w:val="ro-RO" w:eastAsia="en-US" w:bidi="ar-SA"/>
      </w:rPr>
    </w:lvl>
    <w:lvl w:ilvl="2" w:tplc="0DE0CB66">
      <w:numFmt w:val="bullet"/>
      <w:lvlText w:val="•"/>
      <w:lvlJc w:val="left"/>
      <w:pPr>
        <w:ind w:left="2602" w:hanging="278"/>
      </w:pPr>
      <w:rPr>
        <w:rFonts w:hint="default"/>
        <w:lang w:val="ro-RO" w:eastAsia="en-US" w:bidi="ar-SA"/>
      </w:rPr>
    </w:lvl>
    <w:lvl w:ilvl="3" w:tplc="83027194">
      <w:numFmt w:val="bullet"/>
      <w:lvlText w:val="•"/>
      <w:lvlJc w:val="left"/>
      <w:pPr>
        <w:ind w:left="3624" w:hanging="278"/>
      </w:pPr>
      <w:rPr>
        <w:rFonts w:hint="default"/>
        <w:lang w:val="ro-RO" w:eastAsia="en-US" w:bidi="ar-SA"/>
      </w:rPr>
    </w:lvl>
    <w:lvl w:ilvl="4" w:tplc="B9240862">
      <w:numFmt w:val="bullet"/>
      <w:lvlText w:val="•"/>
      <w:lvlJc w:val="left"/>
      <w:pPr>
        <w:ind w:left="4645" w:hanging="278"/>
      </w:pPr>
      <w:rPr>
        <w:rFonts w:hint="default"/>
        <w:lang w:val="ro-RO" w:eastAsia="en-US" w:bidi="ar-SA"/>
      </w:rPr>
    </w:lvl>
    <w:lvl w:ilvl="5" w:tplc="ED9AACB0">
      <w:numFmt w:val="bullet"/>
      <w:lvlText w:val="•"/>
      <w:lvlJc w:val="left"/>
      <w:pPr>
        <w:ind w:left="5667" w:hanging="278"/>
      </w:pPr>
      <w:rPr>
        <w:rFonts w:hint="default"/>
        <w:lang w:val="ro-RO" w:eastAsia="en-US" w:bidi="ar-SA"/>
      </w:rPr>
    </w:lvl>
    <w:lvl w:ilvl="6" w:tplc="4912A89A">
      <w:numFmt w:val="bullet"/>
      <w:lvlText w:val="•"/>
      <w:lvlJc w:val="left"/>
      <w:pPr>
        <w:ind w:left="6688" w:hanging="278"/>
      </w:pPr>
      <w:rPr>
        <w:rFonts w:hint="default"/>
        <w:lang w:val="ro-RO" w:eastAsia="en-US" w:bidi="ar-SA"/>
      </w:rPr>
    </w:lvl>
    <w:lvl w:ilvl="7" w:tplc="9534797A">
      <w:numFmt w:val="bullet"/>
      <w:lvlText w:val="•"/>
      <w:lvlJc w:val="left"/>
      <w:pPr>
        <w:ind w:left="7710" w:hanging="278"/>
      </w:pPr>
      <w:rPr>
        <w:rFonts w:hint="default"/>
        <w:lang w:val="ro-RO" w:eastAsia="en-US" w:bidi="ar-SA"/>
      </w:rPr>
    </w:lvl>
    <w:lvl w:ilvl="8" w:tplc="D278FA96">
      <w:numFmt w:val="bullet"/>
      <w:lvlText w:val="•"/>
      <w:lvlJc w:val="left"/>
      <w:pPr>
        <w:ind w:left="8731" w:hanging="278"/>
      </w:pPr>
      <w:rPr>
        <w:rFonts w:hint="default"/>
        <w:lang w:val="ro-RO" w:eastAsia="en-US" w:bidi="ar-SA"/>
      </w:rPr>
    </w:lvl>
  </w:abstractNum>
  <w:abstractNum w:abstractNumId="44" w15:restartNumberingAfterBreak="0">
    <w:nsid w:val="56BB096E"/>
    <w:multiLevelType w:val="hybridMultilevel"/>
    <w:tmpl w:val="C9D463A0"/>
    <w:lvl w:ilvl="0" w:tplc="83BE9516">
      <w:numFmt w:val="bullet"/>
      <w:lvlText w:val=""/>
      <w:lvlJc w:val="left"/>
      <w:pPr>
        <w:ind w:left="1287" w:hanging="360"/>
      </w:pPr>
      <w:rPr>
        <w:rFonts w:ascii="Wingdings" w:eastAsia="Wingdings" w:hAnsi="Wingdings" w:cs="Wingdings" w:hint="default"/>
        <w:b w:val="0"/>
        <w:bCs w:val="0"/>
        <w:i w:val="0"/>
        <w:iCs w:val="0"/>
        <w:spacing w:val="0"/>
        <w:w w:val="100"/>
        <w:sz w:val="24"/>
        <w:szCs w:val="24"/>
        <w:lang w:val="ro-RO" w:eastAsia="en-US" w:bidi="ar-SA"/>
      </w:rPr>
    </w:lvl>
    <w:lvl w:ilvl="1" w:tplc="DAB6F92A">
      <w:numFmt w:val="bullet"/>
      <w:lvlText w:val="•"/>
      <w:lvlJc w:val="left"/>
      <w:pPr>
        <w:ind w:left="2229" w:hanging="360"/>
      </w:pPr>
      <w:rPr>
        <w:rFonts w:hint="default"/>
        <w:lang w:val="ro-RO" w:eastAsia="en-US" w:bidi="ar-SA"/>
      </w:rPr>
    </w:lvl>
    <w:lvl w:ilvl="2" w:tplc="64EC19EC">
      <w:numFmt w:val="bullet"/>
      <w:lvlText w:val="•"/>
      <w:lvlJc w:val="left"/>
      <w:pPr>
        <w:ind w:left="3178" w:hanging="360"/>
      </w:pPr>
      <w:rPr>
        <w:rFonts w:hint="default"/>
        <w:lang w:val="ro-RO" w:eastAsia="en-US" w:bidi="ar-SA"/>
      </w:rPr>
    </w:lvl>
    <w:lvl w:ilvl="3" w:tplc="DE96A6F6">
      <w:numFmt w:val="bullet"/>
      <w:lvlText w:val="•"/>
      <w:lvlJc w:val="left"/>
      <w:pPr>
        <w:ind w:left="4128" w:hanging="360"/>
      </w:pPr>
      <w:rPr>
        <w:rFonts w:hint="default"/>
        <w:lang w:val="ro-RO" w:eastAsia="en-US" w:bidi="ar-SA"/>
      </w:rPr>
    </w:lvl>
    <w:lvl w:ilvl="4" w:tplc="DAD6DF08">
      <w:numFmt w:val="bullet"/>
      <w:lvlText w:val="•"/>
      <w:lvlJc w:val="left"/>
      <w:pPr>
        <w:ind w:left="5077" w:hanging="360"/>
      </w:pPr>
      <w:rPr>
        <w:rFonts w:hint="default"/>
        <w:lang w:val="ro-RO" w:eastAsia="en-US" w:bidi="ar-SA"/>
      </w:rPr>
    </w:lvl>
    <w:lvl w:ilvl="5" w:tplc="CBD8B2BC">
      <w:numFmt w:val="bullet"/>
      <w:lvlText w:val="•"/>
      <w:lvlJc w:val="left"/>
      <w:pPr>
        <w:ind w:left="6027" w:hanging="360"/>
      </w:pPr>
      <w:rPr>
        <w:rFonts w:hint="default"/>
        <w:lang w:val="ro-RO" w:eastAsia="en-US" w:bidi="ar-SA"/>
      </w:rPr>
    </w:lvl>
    <w:lvl w:ilvl="6" w:tplc="8DE041C8">
      <w:numFmt w:val="bullet"/>
      <w:lvlText w:val="•"/>
      <w:lvlJc w:val="left"/>
      <w:pPr>
        <w:ind w:left="6976" w:hanging="360"/>
      </w:pPr>
      <w:rPr>
        <w:rFonts w:hint="default"/>
        <w:lang w:val="ro-RO" w:eastAsia="en-US" w:bidi="ar-SA"/>
      </w:rPr>
    </w:lvl>
    <w:lvl w:ilvl="7" w:tplc="E67A8C4C">
      <w:numFmt w:val="bullet"/>
      <w:lvlText w:val="•"/>
      <w:lvlJc w:val="left"/>
      <w:pPr>
        <w:ind w:left="7926" w:hanging="360"/>
      </w:pPr>
      <w:rPr>
        <w:rFonts w:hint="default"/>
        <w:lang w:val="ro-RO" w:eastAsia="en-US" w:bidi="ar-SA"/>
      </w:rPr>
    </w:lvl>
    <w:lvl w:ilvl="8" w:tplc="ABF6964C">
      <w:numFmt w:val="bullet"/>
      <w:lvlText w:val="•"/>
      <w:lvlJc w:val="left"/>
      <w:pPr>
        <w:ind w:left="8875" w:hanging="360"/>
      </w:pPr>
      <w:rPr>
        <w:rFonts w:hint="default"/>
        <w:lang w:val="ro-RO" w:eastAsia="en-US" w:bidi="ar-SA"/>
      </w:rPr>
    </w:lvl>
  </w:abstractNum>
  <w:abstractNum w:abstractNumId="45" w15:restartNumberingAfterBreak="0">
    <w:nsid w:val="57843AD4"/>
    <w:multiLevelType w:val="hybridMultilevel"/>
    <w:tmpl w:val="2522F36C"/>
    <w:lvl w:ilvl="0" w:tplc="357A08D6">
      <w:start w:val="1"/>
      <w:numFmt w:val="decimal"/>
      <w:lvlText w:val="%1."/>
      <w:lvlJc w:val="left"/>
      <w:pPr>
        <w:ind w:left="1287" w:hanging="360"/>
        <w:jc w:val="left"/>
      </w:pPr>
      <w:rPr>
        <w:rFonts w:ascii="Microsoft Sans Serif" w:eastAsia="Microsoft Sans Serif" w:hAnsi="Microsoft Sans Serif" w:cs="Microsoft Sans Serif" w:hint="default"/>
        <w:b w:val="0"/>
        <w:bCs w:val="0"/>
        <w:i w:val="0"/>
        <w:iCs w:val="0"/>
        <w:color w:val="212A35"/>
        <w:spacing w:val="0"/>
        <w:w w:val="82"/>
        <w:sz w:val="24"/>
        <w:szCs w:val="24"/>
        <w:lang w:val="ro-RO" w:eastAsia="en-US" w:bidi="ar-SA"/>
      </w:rPr>
    </w:lvl>
    <w:lvl w:ilvl="1" w:tplc="404E51BE">
      <w:numFmt w:val="bullet"/>
      <w:lvlText w:val="•"/>
      <w:lvlJc w:val="left"/>
      <w:pPr>
        <w:ind w:left="2229" w:hanging="360"/>
      </w:pPr>
      <w:rPr>
        <w:rFonts w:hint="default"/>
        <w:lang w:val="ro-RO" w:eastAsia="en-US" w:bidi="ar-SA"/>
      </w:rPr>
    </w:lvl>
    <w:lvl w:ilvl="2" w:tplc="6FDCBD68">
      <w:numFmt w:val="bullet"/>
      <w:lvlText w:val="•"/>
      <w:lvlJc w:val="left"/>
      <w:pPr>
        <w:ind w:left="3178" w:hanging="360"/>
      </w:pPr>
      <w:rPr>
        <w:rFonts w:hint="default"/>
        <w:lang w:val="ro-RO" w:eastAsia="en-US" w:bidi="ar-SA"/>
      </w:rPr>
    </w:lvl>
    <w:lvl w:ilvl="3" w:tplc="BAD27F6E">
      <w:numFmt w:val="bullet"/>
      <w:lvlText w:val="•"/>
      <w:lvlJc w:val="left"/>
      <w:pPr>
        <w:ind w:left="4128" w:hanging="360"/>
      </w:pPr>
      <w:rPr>
        <w:rFonts w:hint="default"/>
        <w:lang w:val="ro-RO" w:eastAsia="en-US" w:bidi="ar-SA"/>
      </w:rPr>
    </w:lvl>
    <w:lvl w:ilvl="4" w:tplc="0B82B69A">
      <w:numFmt w:val="bullet"/>
      <w:lvlText w:val="•"/>
      <w:lvlJc w:val="left"/>
      <w:pPr>
        <w:ind w:left="5077" w:hanging="360"/>
      </w:pPr>
      <w:rPr>
        <w:rFonts w:hint="default"/>
        <w:lang w:val="ro-RO" w:eastAsia="en-US" w:bidi="ar-SA"/>
      </w:rPr>
    </w:lvl>
    <w:lvl w:ilvl="5" w:tplc="D2500344">
      <w:numFmt w:val="bullet"/>
      <w:lvlText w:val="•"/>
      <w:lvlJc w:val="left"/>
      <w:pPr>
        <w:ind w:left="6027" w:hanging="360"/>
      </w:pPr>
      <w:rPr>
        <w:rFonts w:hint="default"/>
        <w:lang w:val="ro-RO" w:eastAsia="en-US" w:bidi="ar-SA"/>
      </w:rPr>
    </w:lvl>
    <w:lvl w:ilvl="6" w:tplc="B6067E72">
      <w:numFmt w:val="bullet"/>
      <w:lvlText w:val="•"/>
      <w:lvlJc w:val="left"/>
      <w:pPr>
        <w:ind w:left="6976" w:hanging="360"/>
      </w:pPr>
      <w:rPr>
        <w:rFonts w:hint="default"/>
        <w:lang w:val="ro-RO" w:eastAsia="en-US" w:bidi="ar-SA"/>
      </w:rPr>
    </w:lvl>
    <w:lvl w:ilvl="7" w:tplc="469C5D4E">
      <w:numFmt w:val="bullet"/>
      <w:lvlText w:val="•"/>
      <w:lvlJc w:val="left"/>
      <w:pPr>
        <w:ind w:left="7926" w:hanging="360"/>
      </w:pPr>
      <w:rPr>
        <w:rFonts w:hint="default"/>
        <w:lang w:val="ro-RO" w:eastAsia="en-US" w:bidi="ar-SA"/>
      </w:rPr>
    </w:lvl>
    <w:lvl w:ilvl="8" w:tplc="0FE067B2">
      <w:numFmt w:val="bullet"/>
      <w:lvlText w:val="•"/>
      <w:lvlJc w:val="left"/>
      <w:pPr>
        <w:ind w:left="8875" w:hanging="360"/>
      </w:pPr>
      <w:rPr>
        <w:rFonts w:hint="default"/>
        <w:lang w:val="ro-RO" w:eastAsia="en-US" w:bidi="ar-SA"/>
      </w:rPr>
    </w:lvl>
  </w:abstractNum>
  <w:abstractNum w:abstractNumId="46" w15:restartNumberingAfterBreak="0">
    <w:nsid w:val="5B9F3647"/>
    <w:multiLevelType w:val="hybridMultilevel"/>
    <w:tmpl w:val="E708C3A8"/>
    <w:lvl w:ilvl="0" w:tplc="BA946136">
      <w:numFmt w:val="bullet"/>
      <w:lvlText w:val="-"/>
      <w:lvlJc w:val="left"/>
      <w:pPr>
        <w:ind w:left="108" w:hanging="168"/>
      </w:pPr>
      <w:rPr>
        <w:rFonts w:ascii="Microsoft Sans Serif" w:eastAsia="Microsoft Sans Serif" w:hAnsi="Microsoft Sans Serif" w:cs="Microsoft Sans Serif" w:hint="default"/>
        <w:b w:val="0"/>
        <w:bCs w:val="0"/>
        <w:i w:val="0"/>
        <w:iCs w:val="0"/>
        <w:spacing w:val="0"/>
        <w:w w:val="81"/>
        <w:sz w:val="24"/>
        <w:szCs w:val="24"/>
        <w:lang w:val="ro-RO" w:eastAsia="en-US" w:bidi="ar-SA"/>
      </w:rPr>
    </w:lvl>
    <w:lvl w:ilvl="1" w:tplc="DFCC234E">
      <w:numFmt w:val="bullet"/>
      <w:lvlText w:val="•"/>
      <w:lvlJc w:val="left"/>
      <w:pPr>
        <w:ind w:left="469" w:hanging="168"/>
      </w:pPr>
      <w:rPr>
        <w:rFonts w:hint="default"/>
        <w:lang w:val="ro-RO" w:eastAsia="en-US" w:bidi="ar-SA"/>
      </w:rPr>
    </w:lvl>
    <w:lvl w:ilvl="2" w:tplc="B3D8F498">
      <w:numFmt w:val="bullet"/>
      <w:lvlText w:val="•"/>
      <w:lvlJc w:val="left"/>
      <w:pPr>
        <w:ind w:left="839" w:hanging="168"/>
      </w:pPr>
      <w:rPr>
        <w:rFonts w:hint="default"/>
        <w:lang w:val="ro-RO" w:eastAsia="en-US" w:bidi="ar-SA"/>
      </w:rPr>
    </w:lvl>
    <w:lvl w:ilvl="3" w:tplc="375892A6">
      <w:numFmt w:val="bullet"/>
      <w:lvlText w:val="•"/>
      <w:lvlJc w:val="left"/>
      <w:pPr>
        <w:ind w:left="1209" w:hanging="168"/>
      </w:pPr>
      <w:rPr>
        <w:rFonts w:hint="default"/>
        <w:lang w:val="ro-RO" w:eastAsia="en-US" w:bidi="ar-SA"/>
      </w:rPr>
    </w:lvl>
    <w:lvl w:ilvl="4" w:tplc="9064B664">
      <w:numFmt w:val="bullet"/>
      <w:lvlText w:val="•"/>
      <w:lvlJc w:val="left"/>
      <w:pPr>
        <w:ind w:left="1579" w:hanging="168"/>
      </w:pPr>
      <w:rPr>
        <w:rFonts w:hint="default"/>
        <w:lang w:val="ro-RO" w:eastAsia="en-US" w:bidi="ar-SA"/>
      </w:rPr>
    </w:lvl>
    <w:lvl w:ilvl="5" w:tplc="BBFC3CEA">
      <w:numFmt w:val="bullet"/>
      <w:lvlText w:val="•"/>
      <w:lvlJc w:val="left"/>
      <w:pPr>
        <w:ind w:left="1949" w:hanging="168"/>
      </w:pPr>
      <w:rPr>
        <w:rFonts w:hint="default"/>
        <w:lang w:val="ro-RO" w:eastAsia="en-US" w:bidi="ar-SA"/>
      </w:rPr>
    </w:lvl>
    <w:lvl w:ilvl="6" w:tplc="64CAF13A">
      <w:numFmt w:val="bullet"/>
      <w:lvlText w:val="•"/>
      <w:lvlJc w:val="left"/>
      <w:pPr>
        <w:ind w:left="2319" w:hanging="168"/>
      </w:pPr>
      <w:rPr>
        <w:rFonts w:hint="default"/>
        <w:lang w:val="ro-RO" w:eastAsia="en-US" w:bidi="ar-SA"/>
      </w:rPr>
    </w:lvl>
    <w:lvl w:ilvl="7" w:tplc="E33AD45E">
      <w:numFmt w:val="bullet"/>
      <w:lvlText w:val="•"/>
      <w:lvlJc w:val="left"/>
      <w:pPr>
        <w:ind w:left="2689" w:hanging="168"/>
      </w:pPr>
      <w:rPr>
        <w:rFonts w:hint="default"/>
        <w:lang w:val="ro-RO" w:eastAsia="en-US" w:bidi="ar-SA"/>
      </w:rPr>
    </w:lvl>
    <w:lvl w:ilvl="8" w:tplc="C7A0BC04">
      <w:numFmt w:val="bullet"/>
      <w:lvlText w:val="•"/>
      <w:lvlJc w:val="left"/>
      <w:pPr>
        <w:ind w:left="3059" w:hanging="168"/>
      </w:pPr>
      <w:rPr>
        <w:rFonts w:hint="default"/>
        <w:lang w:val="ro-RO" w:eastAsia="en-US" w:bidi="ar-SA"/>
      </w:rPr>
    </w:lvl>
  </w:abstractNum>
  <w:abstractNum w:abstractNumId="47" w15:restartNumberingAfterBreak="0">
    <w:nsid w:val="5DEA30F6"/>
    <w:multiLevelType w:val="hybridMultilevel"/>
    <w:tmpl w:val="30F47510"/>
    <w:lvl w:ilvl="0" w:tplc="8980823E">
      <w:numFmt w:val="bullet"/>
      <w:lvlText w:val=""/>
      <w:lvlJc w:val="left"/>
      <w:pPr>
        <w:ind w:left="1287" w:hanging="360"/>
      </w:pPr>
      <w:rPr>
        <w:rFonts w:ascii="Symbol" w:eastAsia="Symbol" w:hAnsi="Symbol" w:cs="Symbol" w:hint="default"/>
        <w:b w:val="0"/>
        <w:bCs w:val="0"/>
        <w:i w:val="0"/>
        <w:iCs w:val="0"/>
        <w:spacing w:val="0"/>
        <w:w w:val="100"/>
        <w:sz w:val="24"/>
        <w:szCs w:val="24"/>
        <w:lang w:val="ro-RO" w:eastAsia="en-US" w:bidi="ar-SA"/>
      </w:rPr>
    </w:lvl>
    <w:lvl w:ilvl="1" w:tplc="FE803FAA">
      <w:numFmt w:val="bullet"/>
      <w:lvlText w:val="•"/>
      <w:lvlJc w:val="left"/>
      <w:pPr>
        <w:ind w:left="2229" w:hanging="360"/>
      </w:pPr>
      <w:rPr>
        <w:rFonts w:hint="default"/>
        <w:lang w:val="ro-RO" w:eastAsia="en-US" w:bidi="ar-SA"/>
      </w:rPr>
    </w:lvl>
    <w:lvl w:ilvl="2" w:tplc="B4665F48">
      <w:numFmt w:val="bullet"/>
      <w:lvlText w:val="•"/>
      <w:lvlJc w:val="left"/>
      <w:pPr>
        <w:ind w:left="3178" w:hanging="360"/>
      </w:pPr>
      <w:rPr>
        <w:rFonts w:hint="default"/>
        <w:lang w:val="ro-RO" w:eastAsia="en-US" w:bidi="ar-SA"/>
      </w:rPr>
    </w:lvl>
    <w:lvl w:ilvl="3" w:tplc="9FD8B604">
      <w:numFmt w:val="bullet"/>
      <w:lvlText w:val="•"/>
      <w:lvlJc w:val="left"/>
      <w:pPr>
        <w:ind w:left="4128" w:hanging="360"/>
      </w:pPr>
      <w:rPr>
        <w:rFonts w:hint="default"/>
        <w:lang w:val="ro-RO" w:eastAsia="en-US" w:bidi="ar-SA"/>
      </w:rPr>
    </w:lvl>
    <w:lvl w:ilvl="4" w:tplc="3FBED1EA">
      <w:numFmt w:val="bullet"/>
      <w:lvlText w:val="•"/>
      <w:lvlJc w:val="left"/>
      <w:pPr>
        <w:ind w:left="5077" w:hanging="360"/>
      </w:pPr>
      <w:rPr>
        <w:rFonts w:hint="default"/>
        <w:lang w:val="ro-RO" w:eastAsia="en-US" w:bidi="ar-SA"/>
      </w:rPr>
    </w:lvl>
    <w:lvl w:ilvl="5" w:tplc="A3E4CF46">
      <w:numFmt w:val="bullet"/>
      <w:lvlText w:val="•"/>
      <w:lvlJc w:val="left"/>
      <w:pPr>
        <w:ind w:left="6027" w:hanging="360"/>
      </w:pPr>
      <w:rPr>
        <w:rFonts w:hint="default"/>
        <w:lang w:val="ro-RO" w:eastAsia="en-US" w:bidi="ar-SA"/>
      </w:rPr>
    </w:lvl>
    <w:lvl w:ilvl="6" w:tplc="4C524208">
      <w:numFmt w:val="bullet"/>
      <w:lvlText w:val="•"/>
      <w:lvlJc w:val="left"/>
      <w:pPr>
        <w:ind w:left="6976" w:hanging="360"/>
      </w:pPr>
      <w:rPr>
        <w:rFonts w:hint="default"/>
        <w:lang w:val="ro-RO" w:eastAsia="en-US" w:bidi="ar-SA"/>
      </w:rPr>
    </w:lvl>
    <w:lvl w:ilvl="7" w:tplc="B0A08E20">
      <w:numFmt w:val="bullet"/>
      <w:lvlText w:val="•"/>
      <w:lvlJc w:val="left"/>
      <w:pPr>
        <w:ind w:left="7926" w:hanging="360"/>
      </w:pPr>
      <w:rPr>
        <w:rFonts w:hint="default"/>
        <w:lang w:val="ro-RO" w:eastAsia="en-US" w:bidi="ar-SA"/>
      </w:rPr>
    </w:lvl>
    <w:lvl w:ilvl="8" w:tplc="01600BDA">
      <w:numFmt w:val="bullet"/>
      <w:lvlText w:val="•"/>
      <w:lvlJc w:val="left"/>
      <w:pPr>
        <w:ind w:left="8875" w:hanging="360"/>
      </w:pPr>
      <w:rPr>
        <w:rFonts w:hint="default"/>
        <w:lang w:val="ro-RO" w:eastAsia="en-US" w:bidi="ar-SA"/>
      </w:rPr>
    </w:lvl>
  </w:abstractNum>
  <w:abstractNum w:abstractNumId="48" w15:restartNumberingAfterBreak="0">
    <w:nsid w:val="60C1209A"/>
    <w:multiLevelType w:val="hybridMultilevel"/>
    <w:tmpl w:val="B3126AA6"/>
    <w:lvl w:ilvl="0" w:tplc="F72AD0CA">
      <w:numFmt w:val="bullet"/>
      <w:lvlText w:val="•"/>
      <w:lvlJc w:val="left"/>
      <w:pPr>
        <w:ind w:left="566" w:hanging="709"/>
      </w:pPr>
      <w:rPr>
        <w:rFonts w:ascii="Microsoft Sans Serif" w:eastAsia="Microsoft Sans Serif" w:hAnsi="Microsoft Sans Serif" w:cs="Microsoft Sans Serif" w:hint="default"/>
        <w:b w:val="0"/>
        <w:bCs w:val="0"/>
        <w:i w:val="0"/>
        <w:iCs w:val="0"/>
        <w:spacing w:val="0"/>
        <w:w w:val="82"/>
        <w:sz w:val="24"/>
        <w:szCs w:val="24"/>
        <w:lang w:val="ro-RO" w:eastAsia="en-US" w:bidi="ar-SA"/>
      </w:rPr>
    </w:lvl>
    <w:lvl w:ilvl="1" w:tplc="828471A0">
      <w:numFmt w:val="bullet"/>
      <w:lvlText w:val="•"/>
      <w:lvlJc w:val="left"/>
      <w:pPr>
        <w:ind w:left="1581" w:hanging="709"/>
      </w:pPr>
      <w:rPr>
        <w:rFonts w:hint="default"/>
        <w:lang w:val="ro-RO" w:eastAsia="en-US" w:bidi="ar-SA"/>
      </w:rPr>
    </w:lvl>
    <w:lvl w:ilvl="2" w:tplc="67A81502">
      <w:numFmt w:val="bullet"/>
      <w:lvlText w:val="•"/>
      <w:lvlJc w:val="left"/>
      <w:pPr>
        <w:ind w:left="2602" w:hanging="709"/>
      </w:pPr>
      <w:rPr>
        <w:rFonts w:hint="default"/>
        <w:lang w:val="ro-RO" w:eastAsia="en-US" w:bidi="ar-SA"/>
      </w:rPr>
    </w:lvl>
    <w:lvl w:ilvl="3" w:tplc="41967AC4">
      <w:numFmt w:val="bullet"/>
      <w:lvlText w:val="•"/>
      <w:lvlJc w:val="left"/>
      <w:pPr>
        <w:ind w:left="3624" w:hanging="709"/>
      </w:pPr>
      <w:rPr>
        <w:rFonts w:hint="default"/>
        <w:lang w:val="ro-RO" w:eastAsia="en-US" w:bidi="ar-SA"/>
      </w:rPr>
    </w:lvl>
    <w:lvl w:ilvl="4" w:tplc="498A8204">
      <w:numFmt w:val="bullet"/>
      <w:lvlText w:val="•"/>
      <w:lvlJc w:val="left"/>
      <w:pPr>
        <w:ind w:left="4645" w:hanging="709"/>
      </w:pPr>
      <w:rPr>
        <w:rFonts w:hint="default"/>
        <w:lang w:val="ro-RO" w:eastAsia="en-US" w:bidi="ar-SA"/>
      </w:rPr>
    </w:lvl>
    <w:lvl w:ilvl="5" w:tplc="6106B280">
      <w:numFmt w:val="bullet"/>
      <w:lvlText w:val="•"/>
      <w:lvlJc w:val="left"/>
      <w:pPr>
        <w:ind w:left="5667" w:hanging="709"/>
      </w:pPr>
      <w:rPr>
        <w:rFonts w:hint="default"/>
        <w:lang w:val="ro-RO" w:eastAsia="en-US" w:bidi="ar-SA"/>
      </w:rPr>
    </w:lvl>
    <w:lvl w:ilvl="6" w:tplc="50C02942">
      <w:numFmt w:val="bullet"/>
      <w:lvlText w:val="•"/>
      <w:lvlJc w:val="left"/>
      <w:pPr>
        <w:ind w:left="6688" w:hanging="709"/>
      </w:pPr>
      <w:rPr>
        <w:rFonts w:hint="default"/>
        <w:lang w:val="ro-RO" w:eastAsia="en-US" w:bidi="ar-SA"/>
      </w:rPr>
    </w:lvl>
    <w:lvl w:ilvl="7" w:tplc="0E58A246">
      <w:numFmt w:val="bullet"/>
      <w:lvlText w:val="•"/>
      <w:lvlJc w:val="left"/>
      <w:pPr>
        <w:ind w:left="7710" w:hanging="709"/>
      </w:pPr>
      <w:rPr>
        <w:rFonts w:hint="default"/>
        <w:lang w:val="ro-RO" w:eastAsia="en-US" w:bidi="ar-SA"/>
      </w:rPr>
    </w:lvl>
    <w:lvl w:ilvl="8" w:tplc="E668AFE8">
      <w:numFmt w:val="bullet"/>
      <w:lvlText w:val="•"/>
      <w:lvlJc w:val="left"/>
      <w:pPr>
        <w:ind w:left="8731" w:hanging="709"/>
      </w:pPr>
      <w:rPr>
        <w:rFonts w:hint="default"/>
        <w:lang w:val="ro-RO" w:eastAsia="en-US" w:bidi="ar-SA"/>
      </w:rPr>
    </w:lvl>
  </w:abstractNum>
  <w:abstractNum w:abstractNumId="49" w15:restartNumberingAfterBreak="0">
    <w:nsid w:val="632D052C"/>
    <w:multiLevelType w:val="hybridMultilevel"/>
    <w:tmpl w:val="475E6CF4"/>
    <w:lvl w:ilvl="0" w:tplc="4962A2B6">
      <w:numFmt w:val="bullet"/>
      <w:lvlText w:val=""/>
      <w:lvlJc w:val="left"/>
      <w:pPr>
        <w:ind w:left="1287" w:hanging="360"/>
      </w:pPr>
      <w:rPr>
        <w:rFonts w:ascii="Wingdings" w:eastAsia="Wingdings" w:hAnsi="Wingdings" w:cs="Wingdings" w:hint="default"/>
        <w:b w:val="0"/>
        <w:bCs w:val="0"/>
        <w:i w:val="0"/>
        <w:iCs w:val="0"/>
        <w:spacing w:val="0"/>
        <w:w w:val="100"/>
        <w:sz w:val="24"/>
        <w:szCs w:val="24"/>
        <w:lang w:val="ro-RO" w:eastAsia="en-US" w:bidi="ar-SA"/>
      </w:rPr>
    </w:lvl>
    <w:lvl w:ilvl="1" w:tplc="9B824E7A">
      <w:numFmt w:val="bullet"/>
      <w:lvlText w:val="•"/>
      <w:lvlJc w:val="left"/>
      <w:pPr>
        <w:ind w:left="2229" w:hanging="360"/>
      </w:pPr>
      <w:rPr>
        <w:rFonts w:hint="default"/>
        <w:lang w:val="ro-RO" w:eastAsia="en-US" w:bidi="ar-SA"/>
      </w:rPr>
    </w:lvl>
    <w:lvl w:ilvl="2" w:tplc="0E24DC00">
      <w:numFmt w:val="bullet"/>
      <w:lvlText w:val="•"/>
      <w:lvlJc w:val="left"/>
      <w:pPr>
        <w:ind w:left="3178" w:hanging="360"/>
      </w:pPr>
      <w:rPr>
        <w:rFonts w:hint="default"/>
        <w:lang w:val="ro-RO" w:eastAsia="en-US" w:bidi="ar-SA"/>
      </w:rPr>
    </w:lvl>
    <w:lvl w:ilvl="3" w:tplc="94E0D650">
      <w:numFmt w:val="bullet"/>
      <w:lvlText w:val="•"/>
      <w:lvlJc w:val="left"/>
      <w:pPr>
        <w:ind w:left="4128" w:hanging="360"/>
      </w:pPr>
      <w:rPr>
        <w:rFonts w:hint="default"/>
        <w:lang w:val="ro-RO" w:eastAsia="en-US" w:bidi="ar-SA"/>
      </w:rPr>
    </w:lvl>
    <w:lvl w:ilvl="4" w:tplc="6A8E652C">
      <w:numFmt w:val="bullet"/>
      <w:lvlText w:val="•"/>
      <w:lvlJc w:val="left"/>
      <w:pPr>
        <w:ind w:left="5077" w:hanging="360"/>
      </w:pPr>
      <w:rPr>
        <w:rFonts w:hint="default"/>
        <w:lang w:val="ro-RO" w:eastAsia="en-US" w:bidi="ar-SA"/>
      </w:rPr>
    </w:lvl>
    <w:lvl w:ilvl="5" w:tplc="DA5801FE">
      <w:numFmt w:val="bullet"/>
      <w:lvlText w:val="•"/>
      <w:lvlJc w:val="left"/>
      <w:pPr>
        <w:ind w:left="6027" w:hanging="360"/>
      </w:pPr>
      <w:rPr>
        <w:rFonts w:hint="default"/>
        <w:lang w:val="ro-RO" w:eastAsia="en-US" w:bidi="ar-SA"/>
      </w:rPr>
    </w:lvl>
    <w:lvl w:ilvl="6" w:tplc="F0601C52">
      <w:numFmt w:val="bullet"/>
      <w:lvlText w:val="•"/>
      <w:lvlJc w:val="left"/>
      <w:pPr>
        <w:ind w:left="6976" w:hanging="360"/>
      </w:pPr>
      <w:rPr>
        <w:rFonts w:hint="default"/>
        <w:lang w:val="ro-RO" w:eastAsia="en-US" w:bidi="ar-SA"/>
      </w:rPr>
    </w:lvl>
    <w:lvl w:ilvl="7" w:tplc="FE98A38C">
      <w:numFmt w:val="bullet"/>
      <w:lvlText w:val="•"/>
      <w:lvlJc w:val="left"/>
      <w:pPr>
        <w:ind w:left="7926" w:hanging="360"/>
      </w:pPr>
      <w:rPr>
        <w:rFonts w:hint="default"/>
        <w:lang w:val="ro-RO" w:eastAsia="en-US" w:bidi="ar-SA"/>
      </w:rPr>
    </w:lvl>
    <w:lvl w:ilvl="8" w:tplc="CC96240A">
      <w:numFmt w:val="bullet"/>
      <w:lvlText w:val="•"/>
      <w:lvlJc w:val="left"/>
      <w:pPr>
        <w:ind w:left="8875" w:hanging="360"/>
      </w:pPr>
      <w:rPr>
        <w:rFonts w:hint="default"/>
        <w:lang w:val="ro-RO" w:eastAsia="en-US" w:bidi="ar-SA"/>
      </w:rPr>
    </w:lvl>
  </w:abstractNum>
  <w:abstractNum w:abstractNumId="50" w15:restartNumberingAfterBreak="0">
    <w:nsid w:val="64C35B54"/>
    <w:multiLevelType w:val="hybridMultilevel"/>
    <w:tmpl w:val="C2749780"/>
    <w:lvl w:ilvl="0" w:tplc="74C8BB6C">
      <w:numFmt w:val="bullet"/>
      <w:lvlText w:val=""/>
      <w:lvlJc w:val="left"/>
      <w:pPr>
        <w:ind w:left="566" w:hanging="709"/>
      </w:pPr>
      <w:rPr>
        <w:rFonts w:ascii="Wingdings" w:eastAsia="Wingdings" w:hAnsi="Wingdings" w:cs="Wingdings" w:hint="default"/>
        <w:b w:val="0"/>
        <w:bCs w:val="0"/>
        <w:i w:val="0"/>
        <w:iCs w:val="0"/>
        <w:spacing w:val="0"/>
        <w:w w:val="100"/>
        <w:sz w:val="24"/>
        <w:szCs w:val="24"/>
        <w:lang w:val="ro-RO" w:eastAsia="en-US" w:bidi="ar-SA"/>
      </w:rPr>
    </w:lvl>
    <w:lvl w:ilvl="1" w:tplc="B6C65F18">
      <w:numFmt w:val="bullet"/>
      <w:lvlText w:val="•"/>
      <w:lvlJc w:val="left"/>
      <w:pPr>
        <w:ind w:left="1581" w:hanging="709"/>
      </w:pPr>
      <w:rPr>
        <w:rFonts w:hint="default"/>
        <w:lang w:val="ro-RO" w:eastAsia="en-US" w:bidi="ar-SA"/>
      </w:rPr>
    </w:lvl>
    <w:lvl w:ilvl="2" w:tplc="7CA89494">
      <w:numFmt w:val="bullet"/>
      <w:lvlText w:val="•"/>
      <w:lvlJc w:val="left"/>
      <w:pPr>
        <w:ind w:left="2602" w:hanging="709"/>
      </w:pPr>
      <w:rPr>
        <w:rFonts w:hint="default"/>
        <w:lang w:val="ro-RO" w:eastAsia="en-US" w:bidi="ar-SA"/>
      </w:rPr>
    </w:lvl>
    <w:lvl w:ilvl="3" w:tplc="9BF206DA">
      <w:numFmt w:val="bullet"/>
      <w:lvlText w:val="•"/>
      <w:lvlJc w:val="left"/>
      <w:pPr>
        <w:ind w:left="3624" w:hanging="709"/>
      </w:pPr>
      <w:rPr>
        <w:rFonts w:hint="default"/>
        <w:lang w:val="ro-RO" w:eastAsia="en-US" w:bidi="ar-SA"/>
      </w:rPr>
    </w:lvl>
    <w:lvl w:ilvl="4" w:tplc="364C6FE8">
      <w:numFmt w:val="bullet"/>
      <w:lvlText w:val="•"/>
      <w:lvlJc w:val="left"/>
      <w:pPr>
        <w:ind w:left="4645" w:hanging="709"/>
      </w:pPr>
      <w:rPr>
        <w:rFonts w:hint="default"/>
        <w:lang w:val="ro-RO" w:eastAsia="en-US" w:bidi="ar-SA"/>
      </w:rPr>
    </w:lvl>
    <w:lvl w:ilvl="5" w:tplc="9E521C30">
      <w:numFmt w:val="bullet"/>
      <w:lvlText w:val="•"/>
      <w:lvlJc w:val="left"/>
      <w:pPr>
        <w:ind w:left="5667" w:hanging="709"/>
      </w:pPr>
      <w:rPr>
        <w:rFonts w:hint="default"/>
        <w:lang w:val="ro-RO" w:eastAsia="en-US" w:bidi="ar-SA"/>
      </w:rPr>
    </w:lvl>
    <w:lvl w:ilvl="6" w:tplc="C99C0D3C">
      <w:numFmt w:val="bullet"/>
      <w:lvlText w:val="•"/>
      <w:lvlJc w:val="left"/>
      <w:pPr>
        <w:ind w:left="6688" w:hanging="709"/>
      </w:pPr>
      <w:rPr>
        <w:rFonts w:hint="default"/>
        <w:lang w:val="ro-RO" w:eastAsia="en-US" w:bidi="ar-SA"/>
      </w:rPr>
    </w:lvl>
    <w:lvl w:ilvl="7" w:tplc="2BF26AAE">
      <w:numFmt w:val="bullet"/>
      <w:lvlText w:val="•"/>
      <w:lvlJc w:val="left"/>
      <w:pPr>
        <w:ind w:left="7710" w:hanging="709"/>
      </w:pPr>
      <w:rPr>
        <w:rFonts w:hint="default"/>
        <w:lang w:val="ro-RO" w:eastAsia="en-US" w:bidi="ar-SA"/>
      </w:rPr>
    </w:lvl>
    <w:lvl w:ilvl="8" w:tplc="211E06A8">
      <w:numFmt w:val="bullet"/>
      <w:lvlText w:val="•"/>
      <w:lvlJc w:val="left"/>
      <w:pPr>
        <w:ind w:left="8731" w:hanging="709"/>
      </w:pPr>
      <w:rPr>
        <w:rFonts w:hint="default"/>
        <w:lang w:val="ro-RO" w:eastAsia="en-US" w:bidi="ar-SA"/>
      </w:rPr>
    </w:lvl>
  </w:abstractNum>
  <w:abstractNum w:abstractNumId="51" w15:restartNumberingAfterBreak="0">
    <w:nsid w:val="6645212E"/>
    <w:multiLevelType w:val="hybridMultilevel"/>
    <w:tmpl w:val="3BFA459E"/>
    <w:lvl w:ilvl="0" w:tplc="53240326">
      <w:numFmt w:val="bullet"/>
      <w:lvlText w:val="-"/>
      <w:lvlJc w:val="left"/>
      <w:pPr>
        <w:ind w:left="566" w:hanging="709"/>
      </w:pPr>
      <w:rPr>
        <w:rFonts w:ascii="Arial MT" w:eastAsia="Arial MT" w:hAnsi="Arial MT" w:cs="Arial MT" w:hint="default"/>
        <w:b w:val="0"/>
        <w:bCs w:val="0"/>
        <w:i w:val="0"/>
        <w:iCs w:val="0"/>
        <w:spacing w:val="0"/>
        <w:w w:val="100"/>
        <w:sz w:val="24"/>
        <w:szCs w:val="24"/>
        <w:lang w:val="ro-RO" w:eastAsia="en-US" w:bidi="ar-SA"/>
      </w:rPr>
    </w:lvl>
    <w:lvl w:ilvl="1" w:tplc="0434B778">
      <w:numFmt w:val="bullet"/>
      <w:lvlText w:val="•"/>
      <w:lvlJc w:val="left"/>
      <w:pPr>
        <w:ind w:left="1581" w:hanging="709"/>
      </w:pPr>
      <w:rPr>
        <w:rFonts w:hint="default"/>
        <w:lang w:val="ro-RO" w:eastAsia="en-US" w:bidi="ar-SA"/>
      </w:rPr>
    </w:lvl>
    <w:lvl w:ilvl="2" w:tplc="0DF00AD0">
      <w:numFmt w:val="bullet"/>
      <w:lvlText w:val="•"/>
      <w:lvlJc w:val="left"/>
      <w:pPr>
        <w:ind w:left="2602" w:hanging="709"/>
      </w:pPr>
      <w:rPr>
        <w:rFonts w:hint="default"/>
        <w:lang w:val="ro-RO" w:eastAsia="en-US" w:bidi="ar-SA"/>
      </w:rPr>
    </w:lvl>
    <w:lvl w:ilvl="3" w:tplc="37785674">
      <w:numFmt w:val="bullet"/>
      <w:lvlText w:val="•"/>
      <w:lvlJc w:val="left"/>
      <w:pPr>
        <w:ind w:left="3624" w:hanging="709"/>
      </w:pPr>
      <w:rPr>
        <w:rFonts w:hint="default"/>
        <w:lang w:val="ro-RO" w:eastAsia="en-US" w:bidi="ar-SA"/>
      </w:rPr>
    </w:lvl>
    <w:lvl w:ilvl="4" w:tplc="1756A0B8">
      <w:numFmt w:val="bullet"/>
      <w:lvlText w:val="•"/>
      <w:lvlJc w:val="left"/>
      <w:pPr>
        <w:ind w:left="4645" w:hanging="709"/>
      </w:pPr>
      <w:rPr>
        <w:rFonts w:hint="default"/>
        <w:lang w:val="ro-RO" w:eastAsia="en-US" w:bidi="ar-SA"/>
      </w:rPr>
    </w:lvl>
    <w:lvl w:ilvl="5" w:tplc="6558535E">
      <w:numFmt w:val="bullet"/>
      <w:lvlText w:val="•"/>
      <w:lvlJc w:val="left"/>
      <w:pPr>
        <w:ind w:left="5667" w:hanging="709"/>
      </w:pPr>
      <w:rPr>
        <w:rFonts w:hint="default"/>
        <w:lang w:val="ro-RO" w:eastAsia="en-US" w:bidi="ar-SA"/>
      </w:rPr>
    </w:lvl>
    <w:lvl w:ilvl="6" w:tplc="BEA8BA6C">
      <w:numFmt w:val="bullet"/>
      <w:lvlText w:val="•"/>
      <w:lvlJc w:val="left"/>
      <w:pPr>
        <w:ind w:left="6688" w:hanging="709"/>
      </w:pPr>
      <w:rPr>
        <w:rFonts w:hint="default"/>
        <w:lang w:val="ro-RO" w:eastAsia="en-US" w:bidi="ar-SA"/>
      </w:rPr>
    </w:lvl>
    <w:lvl w:ilvl="7" w:tplc="42507F3E">
      <w:numFmt w:val="bullet"/>
      <w:lvlText w:val="•"/>
      <w:lvlJc w:val="left"/>
      <w:pPr>
        <w:ind w:left="7710" w:hanging="709"/>
      </w:pPr>
      <w:rPr>
        <w:rFonts w:hint="default"/>
        <w:lang w:val="ro-RO" w:eastAsia="en-US" w:bidi="ar-SA"/>
      </w:rPr>
    </w:lvl>
    <w:lvl w:ilvl="8" w:tplc="D4AC5342">
      <w:numFmt w:val="bullet"/>
      <w:lvlText w:val="•"/>
      <w:lvlJc w:val="left"/>
      <w:pPr>
        <w:ind w:left="8731" w:hanging="709"/>
      </w:pPr>
      <w:rPr>
        <w:rFonts w:hint="default"/>
        <w:lang w:val="ro-RO" w:eastAsia="en-US" w:bidi="ar-SA"/>
      </w:rPr>
    </w:lvl>
  </w:abstractNum>
  <w:abstractNum w:abstractNumId="52" w15:restartNumberingAfterBreak="0">
    <w:nsid w:val="67212BC4"/>
    <w:multiLevelType w:val="hybridMultilevel"/>
    <w:tmpl w:val="5344B3D8"/>
    <w:lvl w:ilvl="0" w:tplc="113C682A">
      <w:numFmt w:val="bullet"/>
      <w:lvlText w:val="o"/>
      <w:lvlJc w:val="left"/>
      <w:pPr>
        <w:ind w:left="1188" w:hanging="360"/>
      </w:pPr>
      <w:rPr>
        <w:rFonts w:ascii="Courier New" w:eastAsia="Courier New" w:hAnsi="Courier New" w:cs="Courier New" w:hint="default"/>
        <w:b w:val="0"/>
        <w:bCs w:val="0"/>
        <w:i w:val="0"/>
        <w:iCs w:val="0"/>
        <w:spacing w:val="0"/>
        <w:w w:val="100"/>
        <w:sz w:val="24"/>
        <w:szCs w:val="24"/>
        <w:lang w:val="ro-RO" w:eastAsia="en-US" w:bidi="ar-SA"/>
      </w:rPr>
    </w:lvl>
    <w:lvl w:ilvl="1" w:tplc="8B40826E">
      <w:numFmt w:val="bullet"/>
      <w:lvlText w:val="•"/>
      <w:lvlJc w:val="left"/>
      <w:pPr>
        <w:ind w:left="1441" w:hanging="360"/>
      </w:pPr>
      <w:rPr>
        <w:rFonts w:hint="default"/>
        <w:lang w:val="ro-RO" w:eastAsia="en-US" w:bidi="ar-SA"/>
      </w:rPr>
    </w:lvl>
    <w:lvl w:ilvl="2" w:tplc="23D28D32">
      <w:numFmt w:val="bullet"/>
      <w:lvlText w:val="•"/>
      <w:lvlJc w:val="left"/>
      <w:pPr>
        <w:ind w:left="1703" w:hanging="360"/>
      </w:pPr>
      <w:rPr>
        <w:rFonts w:hint="default"/>
        <w:lang w:val="ro-RO" w:eastAsia="en-US" w:bidi="ar-SA"/>
      </w:rPr>
    </w:lvl>
    <w:lvl w:ilvl="3" w:tplc="59BA8F40">
      <w:numFmt w:val="bullet"/>
      <w:lvlText w:val="•"/>
      <w:lvlJc w:val="left"/>
      <w:pPr>
        <w:ind w:left="1965" w:hanging="360"/>
      </w:pPr>
      <w:rPr>
        <w:rFonts w:hint="default"/>
        <w:lang w:val="ro-RO" w:eastAsia="en-US" w:bidi="ar-SA"/>
      </w:rPr>
    </w:lvl>
    <w:lvl w:ilvl="4" w:tplc="F3E65BB2">
      <w:numFmt w:val="bullet"/>
      <w:lvlText w:val="•"/>
      <w:lvlJc w:val="left"/>
      <w:pPr>
        <w:ind w:left="2227" w:hanging="360"/>
      </w:pPr>
      <w:rPr>
        <w:rFonts w:hint="default"/>
        <w:lang w:val="ro-RO" w:eastAsia="en-US" w:bidi="ar-SA"/>
      </w:rPr>
    </w:lvl>
    <w:lvl w:ilvl="5" w:tplc="2F5A0520">
      <w:numFmt w:val="bullet"/>
      <w:lvlText w:val="•"/>
      <w:lvlJc w:val="left"/>
      <w:pPr>
        <w:ind w:left="2489" w:hanging="360"/>
      </w:pPr>
      <w:rPr>
        <w:rFonts w:hint="default"/>
        <w:lang w:val="ro-RO" w:eastAsia="en-US" w:bidi="ar-SA"/>
      </w:rPr>
    </w:lvl>
    <w:lvl w:ilvl="6" w:tplc="F2B840E0">
      <w:numFmt w:val="bullet"/>
      <w:lvlText w:val="•"/>
      <w:lvlJc w:val="left"/>
      <w:pPr>
        <w:ind w:left="2751" w:hanging="360"/>
      </w:pPr>
      <w:rPr>
        <w:rFonts w:hint="default"/>
        <w:lang w:val="ro-RO" w:eastAsia="en-US" w:bidi="ar-SA"/>
      </w:rPr>
    </w:lvl>
    <w:lvl w:ilvl="7" w:tplc="2B7A3922">
      <w:numFmt w:val="bullet"/>
      <w:lvlText w:val="•"/>
      <w:lvlJc w:val="left"/>
      <w:pPr>
        <w:ind w:left="3013" w:hanging="360"/>
      </w:pPr>
      <w:rPr>
        <w:rFonts w:hint="default"/>
        <w:lang w:val="ro-RO" w:eastAsia="en-US" w:bidi="ar-SA"/>
      </w:rPr>
    </w:lvl>
    <w:lvl w:ilvl="8" w:tplc="44E45AC4">
      <w:numFmt w:val="bullet"/>
      <w:lvlText w:val="•"/>
      <w:lvlJc w:val="left"/>
      <w:pPr>
        <w:ind w:left="3275" w:hanging="360"/>
      </w:pPr>
      <w:rPr>
        <w:rFonts w:hint="default"/>
        <w:lang w:val="ro-RO" w:eastAsia="en-US" w:bidi="ar-SA"/>
      </w:rPr>
    </w:lvl>
  </w:abstractNum>
  <w:abstractNum w:abstractNumId="53" w15:restartNumberingAfterBreak="0">
    <w:nsid w:val="6A324E4E"/>
    <w:multiLevelType w:val="hybridMultilevel"/>
    <w:tmpl w:val="8C20377C"/>
    <w:lvl w:ilvl="0" w:tplc="E0E424BE">
      <w:numFmt w:val="bullet"/>
      <w:lvlText w:val=""/>
      <w:lvlJc w:val="left"/>
      <w:pPr>
        <w:ind w:left="1287" w:hanging="360"/>
      </w:pPr>
      <w:rPr>
        <w:rFonts w:ascii="Symbol" w:eastAsia="Symbol" w:hAnsi="Symbol" w:cs="Symbol" w:hint="default"/>
        <w:b w:val="0"/>
        <w:bCs w:val="0"/>
        <w:i w:val="0"/>
        <w:iCs w:val="0"/>
        <w:spacing w:val="0"/>
        <w:w w:val="100"/>
        <w:sz w:val="24"/>
        <w:szCs w:val="24"/>
        <w:lang w:val="ro-RO" w:eastAsia="en-US" w:bidi="ar-SA"/>
      </w:rPr>
    </w:lvl>
    <w:lvl w:ilvl="1" w:tplc="CF708008">
      <w:numFmt w:val="bullet"/>
      <w:lvlText w:val="•"/>
      <w:lvlJc w:val="left"/>
      <w:pPr>
        <w:ind w:left="2229" w:hanging="360"/>
      </w:pPr>
      <w:rPr>
        <w:rFonts w:hint="default"/>
        <w:lang w:val="ro-RO" w:eastAsia="en-US" w:bidi="ar-SA"/>
      </w:rPr>
    </w:lvl>
    <w:lvl w:ilvl="2" w:tplc="43D82CE2">
      <w:numFmt w:val="bullet"/>
      <w:lvlText w:val="•"/>
      <w:lvlJc w:val="left"/>
      <w:pPr>
        <w:ind w:left="3178" w:hanging="360"/>
      </w:pPr>
      <w:rPr>
        <w:rFonts w:hint="default"/>
        <w:lang w:val="ro-RO" w:eastAsia="en-US" w:bidi="ar-SA"/>
      </w:rPr>
    </w:lvl>
    <w:lvl w:ilvl="3" w:tplc="23142552">
      <w:numFmt w:val="bullet"/>
      <w:lvlText w:val="•"/>
      <w:lvlJc w:val="left"/>
      <w:pPr>
        <w:ind w:left="4128" w:hanging="360"/>
      </w:pPr>
      <w:rPr>
        <w:rFonts w:hint="default"/>
        <w:lang w:val="ro-RO" w:eastAsia="en-US" w:bidi="ar-SA"/>
      </w:rPr>
    </w:lvl>
    <w:lvl w:ilvl="4" w:tplc="09FAFEC6">
      <w:numFmt w:val="bullet"/>
      <w:lvlText w:val="•"/>
      <w:lvlJc w:val="left"/>
      <w:pPr>
        <w:ind w:left="5077" w:hanging="360"/>
      </w:pPr>
      <w:rPr>
        <w:rFonts w:hint="default"/>
        <w:lang w:val="ro-RO" w:eastAsia="en-US" w:bidi="ar-SA"/>
      </w:rPr>
    </w:lvl>
    <w:lvl w:ilvl="5" w:tplc="B9FEE9FE">
      <w:numFmt w:val="bullet"/>
      <w:lvlText w:val="•"/>
      <w:lvlJc w:val="left"/>
      <w:pPr>
        <w:ind w:left="6027" w:hanging="360"/>
      </w:pPr>
      <w:rPr>
        <w:rFonts w:hint="default"/>
        <w:lang w:val="ro-RO" w:eastAsia="en-US" w:bidi="ar-SA"/>
      </w:rPr>
    </w:lvl>
    <w:lvl w:ilvl="6" w:tplc="799E28B2">
      <w:numFmt w:val="bullet"/>
      <w:lvlText w:val="•"/>
      <w:lvlJc w:val="left"/>
      <w:pPr>
        <w:ind w:left="6976" w:hanging="360"/>
      </w:pPr>
      <w:rPr>
        <w:rFonts w:hint="default"/>
        <w:lang w:val="ro-RO" w:eastAsia="en-US" w:bidi="ar-SA"/>
      </w:rPr>
    </w:lvl>
    <w:lvl w:ilvl="7" w:tplc="7CFEBAC4">
      <w:numFmt w:val="bullet"/>
      <w:lvlText w:val="•"/>
      <w:lvlJc w:val="left"/>
      <w:pPr>
        <w:ind w:left="7926" w:hanging="360"/>
      </w:pPr>
      <w:rPr>
        <w:rFonts w:hint="default"/>
        <w:lang w:val="ro-RO" w:eastAsia="en-US" w:bidi="ar-SA"/>
      </w:rPr>
    </w:lvl>
    <w:lvl w:ilvl="8" w:tplc="A54CECD6">
      <w:numFmt w:val="bullet"/>
      <w:lvlText w:val="•"/>
      <w:lvlJc w:val="left"/>
      <w:pPr>
        <w:ind w:left="8875" w:hanging="360"/>
      </w:pPr>
      <w:rPr>
        <w:rFonts w:hint="default"/>
        <w:lang w:val="ro-RO" w:eastAsia="en-US" w:bidi="ar-SA"/>
      </w:rPr>
    </w:lvl>
  </w:abstractNum>
  <w:abstractNum w:abstractNumId="54" w15:restartNumberingAfterBreak="0">
    <w:nsid w:val="6CD8780F"/>
    <w:multiLevelType w:val="multilevel"/>
    <w:tmpl w:val="2F96D360"/>
    <w:lvl w:ilvl="0">
      <w:start w:val="3"/>
      <w:numFmt w:val="decimal"/>
      <w:lvlText w:val="%1"/>
      <w:lvlJc w:val="left"/>
      <w:pPr>
        <w:ind w:left="1140" w:hanging="353"/>
        <w:jc w:val="left"/>
      </w:pPr>
      <w:rPr>
        <w:rFonts w:hint="default"/>
        <w:lang w:val="ro-RO" w:eastAsia="en-US" w:bidi="ar-SA"/>
      </w:rPr>
    </w:lvl>
    <w:lvl w:ilvl="1">
      <w:start w:val="1"/>
      <w:numFmt w:val="decimal"/>
      <w:lvlText w:val="%1.%2."/>
      <w:lvlJc w:val="left"/>
      <w:pPr>
        <w:ind w:left="1140" w:hanging="353"/>
        <w:jc w:val="left"/>
      </w:pPr>
      <w:rPr>
        <w:rFonts w:ascii="Arial" w:eastAsia="Arial" w:hAnsi="Arial" w:cs="Arial" w:hint="default"/>
        <w:b/>
        <w:bCs/>
        <w:i w:val="0"/>
        <w:iCs w:val="0"/>
        <w:spacing w:val="0"/>
        <w:w w:val="82"/>
        <w:sz w:val="22"/>
        <w:szCs w:val="22"/>
        <w:lang w:val="ro-RO" w:eastAsia="en-US" w:bidi="ar-SA"/>
      </w:rPr>
    </w:lvl>
    <w:lvl w:ilvl="2">
      <w:start w:val="1"/>
      <w:numFmt w:val="decimal"/>
      <w:lvlText w:val="%1.%2.%3."/>
      <w:lvlJc w:val="left"/>
      <w:pPr>
        <w:ind w:left="1342" w:hanging="504"/>
        <w:jc w:val="left"/>
      </w:pPr>
      <w:rPr>
        <w:rFonts w:ascii="Arial" w:eastAsia="Arial" w:hAnsi="Arial" w:cs="Arial" w:hint="default"/>
        <w:b/>
        <w:bCs/>
        <w:i w:val="0"/>
        <w:iCs w:val="0"/>
        <w:spacing w:val="0"/>
        <w:w w:val="82"/>
        <w:sz w:val="22"/>
        <w:szCs w:val="22"/>
        <w:lang w:val="ro-RO" w:eastAsia="en-US" w:bidi="ar-SA"/>
      </w:rPr>
    </w:lvl>
    <w:lvl w:ilvl="3">
      <w:numFmt w:val="bullet"/>
      <w:lvlText w:val="•"/>
      <w:lvlJc w:val="left"/>
      <w:pPr>
        <w:ind w:left="3436" w:hanging="504"/>
      </w:pPr>
      <w:rPr>
        <w:rFonts w:hint="default"/>
        <w:lang w:val="ro-RO" w:eastAsia="en-US" w:bidi="ar-SA"/>
      </w:rPr>
    </w:lvl>
    <w:lvl w:ilvl="4">
      <w:numFmt w:val="bullet"/>
      <w:lvlText w:val="•"/>
      <w:lvlJc w:val="left"/>
      <w:pPr>
        <w:ind w:left="4484" w:hanging="504"/>
      </w:pPr>
      <w:rPr>
        <w:rFonts w:hint="default"/>
        <w:lang w:val="ro-RO" w:eastAsia="en-US" w:bidi="ar-SA"/>
      </w:rPr>
    </w:lvl>
    <w:lvl w:ilvl="5">
      <w:numFmt w:val="bullet"/>
      <w:lvlText w:val="•"/>
      <w:lvlJc w:val="left"/>
      <w:pPr>
        <w:ind w:left="5533" w:hanging="504"/>
      </w:pPr>
      <w:rPr>
        <w:rFonts w:hint="default"/>
        <w:lang w:val="ro-RO" w:eastAsia="en-US" w:bidi="ar-SA"/>
      </w:rPr>
    </w:lvl>
    <w:lvl w:ilvl="6">
      <w:numFmt w:val="bullet"/>
      <w:lvlText w:val="•"/>
      <w:lvlJc w:val="left"/>
      <w:pPr>
        <w:ind w:left="6581" w:hanging="504"/>
      </w:pPr>
      <w:rPr>
        <w:rFonts w:hint="default"/>
        <w:lang w:val="ro-RO" w:eastAsia="en-US" w:bidi="ar-SA"/>
      </w:rPr>
    </w:lvl>
    <w:lvl w:ilvl="7">
      <w:numFmt w:val="bullet"/>
      <w:lvlText w:val="•"/>
      <w:lvlJc w:val="left"/>
      <w:pPr>
        <w:ind w:left="7629" w:hanging="504"/>
      </w:pPr>
      <w:rPr>
        <w:rFonts w:hint="default"/>
        <w:lang w:val="ro-RO" w:eastAsia="en-US" w:bidi="ar-SA"/>
      </w:rPr>
    </w:lvl>
    <w:lvl w:ilvl="8">
      <w:numFmt w:val="bullet"/>
      <w:lvlText w:val="•"/>
      <w:lvlJc w:val="left"/>
      <w:pPr>
        <w:ind w:left="8677" w:hanging="504"/>
      </w:pPr>
      <w:rPr>
        <w:rFonts w:hint="default"/>
        <w:lang w:val="ro-RO" w:eastAsia="en-US" w:bidi="ar-SA"/>
      </w:rPr>
    </w:lvl>
  </w:abstractNum>
  <w:abstractNum w:abstractNumId="55" w15:restartNumberingAfterBreak="0">
    <w:nsid w:val="70792A7B"/>
    <w:multiLevelType w:val="hybridMultilevel"/>
    <w:tmpl w:val="D74E5CA2"/>
    <w:lvl w:ilvl="0" w:tplc="321CBC6A">
      <w:start w:val="1"/>
      <w:numFmt w:val="decimal"/>
      <w:lvlText w:val="%1)"/>
      <w:lvlJc w:val="left"/>
      <w:pPr>
        <w:ind w:left="797" w:hanging="231"/>
        <w:jc w:val="left"/>
      </w:pPr>
      <w:rPr>
        <w:rFonts w:ascii="Microsoft Sans Serif" w:eastAsia="Microsoft Sans Serif" w:hAnsi="Microsoft Sans Serif" w:cs="Microsoft Sans Serif" w:hint="default"/>
        <w:b w:val="0"/>
        <w:bCs w:val="0"/>
        <w:i w:val="0"/>
        <w:iCs w:val="0"/>
        <w:spacing w:val="0"/>
        <w:w w:val="81"/>
        <w:sz w:val="24"/>
        <w:szCs w:val="24"/>
        <w:lang w:val="ro-RO" w:eastAsia="en-US" w:bidi="ar-SA"/>
      </w:rPr>
    </w:lvl>
    <w:lvl w:ilvl="1" w:tplc="D36EDD7A">
      <w:numFmt w:val="bullet"/>
      <w:lvlText w:val="-"/>
      <w:lvlJc w:val="left"/>
      <w:pPr>
        <w:ind w:left="696" w:hanging="131"/>
      </w:pPr>
      <w:rPr>
        <w:rFonts w:ascii="Microsoft Sans Serif" w:eastAsia="Microsoft Sans Serif" w:hAnsi="Microsoft Sans Serif" w:cs="Microsoft Sans Serif" w:hint="default"/>
        <w:b w:val="0"/>
        <w:bCs w:val="0"/>
        <w:i w:val="0"/>
        <w:iCs w:val="0"/>
        <w:spacing w:val="0"/>
        <w:w w:val="81"/>
        <w:sz w:val="24"/>
        <w:szCs w:val="24"/>
        <w:lang w:val="ro-RO" w:eastAsia="en-US" w:bidi="ar-SA"/>
      </w:rPr>
    </w:lvl>
    <w:lvl w:ilvl="2" w:tplc="1EEC836A">
      <w:numFmt w:val="bullet"/>
      <w:lvlText w:val="•"/>
      <w:lvlJc w:val="left"/>
      <w:pPr>
        <w:ind w:left="1908" w:hanging="131"/>
      </w:pPr>
      <w:rPr>
        <w:rFonts w:hint="default"/>
        <w:lang w:val="ro-RO" w:eastAsia="en-US" w:bidi="ar-SA"/>
      </w:rPr>
    </w:lvl>
    <w:lvl w:ilvl="3" w:tplc="E926ECA8">
      <w:numFmt w:val="bullet"/>
      <w:lvlText w:val="•"/>
      <w:lvlJc w:val="left"/>
      <w:pPr>
        <w:ind w:left="3016" w:hanging="131"/>
      </w:pPr>
      <w:rPr>
        <w:rFonts w:hint="default"/>
        <w:lang w:val="ro-RO" w:eastAsia="en-US" w:bidi="ar-SA"/>
      </w:rPr>
    </w:lvl>
    <w:lvl w:ilvl="4" w:tplc="75B2931E">
      <w:numFmt w:val="bullet"/>
      <w:lvlText w:val="•"/>
      <w:lvlJc w:val="left"/>
      <w:pPr>
        <w:ind w:left="4124" w:hanging="131"/>
      </w:pPr>
      <w:rPr>
        <w:rFonts w:hint="default"/>
        <w:lang w:val="ro-RO" w:eastAsia="en-US" w:bidi="ar-SA"/>
      </w:rPr>
    </w:lvl>
    <w:lvl w:ilvl="5" w:tplc="570E25C6">
      <w:numFmt w:val="bullet"/>
      <w:lvlText w:val="•"/>
      <w:lvlJc w:val="left"/>
      <w:pPr>
        <w:ind w:left="5233" w:hanging="131"/>
      </w:pPr>
      <w:rPr>
        <w:rFonts w:hint="default"/>
        <w:lang w:val="ro-RO" w:eastAsia="en-US" w:bidi="ar-SA"/>
      </w:rPr>
    </w:lvl>
    <w:lvl w:ilvl="6" w:tplc="9424D0DA">
      <w:numFmt w:val="bullet"/>
      <w:lvlText w:val="•"/>
      <w:lvlJc w:val="left"/>
      <w:pPr>
        <w:ind w:left="6341" w:hanging="131"/>
      </w:pPr>
      <w:rPr>
        <w:rFonts w:hint="default"/>
        <w:lang w:val="ro-RO" w:eastAsia="en-US" w:bidi="ar-SA"/>
      </w:rPr>
    </w:lvl>
    <w:lvl w:ilvl="7" w:tplc="F6722700">
      <w:numFmt w:val="bullet"/>
      <w:lvlText w:val="•"/>
      <w:lvlJc w:val="left"/>
      <w:pPr>
        <w:ind w:left="7449" w:hanging="131"/>
      </w:pPr>
      <w:rPr>
        <w:rFonts w:hint="default"/>
        <w:lang w:val="ro-RO" w:eastAsia="en-US" w:bidi="ar-SA"/>
      </w:rPr>
    </w:lvl>
    <w:lvl w:ilvl="8" w:tplc="8984FDE8">
      <w:numFmt w:val="bullet"/>
      <w:lvlText w:val="•"/>
      <w:lvlJc w:val="left"/>
      <w:pPr>
        <w:ind w:left="8557" w:hanging="131"/>
      </w:pPr>
      <w:rPr>
        <w:rFonts w:hint="default"/>
        <w:lang w:val="ro-RO" w:eastAsia="en-US" w:bidi="ar-SA"/>
      </w:rPr>
    </w:lvl>
  </w:abstractNum>
  <w:abstractNum w:abstractNumId="56" w15:restartNumberingAfterBreak="0">
    <w:nsid w:val="72FC7D51"/>
    <w:multiLevelType w:val="hybridMultilevel"/>
    <w:tmpl w:val="A63E2DE8"/>
    <w:lvl w:ilvl="0" w:tplc="73EA3F5E">
      <w:start w:val="1"/>
      <w:numFmt w:val="lowerLetter"/>
      <w:lvlText w:val="(%1)"/>
      <w:lvlJc w:val="left"/>
      <w:pPr>
        <w:ind w:left="862" w:hanging="296"/>
        <w:jc w:val="left"/>
      </w:pPr>
      <w:rPr>
        <w:rFonts w:ascii="Microsoft Sans Serif" w:eastAsia="Microsoft Sans Serif" w:hAnsi="Microsoft Sans Serif" w:cs="Microsoft Sans Serif" w:hint="default"/>
        <w:b w:val="0"/>
        <w:bCs w:val="0"/>
        <w:i w:val="0"/>
        <w:iCs w:val="0"/>
        <w:spacing w:val="0"/>
        <w:w w:val="81"/>
        <w:sz w:val="24"/>
        <w:szCs w:val="24"/>
        <w:lang w:val="ro-RO" w:eastAsia="en-US" w:bidi="ar-SA"/>
      </w:rPr>
    </w:lvl>
    <w:lvl w:ilvl="1" w:tplc="8280F22E">
      <w:numFmt w:val="bullet"/>
      <w:lvlText w:val=""/>
      <w:lvlJc w:val="left"/>
      <w:pPr>
        <w:ind w:left="1287" w:hanging="360"/>
      </w:pPr>
      <w:rPr>
        <w:rFonts w:ascii="Wingdings" w:eastAsia="Wingdings" w:hAnsi="Wingdings" w:cs="Wingdings" w:hint="default"/>
        <w:b w:val="0"/>
        <w:bCs w:val="0"/>
        <w:i w:val="0"/>
        <w:iCs w:val="0"/>
        <w:spacing w:val="0"/>
        <w:w w:val="100"/>
        <w:sz w:val="24"/>
        <w:szCs w:val="24"/>
        <w:lang w:val="ro-RO" w:eastAsia="en-US" w:bidi="ar-SA"/>
      </w:rPr>
    </w:lvl>
    <w:lvl w:ilvl="2" w:tplc="96B06AFC">
      <w:numFmt w:val="bullet"/>
      <w:lvlText w:val="•"/>
      <w:lvlJc w:val="left"/>
      <w:pPr>
        <w:ind w:left="2334" w:hanging="360"/>
      </w:pPr>
      <w:rPr>
        <w:rFonts w:hint="default"/>
        <w:lang w:val="ro-RO" w:eastAsia="en-US" w:bidi="ar-SA"/>
      </w:rPr>
    </w:lvl>
    <w:lvl w:ilvl="3" w:tplc="C8340BDC">
      <w:numFmt w:val="bullet"/>
      <w:lvlText w:val="•"/>
      <w:lvlJc w:val="left"/>
      <w:pPr>
        <w:ind w:left="3389" w:hanging="360"/>
      </w:pPr>
      <w:rPr>
        <w:rFonts w:hint="default"/>
        <w:lang w:val="ro-RO" w:eastAsia="en-US" w:bidi="ar-SA"/>
      </w:rPr>
    </w:lvl>
    <w:lvl w:ilvl="4" w:tplc="78A27056">
      <w:numFmt w:val="bullet"/>
      <w:lvlText w:val="•"/>
      <w:lvlJc w:val="left"/>
      <w:pPr>
        <w:ind w:left="4444" w:hanging="360"/>
      </w:pPr>
      <w:rPr>
        <w:rFonts w:hint="default"/>
        <w:lang w:val="ro-RO" w:eastAsia="en-US" w:bidi="ar-SA"/>
      </w:rPr>
    </w:lvl>
    <w:lvl w:ilvl="5" w:tplc="02D6433A">
      <w:numFmt w:val="bullet"/>
      <w:lvlText w:val="•"/>
      <w:lvlJc w:val="left"/>
      <w:pPr>
        <w:ind w:left="5499" w:hanging="360"/>
      </w:pPr>
      <w:rPr>
        <w:rFonts w:hint="default"/>
        <w:lang w:val="ro-RO" w:eastAsia="en-US" w:bidi="ar-SA"/>
      </w:rPr>
    </w:lvl>
    <w:lvl w:ilvl="6" w:tplc="7160E7A6">
      <w:numFmt w:val="bullet"/>
      <w:lvlText w:val="•"/>
      <w:lvlJc w:val="left"/>
      <w:pPr>
        <w:ind w:left="6554" w:hanging="360"/>
      </w:pPr>
      <w:rPr>
        <w:rFonts w:hint="default"/>
        <w:lang w:val="ro-RO" w:eastAsia="en-US" w:bidi="ar-SA"/>
      </w:rPr>
    </w:lvl>
    <w:lvl w:ilvl="7" w:tplc="91CA7232">
      <w:numFmt w:val="bullet"/>
      <w:lvlText w:val="•"/>
      <w:lvlJc w:val="left"/>
      <w:pPr>
        <w:ind w:left="7609" w:hanging="360"/>
      </w:pPr>
      <w:rPr>
        <w:rFonts w:hint="default"/>
        <w:lang w:val="ro-RO" w:eastAsia="en-US" w:bidi="ar-SA"/>
      </w:rPr>
    </w:lvl>
    <w:lvl w:ilvl="8" w:tplc="67F82668">
      <w:numFmt w:val="bullet"/>
      <w:lvlText w:val="•"/>
      <w:lvlJc w:val="left"/>
      <w:pPr>
        <w:ind w:left="8664" w:hanging="360"/>
      </w:pPr>
      <w:rPr>
        <w:rFonts w:hint="default"/>
        <w:lang w:val="ro-RO" w:eastAsia="en-US" w:bidi="ar-SA"/>
      </w:rPr>
    </w:lvl>
  </w:abstractNum>
  <w:abstractNum w:abstractNumId="57" w15:restartNumberingAfterBreak="0">
    <w:nsid w:val="764915F9"/>
    <w:multiLevelType w:val="multilevel"/>
    <w:tmpl w:val="49AA6530"/>
    <w:lvl w:ilvl="0">
      <w:start w:val="5"/>
      <w:numFmt w:val="decimal"/>
      <w:lvlText w:val="%1"/>
      <w:lvlJc w:val="left"/>
      <w:pPr>
        <w:ind w:left="951" w:hanging="385"/>
        <w:jc w:val="left"/>
      </w:pPr>
      <w:rPr>
        <w:rFonts w:hint="default"/>
        <w:lang w:val="ro-RO" w:eastAsia="en-US" w:bidi="ar-SA"/>
      </w:rPr>
    </w:lvl>
    <w:lvl w:ilvl="1">
      <w:start w:val="1"/>
      <w:numFmt w:val="decimal"/>
      <w:lvlText w:val="%1.%2."/>
      <w:lvlJc w:val="left"/>
      <w:pPr>
        <w:ind w:left="951" w:hanging="385"/>
        <w:jc w:val="left"/>
      </w:pPr>
      <w:rPr>
        <w:rFonts w:ascii="Arial" w:eastAsia="Arial" w:hAnsi="Arial" w:cs="Arial" w:hint="default"/>
        <w:b/>
        <w:bCs/>
        <w:i w:val="0"/>
        <w:iCs w:val="0"/>
        <w:spacing w:val="-1"/>
        <w:w w:val="82"/>
        <w:sz w:val="24"/>
        <w:szCs w:val="24"/>
        <w:lang w:val="ro-RO" w:eastAsia="en-US" w:bidi="ar-SA"/>
      </w:rPr>
    </w:lvl>
    <w:lvl w:ilvl="2">
      <w:start w:val="1"/>
      <w:numFmt w:val="decimal"/>
      <w:lvlText w:val="%1.%2.%3."/>
      <w:lvlJc w:val="left"/>
      <w:pPr>
        <w:ind w:left="1342" w:hanging="550"/>
        <w:jc w:val="left"/>
      </w:pPr>
      <w:rPr>
        <w:rFonts w:ascii="Arial" w:eastAsia="Arial" w:hAnsi="Arial" w:cs="Arial" w:hint="default"/>
        <w:b/>
        <w:bCs/>
        <w:i w:val="0"/>
        <w:iCs w:val="0"/>
        <w:spacing w:val="-2"/>
        <w:w w:val="82"/>
        <w:sz w:val="24"/>
        <w:szCs w:val="24"/>
        <w:lang w:val="ro-RO" w:eastAsia="en-US" w:bidi="ar-SA"/>
      </w:rPr>
    </w:lvl>
    <w:lvl w:ilvl="3">
      <w:numFmt w:val="bullet"/>
      <w:lvlText w:val=""/>
      <w:lvlJc w:val="left"/>
      <w:pPr>
        <w:ind w:left="1287" w:hanging="360"/>
      </w:pPr>
      <w:rPr>
        <w:rFonts w:ascii="Symbol" w:eastAsia="Symbol" w:hAnsi="Symbol" w:cs="Symbol" w:hint="default"/>
        <w:b w:val="0"/>
        <w:bCs w:val="0"/>
        <w:i w:val="0"/>
        <w:iCs w:val="0"/>
        <w:spacing w:val="0"/>
        <w:w w:val="100"/>
        <w:sz w:val="24"/>
        <w:szCs w:val="24"/>
        <w:lang w:val="ro-RO" w:eastAsia="en-US" w:bidi="ar-SA"/>
      </w:rPr>
    </w:lvl>
    <w:lvl w:ilvl="4">
      <w:numFmt w:val="bullet"/>
      <w:lvlText w:val="•"/>
      <w:lvlJc w:val="left"/>
      <w:pPr>
        <w:ind w:left="3698" w:hanging="360"/>
      </w:pPr>
      <w:rPr>
        <w:rFonts w:hint="default"/>
        <w:lang w:val="ro-RO" w:eastAsia="en-US" w:bidi="ar-SA"/>
      </w:rPr>
    </w:lvl>
    <w:lvl w:ilvl="5">
      <w:numFmt w:val="bullet"/>
      <w:lvlText w:val="•"/>
      <w:lvlJc w:val="left"/>
      <w:pPr>
        <w:ind w:left="4877" w:hanging="360"/>
      </w:pPr>
      <w:rPr>
        <w:rFonts w:hint="default"/>
        <w:lang w:val="ro-RO" w:eastAsia="en-US" w:bidi="ar-SA"/>
      </w:rPr>
    </w:lvl>
    <w:lvl w:ilvl="6">
      <w:numFmt w:val="bullet"/>
      <w:lvlText w:val="•"/>
      <w:lvlJc w:val="left"/>
      <w:pPr>
        <w:ind w:left="6057" w:hanging="360"/>
      </w:pPr>
      <w:rPr>
        <w:rFonts w:hint="default"/>
        <w:lang w:val="ro-RO" w:eastAsia="en-US" w:bidi="ar-SA"/>
      </w:rPr>
    </w:lvl>
    <w:lvl w:ilvl="7">
      <w:numFmt w:val="bullet"/>
      <w:lvlText w:val="•"/>
      <w:lvlJc w:val="left"/>
      <w:pPr>
        <w:ind w:left="7236" w:hanging="360"/>
      </w:pPr>
      <w:rPr>
        <w:rFonts w:hint="default"/>
        <w:lang w:val="ro-RO" w:eastAsia="en-US" w:bidi="ar-SA"/>
      </w:rPr>
    </w:lvl>
    <w:lvl w:ilvl="8">
      <w:numFmt w:val="bullet"/>
      <w:lvlText w:val="•"/>
      <w:lvlJc w:val="left"/>
      <w:pPr>
        <w:ind w:left="8415" w:hanging="360"/>
      </w:pPr>
      <w:rPr>
        <w:rFonts w:hint="default"/>
        <w:lang w:val="ro-RO" w:eastAsia="en-US" w:bidi="ar-SA"/>
      </w:rPr>
    </w:lvl>
  </w:abstractNum>
  <w:abstractNum w:abstractNumId="58" w15:restartNumberingAfterBreak="0">
    <w:nsid w:val="7EFD1315"/>
    <w:multiLevelType w:val="multilevel"/>
    <w:tmpl w:val="8B18BE6C"/>
    <w:lvl w:ilvl="0">
      <w:start w:val="4"/>
      <w:numFmt w:val="decimal"/>
      <w:lvlText w:val="%1"/>
      <w:lvlJc w:val="left"/>
      <w:pPr>
        <w:ind w:left="953" w:hanging="387"/>
        <w:jc w:val="left"/>
      </w:pPr>
      <w:rPr>
        <w:rFonts w:hint="default"/>
        <w:lang w:val="ro-RO" w:eastAsia="en-US" w:bidi="ar-SA"/>
      </w:rPr>
    </w:lvl>
    <w:lvl w:ilvl="1">
      <w:start w:val="1"/>
      <w:numFmt w:val="decimal"/>
      <w:lvlText w:val="%1.%2."/>
      <w:lvlJc w:val="left"/>
      <w:pPr>
        <w:ind w:left="953" w:hanging="387"/>
        <w:jc w:val="left"/>
      </w:pPr>
      <w:rPr>
        <w:rFonts w:ascii="Arial" w:eastAsia="Arial" w:hAnsi="Arial" w:cs="Arial" w:hint="default"/>
        <w:b/>
        <w:bCs/>
        <w:i w:val="0"/>
        <w:iCs w:val="0"/>
        <w:spacing w:val="-1"/>
        <w:w w:val="82"/>
        <w:sz w:val="24"/>
        <w:szCs w:val="24"/>
        <w:lang w:val="ro-RO" w:eastAsia="en-US" w:bidi="ar-SA"/>
      </w:rPr>
    </w:lvl>
    <w:lvl w:ilvl="2">
      <w:start w:val="1"/>
      <w:numFmt w:val="decimal"/>
      <w:lvlText w:val="%1.%2.%3."/>
      <w:lvlJc w:val="left"/>
      <w:pPr>
        <w:ind w:left="1342" w:hanging="550"/>
        <w:jc w:val="left"/>
      </w:pPr>
      <w:rPr>
        <w:rFonts w:ascii="Arial" w:eastAsia="Arial" w:hAnsi="Arial" w:cs="Arial" w:hint="default"/>
        <w:b/>
        <w:bCs/>
        <w:i w:val="0"/>
        <w:iCs w:val="0"/>
        <w:spacing w:val="-2"/>
        <w:w w:val="82"/>
        <w:sz w:val="24"/>
        <w:szCs w:val="24"/>
        <w:lang w:val="ro-RO" w:eastAsia="en-US" w:bidi="ar-SA"/>
      </w:rPr>
    </w:lvl>
    <w:lvl w:ilvl="3">
      <w:numFmt w:val="bullet"/>
      <w:lvlText w:val="•"/>
      <w:lvlJc w:val="left"/>
      <w:pPr>
        <w:ind w:left="3436" w:hanging="550"/>
      </w:pPr>
      <w:rPr>
        <w:rFonts w:hint="default"/>
        <w:lang w:val="ro-RO" w:eastAsia="en-US" w:bidi="ar-SA"/>
      </w:rPr>
    </w:lvl>
    <w:lvl w:ilvl="4">
      <w:numFmt w:val="bullet"/>
      <w:lvlText w:val="•"/>
      <w:lvlJc w:val="left"/>
      <w:pPr>
        <w:ind w:left="4484" w:hanging="550"/>
      </w:pPr>
      <w:rPr>
        <w:rFonts w:hint="default"/>
        <w:lang w:val="ro-RO" w:eastAsia="en-US" w:bidi="ar-SA"/>
      </w:rPr>
    </w:lvl>
    <w:lvl w:ilvl="5">
      <w:numFmt w:val="bullet"/>
      <w:lvlText w:val="•"/>
      <w:lvlJc w:val="left"/>
      <w:pPr>
        <w:ind w:left="5533" w:hanging="550"/>
      </w:pPr>
      <w:rPr>
        <w:rFonts w:hint="default"/>
        <w:lang w:val="ro-RO" w:eastAsia="en-US" w:bidi="ar-SA"/>
      </w:rPr>
    </w:lvl>
    <w:lvl w:ilvl="6">
      <w:numFmt w:val="bullet"/>
      <w:lvlText w:val="•"/>
      <w:lvlJc w:val="left"/>
      <w:pPr>
        <w:ind w:left="6581" w:hanging="550"/>
      </w:pPr>
      <w:rPr>
        <w:rFonts w:hint="default"/>
        <w:lang w:val="ro-RO" w:eastAsia="en-US" w:bidi="ar-SA"/>
      </w:rPr>
    </w:lvl>
    <w:lvl w:ilvl="7">
      <w:numFmt w:val="bullet"/>
      <w:lvlText w:val="•"/>
      <w:lvlJc w:val="left"/>
      <w:pPr>
        <w:ind w:left="7629" w:hanging="550"/>
      </w:pPr>
      <w:rPr>
        <w:rFonts w:hint="default"/>
        <w:lang w:val="ro-RO" w:eastAsia="en-US" w:bidi="ar-SA"/>
      </w:rPr>
    </w:lvl>
    <w:lvl w:ilvl="8">
      <w:numFmt w:val="bullet"/>
      <w:lvlText w:val="•"/>
      <w:lvlJc w:val="left"/>
      <w:pPr>
        <w:ind w:left="8677" w:hanging="550"/>
      </w:pPr>
      <w:rPr>
        <w:rFonts w:hint="default"/>
        <w:lang w:val="ro-RO" w:eastAsia="en-US" w:bidi="ar-SA"/>
      </w:rPr>
    </w:lvl>
  </w:abstractNum>
  <w:abstractNum w:abstractNumId="59" w15:restartNumberingAfterBreak="0">
    <w:nsid w:val="7FB76981"/>
    <w:multiLevelType w:val="hybridMultilevel"/>
    <w:tmpl w:val="A5482A1A"/>
    <w:lvl w:ilvl="0" w:tplc="B6D0FD4E">
      <w:numFmt w:val="bullet"/>
      <w:lvlText w:val="•"/>
      <w:lvlJc w:val="left"/>
      <w:pPr>
        <w:ind w:left="109" w:hanging="708"/>
      </w:pPr>
      <w:rPr>
        <w:rFonts w:ascii="Microsoft Sans Serif" w:eastAsia="Microsoft Sans Serif" w:hAnsi="Microsoft Sans Serif" w:cs="Microsoft Sans Serif" w:hint="default"/>
        <w:b w:val="0"/>
        <w:bCs w:val="0"/>
        <w:i w:val="0"/>
        <w:iCs w:val="0"/>
        <w:spacing w:val="0"/>
        <w:w w:val="82"/>
        <w:sz w:val="24"/>
        <w:szCs w:val="24"/>
        <w:lang w:val="ro-RO" w:eastAsia="en-US" w:bidi="ar-SA"/>
      </w:rPr>
    </w:lvl>
    <w:lvl w:ilvl="1" w:tplc="2110BB0C">
      <w:numFmt w:val="bullet"/>
      <w:lvlText w:val="•"/>
      <w:lvlJc w:val="left"/>
      <w:pPr>
        <w:ind w:left="402" w:hanging="708"/>
      </w:pPr>
      <w:rPr>
        <w:rFonts w:hint="default"/>
        <w:lang w:val="ro-RO" w:eastAsia="en-US" w:bidi="ar-SA"/>
      </w:rPr>
    </w:lvl>
    <w:lvl w:ilvl="2" w:tplc="3636340A">
      <w:numFmt w:val="bullet"/>
      <w:lvlText w:val="•"/>
      <w:lvlJc w:val="left"/>
      <w:pPr>
        <w:ind w:left="704" w:hanging="708"/>
      </w:pPr>
      <w:rPr>
        <w:rFonts w:hint="default"/>
        <w:lang w:val="ro-RO" w:eastAsia="en-US" w:bidi="ar-SA"/>
      </w:rPr>
    </w:lvl>
    <w:lvl w:ilvl="3" w:tplc="C7EC549A">
      <w:numFmt w:val="bullet"/>
      <w:lvlText w:val="•"/>
      <w:lvlJc w:val="left"/>
      <w:pPr>
        <w:ind w:left="1006" w:hanging="708"/>
      </w:pPr>
      <w:rPr>
        <w:rFonts w:hint="default"/>
        <w:lang w:val="ro-RO" w:eastAsia="en-US" w:bidi="ar-SA"/>
      </w:rPr>
    </w:lvl>
    <w:lvl w:ilvl="4" w:tplc="1B18C25A">
      <w:numFmt w:val="bullet"/>
      <w:lvlText w:val="•"/>
      <w:lvlJc w:val="left"/>
      <w:pPr>
        <w:ind w:left="1308" w:hanging="708"/>
      </w:pPr>
      <w:rPr>
        <w:rFonts w:hint="default"/>
        <w:lang w:val="ro-RO" w:eastAsia="en-US" w:bidi="ar-SA"/>
      </w:rPr>
    </w:lvl>
    <w:lvl w:ilvl="5" w:tplc="71DA526E">
      <w:numFmt w:val="bullet"/>
      <w:lvlText w:val="•"/>
      <w:lvlJc w:val="left"/>
      <w:pPr>
        <w:ind w:left="1611" w:hanging="708"/>
      </w:pPr>
      <w:rPr>
        <w:rFonts w:hint="default"/>
        <w:lang w:val="ro-RO" w:eastAsia="en-US" w:bidi="ar-SA"/>
      </w:rPr>
    </w:lvl>
    <w:lvl w:ilvl="6" w:tplc="C212E582">
      <w:numFmt w:val="bullet"/>
      <w:lvlText w:val="•"/>
      <w:lvlJc w:val="left"/>
      <w:pPr>
        <w:ind w:left="1913" w:hanging="708"/>
      </w:pPr>
      <w:rPr>
        <w:rFonts w:hint="default"/>
        <w:lang w:val="ro-RO" w:eastAsia="en-US" w:bidi="ar-SA"/>
      </w:rPr>
    </w:lvl>
    <w:lvl w:ilvl="7" w:tplc="4DB8EC18">
      <w:numFmt w:val="bullet"/>
      <w:lvlText w:val="•"/>
      <w:lvlJc w:val="left"/>
      <w:pPr>
        <w:ind w:left="2215" w:hanging="708"/>
      </w:pPr>
      <w:rPr>
        <w:rFonts w:hint="default"/>
        <w:lang w:val="ro-RO" w:eastAsia="en-US" w:bidi="ar-SA"/>
      </w:rPr>
    </w:lvl>
    <w:lvl w:ilvl="8" w:tplc="EB5E2D60">
      <w:numFmt w:val="bullet"/>
      <w:lvlText w:val="•"/>
      <w:lvlJc w:val="left"/>
      <w:pPr>
        <w:ind w:left="2517" w:hanging="708"/>
      </w:pPr>
      <w:rPr>
        <w:rFonts w:hint="default"/>
        <w:lang w:val="ro-RO" w:eastAsia="en-US" w:bidi="ar-SA"/>
      </w:rPr>
    </w:lvl>
  </w:abstractNum>
  <w:abstractNum w:abstractNumId="60" w15:restartNumberingAfterBreak="0">
    <w:nsid w:val="7FD84597"/>
    <w:multiLevelType w:val="hybridMultilevel"/>
    <w:tmpl w:val="0DBEAC6E"/>
    <w:lvl w:ilvl="0" w:tplc="A392852C">
      <w:start w:val="1"/>
      <w:numFmt w:val="upperLetter"/>
      <w:lvlText w:val="(%1)"/>
      <w:lvlJc w:val="left"/>
      <w:pPr>
        <w:ind w:left="927" w:hanging="339"/>
        <w:jc w:val="left"/>
      </w:pPr>
      <w:rPr>
        <w:rFonts w:ascii="Microsoft Sans Serif" w:eastAsia="Microsoft Sans Serif" w:hAnsi="Microsoft Sans Serif" w:cs="Microsoft Sans Serif" w:hint="default"/>
        <w:b w:val="0"/>
        <w:bCs w:val="0"/>
        <w:i w:val="0"/>
        <w:iCs w:val="0"/>
        <w:spacing w:val="0"/>
        <w:w w:val="81"/>
        <w:sz w:val="24"/>
        <w:szCs w:val="24"/>
        <w:lang w:val="ro-RO" w:eastAsia="en-US" w:bidi="ar-SA"/>
      </w:rPr>
    </w:lvl>
    <w:lvl w:ilvl="1" w:tplc="6660F1A0">
      <w:start w:val="1"/>
      <w:numFmt w:val="decimal"/>
      <w:lvlText w:val="%2)"/>
      <w:lvlJc w:val="left"/>
      <w:pPr>
        <w:ind w:left="1157" w:hanging="231"/>
        <w:jc w:val="left"/>
      </w:pPr>
      <w:rPr>
        <w:rFonts w:ascii="Microsoft Sans Serif" w:eastAsia="Microsoft Sans Serif" w:hAnsi="Microsoft Sans Serif" w:cs="Microsoft Sans Serif" w:hint="default"/>
        <w:b w:val="0"/>
        <w:bCs w:val="0"/>
        <w:i w:val="0"/>
        <w:iCs w:val="0"/>
        <w:spacing w:val="0"/>
        <w:w w:val="81"/>
        <w:sz w:val="24"/>
        <w:szCs w:val="24"/>
        <w:lang w:val="ro-RO" w:eastAsia="en-US" w:bidi="ar-SA"/>
      </w:rPr>
    </w:lvl>
    <w:lvl w:ilvl="2" w:tplc="1B4EC78E">
      <w:numFmt w:val="bullet"/>
      <w:lvlText w:val="•"/>
      <w:lvlJc w:val="left"/>
      <w:pPr>
        <w:ind w:left="2228" w:hanging="231"/>
      </w:pPr>
      <w:rPr>
        <w:rFonts w:hint="default"/>
        <w:lang w:val="ro-RO" w:eastAsia="en-US" w:bidi="ar-SA"/>
      </w:rPr>
    </w:lvl>
    <w:lvl w:ilvl="3" w:tplc="3D4AA85C">
      <w:numFmt w:val="bullet"/>
      <w:lvlText w:val="•"/>
      <w:lvlJc w:val="left"/>
      <w:pPr>
        <w:ind w:left="3296" w:hanging="231"/>
      </w:pPr>
      <w:rPr>
        <w:rFonts w:hint="default"/>
        <w:lang w:val="ro-RO" w:eastAsia="en-US" w:bidi="ar-SA"/>
      </w:rPr>
    </w:lvl>
    <w:lvl w:ilvl="4" w:tplc="4A9CBCBA">
      <w:numFmt w:val="bullet"/>
      <w:lvlText w:val="•"/>
      <w:lvlJc w:val="left"/>
      <w:pPr>
        <w:ind w:left="4364" w:hanging="231"/>
      </w:pPr>
      <w:rPr>
        <w:rFonts w:hint="default"/>
        <w:lang w:val="ro-RO" w:eastAsia="en-US" w:bidi="ar-SA"/>
      </w:rPr>
    </w:lvl>
    <w:lvl w:ilvl="5" w:tplc="DB7220CE">
      <w:numFmt w:val="bullet"/>
      <w:lvlText w:val="•"/>
      <w:lvlJc w:val="left"/>
      <w:pPr>
        <w:ind w:left="5433" w:hanging="231"/>
      </w:pPr>
      <w:rPr>
        <w:rFonts w:hint="default"/>
        <w:lang w:val="ro-RO" w:eastAsia="en-US" w:bidi="ar-SA"/>
      </w:rPr>
    </w:lvl>
    <w:lvl w:ilvl="6" w:tplc="CD4C9BAA">
      <w:numFmt w:val="bullet"/>
      <w:lvlText w:val="•"/>
      <w:lvlJc w:val="left"/>
      <w:pPr>
        <w:ind w:left="6501" w:hanging="231"/>
      </w:pPr>
      <w:rPr>
        <w:rFonts w:hint="default"/>
        <w:lang w:val="ro-RO" w:eastAsia="en-US" w:bidi="ar-SA"/>
      </w:rPr>
    </w:lvl>
    <w:lvl w:ilvl="7" w:tplc="4242629E">
      <w:numFmt w:val="bullet"/>
      <w:lvlText w:val="•"/>
      <w:lvlJc w:val="left"/>
      <w:pPr>
        <w:ind w:left="7569" w:hanging="231"/>
      </w:pPr>
      <w:rPr>
        <w:rFonts w:hint="default"/>
        <w:lang w:val="ro-RO" w:eastAsia="en-US" w:bidi="ar-SA"/>
      </w:rPr>
    </w:lvl>
    <w:lvl w:ilvl="8" w:tplc="9ED49F0A">
      <w:numFmt w:val="bullet"/>
      <w:lvlText w:val="•"/>
      <w:lvlJc w:val="left"/>
      <w:pPr>
        <w:ind w:left="8637" w:hanging="231"/>
      </w:pPr>
      <w:rPr>
        <w:rFonts w:hint="default"/>
        <w:lang w:val="ro-RO" w:eastAsia="en-US" w:bidi="ar-SA"/>
      </w:rPr>
    </w:lvl>
  </w:abstractNum>
  <w:num w:numId="1" w16cid:durableId="1227034692">
    <w:abstractNumId w:val="59"/>
  </w:num>
  <w:num w:numId="2" w16cid:durableId="1300182060">
    <w:abstractNumId w:val="14"/>
  </w:num>
  <w:num w:numId="3" w16cid:durableId="936596878">
    <w:abstractNumId w:val="34"/>
  </w:num>
  <w:num w:numId="4" w16cid:durableId="313024331">
    <w:abstractNumId w:val="6"/>
  </w:num>
  <w:num w:numId="5" w16cid:durableId="2068916291">
    <w:abstractNumId w:val="45"/>
  </w:num>
  <w:num w:numId="6" w16cid:durableId="1827941912">
    <w:abstractNumId w:val="5"/>
  </w:num>
  <w:num w:numId="7" w16cid:durableId="1456631569">
    <w:abstractNumId w:val="48"/>
  </w:num>
  <w:num w:numId="8" w16cid:durableId="1942445455">
    <w:abstractNumId w:val="13"/>
  </w:num>
  <w:num w:numId="9" w16cid:durableId="746541637">
    <w:abstractNumId w:val="19"/>
  </w:num>
  <w:num w:numId="10" w16cid:durableId="94057381">
    <w:abstractNumId w:val="38"/>
  </w:num>
  <w:num w:numId="11" w16cid:durableId="1023092645">
    <w:abstractNumId w:val="21"/>
  </w:num>
  <w:num w:numId="12" w16cid:durableId="1752386609">
    <w:abstractNumId w:val="55"/>
  </w:num>
  <w:num w:numId="13" w16cid:durableId="1372531689">
    <w:abstractNumId w:val="47"/>
  </w:num>
  <w:num w:numId="14" w16cid:durableId="801658114">
    <w:abstractNumId w:val="33"/>
  </w:num>
  <w:num w:numId="15" w16cid:durableId="159538796">
    <w:abstractNumId w:val="43"/>
  </w:num>
  <w:num w:numId="16" w16cid:durableId="1751349772">
    <w:abstractNumId w:val="32"/>
  </w:num>
  <w:num w:numId="17" w16cid:durableId="2141532068">
    <w:abstractNumId w:val="18"/>
  </w:num>
  <w:num w:numId="18" w16cid:durableId="660623579">
    <w:abstractNumId w:val="4"/>
  </w:num>
  <w:num w:numId="19" w16cid:durableId="152920093">
    <w:abstractNumId w:val="7"/>
  </w:num>
  <w:num w:numId="20" w16cid:durableId="337464297">
    <w:abstractNumId w:val="25"/>
  </w:num>
  <w:num w:numId="21" w16cid:durableId="842401204">
    <w:abstractNumId w:val="20"/>
  </w:num>
  <w:num w:numId="22" w16cid:durableId="695545915">
    <w:abstractNumId w:val="16"/>
  </w:num>
  <w:num w:numId="23" w16cid:durableId="1521971881">
    <w:abstractNumId w:val="44"/>
  </w:num>
  <w:num w:numId="24" w16cid:durableId="631055715">
    <w:abstractNumId w:val="17"/>
  </w:num>
  <w:num w:numId="25" w16cid:durableId="1914117628">
    <w:abstractNumId w:val="53"/>
  </w:num>
  <w:num w:numId="26" w16cid:durableId="1338339323">
    <w:abstractNumId w:val="52"/>
  </w:num>
  <w:num w:numId="27" w16cid:durableId="1590893419">
    <w:abstractNumId w:val="46"/>
  </w:num>
  <w:num w:numId="28" w16cid:durableId="277414024">
    <w:abstractNumId w:val="37"/>
  </w:num>
  <w:num w:numId="29" w16cid:durableId="1594240594">
    <w:abstractNumId w:val="23"/>
  </w:num>
  <w:num w:numId="30" w16cid:durableId="946428480">
    <w:abstractNumId w:val="50"/>
  </w:num>
  <w:num w:numId="31" w16cid:durableId="500892463">
    <w:abstractNumId w:val="3"/>
  </w:num>
  <w:num w:numId="32" w16cid:durableId="1868718923">
    <w:abstractNumId w:val="57"/>
  </w:num>
  <w:num w:numId="33" w16cid:durableId="432675413">
    <w:abstractNumId w:val="58"/>
  </w:num>
  <w:num w:numId="34" w16cid:durableId="1754399397">
    <w:abstractNumId w:val="39"/>
  </w:num>
  <w:num w:numId="35" w16cid:durableId="1730417981">
    <w:abstractNumId w:val="51"/>
  </w:num>
  <w:num w:numId="36" w16cid:durableId="894467884">
    <w:abstractNumId w:val="22"/>
  </w:num>
  <w:num w:numId="37" w16cid:durableId="1295452075">
    <w:abstractNumId w:val="35"/>
  </w:num>
  <w:num w:numId="38" w16cid:durableId="877934480">
    <w:abstractNumId w:val="24"/>
  </w:num>
  <w:num w:numId="39" w16cid:durableId="791896441">
    <w:abstractNumId w:val="27"/>
  </w:num>
  <w:num w:numId="40" w16cid:durableId="190532541">
    <w:abstractNumId w:val="8"/>
  </w:num>
  <w:num w:numId="41" w16cid:durableId="1205289050">
    <w:abstractNumId w:val="28"/>
  </w:num>
  <w:num w:numId="42" w16cid:durableId="1311210090">
    <w:abstractNumId w:val="49"/>
  </w:num>
  <w:num w:numId="43" w16cid:durableId="368729501">
    <w:abstractNumId w:val="0"/>
  </w:num>
  <w:num w:numId="44" w16cid:durableId="933245290">
    <w:abstractNumId w:val="60"/>
  </w:num>
  <w:num w:numId="45" w16cid:durableId="1351301845">
    <w:abstractNumId w:val="29"/>
  </w:num>
  <w:num w:numId="46" w16cid:durableId="515997404">
    <w:abstractNumId w:val="31"/>
  </w:num>
  <w:num w:numId="47" w16cid:durableId="1438796750">
    <w:abstractNumId w:val="26"/>
  </w:num>
  <w:num w:numId="48" w16cid:durableId="1612861517">
    <w:abstractNumId w:val="2"/>
  </w:num>
  <w:num w:numId="49" w16cid:durableId="1326517360">
    <w:abstractNumId w:val="56"/>
  </w:num>
  <w:num w:numId="50" w16cid:durableId="2044405641">
    <w:abstractNumId w:val="42"/>
  </w:num>
  <w:num w:numId="51" w16cid:durableId="356740030">
    <w:abstractNumId w:val="41"/>
  </w:num>
  <w:num w:numId="52" w16cid:durableId="1092779674">
    <w:abstractNumId w:val="15"/>
  </w:num>
  <w:num w:numId="53" w16cid:durableId="792096321">
    <w:abstractNumId w:val="10"/>
  </w:num>
  <w:num w:numId="54" w16cid:durableId="50348535">
    <w:abstractNumId w:val="12"/>
  </w:num>
  <w:num w:numId="55" w16cid:durableId="1021473161">
    <w:abstractNumId w:val="40"/>
  </w:num>
  <w:num w:numId="56" w16cid:durableId="1816137599">
    <w:abstractNumId w:val="36"/>
  </w:num>
  <w:num w:numId="57" w16cid:durableId="77334650">
    <w:abstractNumId w:val="1"/>
  </w:num>
  <w:num w:numId="58" w16cid:durableId="72971123">
    <w:abstractNumId w:val="9"/>
  </w:num>
  <w:num w:numId="59" w16cid:durableId="2061242311">
    <w:abstractNumId w:val="54"/>
  </w:num>
  <w:num w:numId="60" w16cid:durableId="782269793">
    <w:abstractNumId w:val="30"/>
  </w:num>
  <w:num w:numId="61" w16cid:durableId="7355127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C3D8E"/>
    <w:rsid w:val="00115311"/>
    <w:rsid w:val="007B6DB8"/>
    <w:rsid w:val="007C3D8E"/>
    <w:rsid w:val="00C85A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7496B"/>
  <w15:docId w15:val="{7A94E6B3-23FD-4DD7-9D94-15378F2FC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ro-RO"/>
    </w:rPr>
  </w:style>
  <w:style w:type="paragraph" w:styleId="Heading1">
    <w:name w:val="heading 1"/>
    <w:basedOn w:val="Normal"/>
    <w:uiPriority w:val="9"/>
    <w:qFormat/>
    <w:pPr>
      <w:ind w:left="566"/>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55" w:lineRule="exact"/>
      <w:ind w:left="566"/>
    </w:pPr>
    <w:rPr>
      <w:rFonts w:ascii="Trebuchet MS" w:eastAsia="Trebuchet MS" w:hAnsi="Trebuchet MS" w:cs="Trebuchet MS"/>
      <w:b/>
      <w:bCs/>
    </w:rPr>
  </w:style>
  <w:style w:type="paragraph" w:styleId="TOC2">
    <w:name w:val="toc 2"/>
    <w:basedOn w:val="Normal"/>
    <w:uiPriority w:val="1"/>
    <w:qFormat/>
    <w:pPr>
      <w:spacing w:before="139"/>
      <w:ind w:left="1140" w:hanging="352"/>
    </w:pPr>
    <w:rPr>
      <w:rFonts w:ascii="Arial" w:eastAsia="Arial" w:hAnsi="Arial" w:cs="Arial"/>
      <w:b/>
      <w:bCs/>
    </w:rPr>
  </w:style>
  <w:style w:type="paragraph" w:styleId="TOC3">
    <w:name w:val="toc 3"/>
    <w:basedOn w:val="Normal"/>
    <w:uiPriority w:val="1"/>
    <w:qFormat/>
    <w:pPr>
      <w:ind w:left="788"/>
      <w:jc w:val="both"/>
    </w:pPr>
  </w:style>
  <w:style w:type="paragraph" w:styleId="TOC4">
    <w:name w:val="toc 4"/>
    <w:basedOn w:val="Normal"/>
    <w:uiPriority w:val="1"/>
    <w:qFormat/>
    <w:pPr>
      <w:spacing w:before="139" w:after="123"/>
      <w:ind w:left="1140" w:hanging="352"/>
    </w:pPr>
    <w:rPr>
      <w:rFonts w:ascii="Arial" w:eastAsia="Arial" w:hAnsi="Arial" w:cs="Arial"/>
      <w:b/>
      <w:bCs/>
      <w:i/>
      <w:iCs/>
    </w:rPr>
  </w:style>
  <w:style w:type="paragraph" w:styleId="BodyText">
    <w:name w:val="Body Text"/>
    <w:basedOn w:val="Normal"/>
    <w:uiPriority w:val="1"/>
    <w:qFormat/>
    <w:pPr>
      <w:ind w:left="566"/>
    </w:pPr>
    <w:rPr>
      <w:sz w:val="24"/>
      <w:szCs w:val="24"/>
    </w:rPr>
  </w:style>
  <w:style w:type="paragraph" w:styleId="ListParagraph">
    <w:name w:val="List Paragraph"/>
    <w:basedOn w:val="Normal"/>
    <w:uiPriority w:val="1"/>
    <w:qFormat/>
    <w:pPr>
      <w:ind w:left="56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galbotosani@gmail.com" TargetMode="External"/><Relationship Id="rId18" Type="http://schemas.openxmlformats.org/officeDocument/2006/relationships/hyperlink" Target="mailto:proiectegalbotosani@gmail.com" TargetMode="External"/><Relationship Id="rId26" Type="http://schemas.openxmlformats.org/officeDocument/2006/relationships/hyperlink" Target="https://galbotosani.ro/" TargetMode="External"/><Relationship Id="rId39" Type="http://schemas.openxmlformats.org/officeDocument/2006/relationships/footer" Target="footer4.xml"/><Relationship Id="rId21" Type="http://schemas.openxmlformats.org/officeDocument/2006/relationships/hyperlink" Target="mailto:proiectegalbotosani@gmail.com" TargetMode="External"/><Relationship Id="rId34" Type="http://schemas.openxmlformats.org/officeDocument/2006/relationships/image" Target="media/image6.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galbotosani@gmail.com" TargetMode="External"/><Relationship Id="rId20" Type="http://schemas.openxmlformats.org/officeDocument/2006/relationships/hyperlink" Target="http://www.galbotosani.ro/" TargetMode="External"/><Relationship Id="rId29" Type="http://schemas.openxmlformats.org/officeDocument/2006/relationships/hyperlink" Target="mailto:proiectegalbotosani@gmail.co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galbotosani.ro/" TargetMode="External"/><Relationship Id="rId32" Type="http://schemas.openxmlformats.org/officeDocument/2006/relationships/image" Target="media/image4.png"/><Relationship Id="rId37" Type="http://schemas.openxmlformats.org/officeDocument/2006/relationships/footer" Target="footer3.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galbotosani.ro/" TargetMode="External"/><Relationship Id="rId23" Type="http://schemas.openxmlformats.org/officeDocument/2006/relationships/hyperlink" Target="mailto:proiectegalbotosani@gmail.com" TargetMode="External"/><Relationship Id="rId28" Type="http://schemas.openxmlformats.org/officeDocument/2006/relationships/hyperlink" Target="mailto:proiectegalbotosani@gmail.com" TargetMode="External"/><Relationship Id="rId36"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mailto:proiectegalbotosani@gmail.com" TargetMode="External"/><Relationship Id="rId31" Type="http://schemas.openxmlformats.org/officeDocument/2006/relationships/hyperlink" Target="mailto:proiectegalbotosani@gmail.com" TargetMode="External"/><Relationship Id="rId4" Type="http://schemas.openxmlformats.org/officeDocument/2006/relationships/webSettings" Target="webSettings.xml"/><Relationship Id="rId9" Type="http://schemas.openxmlformats.org/officeDocument/2006/relationships/hyperlink" Target="mailto:galbotosani@gmail.com" TargetMode="External"/><Relationship Id="rId14" Type="http://schemas.openxmlformats.org/officeDocument/2006/relationships/hyperlink" Target="http://www.galbotosani.ro/" TargetMode="External"/><Relationship Id="rId22" Type="http://schemas.openxmlformats.org/officeDocument/2006/relationships/hyperlink" Target="https://galbotosani.ro/strategia-de-dezvoltare-locala/" TargetMode="External"/><Relationship Id="rId27" Type="http://schemas.openxmlformats.org/officeDocument/2006/relationships/hyperlink" Target="https://galbotosani.ro/" TargetMode="External"/><Relationship Id="rId30" Type="http://schemas.openxmlformats.org/officeDocument/2006/relationships/hyperlink" Target="mailto:proiectegalbotosani@gmail.com" TargetMode="External"/><Relationship Id="rId35" Type="http://schemas.openxmlformats.org/officeDocument/2006/relationships/image" Target="media/image7.png"/><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galbotosani@gmail.com" TargetMode="External"/><Relationship Id="rId25" Type="http://schemas.openxmlformats.org/officeDocument/2006/relationships/hyperlink" Target="mailto:proiectegalbotosani@gmail.com" TargetMode="External"/><Relationship Id="rId33" Type="http://schemas.openxmlformats.org/officeDocument/2006/relationships/image" Target="media/image5.png"/><Relationship Id="rId38"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mailto:galbotosani@gmail.com" TargetMode="External"/><Relationship Id="rId2" Type="http://schemas.openxmlformats.org/officeDocument/2006/relationships/hyperlink" Target="mailto:galbotosani@gmail.com" TargetMode="External"/><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3" Type="http://schemas.openxmlformats.org/officeDocument/2006/relationships/hyperlink" Target="mailto:galbotosani@gmail.com" TargetMode="External"/><Relationship Id="rId2" Type="http://schemas.openxmlformats.org/officeDocument/2006/relationships/hyperlink" Target="mailto:galbotosani@gmail.com" TargetMode="External"/><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3" Type="http://schemas.openxmlformats.org/officeDocument/2006/relationships/hyperlink" Target="mailto:galbotosani@gmail.com" TargetMode="External"/><Relationship Id="rId2" Type="http://schemas.openxmlformats.org/officeDocument/2006/relationships/hyperlink" Target="mailto:galbotosani@gmail.com" TargetMode="External"/><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3" Type="http://schemas.openxmlformats.org/officeDocument/2006/relationships/hyperlink" Target="mailto:galbotosani@gmail.com" TargetMode="External"/><Relationship Id="rId2" Type="http://schemas.openxmlformats.org/officeDocument/2006/relationships/hyperlink" Target="mailto:galbotosani@gmail.com"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81</Pages>
  <Words>31748</Words>
  <Characters>184140</Characters>
  <Application>Microsoft Office Word</Application>
  <DocSecurity>0</DocSecurity>
  <Lines>1534</Lines>
  <Paragraphs>430</Paragraphs>
  <ScaleCrop>false</ScaleCrop>
  <Company/>
  <LinksUpToDate>false</LinksUpToDate>
  <CharactersWithSpaces>215458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Alexandra Aolaritei</cp:lastModifiedBy>
  <cp:revision>2</cp:revision>
  <dcterms:created xsi:type="dcterms:W3CDTF">2025-11-17T12:36:00Z</dcterms:created>
  <dcterms:modified xsi:type="dcterms:W3CDTF">2025-11-17T12:37:00Z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2025-11-13T00:00:00Z</vt:filetime>
  </property>
  <property fmtid="{D5CDD505-2E9C-101B-9397-08002B2CF9AE}" pid="3" name="Creator">
    <vt:lpwstr>Microsoft® Word pentru Microsoft 365</vt:lpwstr>
  </property>
  <property fmtid="{D5CDD505-2E9C-101B-9397-08002B2CF9AE}" pid="4" name="LastSaved">
    <vt:filetime>2025-11-17T00:00:00Z</vt:filetime>
  </property>
  <property fmtid="{D5CDD505-2E9C-101B-9397-08002B2CF9AE}" pid="5" name="Producer">
    <vt:lpwstr>Microsoft® Word pentru Microsoft 365</vt:lpwstr>
  </property>
</Properties>
</file>